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01E2" w:rsidRDefault="00E501E2" w:rsidP="00E501E2">
      <w:pPr>
        <w:ind w:left="55"/>
        <w:jc w:val="left"/>
        <w:rPr>
          <w:lang w:bidi="ar-EG"/>
        </w:rPr>
      </w:pPr>
      <w:r w:rsidRPr="007A3CA4">
        <w:rPr>
          <w:rFonts w:ascii="Simplified Arabic" w:hAnsi="Simplified Arabic" w:cs="Simplified Arabic"/>
          <w:noProof/>
          <w:color w:val="000000" w:themeColor="text1"/>
        </w:rPr>
        <w:drawing>
          <wp:inline distT="0" distB="0" distL="0" distR="0" wp14:anchorId="354394B7" wp14:editId="7CAD005A">
            <wp:extent cx="1008698" cy="885825"/>
            <wp:effectExtent l="0" t="0" r="1270" b="0"/>
            <wp:docPr id="2" name="Picture 0" descr="شعار_جامعة_المنصورة.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شعار_جامعة_المنصورة.png"/>
                    <pic:cNvPicPr>
                      <a:picLocks noChangeAspect="1" noChangeArrowheads="1"/>
                    </pic:cNvPicPr>
                  </pic:nvPicPr>
                  <pic:blipFill>
                    <a:blip r:embed="rId9"/>
                    <a:srcRect/>
                    <a:stretch>
                      <a:fillRect/>
                    </a:stretch>
                  </pic:blipFill>
                  <pic:spPr bwMode="auto">
                    <a:xfrm>
                      <a:off x="0" y="0"/>
                      <a:ext cx="1060642" cy="931441"/>
                    </a:xfrm>
                    <a:prstGeom prst="rect">
                      <a:avLst/>
                    </a:prstGeom>
                    <a:noFill/>
                    <a:ln w="9525">
                      <a:noFill/>
                      <a:miter lim="800000"/>
                      <a:headEnd/>
                      <a:tailEnd/>
                    </a:ln>
                  </pic:spPr>
                </pic:pic>
              </a:graphicData>
            </a:graphic>
          </wp:inline>
        </w:drawing>
      </w:r>
      <w:bookmarkStart w:id="0" w:name="_GoBack"/>
      <w:bookmarkEnd w:id="0"/>
    </w:p>
    <w:p w:rsidR="00C83D68" w:rsidRDefault="00C83D68" w:rsidP="00C83D68">
      <w:pPr>
        <w:spacing w:after="0" w:line="360" w:lineRule="exact"/>
        <w:ind w:left="55"/>
        <w:jc w:val="left"/>
        <w:rPr>
          <w:rFonts w:ascii="Simplified Arabic" w:hAnsi="Simplified Arabic" w:cs="Simplified Arabic" w:hint="cs"/>
          <w:b/>
          <w:bCs/>
          <w:color w:val="000000" w:themeColor="text1"/>
          <w:sz w:val="26"/>
          <w:szCs w:val="26"/>
          <w:rtl/>
          <w:lang w:bidi="ar-EG"/>
        </w:rPr>
      </w:pPr>
      <w:r>
        <w:rPr>
          <w:rFonts w:ascii="Simplified Arabic" w:hAnsi="Simplified Arabic" w:cs="Simplified Arabic" w:hint="cs"/>
          <w:b/>
          <w:bCs/>
          <w:color w:val="000000" w:themeColor="text1"/>
          <w:sz w:val="24"/>
          <w:szCs w:val="24"/>
          <w:rtl/>
        </w:rPr>
        <w:t xml:space="preserve">  </w:t>
      </w:r>
      <w:r w:rsidR="00E501E2" w:rsidRPr="00C83D68">
        <w:rPr>
          <w:rFonts w:ascii="Simplified Arabic" w:hAnsi="Simplified Arabic" w:cs="Simplified Arabic"/>
          <w:b/>
          <w:bCs/>
          <w:color w:val="000000" w:themeColor="text1"/>
          <w:sz w:val="26"/>
          <w:szCs w:val="26"/>
          <w:rtl/>
        </w:rPr>
        <w:t>ك</w:t>
      </w:r>
      <w:r w:rsidR="00E501E2" w:rsidRPr="00C83D68">
        <w:rPr>
          <w:rFonts w:ascii="Simplified Arabic" w:hAnsi="Simplified Arabic" w:cs="Simplified Arabic" w:hint="cs"/>
          <w:b/>
          <w:bCs/>
          <w:color w:val="000000" w:themeColor="text1"/>
          <w:sz w:val="26"/>
          <w:szCs w:val="26"/>
          <w:rtl/>
        </w:rPr>
        <w:t>ـ</w:t>
      </w:r>
      <w:r w:rsidR="00E501E2" w:rsidRPr="00C83D68">
        <w:rPr>
          <w:rFonts w:ascii="Simplified Arabic" w:hAnsi="Simplified Arabic" w:cs="Simplified Arabic"/>
          <w:b/>
          <w:bCs/>
          <w:color w:val="000000" w:themeColor="text1"/>
          <w:sz w:val="26"/>
          <w:szCs w:val="26"/>
          <w:rtl/>
        </w:rPr>
        <w:t>ل</w:t>
      </w:r>
      <w:r w:rsidR="00E501E2" w:rsidRPr="00C83D68">
        <w:rPr>
          <w:rFonts w:ascii="Simplified Arabic" w:hAnsi="Simplified Arabic" w:cs="Simplified Arabic" w:hint="cs"/>
          <w:b/>
          <w:bCs/>
          <w:color w:val="000000" w:themeColor="text1"/>
          <w:sz w:val="26"/>
          <w:szCs w:val="26"/>
          <w:rtl/>
        </w:rPr>
        <w:t>ـ</w:t>
      </w:r>
      <w:r w:rsidR="00E501E2" w:rsidRPr="00C83D68">
        <w:rPr>
          <w:rFonts w:ascii="Simplified Arabic" w:hAnsi="Simplified Arabic" w:cs="Simplified Arabic"/>
          <w:b/>
          <w:bCs/>
          <w:color w:val="000000" w:themeColor="text1"/>
          <w:sz w:val="26"/>
          <w:szCs w:val="26"/>
          <w:rtl/>
        </w:rPr>
        <w:t>ي</w:t>
      </w:r>
      <w:r w:rsidR="00E501E2" w:rsidRPr="00C83D68">
        <w:rPr>
          <w:rFonts w:ascii="Simplified Arabic" w:hAnsi="Simplified Arabic" w:cs="Simplified Arabic" w:hint="cs"/>
          <w:b/>
          <w:bCs/>
          <w:color w:val="000000" w:themeColor="text1"/>
          <w:sz w:val="26"/>
          <w:szCs w:val="26"/>
          <w:rtl/>
        </w:rPr>
        <w:t>ــ</w:t>
      </w:r>
      <w:r w:rsidR="00E501E2" w:rsidRPr="00C83D68">
        <w:rPr>
          <w:rFonts w:ascii="Simplified Arabic" w:hAnsi="Simplified Arabic" w:cs="Simplified Arabic"/>
          <w:b/>
          <w:bCs/>
          <w:color w:val="000000" w:themeColor="text1"/>
          <w:sz w:val="26"/>
          <w:szCs w:val="26"/>
          <w:rtl/>
        </w:rPr>
        <w:t>ة ال</w:t>
      </w:r>
      <w:r w:rsidR="00E501E2" w:rsidRPr="00C83D68">
        <w:rPr>
          <w:rFonts w:ascii="Simplified Arabic" w:hAnsi="Simplified Arabic" w:cs="Simplified Arabic" w:hint="cs"/>
          <w:b/>
          <w:bCs/>
          <w:color w:val="000000" w:themeColor="text1"/>
          <w:sz w:val="26"/>
          <w:szCs w:val="26"/>
          <w:rtl/>
        </w:rPr>
        <w:t>ـ</w:t>
      </w:r>
      <w:r w:rsidR="00E501E2" w:rsidRPr="00C83D68">
        <w:rPr>
          <w:rFonts w:ascii="Simplified Arabic" w:hAnsi="Simplified Arabic" w:cs="Simplified Arabic"/>
          <w:b/>
          <w:bCs/>
          <w:color w:val="000000" w:themeColor="text1"/>
          <w:sz w:val="26"/>
          <w:szCs w:val="26"/>
          <w:rtl/>
        </w:rPr>
        <w:t>ت</w:t>
      </w:r>
      <w:r w:rsidR="00E501E2" w:rsidRPr="00C83D68">
        <w:rPr>
          <w:rFonts w:ascii="Simplified Arabic" w:hAnsi="Simplified Arabic" w:cs="Simplified Arabic" w:hint="cs"/>
          <w:b/>
          <w:bCs/>
          <w:color w:val="000000" w:themeColor="text1"/>
          <w:sz w:val="26"/>
          <w:szCs w:val="26"/>
          <w:rtl/>
        </w:rPr>
        <w:t>ــ</w:t>
      </w:r>
      <w:r w:rsidR="00E501E2" w:rsidRPr="00C83D68">
        <w:rPr>
          <w:rFonts w:ascii="Simplified Arabic" w:hAnsi="Simplified Arabic" w:cs="Simplified Arabic"/>
          <w:b/>
          <w:bCs/>
          <w:color w:val="000000" w:themeColor="text1"/>
          <w:sz w:val="26"/>
          <w:szCs w:val="26"/>
          <w:rtl/>
        </w:rPr>
        <w:t>رب</w:t>
      </w:r>
      <w:r w:rsidR="00E501E2" w:rsidRPr="00C83D68">
        <w:rPr>
          <w:rFonts w:ascii="Simplified Arabic" w:hAnsi="Simplified Arabic" w:cs="Simplified Arabic" w:hint="cs"/>
          <w:b/>
          <w:bCs/>
          <w:color w:val="000000" w:themeColor="text1"/>
          <w:sz w:val="26"/>
          <w:szCs w:val="26"/>
          <w:rtl/>
        </w:rPr>
        <w:t>ـ</w:t>
      </w:r>
      <w:r w:rsidR="00E501E2" w:rsidRPr="00C83D68">
        <w:rPr>
          <w:rFonts w:ascii="Simplified Arabic" w:hAnsi="Simplified Arabic" w:cs="Simplified Arabic"/>
          <w:b/>
          <w:bCs/>
          <w:color w:val="000000" w:themeColor="text1"/>
          <w:sz w:val="26"/>
          <w:szCs w:val="26"/>
          <w:rtl/>
        </w:rPr>
        <w:t>ي</w:t>
      </w:r>
      <w:r w:rsidR="00E501E2" w:rsidRPr="00C83D68">
        <w:rPr>
          <w:rFonts w:ascii="Simplified Arabic" w:hAnsi="Simplified Arabic" w:cs="Simplified Arabic" w:hint="cs"/>
          <w:b/>
          <w:bCs/>
          <w:color w:val="000000" w:themeColor="text1"/>
          <w:sz w:val="26"/>
          <w:szCs w:val="26"/>
          <w:rtl/>
        </w:rPr>
        <w:t>ــ</w:t>
      </w:r>
      <w:r w:rsidR="00E501E2" w:rsidRPr="00C83D68">
        <w:rPr>
          <w:rFonts w:ascii="Simplified Arabic" w:hAnsi="Simplified Arabic" w:cs="Simplified Arabic"/>
          <w:b/>
          <w:bCs/>
          <w:color w:val="000000" w:themeColor="text1"/>
          <w:sz w:val="26"/>
          <w:szCs w:val="26"/>
          <w:rtl/>
        </w:rPr>
        <w:t>ة</w:t>
      </w:r>
    </w:p>
    <w:p w:rsidR="00E501E2" w:rsidRPr="00C83D68" w:rsidRDefault="00715D7E" w:rsidP="00715D7E">
      <w:pPr>
        <w:spacing w:after="0" w:line="360" w:lineRule="exact"/>
        <w:ind w:left="-228"/>
        <w:jc w:val="left"/>
        <w:rPr>
          <w:rFonts w:ascii="Simplified Arabic" w:hAnsi="Simplified Arabic" w:cs="Simplified Arabic"/>
          <w:b/>
          <w:bCs/>
          <w:color w:val="000000" w:themeColor="text1"/>
          <w:sz w:val="26"/>
          <w:szCs w:val="26"/>
          <w:rtl/>
          <w:lang w:bidi="ar-EG"/>
        </w:rPr>
      </w:pPr>
      <w:r>
        <w:rPr>
          <w:rFonts w:ascii="Simplified Arabic" w:hAnsi="Simplified Arabic" w:cs="Simplified Arabic" w:hint="cs"/>
          <w:b/>
          <w:bCs/>
          <w:color w:val="000000" w:themeColor="text1"/>
          <w:sz w:val="26"/>
          <w:szCs w:val="26"/>
          <w:rtl/>
          <w:lang w:bidi="ar-EG"/>
        </w:rPr>
        <w:t xml:space="preserve"> </w:t>
      </w:r>
      <w:r w:rsidR="00E501E2" w:rsidRPr="00C83D68">
        <w:rPr>
          <w:rFonts w:ascii="Simplified Arabic" w:hAnsi="Simplified Arabic" w:cs="Simplified Arabic"/>
          <w:b/>
          <w:bCs/>
          <w:color w:val="000000" w:themeColor="text1"/>
          <w:sz w:val="26"/>
          <w:szCs w:val="26"/>
          <w:rtl/>
        </w:rPr>
        <w:t>قسم علم النفس التربوي</w:t>
      </w:r>
      <w:r w:rsidR="00E501E2" w:rsidRPr="00C83D68">
        <w:rPr>
          <w:rFonts w:ascii="Simplified Arabic" w:hAnsi="Simplified Arabic" w:cs="Simplified Arabic"/>
          <w:b/>
          <w:bCs/>
          <w:color w:val="000000" w:themeColor="text1"/>
          <w:sz w:val="26"/>
          <w:szCs w:val="26"/>
          <w:rtl/>
          <w:lang w:bidi="ar-EG"/>
        </w:rPr>
        <w:t xml:space="preserve">       </w:t>
      </w:r>
    </w:p>
    <w:p w:rsidR="00E501E2" w:rsidRPr="006C1188" w:rsidRDefault="00E501E2" w:rsidP="00E501E2">
      <w:pPr>
        <w:spacing w:after="0" w:line="360" w:lineRule="exact"/>
        <w:ind w:left="55"/>
        <w:jc w:val="left"/>
        <w:rPr>
          <w:rFonts w:ascii="Simplified Arabic" w:hAnsi="Simplified Arabic" w:cs="Simplified Arabic"/>
          <w:b/>
          <w:bCs/>
          <w:color w:val="000000" w:themeColor="text1"/>
          <w:sz w:val="24"/>
          <w:szCs w:val="24"/>
          <w:rtl/>
          <w:lang w:bidi="ar-EG"/>
        </w:rPr>
      </w:pPr>
    </w:p>
    <w:p w:rsidR="00E501E2" w:rsidRDefault="00E501E2" w:rsidP="00E501E2">
      <w:pPr>
        <w:rPr>
          <w:rtl/>
          <w:lang w:bidi="ar-EG"/>
        </w:rPr>
      </w:pPr>
    </w:p>
    <w:p w:rsidR="00E501E2" w:rsidRDefault="00E501E2" w:rsidP="00E501E2">
      <w:pPr>
        <w:rPr>
          <w:rtl/>
          <w:lang w:bidi="ar-EG"/>
        </w:rPr>
      </w:pPr>
    </w:p>
    <w:p w:rsidR="00E501E2" w:rsidRPr="00C83D68" w:rsidRDefault="00E501E2" w:rsidP="00B61261">
      <w:pPr>
        <w:spacing w:after="0" w:line="240" w:lineRule="auto"/>
        <w:jc w:val="center"/>
        <w:rPr>
          <w:sz w:val="32"/>
          <w:szCs w:val="32"/>
          <w:rtl/>
        </w:rPr>
      </w:pPr>
      <w:r w:rsidRPr="00C83D68">
        <w:rPr>
          <w:rFonts w:ascii="Simplified Arabic" w:eastAsia="Times New Roman" w:hAnsi="Simplified Arabic" w:cs="Simplified Arabic"/>
          <w:b/>
          <w:bCs/>
          <w:color w:val="000000"/>
          <w:sz w:val="32"/>
          <w:szCs w:val="32"/>
          <w:rtl/>
          <w:lang w:eastAsia="ar-SA"/>
        </w:rPr>
        <w:t>مدى تباين التحصيل الدراسي بتباين مستويات التمثيل المعرفي لدى التلاميذ العاديين وذوي صعوبات فهم العلوم.</w:t>
      </w:r>
    </w:p>
    <w:p w:rsidR="00E501E2" w:rsidRDefault="00E501E2" w:rsidP="00E501E2">
      <w:pPr>
        <w:spacing w:after="0" w:line="240" w:lineRule="auto"/>
        <w:jc w:val="center"/>
        <w:rPr>
          <w:rtl/>
        </w:rPr>
      </w:pPr>
    </w:p>
    <w:p w:rsidR="00E501E2" w:rsidRPr="004C42B9" w:rsidRDefault="00E501E2" w:rsidP="00E501E2">
      <w:pPr>
        <w:widowControl w:val="0"/>
        <w:spacing w:after="120" w:line="360" w:lineRule="exact"/>
        <w:ind w:firstLine="454"/>
        <w:jc w:val="center"/>
        <w:rPr>
          <w:rFonts w:ascii="Simplified Arabic" w:eastAsia="Times New Roman" w:hAnsi="Simplified Arabic" w:cs="Simplified Arabic"/>
          <w:b/>
          <w:bCs/>
          <w:color w:val="000000"/>
          <w:sz w:val="26"/>
          <w:szCs w:val="26"/>
          <w:rtl/>
          <w:lang w:eastAsia="ar-SA"/>
        </w:rPr>
      </w:pPr>
      <w:r w:rsidRPr="004C42B9">
        <w:rPr>
          <w:rFonts w:ascii="Simplified Arabic" w:eastAsia="Times New Roman" w:hAnsi="Simplified Arabic" w:cs="Simplified Arabic"/>
          <w:b/>
          <w:bCs/>
          <w:color w:val="000000"/>
          <w:sz w:val="26"/>
          <w:szCs w:val="26"/>
          <w:rtl/>
          <w:lang w:eastAsia="ar-SA"/>
        </w:rPr>
        <w:t>بحث مقدم من</w:t>
      </w:r>
    </w:p>
    <w:p w:rsidR="00E501E2" w:rsidRPr="00C2192B" w:rsidRDefault="00305DB5" w:rsidP="00E501E2">
      <w:pPr>
        <w:widowControl w:val="0"/>
        <w:spacing w:after="120" w:line="360" w:lineRule="exact"/>
        <w:ind w:firstLine="141"/>
        <w:jc w:val="center"/>
        <w:rPr>
          <w:rFonts w:ascii="Simplified Arabic" w:eastAsia="Times New Roman" w:hAnsi="Simplified Arabic" w:cs="Simplified Arabic"/>
          <w:b/>
          <w:bCs/>
          <w:color w:val="000000"/>
          <w:sz w:val="28"/>
          <w:szCs w:val="28"/>
          <w:rtl/>
          <w:lang w:eastAsia="ar-SA"/>
        </w:rPr>
      </w:pPr>
      <w:r>
        <w:rPr>
          <w:rFonts w:ascii="Simplified Arabic" w:eastAsia="Times New Roman" w:hAnsi="Simplified Arabic" w:cs="Simplified Arabic"/>
          <w:b/>
          <w:bCs/>
          <w:color w:val="000000"/>
          <w:sz w:val="28"/>
          <w:szCs w:val="28"/>
          <w:rtl/>
          <w:lang w:eastAsia="ar-SA"/>
        </w:rPr>
        <w:t>ال</w:t>
      </w:r>
      <w:r>
        <w:rPr>
          <w:rFonts w:ascii="Simplified Arabic" w:eastAsia="Times New Roman" w:hAnsi="Simplified Arabic" w:cs="Simplified Arabic" w:hint="cs"/>
          <w:b/>
          <w:bCs/>
          <w:color w:val="000000"/>
          <w:sz w:val="28"/>
          <w:szCs w:val="28"/>
          <w:rtl/>
          <w:lang w:eastAsia="ar-SA"/>
        </w:rPr>
        <w:t>باحثة</w:t>
      </w:r>
      <w:r w:rsidR="00E501E2" w:rsidRPr="00C2192B">
        <w:rPr>
          <w:rFonts w:ascii="Simplified Arabic" w:eastAsia="Times New Roman" w:hAnsi="Simplified Arabic" w:cs="Simplified Arabic"/>
          <w:b/>
          <w:bCs/>
          <w:color w:val="000000"/>
          <w:sz w:val="28"/>
          <w:szCs w:val="28"/>
          <w:lang w:eastAsia="ar-SA"/>
        </w:rPr>
        <w:t>/</w:t>
      </w:r>
      <w:r w:rsidR="00E501E2" w:rsidRPr="00C2192B">
        <w:rPr>
          <w:rFonts w:ascii="Simplified Arabic" w:eastAsia="Times New Roman" w:hAnsi="Simplified Arabic" w:cs="Simplified Arabic"/>
          <w:b/>
          <w:bCs/>
          <w:color w:val="000000"/>
          <w:sz w:val="28"/>
          <w:szCs w:val="28"/>
          <w:rtl/>
          <w:lang w:eastAsia="ar-SA" w:bidi="ar-EG"/>
        </w:rPr>
        <w:t xml:space="preserve"> </w:t>
      </w:r>
      <w:r w:rsidR="00E501E2" w:rsidRPr="00C2192B">
        <w:rPr>
          <w:rFonts w:ascii="Simplified Arabic" w:eastAsia="Times New Roman" w:hAnsi="Simplified Arabic" w:cs="Simplified Arabic"/>
          <w:b/>
          <w:bCs/>
          <w:color w:val="000000"/>
          <w:sz w:val="28"/>
          <w:szCs w:val="28"/>
          <w:rtl/>
          <w:lang w:eastAsia="ar-SA"/>
        </w:rPr>
        <w:t xml:space="preserve">زهراء محمود </w:t>
      </w:r>
      <w:proofErr w:type="spellStart"/>
      <w:r w:rsidR="00E501E2" w:rsidRPr="00C2192B">
        <w:rPr>
          <w:rFonts w:ascii="Simplified Arabic" w:eastAsia="Times New Roman" w:hAnsi="Simplified Arabic" w:cs="Simplified Arabic"/>
          <w:b/>
          <w:bCs/>
          <w:color w:val="000000"/>
          <w:sz w:val="28"/>
          <w:szCs w:val="28"/>
          <w:rtl/>
          <w:lang w:eastAsia="ar-SA"/>
        </w:rPr>
        <w:t>محمود</w:t>
      </w:r>
      <w:proofErr w:type="spellEnd"/>
      <w:r w:rsidR="00E501E2" w:rsidRPr="00C2192B">
        <w:rPr>
          <w:rFonts w:ascii="Simplified Arabic" w:eastAsia="Times New Roman" w:hAnsi="Simplified Arabic" w:cs="Simplified Arabic"/>
          <w:b/>
          <w:bCs/>
          <w:color w:val="000000"/>
          <w:sz w:val="28"/>
          <w:szCs w:val="28"/>
          <w:rtl/>
          <w:lang w:eastAsia="ar-SA"/>
        </w:rPr>
        <w:t xml:space="preserve"> فرجاني</w:t>
      </w:r>
    </w:p>
    <w:p w:rsidR="00E501E2" w:rsidRPr="001F4AED" w:rsidRDefault="00E501E2" w:rsidP="00E501E2">
      <w:pPr>
        <w:widowControl w:val="0"/>
        <w:spacing w:after="0" w:line="360" w:lineRule="exact"/>
        <w:ind w:firstLine="283"/>
        <w:jc w:val="center"/>
        <w:rPr>
          <w:rFonts w:ascii="Simplified Arabic" w:eastAsia="Times New Roman" w:hAnsi="Simplified Arabic" w:cs="Simplified Arabic"/>
          <w:color w:val="000000"/>
          <w:sz w:val="28"/>
          <w:szCs w:val="28"/>
          <w:rtl/>
          <w:lang w:eastAsia="ar-SA"/>
        </w:rPr>
      </w:pPr>
      <w:r w:rsidRPr="001F4AED">
        <w:rPr>
          <w:rFonts w:ascii="Simplified Arabic" w:eastAsia="Times New Roman" w:hAnsi="Simplified Arabic" w:cs="Simplified Arabic"/>
          <w:color w:val="000000"/>
          <w:sz w:val="28"/>
          <w:szCs w:val="28"/>
          <w:rtl/>
          <w:lang w:eastAsia="ar-SA"/>
        </w:rPr>
        <w:t>معيده بقسم علم النفس التربوي بالكلية</w:t>
      </w:r>
    </w:p>
    <w:p w:rsidR="00E501E2" w:rsidRPr="001F4AED" w:rsidRDefault="00E501E2" w:rsidP="00E501E2">
      <w:pPr>
        <w:widowControl w:val="0"/>
        <w:spacing w:after="0" w:line="360" w:lineRule="exact"/>
        <w:jc w:val="center"/>
        <w:rPr>
          <w:rFonts w:ascii="Simplified Arabic" w:eastAsia="Times New Roman" w:hAnsi="Simplified Arabic" w:cs="Simplified Arabic"/>
          <w:color w:val="000000"/>
          <w:sz w:val="28"/>
          <w:szCs w:val="28"/>
          <w:rtl/>
          <w:lang w:eastAsia="ar-SA"/>
        </w:rPr>
      </w:pPr>
      <w:r w:rsidRPr="001F4AED">
        <w:rPr>
          <w:rFonts w:ascii="Simplified Arabic" w:eastAsia="Times New Roman" w:hAnsi="Simplified Arabic" w:cs="Simplified Arabic"/>
          <w:color w:val="000000"/>
          <w:sz w:val="28"/>
          <w:szCs w:val="28"/>
          <w:rtl/>
          <w:lang w:eastAsia="ar-SA"/>
        </w:rPr>
        <w:t>للحصول على درجة الماجستير في التربية</w:t>
      </w:r>
    </w:p>
    <w:p w:rsidR="00E501E2" w:rsidRPr="001F4AED" w:rsidRDefault="00E501E2" w:rsidP="00E501E2">
      <w:pPr>
        <w:jc w:val="center"/>
        <w:rPr>
          <w:rFonts w:ascii="Simplified Arabic" w:eastAsia="Times New Roman" w:hAnsi="Simplified Arabic" w:cs="Simplified Arabic"/>
          <w:color w:val="000000"/>
          <w:sz w:val="28"/>
          <w:szCs w:val="28"/>
          <w:rtl/>
          <w:lang w:eastAsia="ar-SA"/>
        </w:rPr>
      </w:pPr>
      <w:r w:rsidRPr="001F4AED">
        <w:rPr>
          <w:rFonts w:ascii="Simplified Arabic" w:eastAsia="Times New Roman" w:hAnsi="Simplified Arabic" w:cs="Simplified Arabic"/>
          <w:color w:val="000000"/>
          <w:sz w:val="28"/>
          <w:szCs w:val="28"/>
          <w:rtl/>
          <w:lang w:eastAsia="ar-SA"/>
        </w:rPr>
        <w:t>( تخصص علم نفس تربوي )</w:t>
      </w:r>
    </w:p>
    <w:p w:rsidR="00E501E2" w:rsidRDefault="008B4616" w:rsidP="00E501E2">
      <w:pPr>
        <w:spacing w:after="0" w:line="360" w:lineRule="exact"/>
        <w:ind w:left="-284"/>
        <w:jc w:val="center"/>
        <w:rPr>
          <w:rFonts w:ascii="Simplified Arabic" w:eastAsia="Calibri" w:hAnsi="Simplified Arabic" w:cs="Simplified Arabic"/>
          <w:b/>
          <w:bCs/>
          <w:sz w:val="28"/>
          <w:szCs w:val="28"/>
          <w:rtl/>
          <w:lang w:bidi="ar-EG"/>
        </w:rPr>
      </w:pPr>
      <w:r>
        <w:rPr>
          <w:rFonts w:ascii="Simplified Arabic" w:eastAsia="Calibri" w:hAnsi="Simplified Arabic" w:cs="Simplified Arabic" w:hint="cs"/>
          <w:b/>
          <w:bCs/>
          <w:sz w:val="28"/>
          <w:szCs w:val="28"/>
          <w:rtl/>
          <w:lang w:bidi="ar-EG"/>
        </w:rPr>
        <w:t xml:space="preserve">  </w:t>
      </w:r>
      <w:r w:rsidR="00E501E2" w:rsidRPr="000522E8">
        <w:rPr>
          <w:rFonts w:ascii="Simplified Arabic" w:eastAsia="Calibri" w:hAnsi="Simplified Arabic" w:cs="Simplified Arabic"/>
          <w:b/>
          <w:bCs/>
          <w:sz w:val="28"/>
          <w:szCs w:val="28"/>
          <w:rtl/>
          <w:lang w:bidi="ar-EG"/>
        </w:rPr>
        <w:t>إشراف</w:t>
      </w:r>
    </w:p>
    <w:p w:rsidR="00E501E2" w:rsidRPr="000522E8" w:rsidRDefault="00E501E2" w:rsidP="00E501E2">
      <w:pPr>
        <w:spacing w:after="0" w:line="360" w:lineRule="exact"/>
        <w:jc w:val="both"/>
        <w:rPr>
          <w:rFonts w:ascii="Simplified Arabic" w:eastAsia="Calibri" w:hAnsi="Simplified Arabic" w:cs="Simplified Arabic"/>
          <w:b/>
          <w:bCs/>
          <w:sz w:val="28"/>
          <w:szCs w:val="28"/>
          <w:rtl/>
          <w:lang w:bidi="ar-EG"/>
        </w:rPr>
      </w:pPr>
    </w:p>
    <w:p w:rsidR="00E501E2" w:rsidRPr="00C2192B" w:rsidRDefault="00E501E2" w:rsidP="00DD5DC0">
      <w:pPr>
        <w:tabs>
          <w:tab w:val="left" w:pos="10064"/>
        </w:tabs>
        <w:spacing w:after="0" w:line="360" w:lineRule="exact"/>
        <w:ind w:left="-710" w:right="-284" w:firstLine="668"/>
        <w:jc w:val="both"/>
        <w:rPr>
          <w:rFonts w:ascii="Simplified Arabic" w:eastAsia="Times New Roman" w:hAnsi="Simplified Arabic" w:cs="Simplified Arabic" w:hint="cs"/>
          <w:b/>
          <w:bCs/>
          <w:color w:val="000000"/>
          <w:sz w:val="26"/>
          <w:szCs w:val="26"/>
          <w:rtl/>
          <w:lang w:eastAsia="ar-SA" w:bidi="ar-EG"/>
        </w:rPr>
      </w:pPr>
      <w:r>
        <w:rPr>
          <w:rFonts w:ascii="Simplified Arabic" w:eastAsia="Times New Roman" w:hAnsi="Simplified Arabic" w:cs="Simplified Arabic" w:hint="cs"/>
          <w:b/>
          <w:bCs/>
          <w:color w:val="000000"/>
          <w:sz w:val="26"/>
          <w:szCs w:val="26"/>
          <w:rtl/>
          <w:lang w:eastAsia="ar-SA"/>
        </w:rPr>
        <w:t xml:space="preserve">      </w:t>
      </w:r>
      <w:r w:rsidR="00A5316C">
        <w:rPr>
          <w:rFonts w:ascii="Simplified Arabic" w:eastAsia="Times New Roman" w:hAnsi="Simplified Arabic" w:cs="Simplified Arabic" w:hint="cs"/>
          <w:b/>
          <w:bCs/>
          <w:color w:val="000000"/>
          <w:sz w:val="26"/>
          <w:szCs w:val="26"/>
          <w:rtl/>
          <w:lang w:eastAsia="ar-SA"/>
        </w:rPr>
        <w:t xml:space="preserve">   </w:t>
      </w:r>
      <w:r w:rsidR="00DD5DC0">
        <w:rPr>
          <w:rFonts w:ascii="Simplified Arabic" w:eastAsia="Times New Roman" w:hAnsi="Simplified Arabic" w:cs="Simplified Arabic" w:hint="cs"/>
          <w:b/>
          <w:bCs/>
          <w:color w:val="000000"/>
          <w:sz w:val="26"/>
          <w:szCs w:val="26"/>
          <w:rtl/>
          <w:lang w:eastAsia="ar-SA"/>
        </w:rPr>
        <w:t xml:space="preserve"> </w:t>
      </w:r>
      <w:r w:rsidR="00461E87">
        <w:rPr>
          <w:rFonts w:ascii="Simplified Arabic" w:eastAsia="Times New Roman" w:hAnsi="Simplified Arabic" w:cs="Simplified Arabic" w:hint="cs"/>
          <w:b/>
          <w:bCs/>
          <w:color w:val="000000"/>
          <w:sz w:val="26"/>
          <w:szCs w:val="26"/>
          <w:rtl/>
          <w:lang w:eastAsia="ar-SA"/>
        </w:rPr>
        <w:t xml:space="preserve"> </w:t>
      </w:r>
      <w:r w:rsidRPr="00C2192B">
        <w:rPr>
          <w:rFonts w:ascii="Simplified Arabic" w:eastAsia="Times New Roman" w:hAnsi="Simplified Arabic" w:cs="Simplified Arabic"/>
          <w:b/>
          <w:bCs/>
          <w:color w:val="000000"/>
          <w:sz w:val="26"/>
          <w:szCs w:val="26"/>
          <w:rtl/>
          <w:lang w:eastAsia="ar-SA"/>
        </w:rPr>
        <w:t xml:space="preserve">الأستاذ الدكتور  </w:t>
      </w:r>
      <w:r>
        <w:rPr>
          <w:rFonts w:ascii="Simplified Arabic" w:eastAsia="Times New Roman" w:hAnsi="Simplified Arabic" w:cs="Simplified Arabic" w:hint="cs"/>
          <w:b/>
          <w:bCs/>
          <w:color w:val="000000"/>
          <w:sz w:val="26"/>
          <w:szCs w:val="26"/>
          <w:rtl/>
          <w:lang w:eastAsia="ar-SA"/>
        </w:rPr>
        <w:t xml:space="preserve"> </w:t>
      </w:r>
      <w:r w:rsidRPr="00C2192B">
        <w:rPr>
          <w:rFonts w:ascii="Simplified Arabic" w:eastAsia="Times New Roman" w:hAnsi="Simplified Arabic" w:cs="Simplified Arabic"/>
          <w:b/>
          <w:bCs/>
          <w:color w:val="000000"/>
          <w:sz w:val="26"/>
          <w:szCs w:val="26"/>
          <w:rtl/>
          <w:lang w:eastAsia="ar-SA"/>
        </w:rPr>
        <w:t xml:space="preserve">  </w:t>
      </w:r>
      <w:r w:rsidR="00DD5DC0">
        <w:rPr>
          <w:rFonts w:ascii="Simplified Arabic" w:eastAsia="Times New Roman" w:hAnsi="Simplified Arabic" w:cs="Simplified Arabic"/>
          <w:b/>
          <w:bCs/>
          <w:color w:val="000000"/>
          <w:sz w:val="26"/>
          <w:szCs w:val="26"/>
          <w:rtl/>
          <w:lang w:eastAsia="ar-SA"/>
        </w:rPr>
        <w:t xml:space="preserve">                      </w:t>
      </w:r>
      <w:r>
        <w:rPr>
          <w:rFonts w:ascii="Simplified Arabic" w:eastAsia="Times New Roman" w:hAnsi="Simplified Arabic" w:cs="Simplified Arabic" w:hint="cs"/>
          <w:b/>
          <w:bCs/>
          <w:color w:val="000000"/>
          <w:sz w:val="26"/>
          <w:szCs w:val="26"/>
          <w:rtl/>
          <w:lang w:eastAsia="ar-SA"/>
        </w:rPr>
        <w:t xml:space="preserve"> </w:t>
      </w:r>
      <w:r w:rsidRPr="00C2192B">
        <w:rPr>
          <w:rFonts w:ascii="Simplified Arabic" w:eastAsia="Times New Roman" w:hAnsi="Simplified Arabic" w:cs="Simplified Arabic"/>
          <w:b/>
          <w:bCs/>
          <w:color w:val="000000"/>
          <w:sz w:val="26"/>
          <w:szCs w:val="26"/>
          <w:rtl/>
          <w:lang w:eastAsia="ar-SA"/>
        </w:rPr>
        <w:t xml:space="preserve"> </w:t>
      </w:r>
      <w:r>
        <w:rPr>
          <w:rFonts w:ascii="Simplified Arabic" w:eastAsia="Times New Roman" w:hAnsi="Simplified Arabic" w:cs="Simplified Arabic" w:hint="cs"/>
          <w:b/>
          <w:bCs/>
          <w:color w:val="000000"/>
          <w:sz w:val="26"/>
          <w:szCs w:val="26"/>
          <w:rtl/>
          <w:lang w:eastAsia="ar-SA"/>
        </w:rPr>
        <w:t xml:space="preserve"> </w:t>
      </w:r>
      <w:r w:rsidR="00664ACD">
        <w:rPr>
          <w:rFonts w:ascii="Simplified Arabic" w:eastAsia="Times New Roman" w:hAnsi="Simplified Arabic" w:cs="Simplified Arabic" w:hint="cs"/>
          <w:b/>
          <w:bCs/>
          <w:color w:val="000000"/>
          <w:sz w:val="26"/>
          <w:szCs w:val="26"/>
          <w:rtl/>
          <w:lang w:eastAsia="ar-SA"/>
        </w:rPr>
        <w:t xml:space="preserve"> </w:t>
      </w:r>
      <w:r>
        <w:rPr>
          <w:rFonts w:ascii="Simplified Arabic" w:eastAsia="Times New Roman" w:hAnsi="Simplified Arabic" w:cs="Simplified Arabic" w:hint="cs"/>
          <w:b/>
          <w:bCs/>
          <w:color w:val="000000"/>
          <w:sz w:val="26"/>
          <w:szCs w:val="26"/>
          <w:rtl/>
          <w:lang w:eastAsia="ar-SA"/>
        </w:rPr>
        <w:t xml:space="preserve"> </w:t>
      </w:r>
      <w:r w:rsidRPr="00C2192B">
        <w:rPr>
          <w:rFonts w:ascii="Simplified Arabic" w:eastAsia="Times New Roman" w:hAnsi="Simplified Arabic" w:cs="Simplified Arabic"/>
          <w:b/>
          <w:bCs/>
          <w:color w:val="000000"/>
          <w:sz w:val="26"/>
          <w:szCs w:val="26"/>
          <w:rtl/>
          <w:lang w:eastAsia="ar-SA"/>
        </w:rPr>
        <w:t xml:space="preserve"> </w:t>
      </w:r>
      <w:r w:rsidR="00DD5DC0">
        <w:rPr>
          <w:rFonts w:ascii="Simplified Arabic" w:eastAsia="Times New Roman" w:hAnsi="Simplified Arabic" w:cs="Simplified Arabic" w:hint="cs"/>
          <w:b/>
          <w:bCs/>
          <w:color w:val="000000"/>
          <w:sz w:val="26"/>
          <w:szCs w:val="26"/>
          <w:rtl/>
          <w:lang w:eastAsia="ar-SA"/>
        </w:rPr>
        <w:t xml:space="preserve">   </w:t>
      </w:r>
      <w:r w:rsidR="00BF3C09">
        <w:rPr>
          <w:rFonts w:ascii="Simplified Arabic" w:eastAsia="Times New Roman" w:hAnsi="Simplified Arabic" w:cs="Simplified Arabic" w:hint="cs"/>
          <w:b/>
          <w:bCs/>
          <w:color w:val="000000"/>
          <w:sz w:val="26"/>
          <w:szCs w:val="26"/>
          <w:rtl/>
          <w:lang w:eastAsia="ar-SA"/>
        </w:rPr>
        <w:t xml:space="preserve"> </w:t>
      </w:r>
      <w:r w:rsidRPr="00C2192B">
        <w:rPr>
          <w:rFonts w:ascii="Simplified Arabic" w:eastAsia="Times New Roman" w:hAnsi="Simplified Arabic" w:cs="Simplified Arabic"/>
          <w:b/>
          <w:bCs/>
          <w:color w:val="000000"/>
          <w:sz w:val="26"/>
          <w:szCs w:val="26"/>
          <w:rtl/>
          <w:lang w:eastAsia="ar-SA"/>
        </w:rPr>
        <w:t>الأستاذ الدكتور</w:t>
      </w:r>
    </w:p>
    <w:p w:rsidR="00E501E2" w:rsidRPr="00C2192B" w:rsidRDefault="00DD5DC0" w:rsidP="00DD5DC0">
      <w:pPr>
        <w:tabs>
          <w:tab w:val="right" w:pos="4819"/>
          <w:tab w:val="right" w:pos="5103"/>
          <w:tab w:val="left" w:pos="10064"/>
        </w:tabs>
        <w:spacing w:after="0" w:line="360" w:lineRule="exact"/>
        <w:ind w:right="-284"/>
        <w:jc w:val="both"/>
        <w:rPr>
          <w:rFonts w:ascii="Simplified Arabic" w:eastAsia="Times New Roman" w:hAnsi="Simplified Arabic" w:cs="Simplified Arabic"/>
          <w:b/>
          <w:bCs/>
          <w:color w:val="000000"/>
          <w:sz w:val="28"/>
          <w:szCs w:val="28"/>
          <w:rtl/>
          <w:lang w:eastAsia="ar-SA"/>
        </w:rPr>
      </w:pPr>
      <w:r>
        <w:rPr>
          <w:rFonts w:ascii="Simplified Arabic" w:eastAsia="Times New Roman" w:hAnsi="Simplified Arabic" w:cs="Simplified Arabic" w:hint="cs"/>
          <w:b/>
          <w:bCs/>
          <w:color w:val="000000"/>
          <w:sz w:val="28"/>
          <w:szCs w:val="28"/>
          <w:rtl/>
          <w:lang w:eastAsia="ar-SA"/>
        </w:rPr>
        <w:t xml:space="preserve">   </w:t>
      </w:r>
      <w:r w:rsidR="00A5316C">
        <w:rPr>
          <w:rFonts w:ascii="Simplified Arabic" w:eastAsia="Times New Roman" w:hAnsi="Simplified Arabic" w:cs="Simplified Arabic" w:hint="cs"/>
          <w:b/>
          <w:bCs/>
          <w:color w:val="000000"/>
          <w:sz w:val="28"/>
          <w:szCs w:val="28"/>
          <w:rtl/>
          <w:lang w:eastAsia="ar-SA"/>
        </w:rPr>
        <w:t xml:space="preserve"> </w:t>
      </w:r>
      <w:r>
        <w:rPr>
          <w:rFonts w:ascii="Simplified Arabic" w:eastAsia="Times New Roman" w:hAnsi="Simplified Arabic" w:cs="Simplified Arabic" w:hint="cs"/>
          <w:b/>
          <w:bCs/>
          <w:color w:val="000000"/>
          <w:sz w:val="28"/>
          <w:szCs w:val="28"/>
          <w:rtl/>
          <w:lang w:eastAsia="ar-SA"/>
        </w:rPr>
        <w:t xml:space="preserve">  </w:t>
      </w:r>
      <w:r w:rsidR="00E501E2" w:rsidRPr="00C2192B">
        <w:rPr>
          <w:rFonts w:ascii="Simplified Arabic" w:eastAsia="Times New Roman" w:hAnsi="Simplified Arabic" w:cs="Simplified Arabic"/>
          <w:b/>
          <w:bCs/>
          <w:color w:val="000000"/>
          <w:sz w:val="28"/>
          <w:szCs w:val="28"/>
          <w:rtl/>
          <w:lang w:eastAsia="ar-SA"/>
        </w:rPr>
        <w:t xml:space="preserve">فتحي </w:t>
      </w:r>
      <w:r w:rsidR="00E501E2">
        <w:rPr>
          <w:rFonts w:ascii="Simplified Arabic" w:eastAsia="Times New Roman" w:hAnsi="Simplified Arabic" w:cs="Simplified Arabic"/>
          <w:b/>
          <w:bCs/>
          <w:color w:val="000000"/>
          <w:sz w:val="28"/>
          <w:szCs w:val="28"/>
          <w:rtl/>
          <w:lang w:eastAsia="ar-SA"/>
        </w:rPr>
        <w:t xml:space="preserve">مصطفى الزيات                 </w:t>
      </w:r>
      <w:r w:rsidR="00E501E2">
        <w:rPr>
          <w:rFonts w:ascii="Simplified Arabic" w:eastAsia="Times New Roman" w:hAnsi="Simplified Arabic" w:cs="Simplified Arabic" w:hint="cs"/>
          <w:b/>
          <w:bCs/>
          <w:color w:val="000000"/>
          <w:sz w:val="28"/>
          <w:szCs w:val="28"/>
          <w:rtl/>
          <w:lang w:eastAsia="ar-SA"/>
        </w:rPr>
        <w:t xml:space="preserve">  </w:t>
      </w:r>
      <w:r w:rsidR="00E501E2">
        <w:rPr>
          <w:rFonts w:ascii="Simplified Arabic" w:eastAsia="Times New Roman" w:hAnsi="Simplified Arabic" w:cs="Simplified Arabic"/>
          <w:b/>
          <w:bCs/>
          <w:color w:val="000000"/>
          <w:sz w:val="28"/>
          <w:szCs w:val="28"/>
          <w:rtl/>
          <w:lang w:eastAsia="ar-SA"/>
        </w:rPr>
        <w:t xml:space="preserve"> </w:t>
      </w:r>
      <w:r>
        <w:rPr>
          <w:rFonts w:ascii="Simplified Arabic" w:eastAsia="Times New Roman" w:hAnsi="Simplified Arabic" w:cs="Simplified Arabic" w:hint="cs"/>
          <w:b/>
          <w:bCs/>
          <w:color w:val="000000"/>
          <w:sz w:val="28"/>
          <w:szCs w:val="28"/>
          <w:rtl/>
          <w:lang w:eastAsia="ar-SA"/>
        </w:rPr>
        <w:t xml:space="preserve">    </w:t>
      </w:r>
      <w:r w:rsidR="00BF3C09">
        <w:rPr>
          <w:rFonts w:ascii="Simplified Arabic" w:eastAsia="Times New Roman" w:hAnsi="Simplified Arabic" w:cs="Simplified Arabic" w:hint="cs"/>
          <w:b/>
          <w:bCs/>
          <w:color w:val="000000"/>
          <w:sz w:val="28"/>
          <w:szCs w:val="28"/>
          <w:rtl/>
          <w:lang w:eastAsia="ar-SA"/>
        </w:rPr>
        <w:t xml:space="preserve"> </w:t>
      </w:r>
      <w:r w:rsidR="00E501E2">
        <w:rPr>
          <w:rFonts w:ascii="Simplified Arabic" w:eastAsia="Times New Roman" w:hAnsi="Simplified Arabic" w:cs="Simplified Arabic" w:hint="cs"/>
          <w:b/>
          <w:bCs/>
          <w:color w:val="000000"/>
          <w:sz w:val="28"/>
          <w:szCs w:val="28"/>
          <w:rtl/>
          <w:lang w:eastAsia="ar-SA"/>
        </w:rPr>
        <w:t xml:space="preserve"> </w:t>
      </w:r>
      <w:r w:rsidR="00E501E2" w:rsidRPr="00C2192B">
        <w:rPr>
          <w:rFonts w:ascii="Simplified Arabic" w:eastAsia="Times New Roman" w:hAnsi="Simplified Arabic" w:cs="Simplified Arabic"/>
          <w:b/>
          <w:bCs/>
          <w:color w:val="000000"/>
          <w:sz w:val="28"/>
          <w:szCs w:val="28"/>
          <w:rtl/>
          <w:lang w:eastAsia="ar-SA"/>
        </w:rPr>
        <w:t>محمد عبدالسميع رزق</w:t>
      </w:r>
    </w:p>
    <w:p w:rsidR="00E501E2" w:rsidRPr="00C2192B" w:rsidRDefault="00E501E2" w:rsidP="005D6C82">
      <w:pPr>
        <w:tabs>
          <w:tab w:val="right" w:pos="4819"/>
          <w:tab w:val="right" w:pos="5103"/>
          <w:tab w:val="left" w:pos="10064"/>
        </w:tabs>
        <w:spacing w:after="0" w:line="360" w:lineRule="exact"/>
        <w:ind w:left="-228" w:right="-284"/>
        <w:jc w:val="center"/>
        <w:rPr>
          <w:rFonts w:ascii="Simplified Arabic" w:eastAsia="Calibri" w:hAnsi="Simplified Arabic" w:cs="Simplified Arabic"/>
          <w:b/>
          <w:bCs/>
          <w:sz w:val="24"/>
          <w:szCs w:val="24"/>
          <w:rtl/>
          <w:lang w:bidi="ar-EG"/>
        </w:rPr>
      </w:pPr>
      <w:r w:rsidRPr="00C2192B">
        <w:rPr>
          <w:rFonts w:ascii="Simplified Arabic" w:eastAsia="Calibri" w:hAnsi="Simplified Arabic" w:cs="Simplified Arabic"/>
          <w:b/>
          <w:bCs/>
          <w:sz w:val="24"/>
          <w:szCs w:val="24"/>
          <w:rtl/>
          <w:lang w:bidi="ar-EG"/>
        </w:rPr>
        <w:t>أستاذ علم النفس المعرفي و</w:t>
      </w:r>
      <w:r w:rsidR="00DD5DC0">
        <w:rPr>
          <w:rFonts w:ascii="Simplified Arabic" w:eastAsia="Calibri" w:hAnsi="Simplified Arabic" w:cs="Simplified Arabic"/>
          <w:b/>
          <w:bCs/>
          <w:sz w:val="24"/>
          <w:szCs w:val="24"/>
          <w:rtl/>
          <w:lang w:bidi="ar-EG"/>
        </w:rPr>
        <w:t xml:space="preserve">صعوبات التعلم  </w:t>
      </w:r>
      <w:r w:rsidRPr="00C2192B">
        <w:rPr>
          <w:rFonts w:ascii="Simplified Arabic" w:eastAsia="Calibri" w:hAnsi="Simplified Arabic" w:cs="Simplified Arabic"/>
          <w:b/>
          <w:bCs/>
          <w:sz w:val="24"/>
          <w:szCs w:val="24"/>
          <w:rtl/>
          <w:lang w:bidi="ar-EG"/>
        </w:rPr>
        <w:t xml:space="preserve"> </w:t>
      </w:r>
      <w:r w:rsidR="00DD5DC0">
        <w:rPr>
          <w:rFonts w:ascii="Simplified Arabic" w:eastAsia="Calibri" w:hAnsi="Simplified Arabic" w:cs="Simplified Arabic" w:hint="cs"/>
          <w:b/>
          <w:bCs/>
          <w:sz w:val="24"/>
          <w:szCs w:val="24"/>
          <w:rtl/>
          <w:lang w:bidi="ar-EG"/>
        </w:rPr>
        <w:t xml:space="preserve">      </w:t>
      </w:r>
      <w:r w:rsidR="00A5316C">
        <w:rPr>
          <w:rFonts w:ascii="Simplified Arabic" w:eastAsia="Calibri" w:hAnsi="Simplified Arabic" w:cs="Simplified Arabic" w:hint="cs"/>
          <w:b/>
          <w:bCs/>
          <w:sz w:val="24"/>
          <w:szCs w:val="24"/>
          <w:rtl/>
          <w:lang w:bidi="ar-EG"/>
        </w:rPr>
        <w:t xml:space="preserve"> </w:t>
      </w:r>
      <w:r w:rsidR="00DD5DC0">
        <w:rPr>
          <w:rFonts w:ascii="Simplified Arabic" w:eastAsia="Calibri" w:hAnsi="Simplified Arabic" w:cs="Simplified Arabic" w:hint="cs"/>
          <w:b/>
          <w:bCs/>
          <w:sz w:val="24"/>
          <w:szCs w:val="24"/>
          <w:rtl/>
          <w:lang w:bidi="ar-EG"/>
        </w:rPr>
        <w:t xml:space="preserve">  </w:t>
      </w:r>
      <w:r w:rsidR="00BF3C09">
        <w:rPr>
          <w:rFonts w:ascii="Simplified Arabic" w:eastAsia="Calibri" w:hAnsi="Simplified Arabic" w:cs="Simplified Arabic" w:hint="cs"/>
          <w:b/>
          <w:bCs/>
          <w:sz w:val="24"/>
          <w:szCs w:val="24"/>
          <w:rtl/>
          <w:lang w:bidi="ar-EG"/>
        </w:rPr>
        <w:t xml:space="preserve">   </w:t>
      </w:r>
      <w:r w:rsidR="00DD5DC0">
        <w:rPr>
          <w:rFonts w:ascii="Simplified Arabic" w:eastAsia="Calibri" w:hAnsi="Simplified Arabic" w:cs="Simplified Arabic" w:hint="cs"/>
          <w:b/>
          <w:bCs/>
          <w:sz w:val="24"/>
          <w:szCs w:val="24"/>
          <w:rtl/>
          <w:lang w:bidi="ar-EG"/>
        </w:rPr>
        <w:t xml:space="preserve"> </w:t>
      </w:r>
      <w:r w:rsidRPr="00C2192B">
        <w:rPr>
          <w:rFonts w:ascii="Simplified Arabic" w:eastAsia="Calibri" w:hAnsi="Simplified Arabic" w:cs="Simplified Arabic"/>
          <w:b/>
          <w:bCs/>
          <w:sz w:val="24"/>
          <w:szCs w:val="24"/>
          <w:rtl/>
          <w:lang w:bidi="ar-EG"/>
        </w:rPr>
        <w:t>أستاذ علم النفس التربوي ووكيل الكلية</w:t>
      </w:r>
    </w:p>
    <w:p w:rsidR="00E501E2" w:rsidRDefault="00E501E2" w:rsidP="00581CA5">
      <w:pPr>
        <w:tabs>
          <w:tab w:val="right" w:pos="4819"/>
          <w:tab w:val="right" w:pos="5103"/>
          <w:tab w:val="left" w:pos="10064"/>
        </w:tabs>
        <w:spacing w:after="0" w:line="360" w:lineRule="exact"/>
        <w:ind w:left="55" w:right="-284" w:firstLine="142"/>
        <w:jc w:val="center"/>
        <w:rPr>
          <w:rFonts w:ascii="Simplified Arabic" w:eastAsia="Calibri" w:hAnsi="Simplified Arabic" w:cs="Simplified Arabic"/>
          <w:sz w:val="24"/>
          <w:szCs w:val="24"/>
          <w:rtl/>
          <w:lang w:bidi="ar-EG"/>
        </w:rPr>
      </w:pPr>
      <w:r>
        <w:rPr>
          <w:rFonts w:ascii="Simplified Arabic" w:eastAsia="Calibri" w:hAnsi="Simplified Arabic" w:cs="Simplified Arabic" w:hint="cs"/>
          <w:b/>
          <w:bCs/>
          <w:sz w:val="24"/>
          <w:szCs w:val="24"/>
          <w:rtl/>
          <w:lang w:bidi="ar-EG"/>
        </w:rPr>
        <w:t xml:space="preserve">                                 </w:t>
      </w:r>
      <w:r w:rsidR="00DD5DC0">
        <w:rPr>
          <w:rFonts w:ascii="Simplified Arabic" w:eastAsia="Calibri" w:hAnsi="Simplified Arabic" w:cs="Simplified Arabic" w:hint="cs"/>
          <w:b/>
          <w:bCs/>
          <w:sz w:val="24"/>
          <w:szCs w:val="24"/>
          <w:rtl/>
          <w:lang w:bidi="ar-EG"/>
        </w:rPr>
        <w:t xml:space="preserve">                </w:t>
      </w:r>
      <w:r w:rsidR="00BF3C09">
        <w:rPr>
          <w:rFonts w:ascii="Simplified Arabic" w:eastAsia="Calibri" w:hAnsi="Simplified Arabic" w:cs="Simplified Arabic" w:hint="cs"/>
          <w:b/>
          <w:bCs/>
          <w:sz w:val="24"/>
          <w:szCs w:val="24"/>
          <w:rtl/>
          <w:lang w:bidi="ar-EG"/>
        </w:rPr>
        <w:t xml:space="preserve">     </w:t>
      </w:r>
      <w:r w:rsidRPr="00C2192B">
        <w:rPr>
          <w:rFonts w:ascii="Simplified Arabic" w:eastAsia="Calibri" w:hAnsi="Simplified Arabic" w:cs="Simplified Arabic"/>
          <w:b/>
          <w:bCs/>
          <w:sz w:val="24"/>
          <w:szCs w:val="24"/>
          <w:rtl/>
          <w:lang w:bidi="ar-EG"/>
        </w:rPr>
        <w:t>لشئون خدمة المجتمع وتنمية البيئة</w:t>
      </w:r>
      <w:r>
        <w:rPr>
          <w:rFonts w:ascii="Simplified Arabic" w:eastAsia="Calibri" w:hAnsi="Simplified Arabic" w:cs="Simplified Arabic" w:hint="cs"/>
          <w:b/>
          <w:bCs/>
          <w:sz w:val="24"/>
          <w:szCs w:val="24"/>
          <w:rtl/>
          <w:lang w:bidi="ar-EG"/>
        </w:rPr>
        <w:t xml:space="preserve">            </w:t>
      </w:r>
      <w:r w:rsidR="005D6C82">
        <w:rPr>
          <w:rFonts w:ascii="Simplified Arabic" w:eastAsia="Calibri" w:hAnsi="Simplified Arabic" w:cs="Simplified Arabic" w:hint="cs"/>
          <w:b/>
          <w:bCs/>
          <w:sz w:val="24"/>
          <w:szCs w:val="24"/>
          <w:rtl/>
          <w:lang w:bidi="ar-EG"/>
        </w:rPr>
        <w:t xml:space="preserve">   </w:t>
      </w:r>
      <w:r w:rsidR="00A5316C">
        <w:rPr>
          <w:rFonts w:ascii="Simplified Arabic" w:eastAsia="Calibri" w:hAnsi="Simplified Arabic" w:cs="Simplified Arabic" w:hint="cs"/>
          <w:b/>
          <w:bCs/>
          <w:sz w:val="24"/>
          <w:szCs w:val="24"/>
          <w:rtl/>
          <w:lang w:bidi="ar-EG"/>
        </w:rPr>
        <w:t xml:space="preserve">  </w:t>
      </w:r>
      <w:r w:rsidRPr="00C2192B">
        <w:rPr>
          <w:rFonts w:ascii="Simplified Arabic" w:eastAsia="Calibri" w:hAnsi="Simplified Arabic" w:cs="Simplified Arabic"/>
          <w:b/>
          <w:bCs/>
          <w:sz w:val="24"/>
          <w:szCs w:val="24"/>
          <w:rtl/>
          <w:lang w:bidi="ar-EG"/>
        </w:rPr>
        <w:t>كلية التربية ج</w:t>
      </w:r>
      <w:r>
        <w:rPr>
          <w:rFonts w:ascii="Simplified Arabic" w:eastAsia="Calibri" w:hAnsi="Simplified Arabic" w:cs="Simplified Arabic"/>
          <w:b/>
          <w:bCs/>
          <w:sz w:val="24"/>
          <w:szCs w:val="24"/>
          <w:rtl/>
          <w:lang w:bidi="ar-EG"/>
        </w:rPr>
        <w:t>امعة المنصورة</w:t>
      </w:r>
      <w:r w:rsidR="00664ACD">
        <w:rPr>
          <w:rFonts w:ascii="Simplified Arabic" w:eastAsia="Calibri" w:hAnsi="Simplified Arabic" w:cs="Simplified Arabic" w:hint="cs"/>
          <w:b/>
          <w:bCs/>
          <w:sz w:val="24"/>
          <w:szCs w:val="24"/>
          <w:rtl/>
          <w:lang w:bidi="ar-EG"/>
        </w:rPr>
        <w:t xml:space="preserve">  </w:t>
      </w:r>
      <w:r>
        <w:rPr>
          <w:rFonts w:ascii="Simplified Arabic" w:eastAsia="Calibri" w:hAnsi="Simplified Arabic" w:cs="Simplified Arabic"/>
          <w:b/>
          <w:bCs/>
          <w:sz w:val="24"/>
          <w:szCs w:val="24"/>
          <w:rtl/>
          <w:lang w:bidi="ar-EG"/>
        </w:rPr>
        <w:t xml:space="preserve">   </w:t>
      </w:r>
      <w:r>
        <w:rPr>
          <w:rFonts w:ascii="Simplified Arabic" w:eastAsia="Calibri" w:hAnsi="Simplified Arabic" w:cs="Simplified Arabic" w:hint="cs"/>
          <w:b/>
          <w:bCs/>
          <w:sz w:val="24"/>
          <w:szCs w:val="24"/>
          <w:rtl/>
          <w:lang w:bidi="ar-EG"/>
        </w:rPr>
        <w:t xml:space="preserve">           </w:t>
      </w:r>
      <w:r w:rsidR="00BF3C09">
        <w:rPr>
          <w:rFonts w:ascii="Simplified Arabic" w:eastAsia="Calibri" w:hAnsi="Simplified Arabic" w:cs="Simplified Arabic" w:hint="cs"/>
          <w:b/>
          <w:bCs/>
          <w:sz w:val="24"/>
          <w:szCs w:val="24"/>
          <w:rtl/>
          <w:lang w:bidi="ar-EG"/>
        </w:rPr>
        <w:t xml:space="preserve">  </w:t>
      </w:r>
      <w:r>
        <w:rPr>
          <w:rFonts w:ascii="Simplified Arabic" w:eastAsia="Calibri" w:hAnsi="Simplified Arabic" w:cs="Simplified Arabic" w:hint="cs"/>
          <w:b/>
          <w:bCs/>
          <w:sz w:val="24"/>
          <w:szCs w:val="24"/>
          <w:rtl/>
          <w:lang w:bidi="ar-EG"/>
        </w:rPr>
        <w:t xml:space="preserve"> </w:t>
      </w:r>
      <w:r w:rsidR="00DD5DC0">
        <w:rPr>
          <w:rFonts w:ascii="Simplified Arabic" w:eastAsia="Calibri" w:hAnsi="Simplified Arabic" w:cs="Simplified Arabic" w:hint="cs"/>
          <w:b/>
          <w:bCs/>
          <w:sz w:val="24"/>
          <w:szCs w:val="24"/>
          <w:rtl/>
          <w:lang w:bidi="ar-EG"/>
        </w:rPr>
        <w:t xml:space="preserve">   </w:t>
      </w:r>
      <w:r w:rsidR="00D956B1">
        <w:rPr>
          <w:rFonts w:ascii="Simplified Arabic" w:eastAsia="Calibri" w:hAnsi="Simplified Arabic" w:cs="Simplified Arabic" w:hint="cs"/>
          <w:b/>
          <w:bCs/>
          <w:sz w:val="24"/>
          <w:szCs w:val="24"/>
          <w:rtl/>
          <w:lang w:bidi="ar-EG"/>
        </w:rPr>
        <w:t xml:space="preserve"> </w:t>
      </w:r>
      <w:r w:rsidR="00DD5DC0">
        <w:rPr>
          <w:rFonts w:ascii="Simplified Arabic" w:eastAsia="Calibri" w:hAnsi="Simplified Arabic" w:cs="Simplified Arabic" w:hint="cs"/>
          <w:b/>
          <w:bCs/>
          <w:sz w:val="24"/>
          <w:szCs w:val="24"/>
          <w:rtl/>
          <w:lang w:bidi="ar-EG"/>
        </w:rPr>
        <w:t xml:space="preserve">  </w:t>
      </w:r>
      <w:r>
        <w:rPr>
          <w:rFonts w:ascii="Simplified Arabic" w:eastAsia="Calibri" w:hAnsi="Simplified Arabic" w:cs="Simplified Arabic" w:hint="cs"/>
          <w:b/>
          <w:bCs/>
          <w:sz w:val="24"/>
          <w:szCs w:val="24"/>
          <w:rtl/>
          <w:lang w:bidi="ar-EG"/>
        </w:rPr>
        <w:t xml:space="preserve"> </w:t>
      </w:r>
      <w:r w:rsidRPr="00C2192B">
        <w:rPr>
          <w:rFonts w:ascii="Simplified Arabic" w:eastAsia="Calibri" w:hAnsi="Simplified Arabic" w:cs="Simplified Arabic"/>
          <w:b/>
          <w:bCs/>
          <w:sz w:val="24"/>
          <w:szCs w:val="24"/>
          <w:rtl/>
          <w:lang w:bidi="ar-EG"/>
        </w:rPr>
        <w:t>كلية التربية جامعة المنصورة</w:t>
      </w:r>
    </w:p>
    <w:p w:rsidR="00E501E2" w:rsidRPr="00C55C35" w:rsidRDefault="00E501E2" w:rsidP="00E501E2">
      <w:pPr>
        <w:tabs>
          <w:tab w:val="right" w:pos="4819"/>
          <w:tab w:val="right" w:pos="5103"/>
          <w:tab w:val="left" w:pos="10064"/>
        </w:tabs>
        <w:spacing w:after="0" w:line="360" w:lineRule="exact"/>
        <w:ind w:left="-512" w:hanging="198"/>
        <w:jc w:val="center"/>
        <w:rPr>
          <w:rFonts w:ascii="Simplified Arabic" w:eastAsia="Calibri" w:hAnsi="Simplified Arabic" w:cs="Simplified Arabic"/>
          <w:sz w:val="24"/>
          <w:szCs w:val="24"/>
          <w:rtl/>
          <w:lang w:bidi="ar-EG"/>
        </w:rPr>
      </w:pPr>
    </w:p>
    <w:p w:rsidR="00C35669" w:rsidRDefault="00E501E2" w:rsidP="008B77DE">
      <w:pPr>
        <w:tabs>
          <w:tab w:val="left" w:pos="10064"/>
        </w:tabs>
        <w:spacing w:after="0" w:line="360" w:lineRule="exact"/>
        <w:ind w:left="-87" w:firstLine="284"/>
        <w:jc w:val="center"/>
        <w:rPr>
          <w:rFonts w:ascii="Simplified Arabic" w:hAnsi="Simplified Arabic" w:cs="Simplified Arabic"/>
          <w:b/>
          <w:bCs/>
          <w:sz w:val="28"/>
          <w:szCs w:val="28"/>
          <w:rtl/>
          <w:lang w:bidi="ar-EG"/>
        </w:rPr>
        <w:sectPr w:rsidR="00C35669" w:rsidSect="00DD5DC0">
          <w:pgSz w:w="9979" w:h="14175" w:code="34"/>
          <w:pgMar w:top="1418" w:right="1418" w:bottom="1418" w:left="1418" w:header="680" w:footer="680" w:gutter="0"/>
          <w:pgNumType w:start="0"/>
          <w:cols w:space="708"/>
          <w:bidi/>
          <w:rtlGutter/>
          <w:docGrid w:linePitch="360"/>
        </w:sectPr>
      </w:pPr>
      <w:r w:rsidRPr="00C2192B">
        <w:rPr>
          <w:rFonts w:ascii="Simplified Arabic" w:hAnsi="Simplified Arabic" w:cs="Simplified Arabic"/>
          <w:b/>
          <w:bCs/>
          <w:color w:val="000000" w:themeColor="text1"/>
          <w:sz w:val="24"/>
          <w:szCs w:val="24"/>
          <w:rtl/>
          <w:lang w:bidi="ar-EG"/>
        </w:rPr>
        <w:t>1438</w:t>
      </w:r>
      <w:r>
        <w:rPr>
          <w:rFonts w:ascii="Simplified Arabic" w:hAnsi="Simplified Arabic" w:cs="Simplified Arabic" w:hint="cs"/>
          <w:b/>
          <w:bCs/>
          <w:color w:val="000000" w:themeColor="text1"/>
          <w:sz w:val="24"/>
          <w:szCs w:val="24"/>
          <w:rtl/>
          <w:lang w:bidi="ar-EG"/>
        </w:rPr>
        <w:t>ه - 2017م</w:t>
      </w:r>
    </w:p>
    <w:p w:rsidR="003A1C1B" w:rsidRPr="000C2E2F" w:rsidRDefault="003A1C1B" w:rsidP="00665DBA">
      <w:pPr>
        <w:spacing w:after="0" w:line="320" w:lineRule="exact"/>
        <w:rPr>
          <w:rFonts w:ascii="Simplified Arabic" w:hAnsi="Simplified Arabic" w:cs="Simplified Arabic"/>
          <w:b/>
          <w:bCs/>
          <w:sz w:val="28"/>
          <w:szCs w:val="28"/>
          <w:rtl/>
          <w:lang w:bidi="ar-EG"/>
        </w:rPr>
      </w:pPr>
      <w:r w:rsidRPr="000C2E2F">
        <w:rPr>
          <w:rFonts w:ascii="Simplified Arabic" w:hAnsi="Simplified Arabic" w:cs="Simplified Arabic"/>
          <w:b/>
          <w:bCs/>
          <w:sz w:val="28"/>
          <w:szCs w:val="28"/>
          <w:rtl/>
          <w:lang w:bidi="ar-EG"/>
        </w:rPr>
        <w:lastRenderedPageBreak/>
        <w:t>مقدمة</w:t>
      </w:r>
      <w:r w:rsidR="00FC6516" w:rsidRPr="000C2E2F">
        <w:rPr>
          <w:rFonts w:ascii="Simplified Arabic" w:hAnsi="Simplified Arabic" w:cs="Simplified Arabic"/>
          <w:b/>
          <w:bCs/>
          <w:sz w:val="28"/>
          <w:szCs w:val="28"/>
          <w:rtl/>
          <w:lang w:bidi="ar-EG"/>
        </w:rPr>
        <w:t>:</w:t>
      </w:r>
    </w:p>
    <w:p w:rsidR="00801FAF" w:rsidRPr="000C2E2F" w:rsidRDefault="003A1C1B" w:rsidP="00665DBA">
      <w:pPr>
        <w:spacing w:after="0" w:line="320" w:lineRule="exact"/>
        <w:rPr>
          <w:rFonts w:ascii="Simplified Arabic" w:hAnsi="Simplified Arabic" w:cs="Simplified Arabic"/>
          <w:sz w:val="28"/>
          <w:szCs w:val="28"/>
          <w:rtl/>
          <w:lang w:bidi="ar-EG"/>
        </w:rPr>
      </w:pPr>
      <w:r w:rsidRPr="000C2E2F">
        <w:rPr>
          <w:rFonts w:ascii="Simplified Arabic" w:hAnsi="Simplified Arabic" w:cs="Simplified Arabic"/>
          <w:sz w:val="28"/>
          <w:szCs w:val="28"/>
          <w:rtl/>
          <w:lang w:bidi="ar-EG"/>
        </w:rPr>
        <w:t xml:space="preserve">     يعد الاهتمام بالعقل الانساني والعمليات العقلية مدار بحث واهتمام الانسان عبر العصور حيث اعتبر العلماء السلوك المعرفي أحد أهم أشكال السلوك الانساني الذى أثار فضول الانسان وتفكيره حول قضايا الانتباه والادراك والذاكرة والتخيل والتفكير, فالنشاط المعرفي هو ميزة للإنسان على بقية الكائنات الحية التي خلقها الله تعالى بقدرات معرفية محدودة والتي تفتقر إلى اللغة البشرية التي خص الله بها الانسان وحده, ومن هنا فإن اهتمام علم النفس المعرفي موجه بشكل خاص لفهم العقل الانساني وعملياته ووظائفه المعقدة (عدنان العتوم, 2014, 21).</w:t>
      </w:r>
    </w:p>
    <w:p w:rsidR="00AC7594" w:rsidRPr="000C2E2F" w:rsidRDefault="003A1C1B" w:rsidP="00665DBA">
      <w:pPr>
        <w:spacing w:after="0" w:line="320" w:lineRule="exact"/>
        <w:rPr>
          <w:rFonts w:ascii="Simplified Arabic" w:hAnsi="Simplified Arabic" w:cs="Simplified Arabic"/>
          <w:sz w:val="28"/>
          <w:szCs w:val="28"/>
          <w:rtl/>
          <w:lang w:bidi="ar-EG"/>
        </w:rPr>
      </w:pPr>
      <w:r w:rsidRPr="000C2E2F">
        <w:rPr>
          <w:rFonts w:ascii="Simplified Arabic" w:hAnsi="Simplified Arabic" w:cs="Simplified Arabic"/>
          <w:sz w:val="28"/>
          <w:szCs w:val="28"/>
          <w:rtl/>
          <w:lang w:bidi="ar-EG"/>
        </w:rPr>
        <w:t xml:space="preserve"> </w:t>
      </w:r>
    </w:p>
    <w:p w:rsidR="003A1C1B" w:rsidRPr="000C2E2F" w:rsidRDefault="00560D44" w:rsidP="00665DBA">
      <w:pPr>
        <w:spacing w:after="0" w:line="320" w:lineRule="exact"/>
        <w:rPr>
          <w:rFonts w:ascii="Simplified Arabic" w:hAnsi="Simplified Arabic" w:cs="Simplified Arabic"/>
          <w:sz w:val="28"/>
          <w:szCs w:val="28"/>
          <w:rtl/>
          <w:lang w:bidi="ar-EG"/>
        </w:rPr>
      </w:pPr>
      <w:r w:rsidRPr="000C2E2F">
        <w:rPr>
          <w:rFonts w:ascii="Simplified Arabic" w:hAnsi="Simplified Arabic" w:cs="Simplified Arabic"/>
          <w:sz w:val="28"/>
          <w:szCs w:val="28"/>
          <w:rtl/>
          <w:lang w:bidi="ar-EG"/>
        </w:rPr>
        <w:t xml:space="preserve">    </w:t>
      </w:r>
      <w:r w:rsidR="003A1C1B" w:rsidRPr="000C2E2F">
        <w:rPr>
          <w:rFonts w:ascii="Simplified Arabic" w:hAnsi="Simplified Arabic" w:cs="Simplified Arabic"/>
          <w:sz w:val="28"/>
          <w:szCs w:val="28"/>
          <w:rtl/>
          <w:lang w:bidi="ar-EG"/>
        </w:rPr>
        <w:t>ومن أكثر التطورات أهمية في دعم علم النفس المعرفي, والاتجاه المعرفي عموماً هو ظهور مدخل تجهيز ومعالجة المعلومات والذي واكب التقدم الذي أحرزته علوم الحاسب الآلي, وعلوم الاتصال, ومن الافتراضات الهامة التي جاء بها مدخل تجهيز ومعالجة المعلومات افتراضين مهمين هما :</w:t>
      </w:r>
    </w:p>
    <w:p w:rsidR="003A1C1B" w:rsidRPr="000C2E2F" w:rsidRDefault="0003320A" w:rsidP="00665DBA">
      <w:pPr>
        <w:spacing w:after="0" w:line="320" w:lineRule="exact"/>
        <w:rPr>
          <w:rFonts w:ascii="Simplified Arabic" w:hAnsi="Simplified Arabic" w:cs="Simplified Arabic"/>
          <w:sz w:val="28"/>
          <w:szCs w:val="28"/>
          <w:lang w:bidi="ar-EG"/>
        </w:rPr>
      </w:pPr>
      <w:r w:rsidRPr="000C2E2F">
        <w:rPr>
          <w:rFonts w:ascii="Simplified Arabic" w:hAnsi="Simplified Arabic" w:cs="Simplified Arabic" w:hint="cs"/>
          <w:sz w:val="28"/>
          <w:szCs w:val="28"/>
          <w:rtl/>
          <w:lang w:bidi="ar-EG"/>
        </w:rPr>
        <w:t>1</w:t>
      </w:r>
      <w:r w:rsidR="00820A46" w:rsidRPr="000C2E2F">
        <w:rPr>
          <w:rFonts w:ascii="Simplified Arabic" w:hAnsi="Simplified Arabic" w:cs="Simplified Arabic" w:hint="cs"/>
          <w:sz w:val="28"/>
          <w:szCs w:val="28"/>
          <w:rtl/>
          <w:lang w:bidi="ar-EG"/>
        </w:rPr>
        <w:t xml:space="preserve">_ </w:t>
      </w:r>
      <w:r w:rsidR="003A1C1B" w:rsidRPr="000C2E2F">
        <w:rPr>
          <w:rFonts w:ascii="Simplified Arabic" w:hAnsi="Simplified Arabic" w:cs="Simplified Arabic"/>
          <w:sz w:val="28"/>
          <w:szCs w:val="28"/>
          <w:rtl/>
          <w:lang w:bidi="ar-EG"/>
        </w:rPr>
        <w:t>العمليات العقلية المعرفية تكون مفه</w:t>
      </w:r>
      <w:r w:rsidR="00820A46" w:rsidRPr="000C2E2F">
        <w:rPr>
          <w:rFonts w:ascii="Simplified Arabic" w:hAnsi="Simplified Arabic" w:cs="Simplified Arabic"/>
          <w:sz w:val="28"/>
          <w:szCs w:val="28"/>
          <w:rtl/>
          <w:lang w:bidi="ar-EG"/>
        </w:rPr>
        <w:t>ومة عند مقارنتها بعمليات الحاسب</w:t>
      </w:r>
      <w:r w:rsidR="00820A46" w:rsidRPr="000C2E2F">
        <w:rPr>
          <w:rFonts w:ascii="Simplified Arabic" w:hAnsi="Simplified Arabic" w:cs="Simplified Arabic" w:hint="cs"/>
          <w:sz w:val="28"/>
          <w:szCs w:val="28"/>
          <w:rtl/>
          <w:lang w:bidi="ar-EG"/>
        </w:rPr>
        <w:t xml:space="preserve"> </w:t>
      </w:r>
      <w:r w:rsidR="003A1C1B" w:rsidRPr="000C2E2F">
        <w:rPr>
          <w:rFonts w:ascii="Simplified Arabic" w:hAnsi="Simplified Arabic" w:cs="Simplified Arabic"/>
          <w:sz w:val="28"/>
          <w:szCs w:val="28"/>
          <w:rtl/>
          <w:lang w:bidi="ar-EG"/>
        </w:rPr>
        <w:t xml:space="preserve">الآلي. </w:t>
      </w:r>
    </w:p>
    <w:p w:rsidR="00AC7594" w:rsidRPr="000C2E2F" w:rsidRDefault="00820A46" w:rsidP="00665DBA">
      <w:pPr>
        <w:spacing w:after="0" w:line="320" w:lineRule="exact"/>
        <w:rPr>
          <w:rFonts w:ascii="Simplified Arabic" w:hAnsi="Simplified Arabic" w:cs="Simplified Arabic"/>
          <w:sz w:val="28"/>
          <w:szCs w:val="28"/>
          <w:rtl/>
          <w:lang w:bidi="ar-EG"/>
        </w:rPr>
      </w:pPr>
      <w:r w:rsidRPr="000C2E2F">
        <w:rPr>
          <w:rFonts w:ascii="Simplified Arabic" w:hAnsi="Simplified Arabic" w:cs="Simplified Arabic" w:hint="cs"/>
          <w:sz w:val="28"/>
          <w:szCs w:val="28"/>
          <w:rtl/>
          <w:lang w:bidi="ar-EG"/>
        </w:rPr>
        <w:t xml:space="preserve">2_ </w:t>
      </w:r>
      <w:r w:rsidR="003A1C1B" w:rsidRPr="000C2E2F">
        <w:rPr>
          <w:rFonts w:ascii="Simplified Arabic" w:hAnsi="Simplified Arabic" w:cs="Simplified Arabic"/>
          <w:sz w:val="28"/>
          <w:szCs w:val="28"/>
          <w:rtl/>
          <w:lang w:bidi="ar-EG"/>
        </w:rPr>
        <w:t>العمليات العقلية المعرفية يمكن تفسيرها في ضوء تدفق أو تتابع المعلومات عبر سلسة من المراحل (فتحي الزيات, 1998</w:t>
      </w:r>
      <w:r w:rsidR="00CE3B95" w:rsidRPr="000C2E2F">
        <w:rPr>
          <w:rFonts w:ascii="Simplified Arabic" w:hAnsi="Simplified Arabic" w:cs="Simplified Arabic" w:hint="cs"/>
          <w:sz w:val="28"/>
          <w:szCs w:val="28"/>
          <w:rtl/>
          <w:lang w:bidi="ar-EG"/>
        </w:rPr>
        <w:t>ب ,</w:t>
      </w:r>
      <w:r w:rsidR="003A1C1B" w:rsidRPr="000C2E2F">
        <w:rPr>
          <w:rFonts w:ascii="Simplified Arabic" w:hAnsi="Simplified Arabic" w:cs="Simplified Arabic"/>
          <w:sz w:val="28"/>
          <w:szCs w:val="28"/>
          <w:rtl/>
          <w:lang w:bidi="ar-EG"/>
        </w:rPr>
        <w:t xml:space="preserve"> 36). </w:t>
      </w:r>
    </w:p>
    <w:p w:rsidR="00801FAF" w:rsidRPr="000C2E2F" w:rsidRDefault="00801FAF" w:rsidP="00665DBA">
      <w:pPr>
        <w:spacing w:after="0" w:line="320" w:lineRule="exact"/>
        <w:rPr>
          <w:rFonts w:ascii="Simplified Arabic" w:hAnsi="Simplified Arabic" w:cs="Simplified Arabic"/>
          <w:sz w:val="28"/>
          <w:szCs w:val="28"/>
          <w:lang w:bidi="ar-EG"/>
        </w:rPr>
      </w:pPr>
    </w:p>
    <w:p w:rsidR="00AC7594" w:rsidRPr="000C2E2F" w:rsidRDefault="003A1C1B" w:rsidP="00665DBA">
      <w:pPr>
        <w:spacing w:after="0" w:line="320" w:lineRule="exact"/>
        <w:rPr>
          <w:rFonts w:ascii="Simplified Arabic" w:hAnsi="Simplified Arabic" w:cs="Simplified Arabic"/>
          <w:sz w:val="28"/>
          <w:szCs w:val="28"/>
          <w:rtl/>
          <w:lang w:bidi="ar-EG"/>
        </w:rPr>
      </w:pPr>
      <w:r w:rsidRPr="000C2E2F">
        <w:rPr>
          <w:rFonts w:ascii="Simplified Arabic" w:hAnsi="Simplified Arabic" w:cs="Simplified Arabic"/>
          <w:sz w:val="28"/>
          <w:szCs w:val="28"/>
          <w:rtl/>
          <w:lang w:bidi="ar-EG"/>
        </w:rPr>
        <w:t xml:space="preserve">     والمحور الأساسي الذى ترتكز عليه نظرية تجهيز ومعالجة المعلومات, يتعلق بكم وكيف المعلومات التي يمكن اكتسابها , وكيف يحدث هذا الاكتساب ؟ ولذلك فإن المشتغلين بعلم النفس المعرفي عموماً, ونظرية تجهيز ومعالجة المعلومات خصوصا تركز اهتمامهم في الاجابة عن</w:t>
      </w:r>
      <w:r w:rsidRPr="000C2E2F">
        <w:rPr>
          <w:rFonts w:ascii="Simplified Arabic" w:hAnsi="Simplified Arabic" w:cs="Simplified Arabic"/>
          <w:sz w:val="28"/>
          <w:szCs w:val="28"/>
          <w:lang w:bidi="ar-EG"/>
        </w:rPr>
        <w:t xml:space="preserve"> </w:t>
      </w:r>
      <w:r w:rsidRPr="000C2E2F">
        <w:rPr>
          <w:rFonts w:ascii="Simplified Arabic" w:hAnsi="Simplified Arabic" w:cs="Simplified Arabic"/>
          <w:sz w:val="28"/>
          <w:szCs w:val="28"/>
          <w:rtl/>
          <w:lang w:bidi="ar-EG"/>
        </w:rPr>
        <w:t>مثل هذه الأسئلة, وغيرها من تلك التي تدور حول "</w:t>
      </w:r>
      <w:r w:rsidRPr="000C2E2F">
        <w:rPr>
          <w:rFonts w:ascii="Simplified Arabic" w:hAnsi="Simplified Arabic" w:cs="Simplified Arabic"/>
          <w:sz w:val="28"/>
          <w:szCs w:val="28"/>
          <w:lang w:bidi="ar-EG"/>
        </w:rPr>
        <w:t xml:space="preserve"> </w:t>
      </w:r>
      <w:r w:rsidRPr="000C2E2F">
        <w:rPr>
          <w:rFonts w:ascii="Simplified Arabic" w:hAnsi="Simplified Arabic" w:cs="Simplified Arabic"/>
          <w:sz w:val="28"/>
          <w:szCs w:val="28"/>
          <w:rtl/>
          <w:lang w:bidi="ar-EG"/>
        </w:rPr>
        <w:t>كيف ينتقى الناس ؟ وكيف يستخلصون أو يشتقون؟ وكيف يعيدون انتاج ؟ وكيف يستخدمون المعلومات في البيئة ؟ وما هي الضوابط المعرفية المتعلقة بمحتوى وعمليات تجهيز المعلومات التي تحكم عمليات الانتقاء, والاشتقاق, والاحتفاظ, والانتاج, والاستخدام داخل نظم محدودة السعه لتجهيز ومعالجة المعلومات</w:t>
      </w:r>
      <w:r w:rsidRPr="000C2E2F">
        <w:rPr>
          <w:rFonts w:ascii="Simplified Arabic" w:hAnsi="Simplified Arabic" w:cs="Simplified Arabic"/>
          <w:sz w:val="28"/>
          <w:szCs w:val="28"/>
          <w:lang w:bidi="ar-EG"/>
        </w:rPr>
        <w:t xml:space="preserve"> </w:t>
      </w:r>
      <w:r w:rsidRPr="000C2E2F">
        <w:rPr>
          <w:rFonts w:ascii="Simplified Arabic" w:hAnsi="Simplified Arabic" w:cs="Simplified Arabic"/>
          <w:sz w:val="28"/>
          <w:szCs w:val="28"/>
          <w:rtl/>
          <w:lang w:bidi="ar-EG"/>
        </w:rPr>
        <w:t>(السيد صقر,2000, 55) .</w:t>
      </w:r>
    </w:p>
    <w:p w:rsidR="00617E71" w:rsidRPr="000C2E2F" w:rsidRDefault="00617E71" w:rsidP="00665DBA">
      <w:pPr>
        <w:spacing w:after="0" w:line="320" w:lineRule="exact"/>
        <w:rPr>
          <w:rFonts w:ascii="Simplified Arabic" w:hAnsi="Simplified Arabic" w:cs="Simplified Arabic"/>
          <w:sz w:val="28"/>
          <w:szCs w:val="28"/>
          <w:rtl/>
          <w:lang w:bidi="ar-EG"/>
        </w:rPr>
      </w:pPr>
    </w:p>
    <w:p w:rsidR="00AC7594" w:rsidRPr="000C2E2F" w:rsidRDefault="003A1C1B" w:rsidP="00665DBA">
      <w:pPr>
        <w:tabs>
          <w:tab w:val="right" w:pos="8789"/>
          <w:tab w:val="right" w:pos="8880"/>
        </w:tabs>
        <w:spacing w:after="0" w:line="320" w:lineRule="exact"/>
        <w:rPr>
          <w:rFonts w:ascii="Simplified Arabic" w:hAnsi="Simplified Arabic" w:cs="Simplified Arabic"/>
          <w:sz w:val="28"/>
          <w:szCs w:val="28"/>
          <w:rtl/>
          <w:lang w:bidi="ar-EG"/>
        </w:rPr>
      </w:pPr>
      <w:r w:rsidRPr="000C2E2F">
        <w:rPr>
          <w:rFonts w:ascii="Simplified Arabic" w:hAnsi="Simplified Arabic" w:cs="Simplified Arabic"/>
          <w:sz w:val="28"/>
          <w:szCs w:val="28"/>
          <w:rtl/>
          <w:lang w:bidi="ar-EG"/>
        </w:rPr>
        <w:t xml:space="preserve">     وأكد </w:t>
      </w:r>
      <w:proofErr w:type="spellStart"/>
      <w:r w:rsidRPr="000C2E2F">
        <w:rPr>
          <w:rFonts w:ascii="Simplified Arabic" w:hAnsi="Simplified Arabic" w:cs="Simplified Arabic"/>
          <w:sz w:val="28"/>
          <w:szCs w:val="28"/>
          <w:rtl/>
          <w:lang w:bidi="ar-EG"/>
        </w:rPr>
        <w:t>ساين</w:t>
      </w:r>
      <w:proofErr w:type="spellEnd"/>
      <w:r w:rsidRPr="000C2E2F">
        <w:rPr>
          <w:rFonts w:ascii="Simplified Arabic" w:hAnsi="Simplified Arabic" w:cs="Simplified Arabic"/>
          <w:sz w:val="28"/>
          <w:szCs w:val="28"/>
          <w:rtl/>
          <w:lang w:bidi="ar-EG"/>
        </w:rPr>
        <w:t xml:space="preserve"> وآخرون (</w:t>
      </w:r>
      <w:r w:rsidRPr="000C2E2F">
        <w:rPr>
          <w:rFonts w:ascii="Simplified Arabic" w:hAnsi="Simplified Arabic" w:cs="Simplified Arabic"/>
          <w:sz w:val="28"/>
          <w:szCs w:val="28"/>
          <w:lang w:bidi="ar-EG"/>
        </w:rPr>
        <w:t xml:space="preserve"> (Sian , et al.</w:t>
      </w:r>
      <w:r w:rsidR="004207B8" w:rsidRPr="000C2E2F">
        <w:rPr>
          <w:rFonts w:ascii="Simplified Arabic" w:hAnsi="Simplified Arabic" w:cs="Simplified Arabic"/>
          <w:sz w:val="28"/>
          <w:szCs w:val="28"/>
          <w:lang w:bidi="ar-EG"/>
        </w:rPr>
        <w:t>,</w:t>
      </w:r>
      <w:r w:rsidRPr="000C2E2F">
        <w:rPr>
          <w:rFonts w:ascii="Simplified Arabic" w:hAnsi="Simplified Arabic" w:cs="Simplified Arabic"/>
          <w:sz w:val="28"/>
          <w:szCs w:val="28"/>
          <w:lang w:bidi="ar-EG"/>
        </w:rPr>
        <w:t xml:space="preserve"> 2004</w:t>
      </w:r>
      <w:r w:rsidR="004207B8" w:rsidRPr="000C2E2F">
        <w:rPr>
          <w:rFonts w:ascii="Simplified Arabic" w:hAnsi="Simplified Arabic" w:cs="Simplified Arabic"/>
          <w:sz w:val="28"/>
          <w:szCs w:val="28"/>
          <w:lang w:bidi="ar-EG"/>
        </w:rPr>
        <w:t xml:space="preserve">, </w:t>
      </w:r>
      <w:r w:rsidRPr="000C2E2F">
        <w:rPr>
          <w:rFonts w:ascii="Simplified Arabic" w:hAnsi="Simplified Arabic" w:cs="Simplified Arabic"/>
          <w:sz w:val="28"/>
          <w:szCs w:val="28"/>
          <w:lang w:bidi="ar-EG"/>
        </w:rPr>
        <w:t>584</w:t>
      </w:r>
      <w:r w:rsidRPr="000C2E2F">
        <w:rPr>
          <w:rFonts w:ascii="Simplified Arabic" w:hAnsi="Simplified Arabic" w:cs="Simplified Arabic"/>
          <w:sz w:val="28"/>
          <w:szCs w:val="28"/>
          <w:rtl/>
          <w:lang w:bidi="ar-EG"/>
        </w:rPr>
        <w:t>أن مفهوم التمثيلات العقلية يعد أحد المفاهيم الجوهرية والأساسية لعلم النفس المعرفي وأن الكثير من العلوم مبنية على أساس بناء تمثيلات عقلية معرفية في ذاكرة الانسان .</w:t>
      </w:r>
      <w:r w:rsidRPr="000C2E2F">
        <w:rPr>
          <w:rFonts w:ascii="Simplified Arabic" w:eastAsia="Calibri" w:hAnsi="Simplified Arabic" w:cs="Simplified Arabic"/>
          <w:sz w:val="28"/>
          <w:szCs w:val="28"/>
          <w:lang w:bidi="ar-EG"/>
        </w:rPr>
        <w:t xml:space="preserve"> </w:t>
      </w:r>
    </w:p>
    <w:p w:rsidR="00801FAF" w:rsidRPr="000C2E2F" w:rsidRDefault="00801FAF" w:rsidP="00665DBA">
      <w:pPr>
        <w:tabs>
          <w:tab w:val="right" w:pos="8789"/>
          <w:tab w:val="right" w:pos="8880"/>
        </w:tabs>
        <w:spacing w:after="0" w:line="320" w:lineRule="exact"/>
        <w:rPr>
          <w:rFonts w:ascii="Simplified Arabic" w:hAnsi="Simplified Arabic" w:cs="Simplified Arabic"/>
          <w:sz w:val="28"/>
          <w:szCs w:val="28"/>
          <w:lang w:bidi="ar-EG"/>
        </w:rPr>
      </w:pPr>
    </w:p>
    <w:p w:rsidR="00B846FF" w:rsidRDefault="00406C69" w:rsidP="00665DBA">
      <w:pPr>
        <w:spacing w:after="0" w:line="320" w:lineRule="exact"/>
        <w:rPr>
          <w:rFonts w:ascii="Simplified Arabic" w:hAnsi="Simplified Arabic" w:cs="Simplified Arabic" w:hint="cs"/>
          <w:sz w:val="28"/>
          <w:szCs w:val="28"/>
          <w:rtl/>
          <w:lang w:bidi="ar-EG"/>
        </w:rPr>
      </w:pPr>
      <w:r w:rsidRPr="000C2E2F">
        <w:rPr>
          <w:rFonts w:ascii="Simplified Arabic" w:hAnsi="Simplified Arabic" w:cs="Simplified Arabic"/>
          <w:sz w:val="28"/>
          <w:szCs w:val="28"/>
          <w:rtl/>
          <w:lang w:bidi="ar-EG"/>
        </w:rPr>
        <w:t xml:space="preserve">     وأشار فتحي الزيات (1998</w:t>
      </w:r>
      <w:r w:rsidR="003A1C1B" w:rsidRPr="000C2E2F">
        <w:rPr>
          <w:rFonts w:ascii="Simplified Arabic" w:hAnsi="Simplified Arabic" w:cs="Simplified Arabic"/>
          <w:sz w:val="28"/>
          <w:szCs w:val="28"/>
          <w:rtl/>
          <w:lang w:bidi="ar-EG"/>
        </w:rPr>
        <w:t>أ</w:t>
      </w:r>
      <w:r w:rsidRPr="000C2E2F">
        <w:rPr>
          <w:rFonts w:ascii="Simplified Arabic" w:hAnsi="Simplified Arabic" w:cs="Simplified Arabic" w:hint="cs"/>
          <w:sz w:val="28"/>
          <w:szCs w:val="28"/>
          <w:rtl/>
          <w:lang w:bidi="ar-EG"/>
        </w:rPr>
        <w:t xml:space="preserve"> ,</w:t>
      </w:r>
      <w:r w:rsidR="003A1C1B" w:rsidRPr="000C2E2F">
        <w:rPr>
          <w:rFonts w:ascii="Simplified Arabic" w:hAnsi="Simplified Arabic" w:cs="Simplified Arabic"/>
          <w:sz w:val="28"/>
          <w:szCs w:val="28"/>
          <w:rtl/>
          <w:lang w:bidi="ar-EG"/>
        </w:rPr>
        <w:t xml:space="preserve"> 200 ) إلى أن التلاميذ ذوي صعوبات التعلم يفتقرون الي فاعلية أو كفاءة التمثيل المعرفي حيث تظل معظم الوحدات المعرفية والمفاهيم المكتسبة أو المتعلمة في البناء المعرفي لهم سابحة أو طافية تفتقر إلي الاستيعاب والتسكين, ونتيجة لعدم احداث ترابطات معرفية قصديه بينها فإنها لا </w:t>
      </w:r>
      <w:r w:rsidR="003A1C1B" w:rsidRPr="000C2E2F">
        <w:rPr>
          <w:rFonts w:ascii="Simplified Arabic" w:hAnsi="Simplified Arabic" w:cs="Simplified Arabic"/>
          <w:sz w:val="28"/>
          <w:szCs w:val="28"/>
          <w:rtl/>
          <w:lang w:bidi="ar-EG"/>
        </w:rPr>
        <w:lastRenderedPageBreak/>
        <w:t xml:space="preserve">تلبث أن تخبو ويتناقص عددها بالفقد أو النسيان وتتحلل </w:t>
      </w:r>
      <w:r w:rsidR="004207B8" w:rsidRPr="000C2E2F">
        <w:rPr>
          <w:rFonts w:ascii="Simplified Arabic" w:hAnsi="Simplified Arabic" w:cs="Simplified Arabic"/>
          <w:sz w:val="28"/>
          <w:szCs w:val="28"/>
          <w:rtl/>
          <w:lang w:bidi="ar-EG"/>
        </w:rPr>
        <w:t>آثارها داخل عمليات ونظم التجهيز</w:t>
      </w:r>
      <w:r w:rsidR="003A1C1B" w:rsidRPr="000C2E2F">
        <w:rPr>
          <w:rFonts w:ascii="Simplified Arabic" w:hAnsi="Simplified Arabic" w:cs="Simplified Arabic"/>
          <w:sz w:val="28"/>
          <w:szCs w:val="28"/>
          <w:rtl/>
          <w:lang w:bidi="ar-EG"/>
        </w:rPr>
        <w:t>, ويصبح البناء المعرفي لهم ضحلاً وهزيلاً ويؤثر مرةً أخرى بدوره على الاستيعاب او التمثيل اللاحق للوحدات المعرفية , فتنحسر فاعلية او كفاءة التمثيل المعرفي لدى هؤلاء التلاميذ</w:t>
      </w:r>
      <w:r w:rsidR="002A5103" w:rsidRPr="000C2E2F">
        <w:rPr>
          <w:rFonts w:ascii="Simplified Arabic" w:hAnsi="Simplified Arabic" w:cs="Simplified Arabic"/>
          <w:sz w:val="28"/>
          <w:szCs w:val="28"/>
          <w:rtl/>
          <w:lang w:bidi="ar-EG"/>
        </w:rPr>
        <w:t>.</w:t>
      </w:r>
    </w:p>
    <w:p w:rsidR="00AC7594" w:rsidRPr="000C2E2F" w:rsidRDefault="003A1C1B" w:rsidP="00665DBA">
      <w:pPr>
        <w:spacing w:after="0" w:line="320" w:lineRule="exact"/>
        <w:rPr>
          <w:rFonts w:ascii="Simplified Arabic" w:hAnsi="Simplified Arabic" w:cs="Simplified Arabic"/>
          <w:sz w:val="28"/>
          <w:szCs w:val="28"/>
          <w:rtl/>
          <w:lang w:bidi="ar-EG"/>
        </w:rPr>
      </w:pPr>
      <w:r w:rsidRPr="000C2E2F">
        <w:rPr>
          <w:rFonts w:ascii="Simplified Arabic" w:hAnsi="Simplified Arabic" w:cs="Simplified Arabic"/>
          <w:sz w:val="28"/>
          <w:szCs w:val="28"/>
          <w:rtl/>
          <w:lang w:bidi="ar-EG"/>
        </w:rPr>
        <w:t xml:space="preserve">   </w:t>
      </w:r>
    </w:p>
    <w:p w:rsidR="003A1C1B" w:rsidRDefault="003A1C1B" w:rsidP="00665DBA">
      <w:pPr>
        <w:spacing w:after="0" w:line="320" w:lineRule="exact"/>
        <w:rPr>
          <w:rFonts w:ascii="Simplified Arabic" w:hAnsi="Simplified Arabic" w:cs="Simplified Arabic" w:hint="cs"/>
          <w:sz w:val="28"/>
          <w:szCs w:val="28"/>
          <w:rtl/>
          <w:lang w:bidi="ar-EG"/>
        </w:rPr>
      </w:pPr>
      <w:r w:rsidRPr="000C2E2F">
        <w:rPr>
          <w:rFonts w:ascii="Simplified Arabic" w:hAnsi="Simplified Arabic" w:cs="Simplified Arabic"/>
          <w:sz w:val="28"/>
          <w:szCs w:val="28"/>
          <w:rtl/>
          <w:lang w:bidi="ar-EG"/>
        </w:rPr>
        <w:t xml:space="preserve">     وترى الباحثة أنه لكي يفهم التلميذ مادة العلوم فإنه يقوم ببناء تمثيلات عقلية لما يقرأه, فيقوم بربط المعلومات والمعرفة الجديدة المذكورة في النص مع المعرفة السابقة, ونظراً إلى أن الفهم القرائي يتأثر بالمعرفة السابقة او البناء المعرفي للفرد, ونظراً إلى أن البناء المعرفي لدى ذوي صعوبات التعلم يتصف بالضحالة والضآلة, وعدم الترابط والتنظيم وبالتالي فإن الفرد لا يمكنه عمل ترابطات بين الأفكار المكتوبة في النص والمعرفة السابقة وبالتالي يصعب عليه فهم النص, ولذلك نجد أن التلاميذ ذوي صعوبات الفهم القرائي يتميزون بضعف أو انخفاض التمثيل المعرفي للمعلومات وضعف الأداء الأكاديمي.</w:t>
      </w:r>
    </w:p>
    <w:p w:rsidR="009A2936" w:rsidRPr="000C2E2F" w:rsidRDefault="009A2936" w:rsidP="00665DBA">
      <w:pPr>
        <w:spacing w:after="0" w:line="320" w:lineRule="exact"/>
        <w:rPr>
          <w:rFonts w:ascii="Simplified Arabic" w:hAnsi="Simplified Arabic" w:cs="Simplified Arabic"/>
          <w:sz w:val="28"/>
          <w:szCs w:val="28"/>
          <w:rtl/>
          <w:lang w:bidi="ar-EG"/>
        </w:rPr>
      </w:pPr>
    </w:p>
    <w:p w:rsidR="00AC7594" w:rsidRPr="000C2E2F" w:rsidRDefault="003A1C1B" w:rsidP="00A17BE0">
      <w:pPr>
        <w:tabs>
          <w:tab w:val="left" w:pos="509"/>
        </w:tabs>
        <w:spacing w:after="0" w:line="320" w:lineRule="exact"/>
        <w:rPr>
          <w:rFonts w:ascii="Simplified Arabic" w:hAnsi="Simplified Arabic" w:cs="Simplified Arabic" w:hint="cs"/>
          <w:sz w:val="28"/>
          <w:szCs w:val="28"/>
          <w:rtl/>
          <w:lang w:bidi="ar-EG"/>
        </w:rPr>
      </w:pPr>
      <w:r w:rsidRPr="000C2E2F">
        <w:rPr>
          <w:rFonts w:ascii="Simplified Arabic" w:hAnsi="Simplified Arabic" w:cs="Simplified Arabic"/>
          <w:sz w:val="28"/>
          <w:szCs w:val="28"/>
          <w:rtl/>
          <w:lang w:bidi="ar-EG"/>
        </w:rPr>
        <w:t xml:space="preserve">      وأشارت دراسة ك</w:t>
      </w:r>
      <w:r w:rsidR="00D9228A" w:rsidRPr="000C2E2F">
        <w:rPr>
          <w:rFonts w:ascii="Simplified Arabic" w:hAnsi="Simplified Arabic" w:cs="Simplified Arabic"/>
          <w:sz w:val="28"/>
          <w:szCs w:val="28"/>
          <w:rtl/>
          <w:lang w:bidi="ar-EG"/>
        </w:rPr>
        <w:t>لاً من (أحمد كمال عيد, 2011), و</w:t>
      </w:r>
      <w:r w:rsidRPr="000C2E2F">
        <w:rPr>
          <w:rFonts w:ascii="Simplified Arabic" w:hAnsi="Simplified Arabic" w:cs="Simplified Arabic"/>
          <w:sz w:val="28"/>
          <w:szCs w:val="28"/>
          <w:rtl/>
          <w:lang w:bidi="ar-EG"/>
        </w:rPr>
        <w:t xml:space="preserve">(منتصر صلاح, 2002) على أن التلاميذ ذوي صعوبات التعلم لديهم ضعفاً في البنية المعرفية ومن ثم ضعفاً في </w:t>
      </w:r>
      <w:r w:rsidR="00D7602C" w:rsidRPr="000C2E2F">
        <w:rPr>
          <w:rFonts w:ascii="Simplified Arabic" w:hAnsi="Simplified Arabic" w:cs="Simplified Arabic"/>
          <w:sz w:val="28"/>
          <w:szCs w:val="28"/>
          <w:rtl/>
          <w:lang w:bidi="ar-EG"/>
        </w:rPr>
        <w:t xml:space="preserve">التمثيل المعرفي للمعلومات, </w:t>
      </w:r>
      <w:r w:rsidRPr="000C2E2F">
        <w:rPr>
          <w:rFonts w:ascii="Simplified Arabic" w:hAnsi="Simplified Arabic" w:cs="Simplified Arabic"/>
          <w:sz w:val="28"/>
          <w:szCs w:val="28"/>
          <w:rtl/>
          <w:lang w:bidi="ar-EG"/>
        </w:rPr>
        <w:t xml:space="preserve">و اتفقت دراسة كلاً من </w:t>
      </w:r>
      <w:r w:rsidR="00D7602C" w:rsidRPr="000C2E2F">
        <w:rPr>
          <w:rFonts w:ascii="Simplified Arabic" w:hAnsi="Simplified Arabic" w:cs="Simplified Arabic"/>
          <w:sz w:val="28"/>
          <w:szCs w:val="28"/>
          <w:rtl/>
          <w:lang w:bidi="ar-EG"/>
        </w:rPr>
        <w:t xml:space="preserve"> </w:t>
      </w:r>
      <w:r w:rsidRPr="000C2E2F">
        <w:rPr>
          <w:rFonts w:ascii="Simplified Arabic" w:hAnsi="Simplified Arabic" w:cs="Simplified Arabic"/>
          <w:sz w:val="28"/>
          <w:szCs w:val="28"/>
          <w:rtl/>
          <w:lang w:bidi="ar-EG"/>
        </w:rPr>
        <w:t>( حسنى زكريا النجار, 2012), و (</w:t>
      </w:r>
      <w:r w:rsidRPr="000C2E2F">
        <w:rPr>
          <w:rFonts w:ascii="Simplified Arabic" w:hAnsi="Simplified Arabic" w:cs="Simplified Arabic"/>
          <w:sz w:val="28"/>
          <w:szCs w:val="28"/>
          <w:lang w:bidi="ar-EG"/>
        </w:rPr>
        <w:t>Dahlin</w:t>
      </w:r>
      <w:r w:rsidR="00D9228A" w:rsidRPr="000C2E2F">
        <w:rPr>
          <w:rFonts w:ascii="Simplified Arabic" w:hAnsi="Simplified Arabic" w:cs="Simplified Arabic"/>
          <w:sz w:val="28"/>
          <w:szCs w:val="28"/>
          <w:lang w:bidi="ar-EG"/>
        </w:rPr>
        <w:t>,</w:t>
      </w:r>
      <w:r w:rsidRPr="000C2E2F">
        <w:rPr>
          <w:rFonts w:ascii="Simplified Arabic" w:hAnsi="Simplified Arabic" w:cs="Simplified Arabic"/>
          <w:sz w:val="28"/>
          <w:szCs w:val="28"/>
          <w:lang w:bidi="ar-EG"/>
        </w:rPr>
        <w:t>2010</w:t>
      </w:r>
      <w:r w:rsidRPr="000C2E2F">
        <w:rPr>
          <w:rFonts w:ascii="Simplified Arabic" w:hAnsi="Simplified Arabic" w:cs="Simplified Arabic"/>
          <w:sz w:val="28"/>
          <w:szCs w:val="28"/>
          <w:rtl/>
          <w:lang w:bidi="ar-EG"/>
        </w:rPr>
        <w:t>), و (عادل عبدالله , 2008), و (</w:t>
      </w:r>
      <w:r w:rsidRPr="000C2E2F">
        <w:rPr>
          <w:rFonts w:ascii="Simplified Arabic" w:hAnsi="Simplified Arabic" w:cs="Simplified Arabic"/>
          <w:sz w:val="28"/>
          <w:szCs w:val="28"/>
          <w:lang w:bidi="ar-EG"/>
        </w:rPr>
        <w:t>2004</w:t>
      </w:r>
      <w:r w:rsidRPr="000C2E2F">
        <w:rPr>
          <w:rFonts w:ascii="Simplified Arabic" w:hAnsi="Simplified Arabic" w:cs="Simplified Arabic"/>
          <w:sz w:val="28"/>
          <w:szCs w:val="28"/>
          <w:rtl/>
          <w:lang w:bidi="ar-EG"/>
        </w:rPr>
        <w:t xml:space="preserve"> </w:t>
      </w:r>
      <w:r w:rsidRPr="000C2E2F">
        <w:rPr>
          <w:rFonts w:ascii="Simplified Arabic" w:hAnsi="Simplified Arabic" w:cs="Simplified Arabic"/>
          <w:sz w:val="28"/>
          <w:szCs w:val="28"/>
          <w:lang w:bidi="ar-EG"/>
        </w:rPr>
        <w:t>(Swanson, et</w:t>
      </w:r>
      <w:r w:rsidR="00D9228A" w:rsidRPr="000C2E2F">
        <w:rPr>
          <w:rFonts w:ascii="Simplified Arabic" w:hAnsi="Simplified Arabic" w:cs="Simplified Arabic"/>
          <w:sz w:val="28"/>
          <w:szCs w:val="28"/>
          <w:lang w:bidi="ar-EG"/>
        </w:rPr>
        <w:t xml:space="preserve"> </w:t>
      </w:r>
      <w:r w:rsidRPr="000C2E2F">
        <w:rPr>
          <w:rFonts w:ascii="Simplified Arabic" w:hAnsi="Simplified Arabic" w:cs="Simplified Arabic"/>
          <w:sz w:val="28"/>
          <w:szCs w:val="28"/>
          <w:lang w:bidi="ar-EG"/>
        </w:rPr>
        <w:t>al.,</w:t>
      </w:r>
      <w:r w:rsidRPr="000C2E2F">
        <w:rPr>
          <w:rFonts w:ascii="Simplified Arabic" w:hAnsi="Simplified Arabic" w:cs="Simplified Arabic"/>
          <w:sz w:val="28"/>
          <w:szCs w:val="28"/>
          <w:rtl/>
          <w:lang w:bidi="ar-EG"/>
        </w:rPr>
        <w:t>, و(عالية السادات , 2001 ), و (أمينة شلبي, 2000)</w:t>
      </w:r>
      <w:r w:rsidRPr="000C2E2F">
        <w:rPr>
          <w:rFonts w:ascii="Simplified Arabic" w:hAnsi="Simplified Arabic" w:cs="Simplified Arabic"/>
          <w:b/>
          <w:bCs/>
          <w:sz w:val="28"/>
          <w:szCs w:val="28"/>
          <w:rtl/>
          <w:lang w:bidi="ar-EG"/>
        </w:rPr>
        <w:t xml:space="preserve"> </w:t>
      </w:r>
      <w:r w:rsidRPr="000C2E2F">
        <w:rPr>
          <w:rFonts w:ascii="Simplified Arabic" w:hAnsi="Simplified Arabic" w:cs="Simplified Arabic"/>
          <w:sz w:val="28"/>
          <w:szCs w:val="28"/>
          <w:rtl/>
          <w:lang w:bidi="ar-EG"/>
        </w:rPr>
        <w:t>على أنه يمكن تحسين العمليات المعرفية والذاكرة العاملة والتمثيل المعرفي لدى التلاميذ ذوي صعوبات التعلم , من خلال إعداد برامج تدريبية لهؤلاء التلاميذ والذي ينعكس بدوره على الأداء الأكاديمي للتلاميذ, حيث يمكن التنبؤ بالتحصيل الأكاديمي من خلال أداء التلاميذ على مقاييس الذاكرة</w:t>
      </w:r>
      <w:r w:rsidR="00560D44" w:rsidRPr="000C2E2F">
        <w:rPr>
          <w:rFonts w:ascii="Simplified Arabic" w:hAnsi="Simplified Arabic" w:cs="Simplified Arabic"/>
          <w:sz w:val="28"/>
          <w:szCs w:val="28"/>
          <w:rtl/>
          <w:lang w:bidi="ar-EG"/>
        </w:rPr>
        <w:t xml:space="preserve"> العاملة والتمثيل المعرفي.</w:t>
      </w:r>
    </w:p>
    <w:p w:rsidR="00D35B0E" w:rsidRPr="000C2E2F" w:rsidRDefault="00D35B0E" w:rsidP="00665DBA">
      <w:pPr>
        <w:tabs>
          <w:tab w:val="left" w:pos="509"/>
        </w:tabs>
        <w:spacing w:after="0" w:line="320" w:lineRule="exact"/>
        <w:rPr>
          <w:rFonts w:ascii="Simplified Arabic" w:hAnsi="Simplified Arabic" w:cs="Simplified Arabic"/>
          <w:sz w:val="28"/>
          <w:szCs w:val="28"/>
          <w:rtl/>
          <w:lang w:bidi="ar-EG"/>
        </w:rPr>
      </w:pPr>
    </w:p>
    <w:p w:rsidR="002D011B" w:rsidRPr="000C2E2F" w:rsidRDefault="00FC6CAF" w:rsidP="00665DBA">
      <w:pPr>
        <w:spacing w:after="0" w:line="320" w:lineRule="exact"/>
        <w:ind w:hanging="87"/>
        <w:rPr>
          <w:rFonts w:ascii="Simplified Arabic" w:hAnsi="Simplified Arabic" w:cs="Simplified Arabic"/>
          <w:b/>
          <w:bCs/>
          <w:sz w:val="28"/>
          <w:szCs w:val="28"/>
          <w:rtl/>
          <w:lang w:bidi="ar-EG"/>
        </w:rPr>
      </w:pPr>
      <w:r w:rsidRPr="000C2E2F">
        <w:rPr>
          <w:rFonts w:ascii="Simplified Arabic" w:hAnsi="Simplified Arabic" w:cs="Simplified Arabic"/>
          <w:b/>
          <w:bCs/>
          <w:sz w:val="28"/>
          <w:szCs w:val="28"/>
          <w:rtl/>
          <w:lang w:bidi="ar-EG"/>
        </w:rPr>
        <w:t xml:space="preserve">مشكلة الدراسة </w:t>
      </w:r>
      <w:r w:rsidR="00FC6516" w:rsidRPr="000C2E2F">
        <w:rPr>
          <w:rFonts w:ascii="Simplified Arabic" w:hAnsi="Simplified Arabic" w:cs="Simplified Arabic"/>
          <w:b/>
          <w:bCs/>
          <w:sz w:val="28"/>
          <w:szCs w:val="28"/>
          <w:rtl/>
          <w:lang w:bidi="ar-EG"/>
        </w:rPr>
        <w:t>:</w:t>
      </w:r>
    </w:p>
    <w:p w:rsidR="00195B71" w:rsidRPr="000C2E2F" w:rsidRDefault="00B759E3" w:rsidP="00665DBA">
      <w:pPr>
        <w:spacing w:after="0" w:line="320" w:lineRule="exact"/>
        <w:rPr>
          <w:rFonts w:ascii="Simplified Arabic" w:hAnsi="Simplified Arabic" w:cs="Simplified Arabic"/>
          <w:sz w:val="28"/>
          <w:szCs w:val="28"/>
          <w:rtl/>
          <w:lang w:bidi="ar-EG"/>
        </w:rPr>
      </w:pPr>
      <w:r w:rsidRPr="000C2E2F">
        <w:rPr>
          <w:rFonts w:ascii="Simplified Arabic" w:hAnsi="Simplified Arabic" w:cs="Simplified Arabic"/>
          <w:sz w:val="28"/>
          <w:szCs w:val="28"/>
          <w:rtl/>
          <w:lang w:bidi="ar-EG"/>
        </w:rPr>
        <w:t xml:space="preserve">     في ظل سيادة الاعتماد على الجرعات الأكاديمية الجاهزة, وانحسار النشاط المعرفي الذاتي للمتعلم, واطراد تدفق المثيرات والمعلومات, وارتفاع كثافة الفصول الدراسية, وتراجع دور المعلم, واستسلام المناخ النفسي الاجتماعي السائد لكل هذه الظواهر, تزايدت صعوبات التعلم ومشكلاته بصورة درامية خلال العقود الثلاثة الأخيرة من هذا القرن, وبات مجال صعوبات التعلم واحداً من أكثر المجالات التربوية والنفسية استقطاباً للاهتمام الإنساني بكل فئاته وتوجهاته, ومع تقليص وانحسار دور اعمال العقل, والعمليات العقلية والمعرفية وتضاؤل المدخلات ذات التأثيرات الدائمة على النمو العقلي المعرفي والتحصيل الأكاديمي, باتت الاضطرابات النمائية المتمثلة في صعوبات الانتباه, والإدراك, والذاكرة, والصعوبات الأكاديمية المتمثلة في صعوبات القراءة, والكتابة, والرياضيات, أكثر شيوعاً </w:t>
      </w:r>
      <w:r w:rsidRPr="000C2E2F">
        <w:rPr>
          <w:rFonts w:ascii="Simplified Arabic" w:hAnsi="Simplified Arabic" w:cs="Simplified Arabic"/>
          <w:sz w:val="28"/>
          <w:szCs w:val="28"/>
          <w:rtl/>
          <w:lang w:bidi="ar-EG"/>
        </w:rPr>
        <w:lastRenderedPageBreak/>
        <w:t xml:space="preserve">وانتشاراً وتبايناً من حيث الدرجة والنوع وعمومية التأثير, وعلى الرغم من التطور المتزايد الذي شهده مجال صعوبات التعلم خلال العقود الثلاثة الأخيرة من هذا القرن, إلا أنه لا يزال أكثر مجالات علم النفس عامة والتربية الخاصة على وجه الخصوص إثارة للجدل والخلاف, وأن الكثير من قضاياه ومشكلاته ما زالت تحتاج إلى مزيد من البحث والدراسة, ومازال يكتنفه الكثير من الغموض (فتحي الزيات, </w:t>
      </w:r>
      <w:r w:rsidR="00097251" w:rsidRPr="000C2E2F">
        <w:rPr>
          <w:rFonts w:ascii="Simplified Arabic" w:hAnsi="Simplified Arabic" w:cs="Simplified Arabic" w:hint="cs"/>
          <w:sz w:val="28"/>
          <w:szCs w:val="28"/>
          <w:rtl/>
          <w:lang w:bidi="ar-EG"/>
        </w:rPr>
        <w:t>1998أ</w:t>
      </w:r>
      <w:r w:rsidRPr="000C2E2F">
        <w:rPr>
          <w:rFonts w:ascii="Simplified Arabic" w:hAnsi="Simplified Arabic" w:cs="Simplified Arabic"/>
          <w:sz w:val="28"/>
          <w:szCs w:val="28"/>
          <w:rtl/>
          <w:lang w:bidi="ar-EG"/>
        </w:rPr>
        <w:t xml:space="preserve">, 1-2). </w:t>
      </w:r>
    </w:p>
    <w:p w:rsidR="00C23AA0" w:rsidRDefault="00195B71" w:rsidP="00665DBA">
      <w:pPr>
        <w:spacing w:after="0" w:line="320" w:lineRule="exact"/>
        <w:rPr>
          <w:rFonts w:ascii="Simplified Arabic" w:hAnsi="Simplified Arabic" w:cs="Simplified Arabic" w:hint="cs"/>
          <w:sz w:val="28"/>
          <w:szCs w:val="28"/>
          <w:rtl/>
          <w:lang w:bidi="ar-EG"/>
        </w:rPr>
      </w:pPr>
      <w:r w:rsidRPr="000C2E2F">
        <w:rPr>
          <w:rFonts w:ascii="Simplified Arabic" w:hAnsi="Simplified Arabic" w:cs="Simplified Arabic"/>
          <w:sz w:val="28"/>
          <w:szCs w:val="28"/>
          <w:rtl/>
          <w:lang w:bidi="ar-EG"/>
        </w:rPr>
        <w:t xml:space="preserve">    </w:t>
      </w:r>
      <w:r w:rsidR="00560D44" w:rsidRPr="000C2E2F">
        <w:rPr>
          <w:rFonts w:ascii="Simplified Arabic" w:hAnsi="Simplified Arabic" w:cs="Simplified Arabic"/>
          <w:sz w:val="28"/>
          <w:szCs w:val="28"/>
          <w:rtl/>
          <w:lang w:bidi="ar-EG"/>
        </w:rPr>
        <w:t>و</w:t>
      </w:r>
      <w:r w:rsidRPr="000C2E2F">
        <w:rPr>
          <w:rFonts w:ascii="Simplified Arabic" w:hAnsi="Simplified Arabic" w:cs="Simplified Arabic"/>
          <w:sz w:val="28"/>
          <w:szCs w:val="28"/>
          <w:rtl/>
          <w:lang w:bidi="ar-EG"/>
        </w:rPr>
        <w:t>من الملاحظ أن صعوبات التعلم قد أضحت في وقتنا الراهن تنال اهتماماً غير مسبوق في سبيل الحد من تلك الآثار السلبي</w:t>
      </w:r>
      <w:r w:rsidR="004E2E5D" w:rsidRPr="000C2E2F">
        <w:rPr>
          <w:rFonts w:ascii="Simplified Arabic" w:hAnsi="Simplified Arabic" w:cs="Simplified Arabic"/>
          <w:sz w:val="28"/>
          <w:szCs w:val="28"/>
          <w:rtl/>
          <w:lang w:bidi="ar-EG"/>
        </w:rPr>
        <w:t>ة التي يمكن أن تترتب عليها, وهو</w:t>
      </w:r>
      <w:r w:rsidR="000C64F3" w:rsidRPr="000C2E2F">
        <w:rPr>
          <w:rFonts w:ascii="Simplified Arabic" w:hAnsi="Simplified Arabic" w:cs="Simplified Arabic" w:hint="cs"/>
          <w:sz w:val="28"/>
          <w:szCs w:val="28"/>
          <w:rtl/>
          <w:lang w:bidi="ar-EG"/>
        </w:rPr>
        <w:t xml:space="preserve"> </w:t>
      </w:r>
      <w:r w:rsidRPr="000C2E2F">
        <w:rPr>
          <w:rFonts w:ascii="Simplified Arabic" w:hAnsi="Simplified Arabic" w:cs="Simplified Arabic"/>
          <w:sz w:val="28"/>
          <w:szCs w:val="28"/>
          <w:rtl/>
          <w:lang w:bidi="ar-EG"/>
        </w:rPr>
        <w:t>الأمر الذي نلمسه بوضوح في كثير من بلدان العالم إضافة إلى بعض الدول العربية. ومما قد يشجع على ذلك أن أولئك الأفراد ذوي صعوبات التعلم إنما يتمتعون بمستوى عادي أو عالي من الذكاء وإن كان يصعب عليهم أن يستوعبوا مقرراً أكاديمياً يكون بإمكان أقرانهم العاديين استيعابه. وإذا كانت صعوبات التعلم ترجع في الأساس إلى قصور في الأداء الوظيفي في المخ فإن من يعانون منها يتسمون بقصور في واحدة أو أكثر من العمليات العقلية المعرفية المختلفة, بدءاً من الانتباه وحتى التفكير وحل المشكلات وهو الأمر الذي يؤثر سلباً على مستوى التمثيل المعرفي للمعلومات من جانبهم, فيصبح من الأكثر احتمالاً بالنسبة لهم أن يكونوا في مستوى أدنى من ذلك التسلسل الهرمي الذي تمثله العملية الأكثر تعقيداً, والمعروفة بالتمثيل المعرفي للمع</w:t>
      </w:r>
      <w:r w:rsidR="00D513EB" w:rsidRPr="000C2E2F">
        <w:rPr>
          <w:rFonts w:ascii="Simplified Arabic" w:hAnsi="Simplified Arabic" w:cs="Simplified Arabic"/>
          <w:sz w:val="28"/>
          <w:szCs w:val="28"/>
          <w:rtl/>
          <w:lang w:bidi="ar-EG"/>
        </w:rPr>
        <w:t>لومات</w:t>
      </w:r>
      <w:r w:rsidR="00D35B0E" w:rsidRPr="000C2E2F">
        <w:rPr>
          <w:rFonts w:ascii="Simplified Arabic" w:hAnsi="Simplified Arabic" w:cs="Simplified Arabic" w:hint="cs"/>
          <w:sz w:val="28"/>
          <w:szCs w:val="28"/>
          <w:rtl/>
          <w:lang w:bidi="ar-EG"/>
        </w:rPr>
        <w:t xml:space="preserve"> </w:t>
      </w:r>
      <w:r w:rsidR="005A2523" w:rsidRPr="000C2E2F">
        <w:rPr>
          <w:rFonts w:ascii="Simplified Arabic" w:hAnsi="Simplified Arabic" w:cs="Simplified Arabic"/>
          <w:sz w:val="28"/>
          <w:szCs w:val="28"/>
          <w:rtl/>
          <w:lang w:bidi="ar-EG"/>
        </w:rPr>
        <w:t>( عادل عبدالله, 2008,</w:t>
      </w:r>
      <w:r w:rsidR="00D35B0E" w:rsidRPr="000C2E2F">
        <w:rPr>
          <w:rFonts w:ascii="Simplified Arabic" w:hAnsi="Simplified Arabic" w:cs="Simplified Arabic" w:hint="cs"/>
          <w:sz w:val="28"/>
          <w:szCs w:val="28"/>
          <w:rtl/>
          <w:lang w:bidi="ar-EG"/>
        </w:rPr>
        <w:t xml:space="preserve"> </w:t>
      </w:r>
      <w:r w:rsidR="005A2523" w:rsidRPr="000C2E2F">
        <w:rPr>
          <w:rFonts w:ascii="Simplified Arabic" w:hAnsi="Simplified Arabic" w:cs="Simplified Arabic"/>
          <w:sz w:val="28"/>
          <w:szCs w:val="28"/>
          <w:rtl/>
          <w:lang w:bidi="ar-EG"/>
        </w:rPr>
        <w:t xml:space="preserve"> 3)</w:t>
      </w:r>
      <w:r w:rsidR="005A2523" w:rsidRPr="000C2E2F">
        <w:rPr>
          <w:rFonts w:ascii="Simplified Arabic" w:hAnsi="Simplified Arabic" w:cs="Simplified Arabic" w:hint="cs"/>
          <w:sz w:val="28"/>
          <w:szCs w:val="28"/>
          <w:rtl/>
          <w:lang w:bidi="ar-EG"/>
        </w:rPr>
        <w:t>.</w:t>
      </w:r>
    </w:p>
    <w:p w:rsidR="00B846FF" w:rsidRPr="000C2E2F" w:rsidRDefault="00B846FF" w:rsidP="00665DBA">
      <w:pPr>
        <w:spacing w:after="0" w:line="320" w:lineRule="exact"/>
        <w:rPr>
          <w:rFonts w:ascii="Simplified Arabic" w:hAnsi="Simplified Arabic" w:cs="Simplified Arabic"/>
          <w:sz w:val="28"/>
          <w:szCs w:val="28"/>
          <w:rtl/>
          <w:lang w:bidi="ar-EG"/>
        </w:rPr>
      </w:pPr>
    </w:p>
    <w:p w:rsidR="00107DDE" w:rsidRPr="000C2E2F" w:rsidRDefault="00D35B0E" w:rsidP="00665DBA">
      <w:pPr>
        <w:spacing w:after="0" w:line="320" w:lineRule="exact"/>
        <w:rPr>
          <w:rFonts w:ascii="Simplified Arabic" w:hAnsi="Simplified Arabic" w:cs="Simplified Arabic"/>
          <w:sz w:val="28"/>
          <w:szCs w:val="28"/>
          <w:rtl/>
          <w:lang w:bidi="ar-EG"/>
        </w:rPr>
      </w:pPr>
      <w:r w:rsidRPr="000C2E2F">
        <w:rPr>
          <w:rFonts w:ascii="Simplified Arabic" w:hAnsi="Simplified Arabic" w:cs="Simplified Arabic" w:hint="cs"/>
          <w:sz w:val="28"/>
          <w:szCs w:val="28"/>
          <w:rtl/>
          <w:lang w:bidi="ar-EG"/>
        </w:rPr>
        <w:t xml:space="preserve">     </w:t>
      </w:r>
      <w:r w:rsidR="005A2523" w:rsidRPr="000C2E2F">
        <w:rPr>
          <w:rFonts w:ascii="Simplified Arabic" w:hAnsi="Simplified Arabic" w:cs="Simplified Arabic" w:hint="cs"/>
          <w:sz w:val="28"/>
          <w:szCs w:val="28"/>
          <w:rtl/>
          <w:lang w:bidi="ar-EG"/>
        </w:rPr>
        <w:t xml:space="preserve">و </w:t>
      </w:r>
      <w:r w:rsidR="00A67267" w:rsidRPr="000C2E2F">
        <w:rPr>
          <w:rFonts w:ascii="Simplified Arabic" w:hAnsi="Simplified Arabic" w:cs="Simplified Arabic"/>
          <w:sz w:val="28"/>
          <w:szCs w:val="28"/>
          <w:rtl/>
          <w:lang w:bidi="ar-EG"/>
        </w:rPr>
        <w:t xml:space="preserve">يواجه المعلمون صعوبات في أداء رسالتهم داخل الفصل وذلك لما </w:t>
      </w:r>
      <w:proofErr w:type="spellStart"/>
      <w:r w:rsidR="00A67267" w:rsidRPr="000C2E2F">
        <w:rPr>
          <w:rFonts w:ascii="Simplified Arabic" w:hAnsi="Simplified Arabic" w:cs="Simplified Arabic"/>
          <w:sz w:val="28"/>
          <w:szCs w:val="28"/>
          <w:rtl/>
          <w:lang w:bidi="ar-EG"/>
        </w:rPr>
        <w:t>يواجهونه</w:t>
      </w:r>
      <w:proofErr w:type="spellEnd"/>
      <w:r w:rsidR="00A67267" w:rsidRPr="000C2E2F">
        <w:rPr>
          <w:rFonts w:ascii="Simplified Arabic" w:hAnsi="Simplified Arabic" w:cs="Simplified Arabic"/>
          <w:sz w:val="28"/>
          <w:szCs w:val="28"/>
          <w:rtl/>
          <w:lang w:bidi="ar-EG"/>
        </w:rPr>
        <w:t xml:space="preserve"> من مشكلات في توصيل المعلومات وتفسير الظواهر لخيالات وتفكير التلاميذ, فمنهم من يقوم بإثارة الشغب داخل الفصل, ومنهم من يقوم بالاعتداء علي زملاءه ومنهم المهمل في أداء واجباته وفهم دروسه, ولكن كل هذه التصرفات ترجع إلى سبب خارج عن إرادتهم وهو عجزهم عن التعلم والربط وهو سبب خارج عن نطاق التخلف العقلي أو الاعاقة السمعية أو البصرية وإنما قد تكون صعوبات في مجال الادراك والربط بين ما يرونه ويسمعونه وما يصل للمخ , والذي ينتج عنه ضعف التمثيل المعرفي لديهم.</w:t>
      </w:r>
    </w:p>
    <w:p w:rsidR="00B846FF" w:rsidRDefault="00195B71" w:rsidP="00665DBA">
      <w:pPr>
        <w:spacing w:after="0" w:line="320" w:lineRule="exact"/>
        <w:rPr>
          <w:rFonts w:ascii="Simplified Arabic" w:hAnsi="Simplified Arabic" w:cs="Simplified Arabic" w:hint="cs"/>
          <w:sz w:val="28"/>
          <w:szCs w:val="28"/>
          <w:rtl/>
          <w:lang w:bidi="ar-EG"/>
        </w:rPr>
      </w:pPr>
      <w:r w:rsidRPr="000C2E2F">
        <w:rPr>
          <w:rFonts w:ascii="Simplified Arabic" w:hAnsi="Simplified Arabic" w:cs="Simplified Arabic"/>
          <w:sz w:val="28"/>
          <w:szCs w:val="28"/>
          <w:rtl/>
          <w:lang w:bidi="ar-EG"/>
        </w:rPr>
        <w:t xml:space="preserve">     </w:t>
      </w:r>
    </w:p>
    <w:p w:rsidR="009A2936" w:rsidRPr="000C2E2F" w:rsidRDefault="00B846FF" w:rsidP="00665DBA">
      <w:pPr>
        <w:spacing w:after="0" w:line="320" w:lineRule="exact"/>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     </w:t>
      </w:r>
      <w:r w:rsidR="00A67267" w:rsidRPr="000C2E2F">
        <w:rPr>
          <w:rFonts w:ascii="Simplified Arabic" w:hAnsi="Simplified Arabic" w:cs="Simplified Arabic"/>
          <w:sz w:val="28"/>
          <w:szCs w:val="28"/>
          <w:rtl/>
          <w:lang w:bidi="ar-EG"/>
        </w:rPr>
        <w:t>مما سبق تولد لدى الباحثة الإحساس بمشكلة البحث وهي أن التلاميذ ذوي صعوبات التعلم لديهم قصور في العمليات المعرفية وزيادة احتمال معاناتهم من قصور في مستوى التمثيل المعرفي للمعلومات لذا ترى الباحثة ضرورة الاهتمام بهذه الفئة من التلاميذ داخل مدارسنا, ومساعدتهم على التعلم ومحاولة تخطى العقبات التي تواجههم واستخدم أفضل طرق التدريس التي تساعدهم على فهم واستيعاب</w:t>
      </w:r>
      <w:r w:rsidR="002E6804" w:rsidRPr="000C2E2F">
        <w:rPr>
          <w:rFonts w:ascii="Simplified Arabic" w:hAnsi="Simplified Arabic" w:cs="Simplified Arabic"/>
          <w:sz w:val="28"/>
          <w:szCs w:val="28"/>
          <w:rtl/>
          <w:lang w:bidi="ar-EG"/>
        </w:rPr>
        <w:t xml:space="preserve"> المادة التعليمية المقدمة إليهم, والذي ي</w:t>
      </w:r>
      <w:r w:rsidR="00E377B1" w:rsidRPr="000C2E2F">
        <w:rPr>
          <w:rFonts w:ascii="Simplified Arabic" w:hAnsi="Simplified Arabic" w:cs="Simplified Arabic"/>
          <w:sz w:val="28"/>
          <w:szCs w:val="28"/>
          <w:rtl/>
          <w:lang w:bidi="ar-EG"/>
        </w:rPr>
        <w:t>نعكس بدوره على أدائهم الأكاديمي.</w:t>
      </w:r>
    </w:p>
    <w:p w:rsidR="00A67267" w:rsidRPr="000C2E2F" w:rsidRDefault="007E3448" w:rsidP="00665DBA">
      <w:pPr>
        <w:spacing w:after="0" w:line="320" w:lineRule="exact"/>
        <w:rPr>
          <w:rFonts w:ascii="Simplified Arabic" w:hAnsi="Simplified Arabic" w:cs="Simplified Arabic"/>
          <w:b/>
          <w:bCs/>
          <w:sz w:val="28"/>
          <w:szCs w:val="28"/>
          <w:rtl/>
          <w:lang w:bidi="ar-EG"/>
        </w:rPr>
      </w:pPr>
      <w:r w:rsidRPr="000C2E2F">
        <w:rPr>
          <w:rFonts w:ascii="Simplified Arabic" w:hAnsi="Simplified Arabic" w:cs="Simplified Arabic"/>
          <w:b/>
          <w:bCs/>
          <w:sz w:val="28"/>
          <w:szCs w:val="28"/>
          <w:rtl/>
          <w:lang w:bidi="ar-EG"/>
        </w:rPr>
        <w:lastRenderedPageBreak/>
        <w:t xml:space="preserve">ويمكن تحديد مشكلة البحث في التساؤلات التالية: </w:t>
      </w:r>
    </w:p>
    <w:p w:rsidR="00A876A4" w:rsidRPr="000C2E2F" w:rsidRDefault="00D74087" w:rsidP="00665DBA">
      <w:pPr>
        <w:pStyle w:val="a4"/>
        <w:spacing w:after="0" w:line="320" w:lineRule="exact"/>
        <w:ind w:left="27"/>
        <w:jc w:val="lowKashida"/>
        <w:rPr>
          <w:rFonts w:ascii="Simplified Arabic" w:hAnsi="Simplified Arabic" w:cs="Simplified Arabic"/>
          <w:sz w:val="28"/>
          <w:szCs w:val="28"/>
          <w:lang w:bidi="ar-EG"/>
        </w:rPr>
      </w:pPr>
      <w:r w:rsidRPr="000C2E2F">
        <w:rPr>
          <w:rFonts w:ascii="Simplified Arabic" w:hAnsi="Simplified Arabic" w:cs="Simplified Arabic" w:hint="cs"/>
          <w:sz w:val="28"/>
          <w:szCs w:val="28"/>
          <w:rtl/>
          <w:lang w:bidi="ar-EG"/>
        </w:rPr>
        <w:t>1-</w:t>
      </w:r>
      <w:r w:rsidR="0019427A" w:rsidRPr="000C2E2F">
        <w:rPr>
          <w:rFonts w:ascii="Simplified Arabic" w:hAnsi="Simplified Arabic" w:cs="Simplified Arabic"/>
          <w:sz w:val="28"/>
          <w:szCs w:val="28"/>
          <w:rtl/>
          <w:lang w:bidi="ar-EG"/>
        </w:rPr>
        <w:t xml:space="preserve">هل تتباين </w:t>
      </w:r>
      <w:r w:rsidR="003A318F" w:rsidRPr="000C2E2F">
        <w:rPr>
          <w:rFonts w:ascii="Simplified Arabic" w:hAnsi="Simplified Arabic" w:cs="Simplified Arabic" w:hint="cs"/>
          <w:sz w:val="28"/>
          <w:szCs w:val="28"/>
          <w:rtl/>
          <w:lang w:bidi="ar-EG"/>
        </w:rPr>
        <w:t>درجات</w:t>
      </w:r>
      <w:r w:rsidR="0019427A" w:rsidRPr="000C2E2F">
        <w:rPr>
          <w:rFonts w:ascii="Simplified Arabic" w:hAnsi="Simplified Arabic" w:cs="Simplified Arabic"/>
          <w:sz w:val="28"/>
          <w:szCs w:val="28"/>
          <w:rtl/>
          <w:lang w:bidi="ar-EG"/>
        </w:rPr>
        <w:t xml:space="preserve"> التحصيل الدراسي بتباين مستويات التمثيل المعرفي لدى ذوي صعوبات فهم العلوم</w:t>
      </w:r>
      <w:r w:rsidR="005538F5" w:rsidRPr="000C2E2F">
        <w:rPr>
          <w:rFonts w:ascii="Simplified Arabic" w:hAnsi="Simplified Arabic" w:cs="Simplified Arabic"/>
          <w:sz w:val="28"/>
          <w:szCs w:val="28"/>
          <w:rtl/>
          <w:lang w:bidi="ar-EG"/>
        </w:rPr>
        <w:t xml:space="preserve"> من تلاميذ الصف الخامس الابتدائي</w:t>
      </w:r>
      <w:r w:rsidR="0019427A" w:rsidRPr="000C2E2F">
        <w:rPr>
          <w:rFonts w:ascii="Simplified Arabic" w:hAnsi="Simplified Arabic" w:cs="Simplified Arabic"/>
          <w:sz w:val="28"/>
          <w:szCs w:val="28"/>
          <w:rtl/>
          <w:lang w:bidi="ar-EG"/>
        </w:rPr>
        <w:t>؟</w:t>
      </w:r>
    </w:p>
    <w:p w:rsidR="0041186C" w:rsidRDefault="00D74087" w:rsidP="00665DBA">
      <w:pPr>
        <w:pStyle w:val="a4"/>
        <w:spacing w:after="0" w:line="320" w:lineRule="exact"/>
        <w:ind w:left="27"/>
        <w:jc w:val="lowKashida"/>
        <w:rPr>
          <w:rFonts w:ascii="Simplified Arabic" w:hAnsi="Simplified Arabic" w:cs="Simplified Arabic" w:hint="cs"/>
          <w:sz w:val="28"/>
          <w:szCs w:val="28"/>
          <w:rtl/>
          <w:lang w:bidi="ar-EG"/>
        </w:rPr>
      </w:pPr>
      <w:r w:rsidRPr="000C2E2F">
        <w:rPr>
          <w:rFonts w:ascii="Simplified Arabic" w:hAnsi="Simplified Arabic" w:cs="Simplified Arabic" w:hint="cs"/>
          <w:sz w:val="28"/>
          <w:szCs w:val="28"/>
          <w:rtl/>
          <w:lang w:bidi="ar-EG"/>
        </w:rPr>
        <w:t>2-</w:t>
      </w:r>
      <w:r w:rsidR="0019427A" w:rsidRPr="000C2E2F">
        <w:rPr>
          <w:rFonts w:ascii="Simplified Arabic" w:hAnsi="Simplified Arabic" w:cs="Simplified Arabic"/>
          <w:sz w:val="28"/>
          <w:szCs w:val="28"/>
          <w:rtl/>
          <w:lang w:bidi="ar-EG"/>
        </w:rPr>
        <w:t xml:space="preserve">هل تتباين </w:t>
      </w:r>
      <w:r w:rsidR="003A318F" w:rsidRPr="000C2E2F">
        <w:rPr>
          <w:rFonts w:ascii="Simplified Arabic" w:hAnsi="Simplified Arabic" w:cs="Simplified Arabic" w:hint="cs"/>
          <w:sz w:val="28"/>
          <w:szCs w:val="28"/>
          <w:rtl/>
          <w:lang w:bidi="ar-EG"/>
        </w:rPr>
        <w:t>درجات</w:t>
      </w:r>
      <w:r w:rsidR="0019427A" w:rsidRPr="000C2E2F">
        <w:rPr>
          <w:rFonts w:ascii="Simplified Arabic" w:hAnsi="Simplified Arabic" w:cs="Simplified Arabic"/>
          <w:sz w:val="28"/>
          <w:szCs w:val="28"/>
          <w:rtl/>
          <w:lang w:bidi="ar-EG"/>
        </w:rPr>
        <w:t xml:space="preserve"> التحصيل الدراسي بتباين مستويات التمثيل المعرفي لدى العاديين</w:t>
      </w:r>
      <w:r w:rsidR="005538F5" w:rsidRPr="000C2E2F">
        <w:rPr>
          <w:rFonts w:ascii="Simplified Arabic" w:hAnsi="Simplified Arabic" w:cs="Simplified Arabic"/>
          <w:sz w:val="28"/>
          <w:szCs w:val="28"/>
          <w:rtl/>
          <w:lang w:bidi="ar-EG"/>
        </w:rPr>
        <w:t xml:space="preserve"> </w:t>
      </w:r>
      <w:r w:rsidR="00AD5407" w:rsidRPr="000C2E2F">
        <w:rPr>
          <w:rFonts w:ascii="Simplified Arabic" w:hAnsi="Simplified Arabic" w:cs="Simplified Arabic"/>
          <w:sz w:val="28"/>
          <w:szCs w:val="28"/>
          <w:rtl/>
          <w:lang w:bidi="ar-EG"/>
        </w:rPr>
        <w:t>من تلاميذ الصف الخامس الابتدائي؟</w:t>
      </w:r>
    </w:p>
    <w:p w:rsidR="001B0CF4" w:rsidRPr="009A2936" w:rsidRDefault="001B0CF4" w:rsidP="00665DBA">
      <w:pPr>
        <w:pStyle w:val="a4"/>
        <w:spacing w:after="0" w:line="320" w:lineRule="exact"/>
        <w:ind w:left="27"/>
        <w:jc w:val="lowKashida"/>
        <w:rPr>
          <w:rFonts w:ascii="Simplified Arabic" w:hAnsi="Simplified Arabic" w:cs="Simplified Arabic"/>
          <w:sz w:val="28"/>
          <w:szCs w:val="28"/>
          <w:lang w:bidi="ar-EG"/>
        </w:rPr>
      </w:pPr>
    </w:p>
    <w:p w:rsidR="003D43C7" w:rsidRPr="000C2E2F" w:rsidRDefault="003D43C7" w:rsidP="00665DBA">
      <w:pPr>
        <w:spacing w:after="0" w:line="320" w:lineRule="exact"/>
        <w:rPr>
          <w:rFonts w:ascii="Simplified Arabic" w:hAnsi="Simplified Arabic" w:cs="Simplified Arabic"/>
          <w:b/>
          <w:bCs/>
          <w:sz w:val="28"/>
          <w:szCs w:val="28"/>
          <w:rtl/>
          <w:lang w:bidi="ar-EG"/>
        </w:rPr>
      </w:pPr>
      <w:r w:rsidRPr="000C2E2F">
        <w:rPr>
          <w:rFonts w:ascii="Simplified Arabic" w:hAnsi="Simplified Arabic" w:cs="Simplified Arabic"/>
          <w:b/>
          <w:bCs/>
          <w:sz w:val="28"/>
          <w:szCs w:val="28"/>
          <w:rtl/>
          <w:lang w:bidi="ar-EG"/>
        </w:rPr>
        <w:t>أهداف الدراسة:</w:t>
      </w:r>
    </w:p>
    <w:p w:rsidR="003D43C7" w:rsidRPr="000C2E2F" w:rsidRDefault="003D43C7" w:rsidP="00665DBA">
      <w:pPr>
        <w:tabs>
          <w:tab w:val="right" w:pos="8789"/>
        </w:tabs>
        <w:spacing w:after="0" w:line="320" w:lineRule="exact"/>
        <w:rPr>
          <w:rFonts w:ascii="Simplified Arabic" w:hAnsi="Simplified Arabic" w:cs="Simplified Arabic"/>
          <w:b/>
          <w:bCs/>
          <w:sz w:val="28"/>
          <w:szCs w:val="28"/>
          <w:rtl/>
          <w:lang w:bidi="ar-EG"/>
        </w:rPr>
      </w:pPr>
      <w:r w:rsidRPr="000C2E2F">
        <w:rPr>
          <w:rFonts w:ascii="Simplified Arabic" w:hAnsi="Simplified Arabic" w:cs="Simplified Arabic"/>
          <w:b/>
          <w:bCs/>
          <w:sz w:val="28"/>
          <w:szCs w:val="28"/>
          <w:rtl/>
          <w:lang w:bidi="ar-EG"/>
        </w:rPr>
        <w:t>تهدف الدراسة الحالية إلى :</w:t>
      </w:r>
    </w:p>
    <w:p w:rsidR="00FF4A9A" w:rsidRPr="000C2E2F" w:rsidRDefault="007B10B4" w:rsidP="00665DBA">
      <w:pPr>
        <w:pStyle w:val="a4"/>
        <w:numPr>
          <w:ilvl w:val="0"/>
          <w:numId w:val="4"/>
        </w:numPr>
        <w:spacing w:after="0" w:line="320" w:lineRule="exact"/>
        <w:jc w:val="lowKashida"/>
        <w:rPr>
          <w:rFonts w:ascii="Simplified Arabic" w:hAnsi="Simplified Arabic" w:cs="Simplified Arabic"/>
          <w:sz w:val="28"/>
          <w:szCs w:val="28"/>
          <w:lang w:bidi="ar-EG"/>
        </w:rPr>
      </w:pPr>
      <w:r w:rsidRPr="000C2E2F">
        <w:rPr>
          <w:rFonts w:ascii="Simplified Arabic" w:hAnsi="Simplified Arabic" w:cs="Simplified Arabic" w:hint="cs"/>
          <w:sz w:val="28"/>
          <w:szCs w:val="28"/>
          <w:rtl/>
          <w:lang w:bidi="ar-EG"/>
        </w:rPr>
        <w:t>الكشف عن مدى تباين</w:t>
      </w:r>
      <w:r w:rsidRPr="000C2E2F">
        <w:rPr>
          <w:rFonts w:ascii="Simplified Arabic" w:hAnsi="Simplified Arabic" w:cs="Simplified Arabic"/>
          <w:sz w:val="28"/>
          <w:szCs w:val="28"/>
          <w:rtl/>
          <w:lang w:bidi="ar-EG"/>
        </w:rPr>
        <w:t xml:space="preserve"> </w:t>
      </w:r>
      <w:r w:rsidR="00D37DEC" w:rsidRPr="000C2E2F">
        <w:rPr>
          <w:rFonts w:ascii="Simplified Arabic" w:hAnsi="Simplified Arabic" w:cs="Simplified Arabic" w:hint="cs"/>
          <w:sz w:val="28"/>
          <w:szCs w:val="28"/>
          <w:rtl/>
          <w:lang w:bidi="ar-EG"/>
        </w:rPr>
        <w:t>درجات</w:t>
      </w:r>
      <w:r w:rsidRPr="000C2E2F">
        <w:rPr>
          <w:rFonts w:ascii="Simplified Arabic" w:hAnsi="Simplified Arabic" w:cs="Simplified Arabic" w:hint="cs"/>
          <w:sz w:val="28"/>
          <w:szCs w:val="28"/>
          <w:rtl/>
          <w:lang w:bidi="ar-EG"/>
        </w:rPr>
        <w:t xml:space="preserve"> ا</w:t>
      </w:r>
      <w:r w:rsidR="00BD44E7" w:rsidRPr="000C2E2F">
        <w:rPr>
          <w:rFonts w:ascii="Simplified Arabic" w:hAnsi="Simplified Arabic" w:cs="Simplified Arabic"/>
          <w:sz w:val="28"/>
          <w:szCs w:val="28"/>
          <w:rtl/>
          <w:lang w:bidi="ar-EG"/>
        </w:rPr>
        <w:t>لتحصيل الدراسي من خلال المستويات المختلفة للتمثيل المعرفي</w:t>
      </w:r>
      <w:r w:rsidR="00D15672" w:rsidRPr="000C2E2F">
        <w:rPr>
          <w:rFonts w:ascii="Simplified Arabic" w:hAnsi="Simplified Arabic" w:cs="Simplified Arabic" w:hint="cs"/>
          <w:sz w:val="28"/>
          <w:szCs w:val="28"/>
          <w:rtl/>
          <w:lang w:bidi="ar-EG"/>
        </w:rPr>
        <w:t xml:space="preserve"> </w:t>
      </w:r>
      <w:r w:rsidR="00D15672" w:rsidRPr="000C2E2F">
        <w:rPr>
          <w:rFonts w:ascii="Simplified Arabic" w:hAnsi="Simplified Arabic" w:cs="Simplified Arabic"/>
          <w:sz w:val="28"/>
          <w:szCs w:val="28"/>
          <w:rtl/>
          <w:lang w:bidi="ar-EG"/>
        </w:rPr>
        <w:t>لدى التلاميذ العاديين وذوي صعوبات فهم العلوم</w:t>
      </w:r>
      <w:r w:rsidR="00BD44E7" w:rsidRPr="000C2E2F">
        <w:rPr>
          <w:rFonts w:ascii="Simplified Arabic" w:hAnsi="Simplified Arabic" w:cs="Simplified Arabic"/>
          <w:sz w:val="28"/>
          <w:szCs w:val="28"/>
          <w:rtl/>
          <w:lang w:bidi="ar-EG"/>
        </w:rPr>
        <w:t xml:space="preserve">. </w:t>
      </w:r>
    </w:p>
    <w:p w:rsidR="00C23AA0" w:rsidRPr="000C2E2F" w:rsidRDefault="00D64872" w:rsidP="00665DBA">
      <w:pPr>
        <w:pStyle w:val="a4"/>
        <w:numPr>
          <w:ilvl w:val="0"/>
          <w:numId w:val="4"/>
        </w:numPr>
        <w:tabs>
          <w:tab w:val="right" w:pos="8789"/>
        </w:tabs>
        <w:spacing w:after="0" w:line="320" w:lineRule="exact"/>
        <w:rPr>
          <w:rFonts w:ascii="Simplified Arabic" w:hAnsi="Simplified Arabic" w:cs="Simplified Arabic"/>
          <w:sz w:val="28"/>
          <w:szCs w:val="28"/>
          <w:lang w:bidi="ar-EG"/>
        </w:rPr>
      </w:pPr>
      <w:r w:rsidRPr="000C2E2F">
        <w:rPr>
          <w:rFonts w:ascii="Simplified Arabic" w:hAnsi="Simplified Arabic" w:cs="Simplified Arabic"/>
          <w:sz w:val="28"/>
          <w:szCs w:val="28"/>
          <w:rtl/>
          <w:lang w:bidi="ar-EG"/>
        </w:rPr>
        <w:t xml:space="preserve">الكشف عن إمكانية التنبؤ بالتحصيل الدراسي لدى التلاميذ العاديين وذوي صعوبات فهم العلوم من خلال التمثيل المعرفي للمعلومات. </w:t>
      </w:r>
    </w:p>
    <w:p w:rsidR="00107DDE" w:rsidRPr="000C2E2F" w:rsidRDefault="00107DDE" w:rsidP="00665DBA">
      <w:pPr>
        <w:tabs>
          <w:tab w:val="right" w:pos="8789"/>
        </w:tabs>
        <w:spacing w:after="0" w:line="320" w:lineRule="exact"/>
        <w:rPr>
          <w:rFonts w:ascii="Simplified Arabic" w:hAnsi="Simplified Arabic" w:cs="Simplified Arabic"/>
          <w:sz w:val="28"/>
          <w:szCs w:val="28"/>
          <w:lang w:bidi="ar-EG"/>
        </w:rPr>
      </w:pPr>
    </w:p>
    <w:p w:rsidR="00C23AA0" w:rsidRPr="000C2E2F" w:rsidRDefault="007F1165" w:rsidP="00665DBA">
      <w:pPr>
        <w:spacing w:after="0" w:line="320" w:lineRule="exact"/>
        <w:rPr>
          <w:rFonts w:ascii="Simplified Arabic" w:hAnsi="Simplified Arabic" w:cs="Simplified Arabic"/>
          <w:b/>
          <w:bCs/>
          <w:sz w:val="28"/>
          <w:szCs w:val="28"/>
          <w:rtl/>
          <w:lang w:bidi="ar-EG"/>
        </w:rPr>
      </w:pPr>
      <w:r w:rsidRPr="000C2E2F">
        <w:rPr>
          <w:rFonts w:ascii="Simplified Arabic" w:hAnsi="Simplified Arabic" w:cs="Simplified Arabic"/>
          <w:b/>
          <w:bCs/>
          <w:sz w:val="28"/>
          <w:szCs w:val="28"/>
          <w:rtl/>
          <w:lang w:bidi="ar-EG"/>
        </w:rPr>
        <w:t>أهمية الدراسة</w:t>
      </w:r>
      <w:r w:rsidR="00FC6516" w:rsidRPr="000C2E2F">
        <w:rPr>
          <w:rFonts w:ascii="Simplified Arabic" w:hAnsi="Simplified Arabic" w:cs="Simplified Arabic"/>
          <w:b/>
          <w:bCs/>
          <w:sz w:val="28"/>
          <w:szCs w:val="28"/>
          <w:rtl/>
          <w:lang w:bidi="ar-EG"/>
        </w:rPr>
        <w:t>:</w:t>
      </w:r>
      <w:r w:rsidR="00C23AA0" w:rsidRPr="000C2E2F">
        <w:rPr>
          <w:rFonts w:ascii="Simplified Arabic" w:hAnsi="Simplified Arabic" w:cs="Simplified Arabic"/>
          <w:b/>
          <w:bCs/>
          <w:sz w:val="28"/>
          <w:szCs w:val="28"/>
          <w:rtl/>
          <w:lang w:bidi="ar-EG"/>
        </w:rPr>
        <w:t xml:space="preserve"> </w:t>
      </w:r>
    </w:p>
    <w:p w:rsidR="00C23AA0" w:rsidRPr="000C2E2F" w:rsidRDefault="007F1165" w:rsidP="00665DBA">
      <w:pPr>
        <w:tabs>
          <w:tab w:val="right" w:pos="8789"/>
        </w:tabs>
        <w:spacing w:after="0" w:line="320" w:lineRule="exact"/>
        <w:rPr>
          <w:rFonts w:ascii="Simplified Arabic" w:hAnsi="Simplified Arabic" w:cs="Simplified Arabic"/>
          <w:sz w:val="28"/>
          <w:szCs w:val="28"/>
          <w:rtl/>
          <w:lang w:bidi="ar-EG"/>
        </w:rPr>
      </w:pPr>
      <w:r w:rsidRPr="000C2E2F">
        <w:rPr>
          <w:rFonts w:ascii="Simplified Arabic" w:hAnsi="Simplified Arabic" w:cs="Simplified Arabic"/>
          <w:sz w:val="28"/>
          <w:szCs w:val="28"/>
          <w:rtl/>
          <w:lang w:bidi="ar-EG"/>
        </w:rPr>
        <w:t xml:space="preserve"> </w:t>
      </w:r>
      <w:r w:rsidRPr="000C2E2F">
        <w:rPr>
          <w:rFonts w:ascii="Simplified Arabic" w:hAnsi="Simplified Arabic" w:cs="Simplified Arabic"/>
          <w:b/>
          <w:bCs/>
          <w:sz w:val="28"/>
          <w:szCs w:val="28"/>
          <w:rtl/>
          <w:lang w:bidi="ar-EG"/>
        </w:rPr>
        <w:t>تست</w:t>
      </w:r>
      <w:r w:rsidR="008E6D9D" w:rsidRPr="000C2E2F">
        <w:rPr>
          <w:rFonts w:ascii="Simplified Arabic" w:hAnsi="Simplified Arabic" w:cs="Simplified Arabic"/>
          <w:b/>
          <w:bCs/>
          <w:sz w:val="28"/>
          <w:szCs w:val="28"/>
          <w:rtl/>
          <w:lang w:bidi="ar-EG"/>
        </w:rPr>
        <w:t>مد الدراسة الحالية أهميتها من :</w:t>
      </w:r>
      <w:r w:rsidR="0067269D" w:rsidRPr="000C2E2F">
        <w:rPr>
          <w:rFonts w:ascii="Simplified Arabic" w:hAnsi="Simplified Arabic" w:cs="Simplified Arabic"/>
          <w:sz w:val="28"/>
          <w:szCs w:val="28"/>
          <w:rtl/>
          <w:lang w:bidi="ar-EG"/>
        </w:rPr>
        <w:t xml:space="preserve"> </w:t>
      </w:r>
    </w:p>
    <w:p w:rsidR="0067269D" w:rsidRPr="000C2E2F" w:rsidRDefault="00C23AA0" w:rsidP="00665DBA">
      <w:pPr>
        <w:tabs>
          <w:tab w:val="right" w:pos="8789"/>
        </w:tabs>
        <w:spacing w:after="0" w:line="320" w:lineRule="exact"/>
        <w:jc w:val="mediumKashida"/>
        <w:rPr>
          <w:rFonts w:ascii="Simplified Arabic" w:hAnsi="Simplified Arabic" w:cs="Simplified Arabic"/>
          <w:sz w:val="28"/>
          <w:szCs w:val="28"/>
          <w:lang w:bidi="ar-EG"/>
        </w:rPr>
      </w:pPr>
      <w:r w:rsidRPr="000C2E2F">
        <w:rPr>
          <w:rFonts w:ascii="Simplified Arabic" w:hAnsi="Simplified Arabic" w:cs="Simplified Arabic" w:hint="cs"/>
          <w:sz w:val="28"/>
          <w:szCs w:val="28"/>
          <w:rtl/>
          <w:lang w:bidi="ar-EG"/>
        </w:rPr>
        <w:t xml:space="preserve">1_ </w:t>
      </w:r>
      <w:r w:rsidR="008E6D9D" w:rsidRPr="000C2E2F">
        <w:rPr>
          <w:rFonts w:ascii="Simplified Arabic" w:hAnsi="Simplified Arabic" w:cs="Simplified Arabic"/>
          <w:sz w:val="28"/>
          <w:szCs w:val="28"/>
          <w:rtl/>
          <w:lang w:bidi="ar-EG"/>
        </w:rPr>
        <w:t xml:space="preserve">المساهمة في تقديم معلومات حول طبيعة الفروق </w:t>
      </w:r>
      <w:r w:rsidRPr="000C2E2F">
        <w:rPr>
          <w:rFonts w:ascii="Simplified Arabic" w:hAnsi="Simplified Arabic" w:cs="Simplified Arabic" w:hint="cs"/>
          <w:sz w:val="28"/>
          <w:szCs w:val="28"/>
          <w:rtl/>
          <w:lang w:bidi="ar-EG"/>
        </w:rPr>
        <w:t xml:space="preserve">الفردية في التمثيل المعرفي لدي </w:t>
      </w:r>
      <w:r w:rsidR="008E6D9D" w:rsidRPr="000C2E2F">
        <w:rPr>
          <w:rFonts w:ascii="Simplified Arabic" w:hAnsi="Simplified Arabic" w:cs="Simplified Arabic"/>
          <w:sz w:val="28"/>
          <w:szCs w:val="28"/>
          <w:rtl/>
          <w:lang w:bidi="ar-EG"/>
        </w:rPr>
        <w:t>التلاميذ ذوى صعوبات فهم العلوم مقارنة بالعاديين .</w:t>
      </w:r>
    </w:p>
    <w:p w:rsidR="009A2936" w:rsidRDefault="004534D3" w:rsidP="00665DBA">
      <w:pPr>
        <w:tabs>
          <w:tab w:val="right" w:pos="8789"/>
        </w:tabs>
        <w:spacing w:after="0" w:line="320" w:lineRule="exact"/>
        <w:rPr>
          <w:rFonts w:ascii="Simplified Arabic" w:hAnsi="Simplified Arabic" w:cs="Simplified Arabic" w:hint="cs"/>
          <w:sz w:val="28"/>
          <w:szCs w:val="28"/>
          <w:rtl/>
          <w:lang w:bidi="ar-EG"/>
        </w:rPr>
      </w:pPr>
      <w:r w:rsidRPr="000C2E2F">
        <w:rPr>
          <w:rFonts w:ascii="Simplified Arabic" w:hAnsi="Simplified Arabic" w:cs="Simplified Arabic" w:hint="cs"/>
          <w:sz w:val="28"/>
          <w:szCs w:val="28"/>
          <w:rtl/>
          <w:lang w:bidi="ar-EG"/>
        </w:rPr>
        <w:t xml:space="preserve">2_ </w:t>
      </w:r>
      <w:r w:rsidR="008E6D9D" w:rsidRPr="000C2E2F">
        <w:rPr>
          <w:rFonts w:ascii="Simplified Arabic" w:hAnsi="Simplified Arabic" w:cs="Simplified Arabic"/>
          <w:sz w:val="28"/>
          <w:szCs w:val="28"/>
          <w:rtl/>
          <w:lang w:bidi="ar-EG"/>
        </w:rPr>
        <w:t>التعرف على مستوى التمثيل المعرفي للمعلومات لدى التلاميذ</w:t>
      </w:r>
      <w:r w:rsidR="00E04E7A" w:rsidRPr="000C2E2F">
        <w:rPr>
          <w:rFonts w:ascii="Simplified Arabic" w:hAnsi="Simplified Arabic" w:cs="Simplified Arabic" w:hint="cs"/>
          <w:sz w:val="28"/>
          <w:szCs w:val="28"/>
          <w:rtl/>
          <w:lang w:bidi="ar-EG"/>
        </w:rPr>
        <w:t xml:space="preserve"> العاديين و</w:t>
      </w:r>
      <w:r w:rsidR="008E6D9D" w:rsidRPr="000C2E2F">
        <w:rPr>
          <w:rFonts w:ascii="Simplified Arabic" w:hAnsi="Simplified Arabic" w:cs="Simplified Arabic"/>
          <w:sz w:val="28"/>
          <w:szCs w:val="28"/>
          <w:rtl/>
          <w:lang w:bidi="ar-EG"/>
        </w:rPr>
        <w:t xml:space="preserve"> ذوى صعوبات فهم العلوم مما يسهم في تنمية وتطوير الكثير من العمليات المعرفية التي تصدر عن مثل هؤلاء التلاميذ وبالتالي يسهم في تنمية قدرتهم على حل المشكلات وخاصة التعليمية منها</w:t>
      </w:r>
      <w:r w:rsidR="00E04E7A" w:rsidRPr="000C2E2F">
        <w:rPr>
          <w:rFonts w:ascii="Simplified Arabic" w:hAnsi="Simplified Arabic" w:cs="Simplified Arabic" w:hint="cs"/>
          <w:sz w:val="28"/>
          <w:szCs w:val="28"/>
          <w:rtl/>
          <w:lang w:bidi="ar-EG"/>
        </w:rPr>
        <w:t>.</w:t>
      </w:r>
    </w:p>
    <w:p w:rsidR="0041186C" w:rsidRPr="000C2E2F" w:rsidRDefault="009A2936" w:rsidP="00665DBA">
      <w:pPr>
        <w:tabs>
          <w:tab w:val="right" w:pos="8789"/>
        </w:tabs>
        <w:spacing w:after="0" w:line="320" w:lineRule="exact"/>
        <w:rPr>
          <w:rFonts w:ascii="Simplified Arabic" w:hAnsi="Simplified Arabic" w:cs="Simplified Arabic" w:hint="cs"/>
          <w:sz w:val="28"/>
          <w:szCs w:val="28"/>
          <w:rtl/>
          <w:lang w:bidi="ar-EG"/>
        </w:rPr>
      </w:pPr>
      <w:r>
        <w:rPr>
          <w:rFonts w:ascii="Simplified Arabic" w:hAnsi="Simplified Arabic" w:cs="Simplified Arabic" w:hint="cs"/>
          <w:sz w:val="28"/>
          <w:szCs w:val="28"/>
          <w:rtl/>
          <w:lang w:bidi="ar-EG"/>
        </w:rPr>
        <w:t>3</w:t>
      </w:r>
      <w:r w:rsidR="004534D3" w:rsidRPr="000C2E2F">
        <w:rPr>
          <w:rFonts w:ascii="Simplified Arabic" w:hAnsi="Simplified Arabic" w:cs="Simplified Arabic" w:hint="cs"/>
          <w:sz w:val="28"/>
          <w:szCs w:val="28"/>
          <w:rtl/>
          <w:lang w:bidi="ar-EG"/>
        </w:rPr>
        <w:t xml:space="preserve">_ </w:t>
      </w:r>
      <w:r w:rsidR="00FC6516" w:rsidRPr="000C2E2F">
        <w:rPr>
          <w:rFonts w:ascii="Simplified Arabic" w:hAnsi="Simplified Arabic" w:cs="Simplified Arabic"/>
          <w:sz w:val="28"/>
          <w:szCs w:val="28"/>
          <w:rtl/>
          <w:lang w:bidi="ar-EG"/>
        </w:rPr>
        <w:t>إن نتائج هذه الدراسة تساعد التربويين في إعداد برامج تدريبية لتنمية وتحسين التمثيل المعرفي لدى</w:t>
      </w:r>
      <w:r w:rsidR="00721719" w:rsidRPr="000C2E2F">
        <w:rPr>
          <w:rFonts w:ascii="Simplified Arabic" w:hAnsi="Simplified Arabic" w:cs="Simplified Arabic"/>
          <w:sz w:val="28"/>
          <w:szCs w:val="28"/>
          <w:rtl/>
          <w:lang w:bidi="ar-EG"/>
        </w:rPr>
        <w:t xml:space="preserve"> التلاميذ ذوى صعوبات فهم العلوم</w:t>
      </w:r>
      <w:r w:rsidR="00FC6516" w:rsidRPr="000C2E2F">
        <w:rPr>
          <w:rFonts w:ascii="Simplified Arabic" w:hAnsi="Simplified Arabic" w:cs="Simplified Arabic"/>
          <w:sz w:val="28"/>
          <w:szCs w:val="28"/>
          <w:rtl/>
          <w:lang w:bidi="ar-EG"/>
        </w:rPr>
        <w:t xml:space="preserve"> والعاديين مما يؤدى إلى زيادة فعالية التعلم, والتذكر , والتفكير , وحل المشكلات لديهم, وهي الغاية الكبرى لأى تطوير في </w:t>
      </w:r>
      <w:r w:rsidR="00560D44" w:rsidRPr="000C2E2F">
        <w:rPr>
          <w:rFonts w:ascii="Simplified Arabic" w:hAnsi="Simplified Arabic" w:cs="Simplified Arabic"/>
          <w:sz w:val="28"/>
          <w:szCs w:val="28"/>
          <w:rtl/>
          <w:lang w:bidi="ar-EG"/>
        </w:rPr>
        <w:t>أنظمة التعلم وبرامجها ومحتواها.</w:t>
      </w:r>
    </w:p>
    <w:p w:rsidR="00B648B1" w:rsidRPr="000C2E2F" w:rsidRDefault="00B648B1" w:rsidP="00665DBA">
      <w:pPr>
        <w:tabs>
          <w:tab w:val="right" w:pos="8789"/>
        </w:tabs>
        <w:spacing w:after="0" w:line="320" w:lineRule="exact"/>
        <w:rPr>
          <w:rFonts w:ascii="Simplified Arabic" w:hAnsi="Simplified Arabic" w:cs="Simplified Arabic"/>
          <w:sz w:val="28"/>
          <w:szCs w:val="28"/>
          <w:lang w:bidi="ar-EG"/>
        </w:rPr>
      </w:pPr>
    </w:p>
    <w:p w:rsidR="00902B0A" w:rsidRPr="000C2E2F" w:rsidRDefault="00902B0A" w:rsidP="00665DBA">
      <w:pPr>
        <w:spacing w:before="120" w:after="0" w:line="320" w:lineRule="exact"/>
        <w:rPr>
          <w:rFonts w:ascii="Simplified Arabic" w:hAnsi="Simplified Arabic" w:cs="Simplified Arabic"/>
          <w:b/>
          <w:bCs/>
          <w:color w:val="000000"/>
          <w:sz w:val="28"/>
          <w:szCs w:val="28"/>
          <w:rtl/>
          <w:lang w:bidi="ar-EG"/>
        </w:rPr>
      </w:pPr>
      <w:r w:rsidRPr="000C2E2F">
        <w:rPr>
          <w:rFonts w:ascii="Simplified Arabic" w:hAnsi="Simplified Arabic" w:cs="Simplified Arabic"/>
          <w:b/>
          <w:bCs/>
          <w:color w:val="000000"/>
          <w:sz w:val="28"/>
          <w:szCs w:val="28"/>
          <w:rtl/>
          <w:lang w:bidi="ar-EG"/>
        </w:rPr>
        <w:t>مصطلحات الدراسة:</w:t>
      </w:r>
    </w:p>
    <w:p w:rsidR="007C5189" w:rsidRPr="000C2E2F" w:rsidRDefault="007C5189" w:rsidP="00665DBA">
      <w:pPr>
        <w:spacing w:after="0" w:line="320" w:lineRule="exact"/>
        <w:jc w:val="left"/>
        <w:rPr>
          <w:rFonts w:ascii="Simplified Arabic" w:hAnsi="Simplified Arabic" w:cs="Simplified Arabic"/>
          <w:b/>
          <w:bCs/>
          <w:color w:val="000000"/>
          <w:sz w:val="28"/>
          <w:szCs w:val="28"/>
          <w:rtl/>
          <w:lang w:bidi="ar-EG"/>
        </w:rPr>
      </w:pPr>
      <w:r w:rsidRPr="000C2E2F">
        <w:rPr>
          <w:rFonts w:ascii="Simplified Arabic" w:hAnsi="Simplified Arabic" w:cs="Simplified Arabic"/>
          <w:b/>
          <w:bCs/>
          <w:sz w:val="28"/>
          <w:szCs w:val="28"/>
          <w:rtl/>
          <w:lang w:bidi="ar-EG"/>
        </w:rPr>
        <w:t>1- التمثيل المعرفي للمعلومات</w:t>
      </w:r>
    </w:p>
    <w:p w:rsidR="00902B0A" w:rsidRPr="000C2E2F" w:rsidRDefault="00721719" w:rsidP="00665DBA">
      <w:pPr>
        <w:spacing w:after="0" w:line="320" w:lineRule="exact"/>
        <w:rPr>
          <w:rFonts w:ascii="Simplified Arabic" w:hAnsi="Simplified Arabic" w:cs="Simplified Arabic"/>
          <w:sz w:val="28"/>
          <w:szCs w:val="28"/>
          <w:rtl/>
          <w:lang w:bidi="ar-EG"/>
        </w:rPr>
      </w:pPr>
      <w:r w:rsidRPr="000C2E2F">
        <w:rPr>
          <w:rFonts w:ascii="Simplified Arabic" w:hAnsi="Simplified Arabic" w:cs="Simplified Arabic" w:hint="cs"/>
          <w:sz w:val="28"/>
          <w:szCs w:val="28"/>
          <w:rtl/>
          <w:lang w:bidi="ar-EG"/>
        </w:rPr>
        <w:t xml:space="preserve">     </w:t>
      </w:r>
      <w:r w:rsidR="007C5189" w:rsidRPr="000C2E2F">
        <w:rPr>
          <w:rFonts w:ascii="Simplified Arabic" w:hAnsi="Simplified Arabic" w:cs="Simplified Arabic"/>
          <w:sz w:val="28"/>
          <w:szCs w:val="28"/>
          <w:rtl/>
          <w:lang w:bidi="ar-EG"/>
        </w:rPr>
        <w:t>يعرفه فتحي الزيات</w:t>
      </w:r>
      <w:r w:rsidR="007C5189" w:rsidRPr="000C2E2F">
        <w:rPr>
          <w:rFonts w:ascii="Simplified Arabic" w:hAnsi="Simplified Arabic" w:cs="Simplified Arabic"/>
          <w:sz w:val="28"/>
          <w:szCs w:val="28"/>
          <w:lang w:bidi="ar-EG"/>
        </w:rPr>
        <w:t>)</w:t>
      </w:r>
      <w:r w:rsidR="007C5189" w:rsidRPr="000C2E2F">
        <w:rPr>
          <w:rFonts w:ascii="Simplified Arabic" w:hAnsi="Simplified Arabic" w:cs="Simplified Arabic"/>
          <w:sz w:val="28"/>
          <w:szCs w:val="28"/>
          <w:rtl/>
          <w:lang w:bidi="ar-EG"/>
        </w:rPr>
        <w:t xml:space="preserve"> 2005, 676) بأنه تحويل دلالات الصياغات الرمزية </w:t>
      </w:r>
      <w:r w:rsidR="0097703F">
        <w:rPr>
          <w:rFonts w:ascii="Simplified Arabic" w:hAnsi="Simplified Arabic" w:cs="Simplified Arabic" w:hint="cs"/>
          <w:sz w:val="28"/>
          <w:szCs w:val="28"/>
          <w:rtl/>
          <w:lang w:bidi="ar-EG"/>
        </w:rPr>
        <w:t xml:space="preserve">  </w:t>
      </w:r>
      <w:r w:rsidR="007C5189" w:rsidRPr="000C2E2F">
        <w:rPr>
          <w:rFonts w:ascii="Simplified Arabic" w:hAnsi="Simplified Arabic" w:cs="Simplified Arabic"/>
          <w:sz w:val="28"/>
          <w:szCs w:val="28"/>
          <w:rtl/>
          <w:lang w:bidi="ar-EG"/>
        </w:rPr>
        <w:t xml:space="preserve">( كلمات - رموز- مفاهيم ) والصياغات الشكلية ( أشكال- رسوم- صور ) ومختلف ما يرد إلى حواسنا إلى دلالات ومعانى وأفكار وتصورات ذهنية يتم </w:t>
      </w:r>
      <w:proofErr w:type="spellStart"/>
      <w:r w:rsidR="007C5189" w:rsidRPr="000C2E2F">
        <w:rPr>
          <w:rFonts w:ascii="Simplified Arabic" w:hAnsi="Simplified Arabic" w:cs="Simplified Arabic"/>
          <w:sz w:val="28"/>
          <w:szCs w:val="28"/>
          <w:rtl/>
          <w:lang w:bidi="ar-EG"/>
        </w:rPr>
        <w:t>استدخالها</w:t>
      </w:r>
      <w:proofErr w:type="spellEnd"/>
      <w:r w:rsidR="007C5189" w:rsidRPr="000C2E2F">
        <w:rPr>
          <w:rFonts w:ascii="Simplified Arabic" w:hAnsi="Simplified Arabic" w:cs="Simplified Arabic"/>
          <w:sz w:val="28"/>
          <w:szCs w:val="28"/>
          <w:rtl/>
          <w:lang w:bidi="ar-EG"/>
        </w:rPr>
        <w:t xml:space="preserve"> واستيعابها وتسكينها لتصبح جزءاً من نسيج البناء المعرفي الدائم للفرد وأدواته المعرفية في الت</w:t>
      </w:r>
      <w:r w:rsidR="00560D44" w:rsidRPr="000C2E2F">
        <w:rPr>
          <w:rFonts w:ascii="Simplified Arabic" w:hAnsi="Simplified Arabic" w:cs="Simplified Arabic"/>
          <w:sz w:val="28"/>
          <w:szCs w:val="28"/>
          <w:rtl/>
          <w:lang w:bidi="ar-EG"/>
        </w:rPr>
        <w:t xml:space="preserve">فاعل المستمر مع العالم من حوله, </w:t>
      </w:r>
      <w:r w:rsidR="007C5189" w:rsidRPr="000C2E2F">
        <w:rPr>
          <w:rFonts w:ascii="Simplified Arabic" w:hAnsi="Simplified Arabic" w:cs="Simplified Arabic"/>
          <w:sz w:val="28"/>
          <w:szCs w:val="28"/>
          <w:rtl/>
          <w:lang w:bidi="ar-EG"/>
        </w:rPr>
        <w:t xml:space="preserve">ويتحدد إجرائيا في الدراسة الحالية بالدرجة التي يحصل عليها التلميذ في مقياس التمثيل المعرفي </w:t>
      </w:r>
      <w:r w:rsidR="007C5189" w:rsidRPr="000C2E2F">
        <w:rPr>
          <w:rFonts w:ascii="Simplified Arabic" w:hAnsi="Simplified Arabic" w:cs="Simplified Arabic"/>
          <w:sz w:val="28"/>
          <w:szCs w:val="28"/>
          <w:rtl/>
          <w:lang w:bidi="ar-EG"/>
        </w:rPr>
        <w:lastRenderedPageBreak/>
        <w:t>للمعلومات بأبعاده الخمسة (الاستيعاب – التوليف – الاشتقاق – التوليد – التوظيف ).</w:t>
      </w:r>
    </w:p>
    <w:p w:rsidR="00E36C83" w:rsidRPr="000C2E2F" w:rsidRDefault="00921243" w:rsidP="00665DBA">
      <w:pPr>
        <w:spacing w:after="0" w:line="320" w:lineRule="exact"/>
        <w:rPr>
          <w:rFonts w:ascii="Simplified Arabic" w:hAnsi="Simplified Arabic" w:cs="Simplified Arabic"/>
          <w:b/>
          <w:bCs/>
          <w:sz w:val="28"/>
          <w:szCs w:val="28"/>
          <w:rtl/>
          <w:lang w:bidi="ar-EG"/>
        </w:rPr>
      </w:pPr>
      <w:r w:rsidRPr="000C2E2F">
        <w:rPr>
          <w:rFonts w:ascii="Simplified Arabic" w:hAnsi="Simplified Arabic" w:cs="Simplified Arabic"/>
          <w:b/>
          <w:bCs/>
          <w:sz w:val="28"/>
          <w:szCs w:val="28"/>
          <w:rtl/>
          <w:lang w:bidi="ar-EG"/>
        </w:rPr>
        <w:t xml:space="preserve">2- </w:t>
      </w:r>
      <w:r w:rsidR="00D2595F" w:rsidRPr="000C2E2F">
        <w:rPr>
          <w:rFonts w:ascii="Simplified Arabic" w:hAnsi="Simplified Arabic" w:cs="Simplified Arabic"/>
          <w:b/>
          <w:bCs/>
          <w:sz w:val="28"/>
          <w:szCs w:val="28"/>
          <w:rtl/>
          <w:lang w:bidi="ar-EG"/>
        </w:rPr>
        <w:t>التحصيل الدراسي</w:t>
      </w:r>
    </w:p>
    <w:p w:rsidR="0069799C" w:rsidRPr="000C2E2F" w:rsidRDefault="00721719" w:rsidP="001B0CF4">
      <w:pPr>
        <w:spacing w:after="0" w:line="320" w:lineRule="exact"/>
        <w:rPr>
          <w:rFonts w:ascii="Simplified Arabic" w:hAnsi="Simplified Arabic" w:cs="Simplified Arabic"/>
          <w:sz w:val="28"/>
          <w:szCs w:val="28"/>
          <w:rtl/>
          <w:lang w:bidi="ar-EG"/>
        </w:rPr>
      </w:pPr>
      <w:r w:rsidRPr="000C2E2F">
        <w:rPr>
          <w:rFonts w:ascii="Simplified Arabic" w:hAnsi="Simplified Arabic" w:cs="Simplified Arabic" w:hint="cs"/>
          <w:sz w:val="28"/>
          <w:szCs w:val="28"/>
          <w:rtl/>
          <w:lang w:bidi="ar-EG"/>
        </w:rPr>
        <w:t xml:space="preserve">     </w:t>
      </w:r>
      <w:r w:rsidR="00D2595F" w:rsidRPr="000C2E2F">
        <w:rPr>
          <w:rFonts w:ascii="Simplified Arabic" w:hAnsi="Simplified Arabic" w:cs="Simplified Arabic"/>
          <w:sz w:val="28"/>
          <w:szCs w:val="28"/>
          <w:rtl/>
          <w:lang w:bidi="ar-EG"/>
        </w:rPr>
        <w:t xml:space="preserve">تُعرفه الباحثة الحالية بأنه مدي استيعاب التلاميذ لما تعلموه من المعارف والمفاهيم والمهارات المتعلقة بمادة دراسية معينة أو مجموعة من المواد الدراسية, ويُقاس إجرائياً بالدرجة التي يحصل عليها التلميذ في الاختبار التحصيلي الذي أعدته الباحثة. </w:t>
      </w:r>
    </w:p>
    <w:p w:rsidR="00721719" w:rsidRPr="000C2E2F" w:rsidRDefault="00835C8D" w:rsidP="00665DBA">
      <w:pPr>
        <w:pStyle w:val="a4"/>
        <w:numPr>
          <w:ilvl w:val="0"/>
          <w:numId w:val="4"/>
        </w:numPr>
        <w:spacing w:after="0" w:line="320" w:lineRule="exact"/>
        <w:rPr>
          <w:rFonts w:ascii="Simplified Arabic" w:hAnsi="Simplified Arabic" w:cs="Simplified Arabic" w:hint="cs"/>
          <w:b/>
          <w:bCs/>
          <w:sz w:val="28"/>
          <w:szCs w:val="28"/>
          <w:rtl/>
          <w:lang w:bidi="ar-EG"/>
        </w:rPr>
      </w:pPr>
      <w:r w:rsidRPr="000C2E2F">
        <w:rPr>
          <w:rFonts w:ascii="Simplified Arabic" w:hAnsi="Simplified Arabic" w:cs="Simplified Arabic"/>
          <w:b/>
          <w:bCs/>
          <w:sz w:val="28"/>
          <w:szCs w:val="28"/>
          <w:rtl/>
          <w:lang w:bidi="ar-EG"/>
        </w:rPr>
        <w:t>التلاميذ ذوي صعوبات فهم العلوم</w:t>
      </w:r>
      <w:r w:rsidRPr="000C2E2F">
        <w:rPr>
          <w:rFonts w:ascii="Simplified Arabic" w:hAnsi="Simplified Arabic" w:cs="Simplified Arabic" w:hint="cs"/>
          <w:b/>
          <w:bCs/>
          <w:sz w:val="28"/>
          <w:szCs w:val="28"/>
          <w:rtl/>
          <w:lang w:bidi="ar-EG"/>
        </w:rPr>
        <w:t>:</w:t>
      </w:r>
    </w:p>
    <w:p w:rsidR="001B0CF4" w:rsidRDefault="00721719" w:rsidP="00263117">
      <w:pPr>
        <w:spacing w:after="0" w:line="320" w:lineRule="exact"/>
        <w:rPr>
          <w:rFonts w:ascii="Simplified Arabic" w:hAnsi="Simplified Arabic" w:cs="Simplified Arabic" w:hint="cs"/>
          <w:sz w:val="28"/>
          <w:szCs w:val="28"/>
          <w:rtl/>
          <w:lang w:bidi="ar-EG"/>
        </w:rPr>
      </w:pPr>
      <w:r w:rsidRPr="000C2E2F">
        <w:rPr>
          <w:rFonts w:ascii="Simplified Arabic" w:hAnsi="Simplified Arabic" w:cs="Simplified Arabic" w:hint="cs"/>
          <w:sz w:val="28"/>
          <w:szCs w:val="28"/>
          <w:rtl/>
          <w:lang w:bidi="ar-EG"/>
        </w:rPr>
        <w:t xml:space="preserve">     </w:t>
      </w:r>
      <w:r w:rsidR="00835C8D" w:rsidRPr="000C2E2F">
        <w:rPr>
          <w:rFonts w:ascii="Simplified Arabic" w:hAnsi="Simplified Arabic" w:cs="Simplified Arabic" w:hint="cs"/>
          <w:sz w:val="28"/>
          <w:szCs w:val="28"/>
          <w:rtl/>
          <w:lang w:bidi="ar-EG"/>
        </w:rPr>
        <w:t xml:space="preserve"> </w:t>
      </w:r>
      <w:r w:rsidR="0098696F" w:rsidRPr="000C2E2F">
        <w:rPr>
          <w:rFonts w:ascii="Simplified Arabic" w:hAnsi="Simplified Arabic" w:cs="Simplified Arabic"/>
          <w:sz w:val="28"/>
          <w:szCs w:val="28"/>
          <w:rtl/>
          <w:lang w:bidi="ar-EG"/>
        </w:rPr>
        <w:t>تعرفهم الباحثة بأنهم أولئك التلاميذ الذين يظهرون تباعداَ دالاَ بين أدائهم المتوقع كما يقاس باختبار المصفوفات المتتابعة لـ "</w:t>
      </w:r>
      <w:proofErr w:type="spellStart"/>
      <w:r w:rsidR="0098696F" w:rsidRPr="000C2E2F">
        <w:rPr>
          <w:rFonts w:ascii="Simplified Arabic" w:hAnsi="Simplified Arabic" w:cs="Simplified Arabic"/>
          <w:sz w:val="28"/>
          <w:szCs w:val="28"/>
          <w:rtl/>
          <w:lang w:bidi="ar-EG"/>
        </w:rPr>
        <w:t>رافن</w:t>
      </w:r>
      <w:proofErr w:type="spellEnd"/>
      <w:r w:rsidR="0098696F" w:rsidRPr="000C2E2F">
        <w:rPr>
          <w:rFonts w:ascii="Simplified Arabic" w:hAnsi="Simplified Arabic" w:cs="Simplified Arabic"/>
          <w:sz w:val="28"/>
          <w:szCs w:val="28"/>
          <w:rtl/>
          <w:lang w:bidi="ar-EG"/>
        </w:rPr>
        <w:t>" وأدائهم الفعلي كما يقاس باختبار التحصيل في مادة العلوم, وتنطبق عليهم الخصاص السلوكية لذوي صعوبات الفهم القرائي.</w:t>
      </w:r>
    </w:p>
    <w:p w:rsidR="00263117" w:rsidRPr="000C2E2F" w:rsidRDefault="00263117" w:rsidP="00263117">
      <w:pPr>
        <w:spacing w:after="0" w:line="320" w:lineRule="exact"/>
        <w:rPr>
          <w:rFonts w:ascii="Simplified Arabic" w:hAnsi="Simplified Arabic" w:cs="Simplified Arabic" w:hint="cs"/>
          <w:sz w:val="28"/>
          <w:szCs w:val="28"/>
          <w:rtl/>
          <w:lang w:bidi="ar-EG"/>
        </w:rPr>
      </w:pPr>
    </w:p>
    <w:p w:rsidR="00D75592" w:rsidRPr="000C2E2F" w:rsidRDefault="00D75592" w:rsidP="00665DBA">
      <w:pPr>
        <w:spacing w:before="120" w:after="0" w:line="320" w:lineRule="exact"/>
        <w:rPr>
          <w:rFonts w:ascii="Simplified Arabic" w:hAnsi="Simplified Arabic" w:cs="Simplified Arabic"/>
          <w:b/>
          <w:bCs/>
          <w:sz w:val="28"/>
          <w:szCs w:val="28"/>
          <w:rtl/>
          <w:lang w:bidi="ar-EG"/>
        </w:rPr>
      </w:pPr>
      <w:r w:rsidRPr="000C2E2F">
        <w:rPr>
          <w:rFonts w:ascii="Simplified Arabic" w:hAnsi="Simplified Arabic" w:cs="Simplified Arabic"/>
          <w:b/>
          <w:bCs/>
          <w:sz w:val="28"/>
          <w:szCs w:val="28"/>
          <w:rtl/>
          <w:lang w:bidi="ar-EG"/>
        </w:rPr>
        <w:t>محددات الدراسة:</w:t>
      </w:r>
    </w:p>
    <w:p w:rsidR="00D75592" w:rsidRPr="000C2E2F" w:rsidRDefault="00AF144E" w:rsidP="00665DBA">
      <w:pPr>
        <w:pStyle w:val="msolistparagraph0"/>
        <w:autoSpaceDE w:val="0"/>
        <w:autoSpaceDN w:val="0"/>
        <w:adjustRightInd w:val="0"/>
        <w:spacing w:after="0" w:line="320" w:lineRule="exact"/>
        <w:ind w:left="0"/>
        <w:jc w:val="lowKashida"/>
        <w:rPr>
          <w:rFonts w:ascii="Simplified Arabic" w:eastAsiaTheme="minorHAnsi" w:hAnsi="Simplified Arabic" w:cs="Simplified Arabic"/>
          <w:sz w:val="28"/>
          <w:szCs w:val="28"/>
          <w:lang w:bidi="ar-EG"/>
        </w:rPr>
      </w:pPr>
      <w:r w:rsidRPr="000C2E2F">
        <w:rPr>
          <w:rFonts w:ascii="Simplified Arabic" w:eastAsiaTheme="minorHAnsi" w:hAnsi="Simplified Arabic" w:cs="Simplified Arabic" w:hint="cs"/>
          <w:b/>
          <w:bCs/>
          <w:sz w:val="28"/>
          <w:szCs w:val="28"/>
          <w:rtl/>
          <w:lang w:bidi="ar-EG"/>
        </w:rPr>
        <w:t xml:space="preserve">1_ </w:t>
      </w:r>
      <w:r w:rsidR="00D75592" w:rsidRPr="000C2E2F">
        <w:rPr>
          <w:rFonts w:ascii="Simplified Arabic" w:eastAsiaTheme="minorHAnsi" w:hAnsi="Simplified Arabic" w:cs="Simplified Arabic"/>
          <w:b/>
          <w:bCs/>
          <w:sz w:val="28"/>
          <w:szCs w:val="28"/>
          <w:rtl/>
          <w:lang w:bidi="ar-EG"/>
        </w:rPr>
        <w:t>محددات موضوعية:</w:t>
      </w:r>
      <w:r w:rsidR="00D75592" w:rsidRPr="000C2E2F">
        <w:rPr>
          <w:rFonts w:ascii="Simplified Arabic" w:eastAsiaTheme="minorHAnsi" w:hAnsi="Simplified Arabic" w:cs="Simplified Arabic"/>
          <w:sz w:val="28"/>
          <w:szCs w:val="28"/>
          <w:rtl/>
          <w:lang w:bidi="ar-EG"/>
        </w:rPr>
        <w:t xml:space="preserve"> </w:t>
      </w:r>
      <w:r w:rsidR="00234576" w:rsidRPr="000C2E2F">
        <w:rPr>
          <w:rFonts w:ascii="Simplified Arabic" w:eastAsiaTheme="minorHAnsi" w:hAnsi="Simplified Arabic" w:cs="Simplified Arabic" w:hint="cs"/>
          <w:sz w:val="28"/>
          <w:szCs w:val="28"/>
          <w:rtl/>
          <w:lang w:bidi="ar-EG"/>
        </w:rPr>
        <w:t>وتتمثل في متغيرات الدراسة وهي</w:t>
      </w:r>
      <w:r w:rsidR="0007784A" w:rsidRPr="000C2E2F">
        <w:rPr>
          <w:rFonts w:ascii="Simplified Arabic" w:eastAsiaTheme="minorHAnsi" w:hAnsi="Simplified Arabic" w:cs="Simplified Arabic"/>
          <w:sz w:val="28"/>
          <w:szCs w:val="28"/>
          <w:rtl/>
          <w:lang w:bidi="ar-EG"/>
        </w:rPr>
        <w:t xml:space="preserve"> التحصيل الدراسي والتمثيل المعرفي للمعلومات. </w:t>
      </w:r>
    </w:p>
    <w:p w:rsidR="00D75592" w:rsidRPr="000C2E2F" w:rsidRDefault="00AF144E" w:rsidP="00665DBA">
      <w:pPr>
        <w:autoSpaceDE w:val="0"/>
        <w:autoSpaceDN w:val="0"/>
        <w:adjustRightInd w:val="0"/>
        <w:spacing w:after="0" w:line="320" w:lineRule="exact"/>
        <w:contextualSpacing/>
        <w:rPr>
          <w:rFonts w:ascii="Simplified Arabic" w:hAnsi="Simplified Arabic" w:cs="Simplified Arabic"/>
          <w:sz w:val="28"/>
          <w:szCs w:val="28"/>
          <w:rtl/>
          <w:lang w:bidi="ar-EG"/>
        </w:rPr>
      </w:pPr>
      <w:r w:rsidRPr="000C2E2F">
        <w:rPr>
          <w:rFonts w:ascii="Simplified Arabic" w:hAnsi="Simplified Arabic" w:cs="Simplified Arabic" w:hint="cs"/>
          <w:b/>
          <w:bCs/>
          <w:sz w:val="28"/>
          <w:szCs w:val="28"/>
          <w:rtl/>
          <w:lang w:bidi="ar-EG"/>
        </w:rPr>
        <w:t xml:space="preserve">2_ </w:t>
      </w:r>
      <w:r w:rsidR="00D75592" w:rsidRPr="000C2E2F">
        <w:rPr>
          <w:rFonts w:ascii="Simplified Arabic" w:hAnsi="Simplified Arabic" w:cs="Simplified Arabic"/>
          <w:b/>
          <w:bCs/>
          <w:sz w:val="28"/>
          <w:szCs w:val="28"/>
          <w:rtl/>
          <w:lang w:bidi="ar-EG"/>
        </w:rPr>
        <w:t>محددات بشرية:</w:t>
      </w:r>
      <w:r w:rsidR="00D75592" w:rsidRPr="000C2E2F">
        <w:rPr>
          <w:rFonts w:ascii="Simplified Arabic" w:hAnsi="Simplified Arabic" w:cs="Simplified Arabic"/>
          <w:sz w:val="28"/>
          <w:szCs w:val="28"/>
          <w:rtl/>
          <w:lang w:bidi="ar-EG"/>
        </w:rPr>
        <w:t xml:space="preserve"> تتحدد المحددات البشرية في عينة الدراسة، والتي تكونت من(35) تلميذاً وتلميذة من ذوي صعوبات فهم العلوم من تلاميذ الصف الخامس الابتدائي,</w:t>
      </w:r>
      <w:r w:rsidR="00F41765" w:rsidRPr="000C2E2F">
        <w:rPr>
          <w:rFonts w:ascii="Simplified Arabic" w:hAnsi="Simplified Arabic" w:cs="Simplified Arabic"/>
          <w:sz w:val="28"/>
          <w:szCs w:val="28"/>
          <w:rtl/>
          <w:lang w:bidi="ar-EG"/>
        </w:rPr>
        <w:t xml:space="preserve"> و(1</w:t>
      </w:r>
      <w:r w:rsidR="00071C23" w:rsidRPr="000C2E2F">
        <w:rPr>
          <w:rFonts w:ascii="Simplified Arabic" w:hAnsi="Simplified Arabic" w:cs="Simplified Arabic"/>
          <w:sz w:val="28"/>
          <w:szCs w:val="28"/>
          <w:rtl/>
          <w:lang w:bidi="ar-EG"/>
        </w:rPr>
        <w:t xml:space="preserve">82) تلميذاً وتلميذة من العاديين, </w:t>
      </w:r>
      <w:r w:rsidR="00D75592" w:rsidRPr="000C2E2F">
        <w:rPr>
          <w:rFonts w:ascii="Simplified Arabic" w:hAnsi="Simplified Arabic" w:cs="Simplified Arabic"/>
          <w:sz w:val="28"/>
          <w:szCs w:val="28"/>
          <w:rtl/>
          <w:lang w:bidi="ar-EG"/>
        </w:rPr>
        <w:t>تراوحت أعمارهم الزمنية ما بين ( 10,5 – 11 ) سنة .</w:t>
      </w:r>
    </w:p>
    <w:p w:rsidR="00D75592" w:rsidRPr="000C2E2F" w:rsidRDefault="00AF144E" w:rsidP="00665DBA">
      <w:pPr>
        <w:autoSpaceDE w:val="0"/>
        <w:autoSpaceDN w:val="0"/>
        <w:adjustRightInd w:val="0"/>
        <w:spacing w:after="0" w:line="320" w:lineRule="exact"/>
        <w:contextualSpacing/>
        <w:rPr>
          <w:rFonts w:ascii="Simplified Arabic" w:hAnsi="Simplified Arabic" w:cs="Simplified Arabic"/>
          <w:sz w:val="28"/>
          <w:szCs w:val="28"/>
          <w:lang w:bidi="ar-EG"/>
        </w:rPr>
      </w:pPr>
      <w:r w:rsidRPr="000C2E2F">
        <w:rPr>
          <w:rFonts w:ascii="Simplified Arabic" w:hAnsi="Simplified Arabic" w:cs="Simplified Arabic" w:hint="cs"/>
          <w:b/>
          <w:bCs/>
          <w:sz w:val="28"/>
          <w:szCs w:val="28"/>
          <w:rtl/>
          <w:lang w:bidi="ar-EG"/>
        </w:rPr>
        <w:t xml:space="preserve">3_ </w:t>
      </w:r>
      <w:r w:rsidR="00D75592" w:rsidRPr="000C2E2F">
        <w:rPr>
          <w:rFonts w:ascii="Simplified Arabic" w:hAnsi="Simplified Arabic" w:cs="Simplified Arabic"/>
          <w:b/>
          <w:bCs/>
          <w:sz w:val="28"/>
          <w:szCs w:val="28"/>
          <w:rtl/>
          <w:lang w:bidi="ar-EG"/>
        </w:rPr>
        <w:t>محددات زمنية:</w:t>
      </w:r>
      <w:r w:rsidR="00D75592" w:rsidRPr="000C2E2F">
        <w:rPr>
          <w:rFonts w:ascii="Simplified Arabic" w:hAnsi="Simplified Arabic" w:cs="Simplified Arabic"/>
          <w:sz w:val="28"/>
          <w:szCs w:val="28"/>
          <w:rtl/>
          <w:lang w:bidi="ar-EG"/>
        </w:rPr>
        <w:t xml:space="preserve"> تتحدد في فترة تطبيق الدراسة، حيث تم التطبيق في بداية الفصل الدراسي </w:t>
      </w:r>
      <w:r w:rsidR="00B53B84" w:rsidRPr="000C2E2F">
        <w:rPr>
          <w:rFonts w:ascii="Simplified Arabic" w:hAnsi="Simplified Arabic" w:cs="Simplified Arabic"/>
          <w:sz w:val="28"/>
          <w:szCs w:val="28"/>
          <w:rtl/>
          <w:lang w:bidi="ar-EG"/>
        </w:rPr>
        <w:t>الثاني للعام الدراسي 2015/ 2016</w:t>
      </w:r>
      <w:r w:rsidR="00B53B84" w:rsidRPr="000C2E2F">
        <w:rPr>
          <w:rFonts w:ascii="Simplified Arabic" w:hAnsi="Simplified Arabic" w:cs="Simplified Arabic" w:hint="cs"/>
          <w:sz w:val="28"/>
          <w:szCs w:val="28"/>
          <w:rtl/>
          <w:lang w:bidi="ar-EG"/>
        </w:rPr>
        <w:t>.</w:t>
      </w:r>
    </w:p>
    <w:p w:rsidR="00984F3D" w:rsidRPr="000C2E2F" w:rsidRDefault="00AF144E" w:rsidP="00665DBA">
      <w:pPr>
        <w:autoSpaceDE w:val="0"/>
        <w:autoSpaceDN w:val="0"/>
        <w:adjustRightInd w:val="0"/>
        <w:spacing w:before="120" w:after="0" w:line="320" w:lineRule="exact"/>
        <w:contextualSpacing/>
        <w:rPr>
          <w:rFonts w:ascii="Simplified Arabic" w:eastAsia="X36E07E3B" w:hAnsi="Simplified Arabic" w:cs="Simplified Arabic"/>
          <w:b/>
          <w:bCs/>
          <w:sz w:val="28"/>
          <w:szCs w:val="28"/>
          <w:rtl/>
        </w:rPr>
      </w:pPr>
      <w:r w:rsidRPr="000C2E2F">
        <w:rPr>
          <w:rFonts w:ascii="Simplified Arabic" w:hAnsi="Simplified Arabic" w:cs="Simplified Arabic" w:hint="cs"/>
          <w:b/>
          <w:bCs/>
          <w:sz w:val="28"/>
          <w:szCs w:val="28"/>
          <w:rtl/>
          <w:lang w:bidi="ar-EG"/>
        </w:rPr>
        <w:t xml:space="preserve">4_ </w:t>
      </w:r>
      <w:r w:rsidR="00D75592" w:rsidRPr="000C2E2F">
        <w:rPr>
          <w:rFonts w:ascii="Simplified Arabic" w:hAnsi="Simplified Arabic" w:cs="Simplified Arabic"/>
          <w:b/>
          <w:bCs/>
          <w:sz w:val="28"/>
          <w:szCs w:val="28"/>
          <w:rtl/>
          <w:lang w:bidi="ar-EG"/>
        </w:rPr>
        <w:t>محددات مكانية:</w:t>
      </w:r>
      <w:r w:rsidR="00D75592" w:rsidRPr="000C2E2F">
        <w:rPr>
          <w:rFonts w:ascii="Simplified Arabic" w:hAnsi="Simplified Arabic" w:cs="Simplified Arabic"/>
          <w:sz w:val="28"/>
          <w:szCs w:val="28"/>
          <w:rtl/>
          <w:lang w:bidi="ar-EG"/>
        </w:rPr>
        <w:t xml:space="preserve"> تتحدد المحددات المكانية للدراسة في مدرسة جزيرة الورد الابتدائية التابعة لإدارة شرق المنصورة التعليمية بمحافظة الدقهلية.</w:t>
      </w:r>
    </w:p>
    <w:p w:rsidR="00801FAF" w:rsidRPr="000C2E2F" w:rsidRDefault="00801FAF" w:rsidP="00665DBA">
      <w:pPr>
        <w:autoSpaceDE w:val="0"/>
        <w:autoSpaceDN w:val="0"/>
        <w:adjustRightInd w:val="0"/>
        <w:spacing w:before="120" w:after="0" w:line="320" w:lineRule="exact"/>
        <w:contextualSpacing/>
        <w:rPr>
          <w:rFonts w:ascii="Simplified Arabic" w:eastAsia="X36E07E3B" w:hAnsi="Simplified Arabic" w:cs="Simplified Arabic"/>
          <w:b/>
          <w:bCs/>
          <w:sz w:val="28"/>
          <w:szCs w:val="28"/>
        </w:rPr>
      </w:pPr>
    </w:p>
    <w:p w:rsidR="003A318F" w:rsidRPr="0097703F" w:rsidRDefault="00316308" w:rsidP="00665DBA">
      <w:pPr>
        <w:autoSpaceDE w:val="0"/>
        <w:autoSpaceDN w:val="0"/>
        <w:adjustRightInd w:val="0"/>
        <w:spacing w:before="120" w:after="0" w:line="320" w:lineRule="exact"/>
        <w:contextualSpacing/>
        <w:rPr>
          <w:rFonts w:ascii="Simplified Arabic" w:eastAsia="X36E07E3B" w:hAnsi="Simplified Arabic" w:cs="Simplified Arabic"/>
          <w:b/>
          <w:bCs/>
          <w:sz w:val="28"/>
          <w:szCs w:val="28"/>
          <w:rtl/>
          <w:lang w:bidi="ar-EG"/>
        </w:rPr>
      </w:pPr>
      <w:r w:rsidRPr="000C2E2F">
        <w:rPr>
          <w:rFonts w:ascii="Simplified Arabic" w:eastAsia="X36E07E3B" w:hAnsi="Simplified Arabic" w:cs="Simplified Arabic"/>
          <w:b/>
          <w:bCs/>
          <w:sz w:val="28"/>
          <w:szCs w:val="28"/>
          <w:rtl/>
          <w:lang w:bidi="ar-EG"/>
        </w:rPr>
        <w:t>الإطار النظري:</w:t>
      </w:r>
      <w:r w:rsidR="003704FD" w:rsidRPr="000C2E2F">
        <w:rPr>
          <w:rFonts w:ascii="Simplified Arabic" w:hAnsi="Simplified Arabic" w:cs="Simplified Arabic"/>
          <w:sz w:val="28"/>
          <w:szCs w:val="28"/>
          <w:rtl/>
          <w:lang w:bidi="ar-EG"/>
        </w:rPr>
        <w:t xml:space="preserve">    </w:t>
      </w:r>
    </w:p>
    <w:p w:rsidR="0049380F" w:rsidRPr="000C2E2F" w:rsidRDefault="0041186C" w:rsidP="00665DBA">
      <w:pPr>
        <w:tabs>
          <w:tab w:val="left" w:pos="-1"/>
          <w:tab w:val="left" w:pos="141"/>
        </w:tabs>
        <w:spacing w:after="0" w:line="320" w:lineRule="exact"/>
        <w:rPr>
          <w:rFonts w:ascii="Simplified Arabic" w:hAnsi="Simplified Arabic" w:cs="Simplified Arabic"/>
          <w:sz w:val="28"/>
          <w:szCs w:val="28"/>
          <w:rtl/>
          <w:lang w:bidi="ar-EG"/>
        </w:rPr>
      </w:pPr>
      <w:r w:rsidRPr="000C2E2F">
        <w:rPr>
          <w:rFonts w:ascii="Simplified Arabic" w:hAnsi="Simplified Arabic" w:cs="Simplified Arabic" w:hint="cs"/>
          <w:b/>
          <w:bCs/>
          <w:sz w:val="28"/>
          <w:szCs w:val="28"/>
          <w:rtl/>
          <w:lang w:bidi="ar-EG"/>
        </w:rPr>
        <w:t>التمثيل المعرفي والتحصيل الدراسي</w:t>
      </w:r>
    </w:p>
    <w:p w:rsidR="0049380F" w:rsidRPr="000C2E2F" w:rsidRDefault="0049380F" w:rsidP="00665DBA">
      <w:pPr>
        <w:spacing w:after="0" w:line="320" w:lineRule="exact"/>
        <w:rPr>
          <w:rFonts w:ascii="Simplified Arabic" w:hAnsi="Simplified Arabic" w:cs="Simplified Arabic"/>
          <w:sz w:val="28"/>
          <w:szCs w:val="28"/>
          <w:rtl/>
          <w:lang w:bidi="ar-EG"/>
        </w:rPr>
      </w:pPr>
      <w:r w:rsidRPr="000C2E2F">
        <w:rPr>
          <w:rFonts w:ascii="Simplified Arabic" w:hAnsi="Simplified Arabic" w:cs="Simplified Arabic"/>
          <w:sz w:val="28"/>
          <w:szCs w:val="28"/>
          <w:rtl/>
          <w:lang w:bidi="ar-EG"/>
        </w:rPr>
        <w:t xml:space="preserve">     في إطار العلاقة بين كفاءة التمثيل المعرفي للمعلومات والتحصيل الأكاديمي أو النواتج المعرفية, وضع فتحي الزيات ( 2001, 543 -560 ) نموذجاً للكفاءة المعرفية, حيث يرى أن ضعف المستوي</w:t>
      </w:r>
      <w:r w:rsidR="002A1E3B" w:rsidRPr="000C2E2F">
        <w:rPr>
          <w:rFonts w:ascii="Simplified Arabic" w:hAnsi="Simplified Arabic" w:cs="Simplified Arabic"/>
          <w:sz w:val="28"/>
          <w:szCs w:val="28"/>
          <w:rtl/>
          <w:lang w:bidi="ar-EG"/>
        </w:rPr>
        <w:t xml:space="preserve">ات المعرفية, </w:t>
      </w:r>
      <w:proofErr w:type="spellStart"/>
      <w:r w:rsidR="002A1E3B" w:rsidRPr="000C2E2F">
        <w:rPr>
          <w:rFonts w:ascii="Simplified Arabic" w:hAnsi="Simplified Arabic" w:cs="Simplified Arabic"/>
          <w:sz w:val="28"/>
          <w:szCs w:val="28"/>
          <w:rtl/>
          <w:lang w:bidi="ar-EG"/>
        </w:rPr>
        <w:t>والمهارية</w:t>
      </w:r>
      <w:proofErr w:type="spellEnd"/>
      <w:r w:rsidR="002A1E3B" w:rsidRPr="000C2E2F">
        <w:rPr>
          <w:rFonts w:ascii="Simplified Arabic" w:hAnsi="Simplified Arabic" w:cs="Simplified Arabic"/>
          <w:sz w:val="28"/>
          <w:szCs w:val="28"/>
          <w:rtl/>
          <w:lang w:bidi="ar-EG"/>
        </w:rPr>
        <w:t>, وتقلص وا</w:t>
      </w:r>
      <w:r w:rsidRPr="000C2E2F">
        <w:rPr>
          <w:rFonts w:ascii="Simplified Arabic" w:hAnsi="Simplified Arabic" w:cs="Simplified Arabic"/>
          <w:sz w:val="28"/>
          <w:szCs w:val="28"/>
          <w:rtl/>
          <w:lang w:bidi="ar-EG"/>
        </w:rPr>
        <w:t xml:space="preserve">نحسار </w:t>
      </w:r>
      <w:proofErr w:type="spellStart"/>
      <w:r w:rsidRPr="000C2E2F">
        <w:rPr>
          <w:rFonts w:ascii="Simplified Arabic" w:hAnsi="Simplified Arabic" w:cs="Simplified Arabic"/>
          <w:sz w:val="28"/>
          <w:szCs w:val="28"/>
          <w:rtl/>
          <w:lang w:bidi="ar-EG"/>
        </w:rPr>
        <w:t>الأداءات</w:t>
      </w:r>
      <w:proofErr w:type="spellEnd"/>
      <w:r w:rsidRPr="000C2E2F">
        <w:rPr>
          <w:rFonts w:ascii="Simplified Arabic" w:hAnsi="Simplified Arabic" w:cs="Simplified Arabic"/>
          <w:sz w:val="28"/>
          <w:szCs w:val="28"/>
          <w:rtl/>
          <w:lang w:bidi="ar-EG"/>
        </w:rPr>
        <w:t xml:space="preserve"> المعرفية للطلاب يرجع معرفياً إلى مجموعتين متمايزتين ومتداخلتين من العوامل هما: </w:t>
      </w:r>
    </w:p>
    <w:p w:rsidR="0049380F" w:rsidRPr="000C2E2F" w:rsidRDefault="00410C39" w:rsidP="00665DBA">
      <w:pPr>
        <w:spacing w:after="0" w:line="320" w:lineRule="exact"/>
        <w:rPr>
          <w:rFonts w:ascii="Simplified Arabic" w:hAnsi="Simplified Arabic" w:cs="Simplified Arabic"/>
          <w:sz w:val="28"/>
          <w:szCs w:val="28"/>
          <w:lang w:bidi="ar-EG"/>
        </w:rPr>
      </w:pPr>
      <w:r w:rsidRPr="000C2E2F">
        <w:rPr>
          <w:rFonts w:ascii="Simplified Arabic" w:hAnsi="Simplified Arabic" w:cs="Simplified Arabic" w:hint="cs"/>
          <w:sz w:val="28"/>
          <w:szCs w:val="28"/>
          <w:rtl/>
          <w:lang w:bidi="ar-EG"/>
        </w:rPr>
        <w:t xml:space="preserve">1_ </w:t>
      </w:r>
      <w:r w:rsidR="0049380F" w:rsidRPr="000C2E2F">
        <w:rPr>
          <w:rFonts w:ascii="Simplified Arabic" w:hAnsi="Simplified Arabic" w:cs="Simplified Arabic"/>
          <w:sz w:val="28"/>
          <w:szCs w:val="28"/>
          <w:rtl/>
          <w:lang w:bidi="ar-EG"/>
        </w:rPr>
        <w:t xml:space="preserve">مجموعة العــوامـل المتعـلقة بـطبـيعة التعـلم ومستوى مدخلاته من حيث الكـم والكيـف. </w:t>
      </w:r>
    </w:p>
    <w:p w:rsidR="000534A5" w:rsidRDefault="00410C39" w:rsidP="00665DBA">
      <w:pPr>
        <w:spacing w:after="0" w:line="320" w:lineRule="exact"/>
        <w:rPr>
          <w:rFonts w:ascii="Simplified Arabic" w:hAnsi="Simplified Arabic" w:cs="Simplified Arabic" w:hint="cs"/>
          <w:sz w:val="28"/>
          <w:szCs w:val="28"/>
          <w:rtl/>
          <w:lang w:bidi="ar-EG"/>
        </w:rPr>
      </w:pPr>
      <w:r w:rsidRPr="000C2E2F">
        <w:rPr>
          <w:rFonts w:ascii="Simplified Arabic" w:hAnsi="Simplified Arabic" w:cs="Simplified Arabic" w:hint="cs"/>
          <w:sz w:val="28"/>
          <w:szCs w:val="28"/>
          <w:rtl/>
          <w:lang w:bidi="ar-EG"/>
        </w:rPr>
        <w:lastRenderedPageBreak/>
        <w:t xml:space="preserve">2_ </w:t>
      </w:r>
      <w:r w:rsidR="0049380F" w:rsidRPr="000C2E2F">
        <w:rPr>
          <w:rFonts w:ascii="Simplified Arabic" w:hAnsi="Simplified Arabic" w:cs="Simplified Arabic"/>
          <w:sz w:val="28"/>
          <w:szCs w:val="28"/>
          <w:rtl/>
          <w:lang w:bidi="ar-EG"/>
        </w:rPr>
        <w:t xml:space="preserve">مجموعة العوامل المتعلقة بمستوى كفاءة التمثيل المعرفي للمعلومات لدى المتعلمين, وبما تنطوي عليه من </w:t>
      </w:r>
      <w:proofErr w:type="spellStart"/>
      <w:r w:rsidR="0049380F" w:rsidRPr="000C2E2F">
        <w:rPr>
          <w:rFonts w:ascii="Simplified Arabic" w:hAnsi="Simplified Arabic" w:cs="Simplified Arabic"/>
          <w:sz w:val="28"/>
          <w:szCs w:val="28"/>
          <w:rtl/>
          <w:lang w:bidi="ar-EG"/>
        </w:rPr>
        <w:t>إستدخال</w:t>
      </w:r>
      <w:proofErr w:type="spellEnd"/>
      <w:r w:rsidR="0049380F" w:rsidRPr="000C2E2F">
        <w:rPr>
          <w:rFonts w:ascii="Simplified Arabic" w:hAnsi="Simplified Arabic" w:cs="Simplified Arabic"/>
          <w:sz w:val="28"/>
          <w:szCs w:val="28"/>
          <w:rtl/>
          <w:lang w:bidi="ar-EG"/>
        </w:rPr>
        <w:t xml:space="preserve"> هش للمعلومات, وتجاهل لأبسط أسس التجهيز والمعالجة والاحتفاظ العشوائي غير القصدي بها, وهاتان المجموعتان تبدوان متمايزتين إلا أنهما بالضرورة متداخلتان ومتكاملتان, فالعمليات العقلية المعرفية وعمليات التمثيل المعرفي للمعلومات يتعين</w:t>
      </w:r>
      <w:r w:rsidR="00C411E3" w:rsidRPr="000C2E2F">
        <w:rPr>
          <w:rFonts w:ascii="Simplified Arabic" w:hAnsi="Simplified Arabic" w:cs="Simplified Arabic"/>
          <w:sz w:val="28"/>
          <w:szCs w:val="28"/>
          <w:rtl/>
          <w:lang w:bidi="ar-EG"/>
        </w:rPr>
        <w:t xml:space="preserve"> أن تجد محتوى معرفي تنشط خلاله</w:t>
      </w:r>
      <w:r w:rsidR="00C411E3" w:rsidRPr="000C2E2F">
        <w:rPr>
          <w:rFonts w:ascii="Simplified Arabic" w:hAnsi="Simplified Arabic" w:cs="Simplified Arabic" w:hint="cs"/>
          <w:sz w:val="28"/>
          <w:szCs w:val="28"/>
          <w:rtl/>
          <w:lang w:bidi="ar-EG"/>
        </w:rPr>
        <w:t xml:space="preserve">, </w:t>
      </w:r>
      <w:r w:rsidR="0049380F" w:rsidRPr="000C2E2F">
        <w:rPr>
          <w:rFonts w:ascii="Simplified Arabic" w:hAnsi="Simplified Arabic" w:cs="Simplified Arabic"/>
          <w:sz w:val="28"/>
          <w:szCs w:val="28"/>
          <w:rtl/>
          <w:lang w:bidi="ar-EG"/>
        </w:rPr>
        <w:t>ولذا يرى أن هاتين المجموعتين من العوامل: طبيعة المدخلات ومستوى كفاءة التمثيل المعرفي للمعلومات تقفان بقوة وتؤثران أحادياً وثنائياً وتفاع</w:t>
      </w:r>
      <w:r w:rsidR="0069799C">
        <w:rPr>
          <w:rFonts w:ascii="Simplified Arabic" w:hAnsi="Simplified Arabic" w:cs="Simplified Arabic"/>
          <w:sz w:val="28"/>
          <w:szCs w:val="28"/>
          <w:rtl/>
          <w:lang w:bidi="ar-EG"/>
        </w:rPr>
        <w:t xml:space="preserve">لياً على المستوى المعرفي </w:t>
      </w:r>
      <w:proofErr w:type="spellStart"/>
      <w:r w:rsidR="0069799C">
        <w:rPr>
          <w:rFonts w:ascii="Simplified Arabic" w:hAnsi="Simplified Arabic" w:cs="Simplified Arabic"/>
          <w:sz w:val="28"/>
          <w:szCs w:val="28"/>
          <w:rtl/>
          <w:lang w:bidi="ar-EG"/>
        </w:rPr>
        <w:t>المهار</w:t>
      </w:r>
      <w:r w:rsidR="0069799C">
        <w:rPr>
          <w:rFonts w:ascii="Simplified Arabic" w:hAnsi="Simplified Arabic" w:cs="Simplified Arabic" w:hint="cs"/>
          <w:sz w:val="28"/>
          <w:szCs w:val="28"/>
          <w:rtl/>
          <w:lang w:bidi="ar-EG"/>
        </w:rPr>
        <w:t>ي</w:t>
      </w:r>
      <w:proofErr w:type="spellEnd"/>
      <w:r w:rsidR="0049380F" w:rsidRPr="000C2E2F">
        <w:rPr>
          <w:rFonts w:ascii="Simplified Arabic" w:hAnsi="Simplified Arabic" w:cs="Simplified Arabic"/>
          <w:sz w:val="28"/>
          <w:szCs w:val="28"/>
          <w:rtl/>
          <w:lang w:bidi="ar-EG"/>
        </w:rPr>
        <w:t xml:space="preserve"> والإنتاجي للمتعلم وكفاءته المعرفية, فثراء البناء المعرفي للفرد ( القائم على ثراء المدخلات ) وكفاءة التمثيل المعرفي </w:t>
      </w:r>
      <w:r w:rsidR="0046294E" w:rsidRPr="000C2E2F">
        <w:rPr>
          <w:rFonts w:ascii="Simplified Arabic" w:hAnsi="Simplified Arabic" w:cs="Simplified Arabic"/>
          <w:sz w:val="28"/>
          <w:szCs w:val="28"/>
          <w:rtl/>
          <w:lang w:bidi="ar-EG"/>
        </w:rPr>
        <w:t>لديه يمثلان وجهين لعملة واحدة هي</w:t>
      </w:r>
      <w:r w:rsidR="0049380F" w:rsidRPr="000C2E2F">
        <w:rPr>
          <w:rFonts w:ascii="Simplified Arabic" w:hAnsi="Simplified Arabic" w:cs="Simplified Arabic"/>
          <w:sz w:val="28"/>
          <w:szCs w:val="28"/>
          <w:rtl/>
          <w:lang w:bidi="ar-EG"/>
        </w:rPr>
        <w:t xml:space="preserve"> الكفاءة المعرفية. </w:t>
      </w:r>
    </w:p>
    <w:p w:rsidR="001B0CF4" w:rsidRDefault="001B0CF4" w:rsidP="00665DBA">
      <w:pPr>
        <w:spacing w:after="0" w:line="320" w:lineRule="exact"/>
        <w:rPr>
          <w:rFonts w:ascii="Simplified Arabic" w:hAnsi="Simplified Arabic" w:cs="Simplified Arabic" w:hint="cs"/>
          <w:sz w:val="28"/>
          <w:szCs w:val="28"/>
          <w:rtl/>
          <w:lang w:bidi="ar-EG"/>
        </w:rPr>
      </w:pPr>
    </w:p>
    <w:p w:rsidR="0049380F" w:rsidRPr="000C2E2F" w:rsidRDefault="00263117" w:rsidP="00665DBA">
      <w:pPr>
        <w:spacing w:after="0" w:line="320" w:lineRule="exact"/>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     </w:t>
      </w:r>
      <w:r w:rsidR="000534A5">
        <w:rPr>
          <w:rFonts w:ascii="Simplified Arabic" w:hAnsi="Simplified Arabic" w:cs="Simplified Arabic"/>
          <w:sz w:val="28"/>
          <w:szCs w:val="28"/>
          <w:rtl/>
          <w:lang w:bidi="ar-EG"/>
        </w:rPr>
        <w:t>و</w:t>
      </w:r>
      <w:r w:rsidR="0049380F" w:rsidRPr="000C2E2F">
        <w:rPr>
          <w:rFonts w:ascii="Simplified Arabic" w:hAnsi="Simplified Arabic" w:cs="Simplified Arabic"/>
          <w:sz w:val="28"/>
          <w:szCs w:val="28"/>
          <w:rtl/>
          <w:lang w:bidi="ar-EG"/>
        </w:rPr>
        <w:t>تلعب عملية بناء نماذج عقلية دوراُ حاسماُ في حل المشكلة, فعدم القدرة على ربط المعلومات الموجودة بالمشكلة مع بعضها البعض تعتبر العائق والمانع الرئيسي لعملية الفهم في الموقف التعليمي وتحسين الأداء على حل المشكلة  (</w:t>
      </w:r>
      <w:r w:rsidR="0049380F" w:rsidRPr="000C2E2F">
        <w:rPr>
          <w:rFonts w:ascii="Simplified Arabic" w:hAnsi="Simplified Arabic" w:cs="Simplified Arabic"/>
          <w:sz w:val="28"/>
          <w:szCs w:val="28"/>
          <w:lang w:bidi="ar-EG"/>
        </w:rPr>
        <w:t xml:space="preserve">Ibrahim &amp; </w:t>
      </w:r>
      <w:proofErr w:type="spellStart"/>
      <w:r w:rsidR="0049380F" w:rsidRPr="000C2E2F">
        <w:rPr>
          <w:rFonts w:ascii="Simplified Arabic" w:hAnsi="Simplified Arabic" w:cs="Simplified Arabic"/>
          <w:sz w:val="28"/>
          <w:szCs w:val="28"/>
          <w:lang w:bidi="ar-EG"/>
        </w:rPr>
        <w:t>Rebello</w:t>
      </w:r>
      <w:proofErr w:type="spellEnd"/>
      <w:r w:rsidR="0049380F" w:rsidRPr="000C2E2F">
        <w:rPr>
          <w:rFonts w:ascii="Simplified Arabic" w:hAnsi="Simplified Arabic" w:cs="Simplified Arabic"/>
          <w:sz w:val="28"/>
          <w:szCs w:val="28"/>
          <w:lang w:bidi="ar-EG"/>
        </w:rPr>
        <w:t>, 2013,2</w:t>
      </w:r>
      <w:r w:rsidR="0049380F" w:rsidRPr="000C2E2F">
        <w:rPr>
          <w:rFonts w:ascii="Simplified Arabic" w:hAnsi="Simplified Arabic" w:cs="Simplified Arabic"/>
          <w:sz w:val="28"/>
          <w:szCs w:val="28"/>
          <w:rtl/>
          <w:lang w:bidi="ar-EG"/>
        </w:rPr>
        <w:t xml:space="preserve"> ).   </w:t>
      </w:r>
    </w:p>
    <w:p w:rsidR="0049380F" w:rsidRPr="000C2E2F" w:rsidRDefault="00A21767" w:rsidP="00665DBA">
      <w:pPr>
        <w:spacing w:after="0" w:line="320" w:lineRule="exact"/>
        <w:rPr>
          <w:rFonts w:ascii="Simplified Arabic" w:hAnsi="Simplified Arabic" w:cs="Simplified Arabic"/>
          <w:sz w:val="28"/>
          <w:szCs w:val="28"/>
          <w:rtl/>
          <w:lang w:bidi="ar-EG"/>
        </w:rPr>
      </w:pPr>
      <w:r w:rsidRPr="000C2E2F">
        <w:rPr>
          <w:rFonts w:ascii="Simplified Arabic" w:hAnsi="Simplified Arabic" w:cs="Simplified Arabic" w:hint="cs"/>
          <w:sz w:val="28"/>
          <w:szCs w:val="28"/>
          <w:rtl/>
          <w:lang w:bidi="ar-EG"/>
        </w:rPr>
        <w:t xml:space="preserve">     </w:t>
      </w:r>
      <w:r w:rsidR="0049380F" w:rsidRPr="000C2E2F">
        <w:rPr>
          <w:rFonts w:ascii="Simplified Arabic" w:hAnsi="Simplified Arabic" w:cs="Simplified Arabic"/>
          <w:sz w:val="28"/>
          <w:szCs w:val="28"/>
          <w:rtl/>
          <w:lang w:bidi="ar-EG"/>
        </w:rPr>
        <w:t xml:space="preserve">وأكد </w:t>
      </w:r>
      <w:proofErr w:type="spellStart"/>
      <w:r w:rsidR="0049380F" w:rsidRPr="000C2E2F">
        <w:rPr>
          <w:rFonts w:ascii="Simplified Arabic" w:hAnsi="Simplified Arabic" w:cs="Simplified Arabic"/>
          <w:sz w:val="28"/>
          <w:szCs w:val="28"/>
          <w:rtl/>
          <w:lang w:bidi="ar-EG"/>
        </w:rPr>
        <w:t>بودنر</w:t>
      </w:r>
      <w:proofErr w:type="spellEnd"/>
      <w:r w:rsidR="0049380F" w:rsidRPr="000C2E2F">
        <w:rPr>
          <w:rFonts w:ascii="Simplified Arabic" w:hAnsi="Simplified Arabic" w:cs="Simplified Arabic"/>
          <w:sz w:val="28"/>
          <w:szCs w:val="28"/>
          <w:rtl/>
          <w:lang w:bidi="ar-EG"/>
        </w:rPr>
        <w:t xml:space="preserve"> ودومين ( </w:t>
      </w:r>
      <w:proofErr w:type="spellStart"/>
      <w:r w:rsidR="0049380F" w:rsidRPr="000C2E2F">
        <w:rPr>
          <w:rFonts w:ascii="Simplified Arabic" w:hAnsi="Simplified Arabic" w:cs="Simplified Arabic"/>
          <w:sz w:val="28"/>
          <w:szCs w:val="28"/>
          <w:lang w:bidi="ar-EG"/>
        </w:rPr>
        <w:t>Bodner</w:t>
      </w:r>
      <w:proofErr w:type="spellEnd"/>
      <w:r w:rsidR="0049380F" w:rsidRPr="000C2E2F">
        <w:rPr>
          <w:rFonts w:ascii="Simplified Arabic" w:hAnsi="Simplified Arabic" w:cs="Simplified Arabic"/>
          <w:sz w:val="28"/>
          <w:szCs w:val="28"/>
          <w:lang w:bidi="ar-EG"/>
        </w:rPr>
        <w:t xml:space="preserve"> &amp; </w:t>
      </w:r>
      <w:proofErr w:type="spellStart"/>
      <w:r w:rsidR="0049380F" w:rsidRPr="000C2E2F">
        <w:rPr>
          <w:rFonts w:ascii="Simplified Arabic" w:hAnsi="Simplified Arabic" w:cs="Simplified Arabic"/>
          <w:sz w:val="28"/>
          <w:szCs w:val="28"/>
          <w:lang w:bidi="ar-EG"/>
        </w:rPr>
        <w:t>Domin</w:t>
      </w:r>
      <w:proofErr w:type="spellEnd"/>
      <w:r w:rsidR="0049380F" w:rsidRPr="000C2E2F">
        <w:rPr>
          <w:rFonts w:ascii="Simplified Arabic" w:hAnsi="Simplified Arabic" w:cs="Simplified Arabic"/>
          <w:sz w:val="28"/>
          <w:szCs w:val="28"/>
          <w:lang w:bidi="ar-EG"/>
        </w:rPr>
        <w:t>, 2000, 27</w:t>
      </w:r>
      <w:r w:rsidR="0049380F" w:rsidRPr="000C2E2F">
        <w:rPr>
          <w:rFonts w:ascii="Simplified Arabic" w:hAnsi="Simplified Arabic" w:cs="Simplified Arabic"/>
          <w:sz w:val="28"/>
          <w:szCs w:val="28"/>
          <w:rtl/>
          <w:lang w:bidi="ar-EG"/>
        </w:rPr>
        <w:t xml:space="preserve"> ) على أهمية التمثيل المعرفي في حل المشكلات, فلكي يحل الفرد مشكلة ما يجب على القائم بالحل أن يكون روابط أو علاقات بين المعلومات المقدمة في المشكلة وبين تلك الموجودة في ذاكرته, ويسمي ذلك بالتمثيل الداخلي للمشكلة, فالمرحلة الأولى لحل المشكلة والتي يجب أن يقوم بها الطلاب هي بناء تمثيلات داخلية للمشكلة.</w:t>
      </w:r>
    </w:p>
    <w:p w:rsidR="00801FAF" w:rsidRPr="000C2E2F" w:rsidRDefault="0049380F" w:rsidP="00665DBA">
      <w:pPr>
        <w:tabs>
          <w:tab w:val="right" w:pos="571"/>
          <w:tab w:val="right" w:pos="713"/>
          <w:tab w:val="right" w:pos="996"/>
          <w:tab w:val="right" w:pos="1280"/>
        </w:tabs>
        <w:spacing w:after="0" w:line="320" w:lineRule="exact"/>
        <w:rPr>
          <w:rFonts w:ascii="Simplified Arabic" w:hAnsi="Simplified Arabic" w:cs="Simplified Arabic"/>
          <w:sz w:val="28"/>
          <w:szCs w:val="28"/>
          <w:rtl/>
          <w:lang w:bidi="ar-EG"/>
        </w:rPr>
      </w:pPr>
      <w:r w:rsidRPr="000C2E2F">
        <w:rPr>
          <w:rFonts w:ascii="Simplified Arabic" w:hAnsi="Simplified Arabic" w:cs="Simplified Arabic"/>
          <w:sz w:val="28"/>
          <w:szCs w:val="28"/>
          <w:rtl/>
          <w:lang w:bidi="ar-EG"/>
        </w:rPr>
        <w:t xml:space="preserve">ويتضح مما سبق أهمية التمثيل المعرفي للمعلومات  في رفع التحصيل الأكاديمي أو المساعدة في حل المشكلات أو أية نواتج أو </w:t>
      </w:r>
      <w:proofErr w:type="spellStart"/>
      <w:r w:rsidRPr="000C2E2F">
        <w:rPr>
          <w:rFonts w:ascii="Simplified Arabic" w:hAnsi="Simplified Arabic" w:cs="Simplified Arabic"/>
          <w:sz w:val="28"/>
          <w:szCs w:val="28"/>
          <w:rtl/>
          <w:lang w:bidi="ar-EG"/>
        </w:rPr>
        <w:t>أداءات</w:t>
      </w:r>
      <w:proofErr w:type="spellEnd"/>
      <w:r w:rsidRPr="000C2E2F">
        <w:rPr>
          <w:rFonts w:ascii="Simplified Arabic" w:hAnsi="Simplified Arabic" w:cs="Simplified Arabic"/>
          <w:sz w:val="28"/>
          <w:szCs w:val="28"/>
          <w:rtl/>
          <w:lang w:bidi="ar-EG"/>
        </w:rPr>
        <w:t xml:space="preserve"> معرفية أخرى  للفرد. </w:t>
      </w:r>
    </w:p>
    <w:p w:rsidR="00217B38" w:rsidRPr="000C2E2F" w:rsidRDefault="00217B38" w:rsidP="00665DBA">
      <w:pPr>
        <w:tabs>
          <w:tab w:val="right" w:pos="571"/>
          <w:tab w:val="right" w:pos="713"/>
          <w:tab w:val="right" w:pos="996"/>
          <w:tab w:val="right" w:pos="1280"/>
        </w:tabs>
        <w:spacing w:after="0" w:line="320" w:lineRule="exact"/>
        <w:rPr>
          <w:rFonts w:ascii="Simplified Arabic" w:hAnsi="Simplified Arabic" w:cs="Simplified Arabic"/>
          <w:sz w:val="28"/>
          <w:szCs w:val="28"/>
          <w:lang w:bidi="ar-EG"/>
        </w:rPr>
      </w:pPr>
    </w:p>
    <w:p w:rsidR="0049380F" w:rsidRPr="000C2E2F" w:rsidRDefault="0049380F" w:rsidP="00665DBA">
      <w:pPr>
        <w:spacing w:after="0" w:line="320" w:lineRule="exact"/>
        <w:rPr>
          <w:rFonts w:ascii="Simplified Arabic" w:hAnsi="Simplified Arabic" w:cs="Simplified Arabic"/>
          <w:b/>
          <w:bCs/>
          <w:sz w:val="28"/>
          <w:szCs w:val="28"/>
          <w:rtl/>
          <w:lang w:bidi="ar-EG"/>
        </w:rPr>
      </w:pPr>
      <w:r w:rsidRPr="000C2E2F">
        <w:rPr>
          <w:rFonts w:ascii="Simplified Arabic" w:hAnsi="Simplified Arabic" w:cs="Simplified Arabic"/>
          <w:b/>
          <w:bCs/>
          <w:sz w:val="28"/>
          <w:szCs w:val="28"/>
          <w:rtl/>
          <w:lang w:bidi="ar-EG"/>
        </w:rPr>
        <w:t xml:space="preserve"> التمثيل المعرفي للمعلومات لدى ذوي صعوبات الفهم القرائي</w:t>
      </w:r>
    </w:p>
    <w:p w:rsidR="0049380F" w:rsidRPr="000C2E2F" w:rsidRDefault="0049380F" w:rsidP="00665DBA">
      <w:pPr>
        <w:spacing w:after="0" w:line="320" w:lineRule="exact"/>
        <w:rPr>
          <w:rFonts w:ascii="Simplified Arabic" w:hAnsi="Simplified Arabic" w:cs="Simplified Arabic"/>
          <w:sz w:val="28"/>
          <w:szCs w:val="28"/>
          <w:rtl/>
          <w:lang w:bidi="ar-EG"/>
        </w:rPr>
      </w:pPr>
      <w:r w:rsidRPr="000C2E2F">
        <w:rPr>
          <w:rFonts w:ascii="Simplified Arabic" w:hAnsi="Simplified Arabic" w:cs="Simplified Arabic"/>
          <w:sz w:val="28"/>
          <w:szCs w:val="28"/>
          <w:rtl/>
          <w:lang w:bidi="ar-EG"/>
        </w:rPr>
        <w:t xml:space="preserve">     الفهم القرائي هو عملية بناء المعنى من النص المكتوب, ولذلك فإن الهدف من عملية القراءة هو اكتساب فهم شامل لما هو مكتوب بالنص بدلاً من الحصول على معنى الكلمات والجمل بمفردها, ولفهم المعلومات الموجودة بالنص المقروء فإن التلاميذ يقومون ببناء نماذج وتمثيلات عقلية لمعاني الأفكار المتواجدة بالنص أثناء عملية القراءة, ففهم النص المكتوب يتضمن معالجة للتمثيلات الرمزية لأجزاء الكلمات والجمل والعبارات, وفي نفس الوقت يجب على القارئ أن يربط الأفكار الموجودة بالجمل ببعضها البعض (</w:t>
      </w:r>
      <w:r w:rsidRPr="000C2E2F">
        <w:rPr>
          <w:rFonts w:ascii="Simplified Arabic" w:hAnsi="Simplified Arabic" w:cs="Simplified Arabic"/>
          <w:sz w:val="28"/>
          <w:szCs w:val="28"/>
          <w:lang w:bidi="ar-EG"/>
        </w:rPr>
        <w:t>Woolley, 2011, 15 – 16</w:t>
      </w:r>
      <w:r w:rsidRPr="000C2E2F">
        <w:rPr>
          <w:rFonts w:ascii="Simplified Arabic" w:hAnsi="Simplified Arabic" w:cs="Simplified Arabic"/>
          <w:sz w:val="28"/>
          <w:szCs w:val="28"/>
          <w:rtl/>
          <w:lang w:bidi="ar-EG"/>
        </w:rPr>
        <w:t xml:space="preserve"> ). </w:t>
      </w:r>
    </w:p>
    <w:p w:rsidR="0055139D" w:rsidRDefault="0049380F" w:rsidP="00665DBA">
      <w:pPr>
        <w:spacing w:after="0" w:line="320" w:lineRule="exact"/>
        <w:rPr>
          <w:rFonts w:ascii="Simplified Arabic" w:hAnsi="Simplified Arabic" w:cs="Simplified Arabic" w:hint="cs"/>
          <w:sz w:val="28"/>
          <w:szCs w:val="28"/>
          <w:rtl/>
          <w:lang w:bidi="ar-EG"/>
        </w:rPr>
      </w:pPr>
      <w:r w:rsidRPr="000C2E2F">
        <w:rPr>
          <w:rFonts w:ascii="Simplified Arabic" w:hAnsi="Simplified Arabic" w:cs="Simplified Arabic"/>
          <w:sz w:val="28"/>
          <w:szCs w:val="28"/>
          <w:rtl/>
          <w:lang w:bidi="ar-EG"/>
        </w:rPr>
        <w:t xml:space="preserve">     </w:t>
      </w:r>
    </w:p>
    <w:p w:rsidR="0049380F" w:rsidRPr="000C2E2F" w:rsidRDefault="006528E0" w:rsidP="00665DBA">
      <w:pPr>
        <w:spacing w:after="0" w:line="320" w:lineRule="exact"/>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     </w:t>
      </w:r>
      <w:r w:rsidR="0049380F" w:rsidRPr="000C2E2F">
        <w:rPr>
          <w:rFonts w:ascii="Simplified Arabic" w:hAnsi="Simplified Arabic" w:cs="Simplified Arabic"/>
          <w:sz w:val="28"/>
          <w:szCs w:val="28"/>
          <w:rtl/>
          <w:lang w:bidi="ar-EG"/>
        </w:rPr>
        <w:t xml:space="preserve">وصعوبات الفهم القرائي من الصعوبات الأكثر شيوعاً وانتشاراً لدى ذوي صعوبات التعلم, بسبب ضآلة وضحالة المعرفة السابقة, حيث تقل حصيلة الوحدات المعرفية لديهم, مما يؤدي إلى قلة المكافئات المعرفية لديهم, وينشأ عن </w:t>
      </w:r>
      <w:r w:rsidR="0049380F" w:rsidRPr="000C2E2F">
        <w:rPr>
          <w:rFonts w:ascii="Simplified Arabic" w:hAnsi="Simplified Arabic" w:cs="Simplified Arabic"/>
          <w:sz w:val="28"/>
          <w:szCs w:val="28"/>
          <w:rtl/>
          <w:lang w:bidi="ar-EG"/>
        </w:rPr>
        <w:lastRenderedPageBreak/>
        <w:t xml:space="preserve">هذا صعوبات في الفهم القرائي, وهذه تؤثر مرة أخرى على خصائص المعرفة السابقة أو البناء المعرفي لهم (فتحي الزيات, 2007, 497). </w:t>
      </w:r>
    </w:p>
    <w:p w:rsidR="007819EA" w:rsidRDefault="0049380F" w:rsidP="00665DBA">
      <w:pPr>
        <w:spacing w:after="0" w:line="320" w:lineRule="exact"/>
        <w:rPr>
          <w:rFonts w:ascii="Simplified Arabic" w:hAnsi="Simplified Arabic" w:cs="Simplified Arabic" w:hint="cs"/>
          <w:sz w:val="28"/>
          <w:szCs w:val="28"/>
          <w:rtl/>
          <w:lang w:bidi="ar-EG"/>
        </w:rPr>
      </w:pPr>
      <w:r w:rsidRPr="000C2E2F">
        <w:rPr>
          <w:rFonts w:ascii="Simplified Arabic" w:hAnsi="Simplified Arabic" w:cs="Simplified Arabic"/>
          <w:sz w:val="28"/>
          <w:szCs w:val="28"/>
          <w:rtl/>
          <w:lang w:bidi="ar-EG"/>
        </w:rPr>
        <w:t xml:space="preserve">    </w:t>
      </w:r>
    </w:p>
    <w:p w:rsidR="0049380F" w:rsidRPr="000C2E2F" w:rsidRDefault="00856EBA" w:rsidP="00665DBA">
      <w:pPr>
        <w:spacing w:after="0" w:line="320" w:lineRule="exact"/>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     </w:t>
      </w:r>
      <w:r w:rsidR="0049380F" w:rsidRPr="000C2E2F">
        <w:rPr>
          <w:rFonts w:ascii="Simplified Arabic" w:hAnsi="Simplified Arabic" w:cs="Simplified Arabic"/>
          <w:sz w:val="28"/>
          <w:szCs w:val="28"/>
          <w:rtl/>
          <w:lang w:bidi="ar-EG"/>
        </w:rPr>
        <w:t xml:space="preserve">ولفهم النص يجب على القارئ أن يستخدم الكلمات الفردية الموجودة بالنص بشكل أكبر, فيقوم القُراء بدمج المعرفة العامة الموجودة في الذاكرة طويلة المدى مع الرسالة المكتوبة, لتشكيل تمثيل متماسك وموحد للنص, وهناك رموز متعددة للتمثيلات العقلية, واللغة هي واحدة من هذه الرموز, وهناك اتفاق بأن فهم النص ينتج عن مستويات متعددة للتمثيل المعرفي وهي المستوى السطحي , والمستوى الافتراضي, والمستوى </w:t>
      </w:r>
      <w:proofErr w:type="spellStart"/>
      <w:r w:rsidR="0049380F" w:rsidRPr="000C2E2F">
        <w:rPr>
          <w:rFonts w:ascii="Simplified Arabic" w:hAnsi="Simplified Arabic" w:cs="Simplified Arabic"/>
          <w:sz w:val="28"/>
          <w:szCs w:val="28"/>
          <w:rtl/>
          <w:lang w:bidi="ar-EG"/>
        </w:rPr>
        <w:t>الموقفي</w:t>
      </w:r>
      <w:proofErr w:type="spellEnd"/>
      <w:r w:rsidR="0049380F" w:rsidRPr="000C2E2F">
        <w:rPr>
          <w:rFonts w:ascii="Simplified Arabic" w:hAnsi="Simplified Arabic" w:cs="Simplified Arabic"/>
          <w:sz w:val="28"/>
          <w:szCs w:val="28"/>
          <w:rtl/>
          <w:lang w:bidi="ar-EG"/>
        </w:rPr>
        <w:t xml:space="preserve"> (</w:t>
      </w:r>
      <w:proofErr w:type="spellStart"/>
      <w:r w:rsidR="00A418DB" w:rsidRPr="000C2E2F">
        <w:rPr>
          <w:rFonts w:ascii="Simplified Arabic" w:hAnsi="Simplified Arabic" w:cs="Simplified Arabic"/>
          <w:sz w:val="28"/>
          <w:szCs w:val="28"/>
          <w:lang w:bidi="ar-EG"/>
        </w:rPr>
        <w:t>Mih</w:t>
      </w:r>
      <w:proofErr w:type="spellEnd"/>
      <w:r w:rsidR="00A418DB" w:rsidRPr="000C2E2F">
        <w:rPr>
          <w:rFonts w:ascii="Simplified Arabic" w:hAnsi="Simplified Arabic" w:cs="Simplified Arabic"/>
          <w:sz w:val="28"/>
          <w:szCs w:val="28"/>
          <w:lang w:bidi="ar-EG"/>
        </w:rPr>
        <w:t xml:space="preserve"> </w:t>
      </w:r>
      <w:r w:rsidR="0049380F" w:rsidRPr="000C2E2F">
        <w:rPr>
          <w:rFonts w:ascii="Simplified Arabic" w:hAnsi="Simplified Arabic" w:cs="Simplified Arabic"/>
          <w:sz w:val="28"/>
          <w:szCs w:val="28"/>
          <w:lang w:bidi="ar-EG"/>
        </w:rPr>
        <w:t xml:space="preserve">&amp; </w:t>
      </w:r>
      <w:proofErr w:type="spellStart"/>
      <w:r w:rsidR="00A418DB" w:rsidRPr="000C2E2F">
        <w:rPr>
          <w:rFonts w:ascii="Simplified Arabic" w:hAnsi="Simplified Arabic" w:cs="Simplified Arabic"/>
          <w:sz w:val="28"/>
          <w:szCs w:val="28"/>
          <w:lang w:bidi="ar-EG"/>
        </w:rPr>
        <w:t>Mih</w:t>
      </w:r>
      <w:proofErr w:type="spellEnd"/>
      <w:r w:rsidR="0049380F" w:rsidRPr="000C2E2F">
        <w:rPr>
          <w:rFonts w:ascii="Simplified Arabic" w:hAnsi="Simplified Arabic" w:cs="Simplified Arabic"/>
          <w:sz w:val="28"/>
          <w:szCs w:val="28"/>
          <w:lang w:bidi="ar-EG"/>
        </w:rPr>
        <w:t>, 2008, 41</w:t>
      </w:r>
      <w:r w:rsidR="0049380F" w:rsidRPr="000C2E2F">
        <w:rPr>
          <w:rFonts w:ascii="Simplified Arabic" w:hAnsi="Simplified Arabic" w:cs="Simplified Arabic"/>
          <w:sz w:val="28"/>
          <w:szCs w:val="28"/>
          <w:rtl/>
          <w:lang w:bidi="ar-EG"/>
        </w:rPr>
        <w:t xml:space="preserve"> ).  </w:t>
      </w:r>
    </w:p>
    <w:p w:rsidR="00801FAF" w:rsidRPr="000C2E2F" w:rsidRDefault="0069799C" w:rsidP="00665DBA">
      <w:pPr>
        <w:spacing w:after="0" w:line="320" w:lineRule="exact"/>
        <w:rPr>
          <w:rFonts w:ascii="Simplified Arabic" w:hAnsi="Simplified Arabic" w:cs="Simplified Arabic" w:hint="cs"/>
          <w:sz w:val="28"/>
          <w:szCs w:val="28"/>
          <w:rtl/>
          <w:lang w:bidi="ar-EG"/>
        </w:rPr>
      </w:pPr>
      <w:r>
        <w:rPr>
          <w:rFonts w:ascii="Simplified Arabic" w:hAnsi="Simplified Arabic" w:cs="Simplified Arabic"/>
          <w:sz w:val="28"/>
          <w:szCs w:val="28"/>
          <w:rtl/>
          <w:lang w:bidi="ar-EG"/>
        </w:rPr>
        <w:t xml:space="preserve">    </w:t>
      </w:r>
    </w:p>
    <w:p w:rsidR="00801FAF" w:rsidRPr="000C2E2F" w:rsidRDefault="0069799C" w:rsidP="00665DBA">
      <w:pPr>
        <w:spacing w:after="0" w:line="320" w:lineRule="exact"/>
        <w:rPr>
          <w:rFonts w:ascii="Simplified Arabic" w:hAnsi="Simplified Arabic" w:cs="Simplified Arabic"/>
          <w:sz w:val="28"/>
          <w:szCs w:val="28"/>
          <w:rtl/>
          <w:lang w:bidi="ar-EG"/>
        </w:rPr>
      </w:pPr>
      <w:r>
        <w:rPr>
          <w:rFonts w:ascii="Simplified Arabic" w:hAnsi="Simplified Arabic" w:cs="Simplified Arabic"/>
          <w:sz w:val="28"/>
          <w:szCs w:val="28"/>
          <w:rtl/>
          <w:lang w:bidi="ar-EG"/>
        </w:rPr>
        <w:t xml:space="preserve"> </w:t>
      </w:r>
      <w:r w:rsidR="00B648B1" w:rsidRPr="000C2E2F">
        <w:rPr>
          <w:rFonts w:ascii="Simplified Arabic" w:hAnsi="Simplified Arabic" w:cs="Simplified Arabic" w:hint="cs"/>
          <w:sz w:val="28"/>
          <w:szCs w:val="28"/>
          <w:rtl/>
          <w:lang w:bidi="ar-EG"/>
        </w:rPr>
        <w:t xml:space="preserve">     </w:t>
      </w:r>
      <w:r w:rsidR="0049380F" w:rsidRPr="000C2E2F">
        <w:rPr>
          <w:rFonts w:ascii="Simplified Arabic" w:hAnsi="Simplified Arabic" w:cs="Simplified Arabic"/>
          <w:sz w:val="28"/>
          <w:szCs w:val="28"/>
          <w:rtl/>
          <w:lang w:bidi="ar-EG"/>
        </w:rPr>
        <w:t xml:space="preserve">فالفهم القرائي </w:t>
      </w:r>
      <w:r w:rsidR="00946EE1" w:rsidRPr="000C2E2F">
        <w:rPr>
          <w:rFonts w:ascii="Simplified Arabic" w:hAnsi="Simplified Arabic" w:cs="Simplified Arabic"/>
          <w:sz w:val="28"/>
          <w:szCs w:val="28"/>
          <w:rtl/>
          <w:lang w:bidi="ar-EG"/>
        </w:rPr>
        <w:t>هو أداء عقل</w:t>
      </w:r>
      <w:r w:rsidR="00946EE1" w:rsidRPr="000C2E2F">
        <w:rPr>
          <w:rFonts w:ascii="Simplified Arabic" w:hAnsi="Simplified Arabic" w:cs="Simplified Arabic" w:hint="cs"/>
          <w:sz w:val="28"/>
          <w:szCs w:val="28"/>
          <w:rtl/>
          <w:lang w:bidi="ar-EG"/>
        </w:rPr>
        <w:t>ي</w:t>
      </w:r>
      <w:r w:rsidR="00F673F7" w:rsidRPr="000C2E2F">
        <w:rPr>
          <w:rFonts w:ascii="Simplified Arabic" w:hAnsi="Simplified Arabic" w:cs="Simplified Arabic"/>
          <w:sz w:val="28"/>
          <w:szCs w:val="28"/>
          <w:rtl/>
          <w:lang w:bidi="ar-EG"/>
        </w:rPr>
        <w:t xml:space="preserve"> معرفي, وأيضاً كل شيء</w:t>
      </w:r>
      <w:r w:rsidR="0049380F" w:rsidRPr="000C2E2F">
        <w:rPr>
          <w:rFonts w:ascii="Simplified Arabic" w:hAnsi="Simplified Arabic" w:cs="Simplified Arabic"/>
          <w:sz w:val="28"/>
          <w:szCs w:val="28"/>
          <w:rtl/>
          <w:lang w:bidi="ar-EG"/>
        </w:rPr>
        <w:t xml:space="preserve"> عن القراءة هو أداء معرفي, فنحن ندرك, ونميز, ونحلل الأنماط, ونقدم تفسيرات أولية, ونتنبأ بالنتائج, ونكشف الغموض, فالمعرفة في القراءة هي حالة خاصة من المعرفة العامة التي تتضمن اللغة المطبوعة (</w:t>
      </w:r>
      <w:proofErr w:type="spellStart"/>
      <w:r w:rsidR="00A418DB" w:rsidRPr="000C2E2F">
        <w:rPr>
          <w:rFonts w:ascii="Simplified Arabic" w:hAnsi="Simplified Arabic" w:cs="Simplified Arabic"/>
          <w:sz w:val="28"/>
          <w:szCs w:val="28"/>
          <w:lang w:bidi="ar-EG"/>
        </w:rPr>
        <w:t>Mih</w:t>
      </w:r>
      <w:proofErr w:type="spellEnd"/>
      <w:r w:rsidR="00A418DB" w:rsidRPr="000C2E2F">
        <w:rPr>
          <w:rFonts w:ascii="Simplified Arabic" w:hAnsi="Simplified Arabic" w:cs="Simplified Arabic"/>
          <w:sz w:val="28"/>
          <w:szCs w:val="28"/>
          <w:lang w:bidi="ar-EG"/>
        </w:rPr>
        <w:t xml:space="preserve"> </w:t>
      </w:r>
      <w:r w:rsidR="0049380F" w:rsidRPr="000C2E2F">
        <w:rPr>
          <w:rFonts w:ascii="Simplified Arabic" w:hAnsi="Simplified Arabic" w:cs="Simplified Arabic"/>
          <w:sz w:val="28"/>
          <w:szCs w:val="28"/>
          <w:lang w:bidi="ar-EG"/>
        </w:rPr>
        <w:t xml:space="preserve">&amp; </w:t>
      </w:r>
      <w:proofErr w:type="spellStart"/>
      <w:r w:rsidR="00A418DB" w:rsidRPr="000C2E2F">
        <w:rPr>
          <w:rFonts w:ascii="Simplified Arabic" w:hAnsi="Simplified Arabic" w:cs="Simplified Arabic"/>
          <w:sz w:val="28"/>
          <w:szCs w:val="28"/>
          <w:lang w:bidi="ar-EG"/>
        </w:rPr>
        <w:t>Mih</w:t>
      </w:r>
      <w:proofErr w:type="spellEnd"/>
      <w:r w:rsidR="0049380F" w:rsidRPr="000C2E2F">
        <w:rPr>
          <w:rFonts w:ascii="Simplified Arabic" w:hAnsi="Simplified Arabic" w:cs="Simplified Arabic"/>
          <w:sz w:val="28"/>
          <w:szCs w:val="28"/>
          <w:lang w:bidi="ar-EG"/>
        </w:rPr>
        <w:t>, 2008, 45</w:t>
      </w:r>
      <w:r w:rsidR="0049380F" w:rsidRPr="000C2E2F">
        <w:rPr>
          <w:rFonts w:ascii="Simplified Arabic" w:hAnsi="Simplified Arabic" w:cs="Simplified Arabic"/>
          <w:sz w:val="28"/>
          <w:szCs w:val="28"/>
          <w:rtl/>
          <w:lang w:bidi="ar-EG"/>
        </w:rPr>
        <w:t xml:space="preserve"> ).  </w:t>
      </w:r>
    </w:p>
    <w:p w:rsidR="00B648B1" w:rsidRPr="000C2E2F" w:rsidRDefault="0049380F" w:rsidP="00665DBA">
      <w:pPr>
        <w:spacing w:after="0" w:line="320" w:lineRule="exact"/>
        <w:rPr>
          <w:rFonts w:ascii="Simplified Arabic" w:hAnsi="Simplified Arabic" w:cs="Simplified Arabic" w:hint="cs"/>
          <w:sz w:val="28"/>
          <w:szCs w:val="28"/>
          <w:rtl/>
          <w:lang w:bidi="ar-EG"/>
        </w:rPr>
      </w:pPr>
      <w:r w:rsidRPr="000C2E2F">
        <w:rPr>
          <w:rFonts w:ascii="Simplified Arabic" w:hAnsi="Simplified Arabic" w:cs="Simplified Arabic"/>
          <w:sz w:val="28"/>
          <w:szCs w:val="28"/>
          <w:rtl/>
          <w:lang w:bidi="ar-EG"/>
        </w:rPr>
        <w:t xml:space="preserve">     </w:t>
      </w:r>
    </w:p>
    <w:p w:rsidR="00801FAF" w:rsidRPr="000C2E2F" w:rsidRDefault="00B648B1" w:rsidP="00665DBA">
      <w:pPr>
        <w:spacing w:after="0" w:line="320" w:lineRule="exact"/>
        <w:rPr>
          <w:rFonts w:ascii="Simplified Arabic" w:hAnsi="Simplified Arabic" w:cs="Simplified Arabic" w:hint="cs"/>
          <w:sz w:val="28"/>
          <w:szCs w:val="28"/>
          <w:rtl/>
          <w:lang w:bidi="ar-EG"/>
        </w:rPr>
      </w:pPr>
      <w:r w:rsidRPr="000C2E2F">
        <w:rPr>
          <w:rFonts w:ascii="Simplified Arabic" w:hAnsi="Simplified Arabic" w:cs="Simplified Arabic" w:hint="cs"/>
          <w:sz w:val="28"/>
          <w:szCs w:val="28"/>
          <w:rtl/>
          <w:lang w:bidi="ar-EG"/>
        </w:rPr>
        <w:t xml:space="preserve">     </w:t>
      </w:r>
      <w:r w:rsidR="00F94415" w:rsidRPr="000C2E2F">
        <w:rPr>
          <w:rFonts w:ascii="Simplified Arabic" w:hAnsi="Simplified Arabic" w:cs="Simplified Arabic"/>
          <w:sz w:val="28"/>
          <w:szCs w:val="28"/>
          <w:rtl/>
          <w:lang w:bidi="ar-EG"/>
        </w:rPr>
        <w:t>ف</w:t>
      </w:r>
      <w:r w:rsidR="0049380F" w:rsidRPr="000C2E2F">
        <w:rPr>
          <w:rFonts w:ascii="Simplified Arabic" w:hAnsi="Simplified Arabic" w:cs="Simplified Arabic"/>
          <w:sz w:val="28"/>
          <w:szCs w:val="28"/>
          <w:rtl/>
          <w:lang w:bidi="ar-EG"/>
        </w:rPr>
        <w:t xml:space="preserve">السبب الذي يجعلنا نقرأ هو أن نفهم النص الموجود أمامنا, ونقوم بذلك ونحن مستمتعين, وقد أشار كلا ً من بروك وراب ( </w:t>
      </w:r>
      <w:proofErr w:type="spellStart"/>
      <w:r w:rsidR="0049380F" w:rsidRPr="000C2E2F">
        <w:rPr>
          <w:rFonts w:ascii="Simplified Arabic" w:hAnsi="Simplified Arabic" w:cs="Simplified Arabic"/>
          <w:sz w:val="28"/>
          <w:szCs w:val="28"/>
          <w:lang w:bidi="ar-EG"/>
        </w:rPr>
        <w:t>Broek</w:t>
      </w:r>
      <w:proofErr w:type="spellEnd"/>
      <w:r w:rsidR="0049380F" w:rsidRPr="000C2E2F">
        <w:rPr>
          <w:rFonts w:ascii="Simplified Arabic" w:hAnsi="Simplified Arabic" w:cs="Simplified Arabic"/>
          <w:sz w:val="28"/>
          <w:szCs w:val="28"/>
          <w:lang w:bidi="ar-EG"/>
        </w:rPr>
        <w:t xml:space="preserve"> &amp; Rapp, 2005</w:t>
      </w:r>
      <w:r w:rsidR="0049380F" w:rsidRPr="000C2E2F">
        <w:rPr>
          <w:rFonts w:ascii="Simplified Arabic" w:hAnsi="Simplified Arabic" w:cs="Simplified Arabic"/>
          <w:sz w:val="28"/>
          <w:szCs w:val="28"/>
          <w:rtl/>
          <w:lang w:bidi="ar-EG"/>
        </w:rPr>
        <w:t xml:space="preserve"> ) إلى أنه لكي يفهم التلاميذ ما </w:t>
      </w:r>
      <w:proofErr w:type="spellStart"/>
      <w:r w:rsidR="0049380F" w:rsidRPr="000C2E2F">
        <w:rPr>
          <w:rFonts w:ascii="Simplified Arabic" w:hAnsi="Simplified Arabic" w:cs="Simplified Arabic"/>
          <w:sz w:val="28"/>
          <w:szCs w:val="28"/>
          <w:rtl/>
          <w:lang w:bidi="ar-EG"/>
        </w:rPr>
        <w:t>يقرأونه</w:t>
      </w:r>
      <w:proofErr w:type="spellEnd"/>
      <w:r w:rsidR="0049380F" w:rsidRPr="000C2E2F">
        <w:rPr>
          <w:rFonts w:ascii="Simplified Arabic" w:hAnsi="Simplified Arabic" w:cs="Simplified Arabic"/>
          <w:sz w:val="28"/>
          <w:szCs w:val="28"/>
          <w:rtl/>
          <w:lang w:bidi="ar-EG"/>
        </w:rPr>
        <w:t>, فإنهم يقومون ببناء تمثيلات عقلية متماسكة من المعلومات أو الأفكار الموجودة بالنص المقروء, ولفهم النص فإن التلاميذ يقومون بعمل ترابطات ملائمة وذات معني للأفكار الموجودة بالنص, وهذا يتطلب تجهيز معرفي أعلى, ومهارات تفكير عليا, وتشمل بناء الاستدلالات من خلال ربط الأفكار الموجودة بالنص مع بعضها البعض, وربطها مع المعلومات المخزنة في البناء المعرفي لهم, وفهم السبب والنتيجة, والتفكير المنطقي, وفهم كيفية تنظيم النص (</w:t>
      </w:r>
      <w:r w:rsidR="0049380F" w:rsidRPr="000C2E2F">
        <w:rPr>
          <w:rFonts w:ascii="Simplified Arabic" w:hAnsi="Simplified Arabic" w:cs="Simplified Arabic"/>
          <w:sz w:val="28"/>
          <w:szCs w:val="28"/>
          <w:lang w:bidi="ar-EG"/>
        </w:rPr>
        <w:t>Connor, Alberto, Compton, O’Connor, 2014, 21</w:t>
      </w:r>
      <w:r w:rsidR="0049380F" w:rsidRPr="000C2E2F">
        <w:rPr>
          <w:rFonts w:ascii="Simplified Arabic" w:hAnsi="Simplified Arabic" w:cs="Simplified Arabic"/>
          <w:sz w:val="28"/>
          <w:szCs w:val="28"/>
          <w:rtl/>
          <w:lang w:bidi="ar-EG"/>
        </w:rPr>
        <w:t xml:space="preserve"> ).</w:t>
      </w:r>
    </w:p>
    <w:p w:rsidR="00217B38" w:rsidRPr="000C2E2F" w:rsidRDefault="00217B38" w:rsidP="00665DBA">
      <w:pPr>
        <w:spacing w:after="0" w:line="320" w:lineRule="exact"/>
        <w:rPr>
          <w:rFonts w:ascii="Simplified Arabic" w:hAnsi="Simplified Arabic" w:cs="Simplified Arabic" w:hint="cs"/>
          <w:sz w:val="28"/>
          <w:szCs w:val="28"/>
          <w:rtl/>
          <w:lang w:bidi="ar-EG"/>
        </w:rPr>
      </w:pPr>
    </w:p>
    <w:p w:rsidR="00037547" w:rsidRPr="000C2E2F" w:rsidRDefault="0049380F" w:rsidP="00665DBA">
      <w:pPr>
        <w:spacing w:after="0" w:line="320" w:lineRule="exact"/>
        <w:rPr>
          <w:rFonts w:ascii="Simplified Arabic" w:hAnsi="Simplified Arabic" w:cs="Simplified Arabic"/>
          <w:b/>
          <w:bCs/>
          <w:sz w:val="28"/>
          <w:szCs w:val="28"/>
          <w:rtl/>
          <w:lang w:bidi="ar-EG"/>
        </w:rPr>
      </w:pPr>
      <w:r w:rsidRPr="000C2E2F">
        <w:rPr>
          <w:rFonts w:ascii="Simplified Arabic" w:hAnsi="Simplified Arabic" w:cs="Simplified Arabic"/>
          <w:sz w:val="28"/>
          <w:szCs w:val="28"/>
          <w:rtl/>
          <w:lang w:bidi="ar-EG"/>
        </w:rPr>
        <w:t xml:space="preserve">     وترى الباحثة أنه لكي نفهم النص فإننا نقوم ببناء تمثيلات عقلية لما نقرأه, فنقوم بربط المعلومات والمعرفة الجديدة المذكورة في النص مع المعرفة السابقة, ونظراً إلى أن الفهم القرائي يتأثر بالمعرفة السابقة او البناء المعرفي للفرد, ونظراً إلى أن البناء المعرفي لدى ذوي صعوبات التعلم يتصف بالضحالة والضآلة, وعدم الترابط والتنظيم وبالتالي فإن الفرد لا يمكنه عمل ترابطات بين الأفكار المكتوبة في النص والمعرفة السابقة وبالتالي يصعب عليه فهم النص, ولذلك نجد أن التلاميذ ذوي صعوبات الفهم القرائي يتميزون بضعف أو انخفاض التمثيل المعرفي للمعلومات.</w:t>
      </w:r>
    </w:p>
    <w:p w:rsidR="00217B38" w:rsidRDefault="00217B38" w:rsidP="00665DBA">
      <w:pPr>
        <w:spacing w:after="0" w:line="320" w:lineRule="exact"/>
        <w:rPr>
          <w:rFonts w:ascii="Simplified Arabic" w:hAnsi="Simplified Arabic" w:cs="Simplified Arabic" w:hint="cs"/>
          <w:b/>
          <w:bCs/>
          <w:sz w:val="28"/>
          <w:szCs w:val="28"/>
          <w:rtl/>
          <w:lang w:bidi="ar-EG"/>
        </w:rPr>
      </w:pPr>
    </w:p>
    <w:p w:rsidR="00856EBA" w:rsidRPr="000C2E2F" w:rsidRDefault="00856EBA" w:rsidP="00665DBA">
      <w:pPr>
        <w:spacing w:after="0" w:line="320" w:lineRule="exact"/>
        <w:rPr>
          <w:rFonts w:ascii="Simplified Arabic" w:hAnsi="Simplified Arabic" w:cs="Simplified Arabic"/>
          <w:b/>
          <w:bCs/>
          <w:sz w:val="28"/>
          <w:szCs w:val="28"/>
          <w:rtl/>
          <w:lang w:bidi="ar-EG"/>
        </w:rPr>
      </w:pPr>
    </w:p>
    <w:p w:rsidR="00FE4ADF" w:rsidRPr="000C2E2F" w:rsidRDefault="00EE0DF7" w:rsidP="00665DBA">
      <w:pPr>
        <w:spacing w:after="0" w:line="320" w:lineRule="exact"/>
        <w:rPr>
          <w:rFonts w:ascii="Simplified Arabic" w:hAnsi="Simplified Arabic" w:cs="Simplified Arabic"/>
          <w:b/>
          <w:bCs/>
          <w:sz w:val="28"/>
          <w:szCs w:val="28"/>
          <w:rtl/>
          <w:lang w:bidi="ar-EG"/>
        </w:rPr>
      </w:pPr>
      <w:r w:rsidRPr="000C2E2F">
        <w:rPr>
          <w:rFonts w:ascii="Simplified Arabic" w:hAnsi="Simplified Arabic" w:cs="Simplified Arabic"/>
          <w:b/>
          <w:bCs/>
          <w:sz w:val="28"/>
          <w:szCs w:val="28"/>
          <w:rtl/>
          <w:lang w:bidi="ar-EG"/>
        </w:rPr>
        <w:lastRenderedPageBreak/>
        <w:t xml:space="preserve">الدراسات السابقة </w:t>
      </w:r>
    </w:p>
    <w:p w:rsidR="00653F88" w:rsidRPr="000C2E2F" w:rsidRDefault="00653F88" w:rsidP="00665DBA">
      <w:pPr>
        <w:spacing w:after="0" w:line="320" w:lineRule="exact"/>
        <w:rPr>
          <w:rFonts w:ascii="Simplified Arabic" w:hAnsi="Simplified Arabic" w:cs="Simplified Arabic"/>
          <w:b/>
          <w:bCs/>
          <w:sz w:val="28"/>
          <w:szCs w:val="28"/>
          <w:rtl/>
          <w:lang w:bidi="ar-EG"/>
        </w:rPr>
      </w:pPr>
      <w:r w:rsidRPr="000C2E2F">
        <w:rPr>
          <w:rFonts w:ascii="Simplified Arabic" w:hAnsi="Simplified Arabic" w:cs="Simplified Arabic"/>
          <w:b/>
          <w:bCs/>
          <w:sz w:val="28"/>
          <w:szCs w:val="28"/>
          <w:rtl/>
          <w:lang w:bidi="ar-EG"/>
        </w:rPr>
        <w:t>دراسة (</w:t>
      </w:r>
      <w:r w:rsidRPr="000C2E2F">
        <w:rPr>
          <w:rFonts w:ascii="Simplified Arabic" w:hAnsi="Simplified Arabic" w:cs="Simplified Arabic"/>
          <w:b/>
          <w:bCs/>
          <w:sz w:val="28"/>
          <w:szCs w:val="28"/>
          <w:lang w:bidi="ar-EG"/>
        </w:rPr>
        <w:t>Blanchard, 2015</w:t>
      </w:r>
      <w:r w:rsidRPr="000C2E2F">
        <w:rPr>
          <w:rFonts w:ascii="Simplified Arabic" w:hAnsi="Simplified Arabic" w:cs="Simplified Arabic"/>
          <w:b/>
          <w:bCs/>
          <w:sz w:val="28"/>
          <w:szCs w:val="28"/>
          <w:rtl/>
          <w:lang w:bidi="ar-EG"/>
        </w:rPr>
        <w:t xml:space="preserve">) </w:t>
      </w:r>
      <w:r w:rsidR="00A26FA3" w:rsidRPr="000C2E2F">
        <w:rPr>
          <w:rFonts w:ascii="Simplified Arabic" w:hAnsi="Simplified Arabic" w:cs="Simplified Arabic"/>
          <w:sz w:val="28"/>
          <w:szCs w:val="28"/>
          <w:rtl/>
          <w:lang w:bidi="ar-EG"/>
        </w:rPr>
        <w:t xml:space="preserve">والتي </w:t>
      </w:r>
      <w:r w:rsidRPr="000C2E2F">
        <w:rPr>
          <w:rFonts w:ascii="Simplified Arabic" w:hAnsi="Simplified Arabic" w:cs="Simplified Arabic"/>
          <w:sz w:val="28"/>
          <w:szCs w:val="28"/>
          <w:rtl/>
          <w:lang w:bidi="ar-EG"/>
        </w:rPr>
        <w:t xml:space="preserve">استهدفت الكشف عن العلاقة بين صعوبات الانتباه مع فرط النشاط والحركة وأداء الذاكرة العاملة اللفظية وسرعة المعالجة والتحصيل الدراسي لدى البالغين, وتم إجراء الدراسة على عينة مكونة من (305) مشاركاً من البالغين الذين يتراوح سنهم بين (18- 35 سنة), منهم (144) مشاركاً يعانون من صعوبات في الانتباه مع فرط النشاط والحركة و (161) مشاركاً لا يعانون من صعوبات في الانتباه مع فرط النشاط والحركة, وقد استخدم الباحث الأدوات التالية: اختبار الذاكرة العاملة اللفظية, اختبار </w:t>
      </w:r>
      <w:proofErr w:type="spellStart"/>
      <w:r w:rsidRPr="000C2E2F">
        <w:rPr>
          <w:rFonts w:ascii="Simplified Arabic" w:hAnsi="Simplified Arabic" w:cs="Simplified Arabic"/>
          <w:sz w:val="28"/>
          <w:szCs w:val="28"/>
          <w:rtl/>
          <w:lang w:bidi="ar-EG"/>
        </w:rPr>
        <w:t>وكسلر</w:t>
      </w:r>
      <w:proofErr w:type="spellEnd"/>
      <w:r w:rsidRPr="000C2E2F">
        <w:rPr>
          <w:rFonts w:ascii="Simplified Arabic" w:hAnsi="Simplified Arabic" w:cs="Simplified Arabic"/>
          <w:sz w:val="28"/>
          <w:szCs w:val="28"/>
          <w:rtl/>
          <w:lang w:bidi="ar-EG"/>
        </w:rPr>
        <w:t xml:space="preserve"> لذكاء الراشدين الطبعة الثالثة لقياس سرعة المعالجة, اختبار "</w:t>
      </w:r>
      <w:proofErr w:type="spellStart"/>
      <w:r w:rsidRPr="000C2E2F">
        <w:rPr>
          <w:rFonts w:ascii="Simplified Arabic" w:hAnsi="Simplified Arabic" w:cs="Simplified Arabic"/>
          <w:sz w:val="28"/>
          <w:szCs w:val="28"/>
          <w:rtl/>
          <w:lang w:bidi="ar-EG"/>
        </w:rPr>
        <w:t>وودكوك</w:t>
      </w:r>
      <w:proofErr w:type="spellEnd"/>
      <w:r w:rsidRPr="000C2E2F">
        <w:rPr>
          <w:rFonts w:ascii="Simplified Arabic" w:hAnsi="Simplified Arabic" w:cs="Simplified Arabic"/>
          <w:sz w:val="28"/>
          <w:szCs w:val="28"/>
          <w:rtl/>
          <w:lang w:bidi="ar-EG"/>
        </w:rPr>
        <w:t xml:space="preserve"> وجونسون الطبعة الثالثة" لقياس المهارات الأكاديمية حيث يتم تقييم أداء الطلاب في الرياضيات والقراءة والكتابة من خلال مجموعة من المهام التي تقيس جوانب مختلفة لهذه المجالات, وتم مقارنة أداء البالغين الذين يعانون من صعوبات الانتباه مع فرط النشاط والحركة بأداء البالغين الذين لا يعانون من صعوبات الانتباه مع فرط النشاط والحركة على مقاييس الذاكرة العاملة اللفظية </w:t>
      </w:r>
      <w:r w:rsidR="00A26FA3" w:rsidRPr="000C2E2F">
        <w:rPr>
          <w:rFonts w:ascii="Simplified Arabic" w:hAnsi="Simplified Arabic" w:cs="Simplified Arabic"/>
          <w:sz w:val="28"/>
          <w:szCs w:val="28"/>
          <w:rtl/>
          <w:lang w:bidi="ar-EG"/>
        </w:rPr>
        <w:t xml:space="preserve">وسرعة المعالجة والتحصيل الدراسي, </w:t>
      </w:r>
      <w:r w:rsidRPr="000C2E2F">
        <w:rPr>
          <w:rFonts w:ascii="Simplified Arabic" w:hAnsi="Simplified Arabic" w:cs="Simplified Arabic"/>
          <w:b/>
          <w:bCs/>
          <w:sz w:val="28"/>
          <w:szCs w:val="28"/>
          <w:rtl/>
          <w:lang w:bidi="ar-EG"/>
        </w:rPr>
        <w:t xml:space="preserve">وتوصلت الدراسة إلى النتائج التالية: </w:t>
      </w:r>
    </w:p>
    <w:p w:rsidR="002B0F5F" w:rsidRPr="000C2E2F" w:rsidRDefault="00B104A3" w:rsidP="00665DBA">
      <w:pPr>
        <w:spacing w:after="0" w:line="320" w:lineRule="exact"/>
        <w:rPr>
          <w:rFonts w:ascii="Simplified Arabic" w:hAnsi="Simplified Arabic" w:cs="Simplified Arabic"/>
          <w:sz w:val="28"/>
          <w:szCs w:val="28"/>
          <w:lang w:bidi="ar-EG"/>
        </w:rPr>
      </w:pPr>
      <w:r w:rsidRPr="000C2E2F">
        <w:rPr>
          <w:rFonts w:ascii="Simplified Arabic" w:hAnsi="Simplified Arabic" w:cs="Simplified Arabic" w:hint="cs"/>
          <w:sz w:val="28"/>
          <w:szCs w:val="28"/>
          <w:rtl/>
          <w:lang w:bidi="ar-EG"/>
        </w:rPr>
        <w:t xml:space="preserve">1_ </w:t>
      </w:r>
      <w:r w:rsidR="00653F88" w:rsidRPr="000C2E2F">
        <w:rPr>
          <w:rFonts w:ascii="Simplified Arabic" w:hAnsi="Simplified Arabic" w:cs="Simplified Arabic"/>
          <w:sz w:val="28"/>
          <w:szCs w:val="28"/>
          <w:rtl/>
          <w:lang w:bidi="ar-EG"/>
        </w:rPr>
        <w:t xml:space="preserve">أظهر البالغين الذين يعانون من صعوبات الانتباه مع فرط النشاط والحركة بطئاً في التجهيز والمعالجة وانخفاضاً في التحصيل الدراسي (في الرياضيات والقراءة والكتابة), مقارنة بالبالغين الذين لا يعانون من صعوبات الانتباه مع فرط النشاط والحركة.   </w:t>
      </w:r>
    </w:p>
    <w:p w:rsidR="00653F88" w:rsidRPr="000C2E2F" w:rsidRDefault="00B104A3" w:rsidP="00665DBA">
      <w:pPr>
        <w:spacing w:after="0" w:line="320" w:lineRule="exact"/>
        <w:rPr>
          <w:rFonts w:ascii="Simplified Arabic" w:hAnsi="Simplified Arabic" w:cs="Simplified Arabic" w:hint="cs"/>
          <w:sz w:val="28"/>
          <w:szCs w:val="28"/>
          <w:rtl/>
          <w:lang w:bidi="ar-EG"/>
        </w:rPr>
      </w:pPr>
      <w:r w:rsidRPr="000C2E2F">
        <w:rPr>
          <w:rFonts w:ascii="Simplified Arabic" w:hAnsi="Simplified Arabic" w:cs="Simplified Arabic" w:hint="cs"/>
          <w:sz w:val="28"/>
          <w:szCs w:val="28"/>
          <w:rtl/>
          <w:lang w:bidi="ar-EG"/>
        </w:rPr>
        <w:t xml:space="preserve">2_ </w:t>
      </w:r>
      <w:r w:rsidR="00653F88" w:rsidRPr="000C2E2F">
        <w:rPr>
          <w:rFonts w:ascii="Simplified Arabic" w:hAnsi="Simplified Arabic" w:cs="Simplified Arabic"/>
          <w:sz w:val="28"/>
          <w:szCs w:val="28"/>
          <w:rtl/>
          <w:lang w:bidi="ar-EG"/>
        </w:rPr>
        <w:t xml:space="preserve">يوجد ارتباط دال إحصائياً بين الذاكرة العاملة وسرعة التجهيز والتحصيل الأكاديمي لدى البالغين الذين يعانون من صعوبات الانتباه مع فرط النشاط والحركة والذين لا يعانون من صعوبات الانتباه مع فرط النشاط والحركة. </w:t>
      </w:r>
    </w:p>
    <w:p w:rsidR="00B648B1" w:rsidRPr="000C2E2F" w:rsidRDefault="00B648B1" w:rsidP="00665DBA">
      <w:pPr>
        <w:spacing w:after="0" w:line="320" w:lineRule="exact"/>
        <w:rPr>
          <w:rFonts w:ascii="Simplified Arabic" w:hAnsi="Simplified Arabic" w:cs="Simplified Arabic"/>
          <w:sz w:val="28"/>
          <w:szCs w:val="28"/>
          <w:rtl/>
          <w:lang w:bidi="ar-EG"/>
        </w:rPr>
      </w:pPr>
    </w:p>
    <w:p w:rsidR="00653F88" w:rsidRPr="000C2E2F" w:rsidRDefault="00653F88" w:rsidP="00665DBA">
      <w:pPr>
        <w:spacing w:after="0" w:line="320" w:lineRule="exact"/>
        <w:rPr>
          <w:rFonts w:ascii="Simplified Arabic" w:hAnsi="Simplified Arabic" w:cs="Simplified Arabic"/>
          <w:b/>
          <w:bCs/>
          <w:sz w:val="28"/>
          <w:szCs w:val="28"/>
          <w:rtl/>
          <w:lang w:bidi="ar-EG"/>
        </w:rPr>
      </w:pPr>
      <w:r w:rsidRPr="000C2E2F">
        <w:rPr>
          <w:rFonts w:ascii="Simplified Arabic" w:hAnsi="Simplified Arabic" w:cs="Simplified Arabic"/>
          <w:b/>
          <w:bCs/>
          <w:sz w:val="28"/>
          <w:szCs w:val="28"/>
          <w:rtl/>
          <w:lang w:bidi="ar-EG"/>
        </w:rPr>
        <w:t>دراسة ( حسنى زكريا النجار, 2012)</w:t>
      </w:r>
      <w:r w:rsidR="0085605E" w:rsidRPr="000C2E2F">
        <w:rPr>
          <w:rFonts w:ascii="Simplified Arabic" w:hAnsi="Simplified Arabic" w:cs="Simplified Arabic"/>
          <w:b/>
          <w:bCs/>
          <w:sz w:val="28"/>
          <w:szCs w:val="28"/>
          <w:rtl/>
          <w:lang w:bidi="ar-EG"/>
        </w:rPr>
        <w:t xml:space="preserve"> </w:t>
      </w:r>
      <w:r w:rsidRPr="000C2E2F">
        <w:rPr>
          <w:rFonts w:ascii="Simplified Arabic" w:hAnsi="Simplified Arabic" w:cs="Simplified Arabic"/>
          <w:sz w:val="28"/>
          <w:szCs w:val="28"/>
          <w:rtl/>
          <w:lang w:bidi="ar-EG"/>
        </w:rPr>
        <w:t>و</w:t>
      </w:r>
      <w:r w:rsidR="00A26FA3" w:rsidRPr="000C2E2F">
        <w:rPr>
          <w:rFonts w:ascii="Simplified Arabic" w:hAnsi="Simplified Arabic" w:cs="Simplified Arabic"/>
          <w:sz w:val="28"/>
          <w:szCs w:val="28"/>
          <w:rtl/>
          <w:lang w:bidi="ar-EG"/>
        </w:rPr>
        <w:t xml:space="preserve">التي </w:t>
      </w:r>
      <w:r w:rsidR="00DD51EB" w:rsidRPr="000C2E2F">
        <w:rPr>
          <w:rFonts w:ascii="Simplified Arabic" w:hAnsi="Simplified Arabic" w:cs="Simplified Arabic"/>
          <w:sz w:val="28"/>
          <w:szCs w:val="28"/>
          <w:rtl/>
          <w:lang w:bidi="ar-EG"/>
        </w:rPr>
        <w:t>استهدفت</w:t>
      </w:r>
      <w:r w:rsidRPr="000C2E2F">
        <w:rPr>
          <w:rFonts w:ascii="Simplified Arabic" w:hAnsi="Simplified Arabic" w:cs="Simplified Arabic"/>
          <w:sz w:val="28"/>
          <w:szCs w:val="28"/>
          <w:rtl/>
          <w:lang w:bidi="ar-EG"/>
        </w:rPr>
        <w:t xml:space="preserve"> الكشف عن فعالية برنامج تدريبي لتنمية الذاكرة العاملة في تحسين كفاءة التمثيل المعرفي والتحصيل الدراسي لدى التلاميذ ذوي صعوبات التعلم بالمرحلة الإعدادية, وتكونت عينة البحث من (52) تلميذاً وتلميذة من تلاميذ الصف الثاني الإعدادي ذوي صعوبات القراءة, وتم تقسيم عينة البحث إلى مجموعتين : مجموعة تجريبية تلقت تدريبات الذاكرة العاملة وكان عددهم (26) تلميذاً وتلميذة, ومجموعة ضابطة لم تتلق تدريبات الذاكرة العاملة وكان عددهم (26) تلميذاً وتلميذة, واستخدم الباحث الأدوات التالية: اختبار القدرة العقلية العامة (12 – 14سنة ), ومقاييس تقدير الخصائص السلوكية للتلاميذ ذوي صعوبات التعلم إعداد فتحي الزيات (2000), واختبار مهارات القراءة لتلاميذ الصف الثاني الإعدادي , واختبارات الذاكرة العاملة, ومقياس كفاءة التمثيل المعرفي والبرنامج التدريبي للذاكرة العاملة, واختبارات التحصيل الدراسي ف</w:t>
      </w:r>
      <w:r w:rsidR="00D565A0" w:rsidRPr="000C2E2F">
        <w:rPr>
          <w:rFonts w:ascii="Simplified Arabic" w:hAnsi="Simplified Arabic" w:cs="Simplified Arabic"/>
          <w:sz w:val="28"/>
          <w:szCs w:val="28"/>
          <w:rtl/>
          <w:lang w:bidi="ar-EG"/>
        </w:rPr>
        <w:t xml:space="preserve">ي المواد الدراسية الأساسية, </w:t>
      </w:r>
      <w:r w:rsidRPr="00C93AFE">
        <w:rPr>
          <w:rFonts w:ascii="Simplified Arabic" w:hAnsi="Simplified Arabic" w:cs="Simplified Arabic"/>
          <w:b/>
          <w:bCs/>
          <w:sz w:val="28"/>
          <w:szCs w:val="28"/>
          <w:rtl/>
          <w:lang w:bidi="ar-EG"/>
        </w:rPr>
        <w:t>وتوصلت الدراسة إلى النتائج التالية:</w:t>
      </w:r>
      <w:r w:rsidRPr="000C2E2F">
        <w:rPr>
          <w:rFonts w:ascii="Simplified Arabic" w:hAnsi="Simplified Arabic" w:cs="Simplified Arabic"/>
          <w:b/>
          <w:bCs/>
          <w:sz w:val="28"/>
          <w:szCs w:val="28"/>
          <w:rtl/>
          <w:lang w:bidi="ar-EG"/>
        </w:rPr>
        <w:t xml:space="preserve"> </w:t>
      </w:r>
    </w:p>
    <w:p w:rsidR="00653F88" w:rsidRPr="000C2E2F" w:rsidRDefault="004A39D0" w:rsidP="00665DBA">
      <w:pPr>
        <w:spacing w:after="0" w:line="320" w:lineRule="exact"/>
        <w:rPr>
          <w:rFonts w:ascii="Simplified Arabic" w:hAnsi="Simplified Arabic" w:cs="Simplified Arabic" w:hint="cs"/>
          <w:sz w:val="28"/>
          <w:szCs w:val="28"/>
          <w:rtl/>
          <w:lang w:bidi="ar-EG"/>
        </w:rPr>
      </w:pPr>
      <w:r w:rsidRPr="000C2E2F">
        <w:rPr>
          <w:rFonts w:ascii="Simplified Arabic" w:hAnsi="Simplified Arabic" w:cs="Simplified Arabic" w:hint="cs"/>
          <w:sz w:val="28"/>
          <w:szCs w:val="28"/>
          <w:rtl/>
          <w:lang w:bidi="ar-EG"/>
        </w:rPr>
        <w:lastRenderedPageBreak/>
        <w:t xml:space="preserve">1_ </w:t>
      </w:r>
      <w:r w:rsidR="00653F88" w:rsidRPr="000C2E2F">
        <w:rPr>
          <w:rFonts w:ascii="Simplified Arabic" w:hAnsi="Simplified Arabic" w:cs="Simplified Arabic"/>
          <w:sz w:val="28"/>
          <w:szCs w:val="28"/>
          <w:rtl/>
          <w:lang w:bidi="ar-EG"/>
        </w:rPr>
        <w:t>وجود فروق دالة إحصائياً بين متوسطي درجات المجموعتين التجريبية والضابطة في القياس البعدي في أداء الذاكرة العاملة وكفاءة التمثيل المعرفي والتحصيل الدراسي لصالح المجموعة التجريبية التي تلقت البرنامج التدريبي للذاكرة العاملة.</w:t>
      </w:r>
      <w:r w:rsidR="00082E7D" w:rsidRPr="000C2E2F">
        <w:rPr>
          <w:rFonts w:ascii="Simplified Arabic" w:hAnsi="Simplified Arabic" w:cs="Simplified Arabic"/>
          <w:sz w:val="28"/>
          <w:szCs w:val="28"/>
          <w:rtl/>
          <w:lang w:bidi="ar-EG"/>
        </w:rPr>
        <w:t xml:space="preserve">  </w:t>
      </w:r>
    </w:p>
    <w:p w:rsidR="00B648B1" w:rsidRPr="000C2E2F" w:rsidRDefault="00B648B1" w:rsidP="00665DBA">
      <w:pPr>
        <w:spacing w:after="0" w:line="320" w:lineRule="exact"/>
        <w:rPr>
          <w:rFonts w:ascii="Simplified Arabic" w:hAnsi="Simplified Arabic" w:cs="Simplified Arabic"/>
          <w:sz w:val="28"/>
          <w:szCs w:val="28"/>
          <w:rtl/>
          <w:lang w:bidi="ar-EG"/>
        </w:rPr>
      </w:pPr>
    </w:p>
    <w:p w:rsidR="002B0F5F" w:rsidRPr="00C93AFE" w:rsidRDefault="0085605E" w:rsidP="00665DBA">
      <w:pPr>
        <w:spacing w:after="0" w:line="320" w:lineRule="exact"/>
        <w:rPr>
          <w:rFonts w:ascii="Simplified Arabic" w:hAnsi="Simplified Arabic" w:cs="Simplified Arabic"/>
          <w:b/>
          <w:bCs/>
          <w:sz w:val="28"/>
          <w:szCs w:val="28"/>
          <w:rtl/>
          <w:lang w:bidi="ar-EG"/>
        </w:rPr>
      </w:pPr>
      <w:r w:rsidRPr="000C2E2F">
        <w:rPr>
          <w:rFonts w:ascii="Simplified Arabic" w:hAnsi="Simplified Arabic" w:cs="Simplified Arabic"/>
          <w:b/>
          <w:bCs/>
          <w:sz w:val="28"/>
          <w:szCs w:val="28"/>
          <w:rtl/>
          <w:lang w:bidi="ar-EG"/>
        </w:rPr>
        <w:t xml:space="preserve">دراسة (عادل عبدالله , 2008) </w:t>
      </w:r>
      <w:r w:rsidR="00D565A0" w:rsidRPr="000C2E2F">
        <w:rPr>
          <w:rFonts w:ascii="Simplified Arabic" w:hAnsi="Simplified Arabic" w:cs="Simplified Arabic"/>
          <w:sz w:val="28"/>
          <w:szCs w:val="28"/>
          <w:rtl/>
          <w:lang w:bidi="ar-EG"/>
        </w:rPr>
        <w:t>و</w:t>
      </w:r>
      <w:r w:rsidR="002B0F5F" w:rsidRPr="000C2E2F">
        <w:rPr>
          <w:rFonts w:ascii="Simplified Arabic" w:hAnsi="Simplified Arabic" w:cs="Simplified Arabic"/>
          <w:sz w:val="28"/>
          <w:szCs w:val="28"/>
          <w:rtl/>
          <w:lang w:bidi="ar-EG"/>
        </w:rPr>
        <w:t xml:space="preserve">التي استهدفت تقديم برنامج علاجي لتنمية التمثيل المعرفي لدى ذوى صعوبات الفهم القرائي وذلك على عينة من تلاميذ الصف السادس الابتدائي , حيث قسم التلاميذ إلى مجموعتين مجموعة تجريبية ومجموعة ضابطة تضم كل منهما (5) أطفال من الذكور الذين يعانون من صعوبات الفهم القرائي, وقد استخدم الباحث مجموعة من الأدوات منها : اختبار ستانفورد بينيه الصورة الرابعة , ومقياس المستوى الاجتماعي الاقتصادي الثقافي المطور للأسرة المصرية , واختبار المسح </w:t>
      </w:r>
      <w:proofErr w:type="spellStart"/>
      <w:r w:rsidR="002B0F5F" w:rsidRPr="000C2E2F">
        <w:rPr>
          <w:rFonts w:ascii="Simplified Arabic" w:hAnsi="Simplified Arabic" w:cs="Simplified Arabic"/>
          <w:sz w:val="28"/>
          <w:szCs w:val="28"/>
          <w:rtl/>
          <w:lang w:bidi="ar-EG"/>
        </w:rPr>
        <w:t>النيورولوجي</w:t>
      </w:r>
      <w:proofErr w:type="spellEnd"/>
      <w:r w:rsidR="002B0F5F" w:rsidRPr="000C2E2F">
        <w:rPr>
          <w:rFonts w:ascii="Simplified Arabic" w:hAnsi="Simplified Arabic" w:cs="Simplified Arabic"/>
          <w:sz w:val="28"/>
          <w:szCs w:val="28"/>
          <w:rtl/>
          <w:lang w:bidi="ar-EG"/>
        </w:rPr>
        <w:t xml:space="preserve"> للتعرف على ذوى صعوبات التعلم , مقياس التمثيل المعرفي للمعلومات لتلاميذ المرحلة الابتدائية , واختبار الفهم القرائي , و</w:t>
      </w:r>
      <w:r w:rsidR="00425E82" w:rsidRPr="000C2E2F">
        <w:rPr>
          <w:rFonts w:ascii="Simplified Arabic" w:hAnsi="Simplified Arabic" w:cs="Simplified Arabic"/>
          <w:sz w:val="28"/>
          <w:szCs w:val="28"/>
          <w:rtl/>
          <w:lang w:bidi="ar-EG"/>
        </w:rPr>
        <w:t xml:space="preserve">برنامج التعليم العلاجي المستخدم, </w:t>
      </w:r>
      <w:r w:rsidR="002B0F5F" w:rsidRPr="00C93AFE">
        <w:rPr>
          <w:rFonts w:ascii="Simplified Arabic" w:hAnsi="Simplified Arabic" w:cs="Simplified Arabic"/>
          <w:b/>
          <w:bCs/>
          <w:sz w:val="28"/>
          <w:szCs w:val="28"/>
          <w:rtl/>
          <w:lang w:bidi="ar-EG"/>
        </w:rPr>
        <w:t xml:space="preserve">وتوصلت الدراسة إلى النتائج التالية: </w:t>
      </w:r>
    </w:p>
    <w:p w:rsidR="002B0F5F" w:rsidRPr="000C2E2F" w:rsidRDefault="004A39D0" w:rsidP="00665DBA">
      <w:pPr>
        <w:spacing w:after="0" w:line="320" w:lineRule="exact"/>
        <w:rPr>
          <w:rFonts w:ascii="Simplified Arabic" w:hAnsi="Simplified Arabic" w:cs="Simplified Arabic"/>
          <w:sz w:val="28"/>
          <w:szCs w:val="28"/>
          <w:lang w:bidi="ar-EG"/>
        </w:rPr>
      </w:pPr>
      <w:r w:rsidRPr="000C2E2F">
        <w:rPr>
          <w:rFonts w:ascii="Simplified Arabic" w:hAnsi="Simplified Arabic" w:cs="Simplified Arabic" w:hint="cs"/>
          <w:sz w:val="28"/>
          <w:szCs w:val="28"/>
          <w:rtl/>
          <w:lang w:bidi="ar-EG"/>
        </w:rPr>
        <w:t xml:space="preserve">1_ </w:t>
      </w:r>
      <w:r w:rsidR="002B0F5F" w:rsidRPr="000C2E2F">
        <w:rPr>
          <w:rFonts w:ascii="Simplified Arabic" w:hAnsi="Simplified Arabic" w:cs="Simplified Arabic"/>
          <w:sz w:val="28"/>
          <w:szCs w:val="28"/>
          <w:rtl/>
          <w:lang w:bidi="ar-EG"/>
        </w:rPr>
        <w:t>وجود فروق دالة عند مستوى 01</w:t>
      </w:r>
      <w:r w:rsidR="002B0F5F" w:rsidRPr="000C2E2F">
        <w:rPr>
          <w:rFonts w:ascii="Simplified Arabic" w:hAnsi="Simplified Arabic" w:cs="Simplified Arabic"/>
          <w:sz w:val="28"/>
          <w:szCs w:val="28"/>
          <w:lang w:bidi="ar-EG"/>
        </w:rPr>
        <w:t>,</w:t>
      </w:r>
      <w:r w:rsidR="002B0F5F" w:rsidRPr="000C2E2F">
        <w:rPr>
          <w:rFonts w:ascii="Simplified Arabic" w:hAnsi="Simplified Arabic" w:cs="Simplified Arabic"/>
          <w:sz w:val="28"/>
          <w:szCs w:val="28"/>
          <w:rtl/>
          <w:lang w:bidi="ar-EG"/>
        </w:rPr>
        <w:t>0 بين المجموعتين التجريبية والضابطة في القياس البعدي لمستوى التمثيل المعرفي للمعلومات لصالح المجموعة التجريبية .</w:t>
      </w:r>
    </w:p>
    <w:p w:rsidR="00091136" w:rsidRPr="000C2E2F" w:rsidRDefault="004A39D0" w:rsidP="00665DBA">
      <w:pPr>
        <w:spacing w:after="0" w:line="320" w:lineRule="exact"/>
        <w:rPr>
          <w:rFonts w:ascii="Simplified Arabic" w:hAnsi="Simplified Arabic" w:cs="Simplified Arabic" w:hint="cs"/>
          <w:sz w:val="28"/>
          <w:szCs w:val="28"/>
          <w:rtl/>
          <w:lang w:bidi="ar-EG"/>
        </w:rPr>
      </w:pPr>
      <w:r w:rsidRPr="000C2E2F">
        <w:rPr>
          <w:rFonts w:ascii="Simplified Arabic" w:hAnsi="Simplified Arabic" w:cs="Simplified Arabic" w:hint="cs"/>
          <w:sz w:val="28"/>
          <w:szCs w:val="28"/>
          <w:rtl/>
          <w:lang w:bidi="ar-EG"/>
        </w:rPr>
        <w:t xml:space="preserve">2_ </w:t>
      </w:r>
      <w:r w:rsidR="002B0F5F" w:rsidRPr="000C2E2F">
        <w:rPr>
          <w:rFonts w:ascii="Simplified Arabic" w:hAnsi="Simplified Arabic" w:cs="Simplified Arabic"/>
          <w:sz w:val="28"/>
          <w:szCs w:val="28"/>
          <w:rtl/>
          <w:lang w:bidi="ar-EG"/>
        </w:rPr>
        <w:t>وجود فروق دالة عند مستوى 01</w:t>
      </w:r>
      <w:r w:rsidR="002B0F5F" w:rsidRPr="000C2E2F">
        <w:rPr>
          <w:rFonts w:ascii="Simplified Arabic" w:hAnsi="Simplified Arabic" w:cs="Simplified Arabic"/>
          <w:sz w:val="28"/>
          <w:szCs w:val="28"/>
          <w:lang w:bidi="ar-EG"/>
        </w:rPr>
        <w:t>,</w:t>
      </w:r>
      <w:r w:rsidR="002B0F5F" w:rsidRPr="000C2E2F">
        <w:rPr>
          <w:rFonts w:ascii="Simplified Arabic" w:hAnsi="Simplified Arabic" w:cs="Simplified Arabic"/>
          <w:sz w:val="28"/>
          <w:szCs w:val="28"/>
          <w:rtl/>
          <w:lang w:bidi="ar-EG"/>
        </w:rPr>
        <w:t>0 بين متوسطي رتب درجات المجموعة التجريبية في القياسين القبلي والبعدي لمستوى التمثيل المعرفي للمعلومات لصالح القياس البعدي.</w:t>
      </w:r>
    </w:p>
    <w:p w:rsidR="00B648B1" w:rsidRPr="000C2E2F" w:rsidRDefault="00B648B1" w:rsidP="00665DBA">
      <w:pPr>
        <w:spacing w:after="0" w:line="320" w:lineRule="exact"/>
        <w:rPr>
          <w:rFonts w:ascii="Simplified Arabic" w:hAnsi="Simplified Arabic" w:cs="Simplified Arabic" w:hint="cs"/>
          <w:sz w:val="28"/>
          <w:szCs w:val="28"/>
          <w:lang w:bidi="ar-EG"/>
        </w:rPr>
      </w:pPr>
    </w:p>
    <w:p w:rsidR="002B0F5F" w:rsidRPr="000C2E2F" w:rsidRDefault="002B0F5F" w:rsidP="00665DBA">
      <w:pPr>
        <w:spacing w:after="0" w:line="320" w:lineRule="exact"/>
        <w:rPr>
          <w:rFonts w:ascii="Simplified Arabic" w:hAnsi="Simplified Arabic" w:cs="Simplified Arabic"/>
          <w:sz w:val="28"/>
          <w:szCs w:val="28"/>
          <w:rtl/>
          <w:lang w:bidi="ar-EG"/>
        </w:rPr>
      </w:pPr>
      <w:r w:rsidRPr="000C2E2F">
        <w:rPr>
          <w:rFonts w:ascii="Simplified Arabic" w:hAnsi="Simplified Arabic" w:cs="Simplified Arabic"/>
          <w:b/>
          <w:bCs/>
          <w:sz w:val="28"/>
          <w:szCs w:val="28"/>
          <w:rtl/>
          <w:lang w:bidi="ar-EG"/>
        </w:rPr>
        <w:t>دراسة (</w:t>
      </w:r>
      <w:proofErr w:type="spellStart"/>
      <w:r w:rsidR="00FF6AC8" w:rsidRPr="000C2E2F">
        <w:rPr>
          <w:rFonts w:ascii="Simplified Arabic" w:hAnsi="Simplified Arabic" w:cs="Simplified Arabic"/>
          <w:b/>
          <w:bCs/>
          <w:sz w:val="28"/>
          <w:szCs w:val="28"/>
          <w:lang w:bidi="ar-EG"/>
        </w:rPr>
        <w:t>Manassis</w:t>
      </w:r>
      <w:proofErr w:type="spellEnd"/>
      <w:r w:rsidR="00FF6AC8" w:rsidRPr="000C2E2F">
        <w:rPr>
          <w:rFonts w:ascii="Simplified Arabic" w:hAnsi="Simplified Arabic" w:cs="Simplified Arabic"/>
          <w:b/>
          <w:bCs/>
          <w:sz w:val="28"/>
          <w:szCs w:val="28"/>
          <w:lang w:bidi="ar-EG"/>
        </w:rPr>
        <w:t xml:space="preserve">, </w:t>
      </w:r>
      <w:proofErr w:type="spellStart"/>
      <w:r w:rsidR="00FF6AC8" w:rsidRPr="000C2E2F">
        <w:rPr>
          <w:rFonts w:ascii="Simplified Arabic" w:hAnsi="Simplified Arabic" w:cs="Simplified Arabic"/>
          <w:b/>
          <w:bCs/>
          <w:sz w:val="28"/>
          <w:szCs w:val="28"/>
          <w:lang w:bidi="ar-EG"/>
        </w:rPr>
        <w:t>Tannock</w:t>
      </w:r>
      <w:proofErr w:type="spellEnd"/>
      <w:r w:rsidR="00FF6AC8" w:rsidRPr="000C2E2F">
        <w:rPr>
          <w:rFonts w:ascii="Simplified Arabic" w:hAnsi="Simplified Arabic" w:cs="Simplified Arabic"/>
          <w:b/>
          <w:bCs/>
          <w:sz w:val="28"/>
          <w:szCs w:val="28"/>
          <w:lang w:bidi="ar-EG"/>
        </w:rPr>
        <w:t xml:space="preserve">, Young &amp; Francis-John, </w:t>
      </w:r>
      <w:r w:rsidRPr="000C2E2F">
        <w:rPr>
          <w:rFonts w:ascii="Simplified Arabic" w:hAnsi="Simplified Arabic" w:cs="Simplified Arabic"/>
          <w:b/>
          <w:bCs/>
          <w:sz w:val="28"/>
          <w:szCs w:val="28"/>
          <w:lang w:bidi="ar-EG"/>
        </w:rPr>
        <w:t>2007</w:t>
      </w:r>
      <w:r w:rsidR="00425E82" w:rsidRPr="000C2E2F">
        <w:rPr>
          <w:rFonts w:ascii="Simplified Arabic" w:hAnsi="Simplified Arabic" w:cs="Simplified Arabic"/>
          <w:b/>
          <w:bCs/>
          <w:sz w:val="28"/>
          <w:szCs w:val="28"/>
          <w:rtl/>
          <w:lang w:bidi="ar-EG"/>
        </w:rPr>
        <w:t>)</w:t>
      </w:r>
      <w:r w:rsidR="00673754" w:rsidRPr="000C2E2F">
        <w:rPr>
          <w:rFonts w:ascii="Simplified Arabic" w:hAnsi="Simplified Arabic" w:cs="Simplified Arabic"/>
          <w:b/>
          <w:bCs/>
          <w:sz w:val="28"/>
          <w:szCs w:val="28"/>
          <w:lang w:bidi="ar-EG"/>
        </w:rPr>
        <w:t xml:space="preserve"> </w:t>
      </w:r>
      <w:r w:rsidR="00425E82" w:rsidRPr="000C2E2F">
        <w:rPr>
          <w:rFonts w:ascii="Simplified Arabic" w:hAnsi="Simplified Arabic" w:cs="Simplified Arabic"/>
          <w:sz w:val="28"/>
          <w:szCs w:val="28"/>
          <w:rtl/>
          <w:lang w:bidi="ar-EG"/>
        </w:rPr>
        <w:t>والتي</w:t>
      </w:r>
      <w:r w:rsidRPr="000C2E2F">
        <w:rPr>
          <w:rFonts w:ascii="Simplified Arabic" w:hAnsi="Simplified Arabic" w:cs="Simplified Arabic"/>
          <w:sz w:val="28"/>
          <w:szCs w:val="28"/>
          <w:rtl/>
          <w:lang w:bidi="ar-EG"/>
        </w:rPr>
        <w:t xml:space="preserve"> استهدفت بحث بعض الملامح أو الأشكال المعرفية لدى عدة مجموعات من الأطفال ذوي الاحتياجات الخاصة من بينهم مجموعة الأطفال ذوي صعوبات التعلم, وتم إجراء الدراسة على عينة مكونة من (108) طفلاً تتراوح أعمارهم بين (8-12سنة), وتم تقسيم هذه العينة إلى ثلاثة مجموعات : مجموعة التلاميذ الذين يعانون من اضطرابات القلق, ومجموعة التلاميذ الذين يعانون من اضطرابات الانتباه مع فرط النشاط والحركة, ومجموعة التلاميذ الذين يعانون من اضطرابات القلق واضطرابات الانتباه مع فرط النشاط والحركة, وتم تشخيصهم من خلال مقابلة شخصية مع الوالد وتقرير المعلم, إلى جانب استخدام مقاييس القدرة الأكاديمية وال</w:t>
      </w:r>
      <w:r w:rsidR="006A639E" w:rsidRPr="000C2E2F">
        <w:rPr>
          <w:rFonts w:ascii="Simplified Arabic" w:hAnsi="Simplified Arabic" w:cs="Simplified Arabic"/>
          <w:sz w:val="28"/>
          <w:szCs w:val="28"/>
          <w:rtl/>
          <w:lang w:bidi="ar-EG"/>
        </w:rPr>
        <w:t xml:space="preserve">إدراك الوجداني والذاكرة العاملة, </w:t>
      </w:r>
      <w:r w:rsidRPr="000D3E27">
        <w:rPr>
          <w:rFonts w:ascii="Simplified Arabic" w:hAnsi="Simplified Arabic" w:cs="Simplified Arabic"/>
          <w:b/>
          <w:bCs/>
          <w:sz w:val="28"/>
          <w:szCs w:val="28"/>
          <w:rtl/>
          <w:lang w:bidi="ar-EG"/>
        </w:rPr>
        <w:t>وتوصلت الدراسة إلى النتائج التالية:</w:t>
      </w:r>
      <w:r w:rsidRPr="000C2E2F">
        <w:rPr>
          <w:rFonts w:ascii="Simplified Arabic" w:hAnsi="Simplified Arabic" w:cs="Simplified Arabic"/>
          <w:b/>
          <w:bCs/>
          <w:sz w:val="28"/>
          <w:szCs w:val="28"/>
          <w:rtl/>
          <w:lang w:bidi="ar-EG"/>
        </w:rPr>
        <w:t xml:space="preserve"> </w:t>
      </w:r>
    </w:p>
    <w:p w:rsidR="002B0F5F" w:rsidRPr="000C2E2F" w:rsidRDefault="004A39D0" w:rsidP="00665DBA">
      <w:pPr>
        <w:spacing w:after="0" w:line="320" w:lineRule="exact"/>
        <w:ind w:left="55"/>
        <w:rPr>
          <w:rFonts w:ascii="Simplified Arabic" w:hAnsi="Simplified Arabic" w:cs="Simplified Arabic" w:hint="cs"/>
          <w:sz w:val="28"/>
          <w:szCs w:val="28"/>
          <w:rtl/>
          <w:lang w:bidi="ar-EG"/>
        </w:rPr>
      </w:pPr>
      <w:r w:rsidRPr="000C2E2F">
        <w:rPr>
          <w:rFonts w:ascii="Simplified Arabic" w:hAnsi="Simplified Arabic" w:cs="Simplified Arabic" w:hint="cs"/>
          <w:sz w:val="28"/>
          <w:szCs w:val="28"/>
          <w:rtl/>
          <w:lang w:bidi="ar-EG"/>
        </w:rPr>
        <w:t xml:space="preserve">1_ </w:t>
      </w:r>
      <w:r w:rsidR="002B0F5F" w:rsidRPr="000C2E2F">
        <w:rPr>
          <w:rFonts w:ascii="Simplified Arabic" w:hAnsi="Simplified Arabic" w:cs="Simplified Arabic"/>
          <w:sz w:val="28"/>
          <w:szCs w:val="28"/>
          <w:rtl/>
          <w:lang w:bidi="ar-EG"/>
        </w:rPr>
        <w:t xml:space="preserve">وجود قصور دال في الأداء الأكاديمي (الاختبار التحصيلي واسع المدى) والإدراك الوجداني والذاكرة العاملة لدى مجموعة التلاميذ الذين يعانون من اضطرابات الانتباه مع فرط النشاط والحركة, ومجموعة التلاميذ الذين يعانون من </w:t>
      </w:r>
      <w:r w:rsidR="002B0F5F" w:rsidRPr="000C2E2F">
        <w:rPr>
          <w:rFonts w:ascii="Simplified Arabic" w:hAnsi="Simplified Arabic" w:cs="Simplified Arabic"/>
          <w:sz w:val="28"/>
          <w:szCs w:val="28"/>
          <w:rtl/>
          <w:lang w:bidi="ar-EG"/>
        </w:rPr>
        <w:lastRenderedPageBreak/>
        <w:t xml:space="preserve">اضطرابات القلق واضطرابات الانتباه مع فرط النشاط والحركة مقارنة بالتلاميذ العاديين. </w:t>
      </w:r>
    </w:p>
    <w:p w:rsidR="00B648B1" w:rsidRPr="000C2E2F" w:rsidRDefault="00B648B1" w:rsidP="00665DBA">
      <w:pPr>
        <w:spacing w:after="0" w:line="320" w:lineRule="exact"/>
        <w:rPr>
          <w:rFonts w:ascii="Simplified Arabic" w:hAnsi="Simplified Arabic" w:cs="Simplified Arabic" w:hint="cs"/>
          <w:sz w:val="28"/>
          <w:szCs w:val="28"/>
          <w:lang w:bidi="ar-EG"/>
        </w:rPr>
      </w:pPr>
    </w:p>
    <w:p w:rsidR="002B0F5F" w:rsidRPr="000C2E2F" w:rsidRDefault="002B0F5F" w:rsidP="00665DBA">
      <w:pPr>
        <w:spacing w:after="0" w:line="320" w:lineRule="exact"/>
        <w:rPr>
          <w:rFonts w:ascii="Simplified Arabic" w:hAnsi="Simplified Arabic" w:cs="Simplified Arabic"/>
          <w:b/>
          <w:bCs/>
          <w:sz w:val="28"/>
          <w:szCs w:val="28"/>
          <w:rtl/>
          <w:lang w:bidi="ar-EG"/>
        </w:rPr>
      </w:pPr>
      <w:r w:rsidRPr="000C2E2F">
        <w:rPr>
          <w:rFonts w:ascii="Simplified Arabic" w:hAnsi="Simplified Arabic" w:cs="Simplified Arabic"/>
          <w:b/>
          <w:bCs/>
          <w:sz w:val="28"/>
          <w:szCs w:val="28"/>
          <w:rtl/>
          <w:lang w:bidi="ar-EG"/>
        </w:rPr>
        <w:t>دراسة (</w:t>
      </w:r>
      <w:r w:rsidRPr="000C2E2F">
        <w:rPr>
          <w:rFonts w:ascii="Simplified Arabic" w:hAnsi="Simplified Arabic" w:cs="Simplified Arabic"/>
          <w:b/>
          <w:bCs/>
          <w:sz w:val="28"/>
          <w:szCs w:val="28"/>
          <w:lang w:bidi="ar-EG"/>
        </w:rPr>
        <w:t>2004</w:t>
      </w:r>
      <w:r w:rsidRPr="000C2E2F">
        <w:rPr>
          <w:rFonts w:ascii="Simplified Arabic" w:hAnsi="Simplified Arabic" w:cs="Simplified Arabic"/>
          <w:b/>
          <w:bCs/>
          <w:sz w:val="28"/>
          <w:szCs w:val="28"/>
          <w:rtl/>
          <w:lang w:bidi="ar-EG"/>
        </w:rPr>
        <w:t xml:space="preserve"> </w:t>
      </w:r>
      <w:r w:rsidR="00C37748" w:rsidRPr="000C2E2F">
        <w:rPr>
          <w:rFonts w:ascii="Simplified Arabic" w:hAnsi="Simplified Arabic" w:cs="Simplified Arabic"/>
          <w:b/>
          <w:bCs/>
          <w:sz w:val="28"/>
          <w:szCs w:val="28"/>
          <w:lang w:bidi="ar-EG"/>
        </w:rPr>
        <w:t xml:space="preserve"> (Swanson, et al.</w:t>
      </w:r>
      <w:r w:rsidRPr="000C2E2F">
        <w:rPr>
          <w:rFonts w:ascii="Simplified Arabic" w:hAnsi="Simplified Arabic" w:cs="Simplified Arabic"/>
          <w:sz w:val="28"/>
          <w:szCs w:val="28"/>
          <w:rtl/>
          <w:lang w:bidi="ar-EG"/>
        </w:rPr>
        <w:t xml:space="preserve"> </w:t>
      </w:r>
      <w:r w:rsidR="00DD51EB" w:rsidRPr="000C2E2F">
        <w:rPr>
          <w:rFonts w:ascii="Simplified Arabic" w:hAnsi="Simplified Arabic" w:cs="Simplified Arabic"/>
          <w:sz w:val="28"/>
          <w:szCs w:val="28"/>
          <w:rtl/>
          <w:lang w:bidi="ar-EG"/>
        </w:rPr>
        <w:t>والتي استهدفت</w:t>
      </w:r>
      <w:r w:rsidRPr="000C2E2F">
        <w:rPr>
          <w:rFonts w:ascii="Simplified Arabic" w:hAnsi="Simplified Arabic" w:cs="Simplified Arabic"/>
          <w:sz w:val="28"/>
          <w:szCs w:val="28"/>
          <w:rtl/>
          <w:lang w:bidi="ar-EG"/>
        </w:rPr>
        <w:t xml:space="preserve"> الكشف عن إمكانية التنبؤ بالأداء اللفظي لتلاميذ الصف الثاني من ذوي صعوبات القراءة من خلال أدائهم على اختبارات المكون التنفيذي والمكون الصوتي بالذاكرة العاملة, وتكونت عينة الدراسة من (101) تلميذاً وتلميذة من تلاميذ الصف الأول الابتدائي ذوي صعوبات القراءة والذين تتراوح أعمارهم من (6-7 سنوات), واستخدم الباحثون الأدوات التالية : اختبار الذاكرة العاملة اللفظية, اختبار المكون التنفيذي بالذاكرة العاملة, اختبار ذكاء, اختبار تحصيلي في القراءة. </w:t>
      </w:r>
      <w:r w:rsidRPr="000D3E27">
        <w:rPr>
          <w:rFonts w:ascii="Simplified Arabic" w:hAnsi="Simplified Arabic" w:cs="Simplified Arabic"/>
          <w:b/>
          <w:bCs/>
          <w:sz w:val="28"/>
          <w:szCs w:val="28"/>
          <w:rtl/>
          <w:lang w:bidi="ar-EG"/>
        </w:rPr>
        <w:t>وتوصلت الدراسة إلى النتائج التالية:</w:t>
      </w:r>
      <w:r w:rsidRPr="000C2E2F">
        <w:rPr>
          <w:rFonts w:ascii="Simplified Arabic" w:hAnsi="Simplified Arabic" w:cs="Simplified Arabic"/>
          <w:b/>
          <w:bCs/>
          <w:sz w:val="28"/>
          <w:szCs w:val="28"/>
          <w:rtl/>
          <w:lang w:bidi="ar-EG"/>
        </w:rPr>
        <w:t xml:space="preserve"> </w:t>
      </w:r>
    </w:p>
    <w:p w:rsidR="002B0F5F" w:rsidRPr="000C2E2F" w:rsidRDefault="00271C84" w:rsidP="00665DBA">
      <w:pPr>
        <w:spacing w:after="0" w:line="320" w:lineRule="exact"/>
        <w:rPr>
          <w:rFonts w:ascii="Simplified Arabic" w:hAnsi="Simplified Arabic" w:cs="Simplified Arabic"/>
          <w:sz w:val="28"/>
          <w:szCs w:val="28"/>
          <w:lang w:bidi="ar-EG"/>
        </w:rPr>
      </w:pPr>
      <w:r w:rsidRPr="000C2E2F">
        <w:rPr>
          <w:rFonts w:ascii="Simplified Arabic" w:hAnsi="Simplified Arabic" w:cs="Simplified Arabic" w:hint="cs"/>
          <w:sz w:val="28"/>
          <w:szCs w:val="28"/>
          <w:rtl/>
          <w:lang w:bidi="ar-EG"/>
        </w:rPr>
        <w:t xml:space="preserve">1_ </w:t>
      </w:r>
      <w:r w:rsidR="002B0F5F" w:rsidRPr="000C2E2F">
        <w:rPr>
          <w:rFonts w:ascii="Simplified Arabic" w:hAnsi="Simplified Arabic" w:cs="Simplified Arabic"/>
          <w:sz w:val="28"/>
          <w:szCs w:val="28"/>
          <w:rtl/>
          <w:lang w:bidi="ar-EG"/>
        </w:rPr>
        <w:t xml:space="preserve">هناك علاقة بين الذاكرة العاملة اللفظية والقراءة وفهم اللغة الإسبانية, لذا يمكن التنبؤ بأداء التلاميذ في الاختبار التحصيلي في القراءة وفهم اللغة الإسبانية بالصف الثاني من خلال أدائهم على اختبارات الذاكرة العاملة اللفظية والمكون التنفيذي بالصف الأول. </w:t>
      </w:r>
    </w:p>
    <w:p w:rsidR="00387A8D" w:rsidRPr="000C2E2F" w:rsidRDefault="00271C84" w:rsidP="00665DBA">
      <w:pPr>
        <w:spacing w:after="0" w:line="320" w:lineRule="exact"/>
        <w:rPr>
          <w:rFonts w:ascii="Simplified Arabic" w:hAnsi="Simplified Arabic" w:cs="Simplified Arabic" w:hint="cs"/>
          <w:sz w:val="28"/>
          <w:szCs w:val="28"/>
          <w:rtl/>
          <w:lang w:bidi="ar-EG"/>
        </w:rPr>
      </w:pPr>
      <w:r w:rsidRPr="000C2E2F">
        <w:rPr>
          <w:rFonts w:ascii="Simplified Arabic" w:hAnsi="Simplified Arabic" w:cs="Simplified Arabic" w:hint="cs"/>
          <w:sz w:val="28"/>
          <w:szCs w:val="28"/>
          <w:rtl/>
          <w:lang w:bidi="ar-EG"/>
        </w:rPr>
        <w:t xml:space="preserve">2_ </w:t>
      </w:r>
      <w:r w:rsidR="002B0F5F" w:rsidRPr="000C2E2F">
        <w:rPr>
          <w:rFonts w:ascii="Simplified Arabic" w:hAnsi="Simplified Arabic" w:cs="Simplified Arabic"/>
          <w:sz w:val="28"/>
          <w:szCs w:val="28"/>
          <w:rtl/>
          <w:lang w:bidi="ar-EG"/>
        </w:rPr>
        <w:t>هناك علاقة بين الذاكرة العاملة اللفظية والقدرة اللفظية وفهم اللغة الإنجليزية لذا يمكن التنبؤ بأداء التلاميذ في الاختبار التحصيلي في القراءة وفهم اللغة الإنجليزية بالصف الثاني من خلال أدائهم على اختبارات الذاكرة العاملة اللفظي</w:t>
      </w:r>
      <w:r w:rsidR="00DD51EB" w:rsidRPr="000C2E2F">
        <w:rPr>
          <w:rFonts w:ascii="Simplified Arabic" w:hAnsi="Simplified Arabic" w:cs="Simplified Arabic"/>
          <w:sz w:val="28"/>
          <w:szCs w:val="28"/>
          <w:rtl/>
          <w:lang w:bidi="ar-EG"/>
        </w:rPr>
        <w:t>ة والمكون التنفيذي بالصف الأول.</w:t>
      </w:r>
    </w:p>
    <w:p w:rsidR="00B648B1" w:rsidRPr="000C2E2F" w:rsidRDefault="00B648B1" w:rsidP="00665DBA">
      <w:pPr>
        <w:spacing w:after="0" w:line="320" w:lineRule="exact"/>
        <w:rPr>
          <w:rFonts w:ascii="Simplified Arabic" w:hAnsi="Simplified Arabic" w:cs="Simplified Arabic"/>
          <w:sz w:val="28"/>
          <w:szCs w:val="28"/>
          <w:rtl/>
          <w:lang w:bidi="ar-EG"/>
        </w:rPr>
      </w:pPr>
    </w:p>
    <w:p w:rsidR="004E0F89" w:rsidRPr="000C2E2F" w:rsidRDefault="004E0F89" w:rsidP="00665DBA">
      <w:pPr>
        <w:spacing w:after="0" w:line="320" w:lineRule="exact"/>
        <w:rPr>
          <w:rFonts w:ascii="Simplified Arabic" w:hAnsi="Simplified Arabic" w:cs="Simplified Arabic"/>
          <w:b/>
          <w:bCs/>
          <w:sz w:val="28"/>
          <w:szCs w:val="28"/>
          <w:rtl/>
          <w:lang w:bidi="ar-EG"/>
        </w:rPr>
      </w:pPr>
      <w:r w:rsidRPr="000C2E2F">
        <w:rPr>
          <w:rFonts w:ascii="Simplified Arabic" w:hAnsi="Simplified Arabic" w:cs="Simplified Arabic"/>
          <w:b/>
          <w:bCs/>
          <w:sz w:val="28"/>
          <w:szCs w:val="28"/>
          <w:rtl/>
          <w:lang w:bidi="ar-EG"/>
        </w:rPr>
        <w:t>دراسة (عالية السادات</w:t>
      </w:r>
      <w:r w:rsidR="00F51AF8" w:rsidRPr="000C2E2F">
        <w:rPr>
          <w:rFonts w:ascii="Simplified Arabic" w:hAnsi="Simplified Arabic" w:cs="Simplified Arabic"/>
          <w:b/>
          <w:bCs/>
          <w:sz w:val="28"/>
          <w:szCs w:val="28"/>
          <w:rtl/>
          <w:lang w:bidi="ar-EG"/>
        </w:rPr>
        <w:t xml:space="preserve"> , 2001 )</w:t>
      </w:r>
      <w:r w:rsidRPr="000C2E2F">
        <w:rPr>
          <w:rFonts w:ascii="Simplified Arabic" w:hAnsi="Simplified Arabic" w:cs="Simplified Arabic"/>
          <w:sz w:val="28"/>
          <w:szCs w:val="28"/>
          <w:rtl/>
          <w:lang w:bidi="ar-EG"/>
        </w:rPr>
        <w:t xml:space="preserve"> </w:t>
      </w:r>
      <w:r w:rsidR="003479EE" w:rsidRPr="000C2E2F">
        <w:rPr>
          <w:rFonts w:ascii="Simplified Arabic" w:hAnsi="Simplified Arabic" w:cs="Simplified Arabic"/>
          <w:sz w:val="28"/>
          <w:szCs w:val="28"/>
          <w:rtl/>
          <w:lang w:bidi="ar-EG"/>
        </w:rPr>
        <w:t>و</w:t>
      </w:r>
      <w:r w:rsidRPr="000C2E2F">
        <w:rPr>
          <w:rFonts w:ascii="Simplified Arabic" w:hAnsi="Simplified Arabic" w:cs="Simplified Arabic"/>
          <w:sz w:val="28"/>
          <w:szCs w:val="28"/>
          <w:rtl/>
          <w:lang w:bidi="ar-EG"/>
        </w:rPr>
        <w:t>التي استهدفت دراسة كفاءة التمثيل المعرفي للمعلومات وأثرها على التحصيل الدراسي لدى ذوى صعوبات التعلم, وقد استخدمت الباحثة مجموعة من الأدوات منها اختبار كاتل للذكاء, الاختبارات التحصيلية المدرسية, مقاييس الخصائص السلوكية لذوى صعوبات التعلم, ومقياس كفاءة التمثيل المعرفي للمعلومات, وذلك على عينة من تلاميذ وتلميذات الصف الثالث الإعدادي ببعض مدارس مدينة المنصورة بمحافظة الدقهلية</w:t>
      </w:r>
      <w:r w:rsidR="00BC4F33" w:rsidRPr="000C2E2F">
        <w:rPr>
          <w:rFonts w:ascii="Simplified Arabic" w:hAnsi="Simplified Arabic" w:cs="Simplified Arabic"/>
          <w:sz w:val="28"/>
          <w:szCs w:val="28"/>
          <w:rtl/>
          <w:lang w:bidi="ar-EG"/>
        </w:rPr>
        <w:t xml:space="preserve">, </w:t>
      </w:r>
      <w:r w:rsidR="00BC4F33" w:rsidRPr="000D3E27">
        <w:rPr>
          <w:rFonts w:ascii="Simplified Arabic" w:hAnsi="Simplified Arabic" w:cs="Simplified Arabic"/>
          <w:b/>
          <w:bCs/>
          <w:sz w:val="28"/>
          <w:szCs w:val="28"/>
          <w:rtl/>
          <w:lang w:bidi="ar-EG"/>
        </w:rPr>
        <w:t>وتوصلت الدراسة إلى النتائج التالية:</w:t>
      </w:r>
      <w:r w:rsidRPr="000C2E2F">
        <w:rPr>
          <w:rFonts w:ascii="Simplified Arabic" w:hAnsi="Simplified Arabic" w:cs="Simplified Arabic"/>
          <w:sz w:val="28"/>
          <w:szCs w:val="28"/>
          <w:rtl/>
          <w:lang w:bidi="ar-EG"/>
        </w:rPr>
        <w:t xml:space="preserve">                                                                                                           </w:t>
      </w:r>
    </w:p>
    <w:p w:rsidR="004E0F89" w:rsidRPr="000C2E2F" w:rsidRDefault="00271C84" w:rsidP="00665DBA">
      <w:pPr>
        <w:spacing w:after="0" w:line="320" w:lineRule="exact"/>
        <w:rPr>
          <w:rFonts w:ascii="Simplified Arabic" w:hAnsi="Simplified Arabic" w:cs="Simplified Arabic"/>
          <w:sz w:val="28"/>
          <w:szCs w:val="28"/>
          <w:rtl/>
          <w:lang w:bidi="ar-EG"/>
        </w:rPr>
      </w:pPr>
      <w:r w:rsidRPr="000C2E2F">
        <w:rPr>
          <w:rFonts w:ascii="Simplified Arabic" w:hAnsi="Simplified Arabic" w:cs="Simplified Arabic" w:hint="cs"/>
          <w:sz w:val="28"/>
          <w:szCs w:val="28"/>
          <w:rtl/>
          <w:lang w:bidi="ar-EG"/>
        </w:rPr>
        <w:t xml:space="preserve">1_ </w:t>
      </w:r>
      <w:r w:rsidR="004E0F89" w:rsidRPr="000C2E2F">
        <w:rPr>
          <w:rFonts w:ascii="Simplified Arabic" w:hAnsi="Simplified Arabic" w:cs="Simplified Arabic"/>
          <w:sz w:val="28"/>
          <w:szCs w:val="28"/>
          <w:rtl/>
          <w:lang w:bidi="ar-EG"/>
        </w:rPr>
        <w:t>وجود فروق دالة احصائياً بين متوسطات درجات مجموعة مرتفعي التمثيل المعرفي ومتوسطات درجات مجموعة منخفضي التمثيل المعرفي في التحصيل الدراسي لصالح المجموعة الأولى .</w:t>
      </w:r>
    </w:p>
    <w:p w:rsidR="00857B7F" w:rsidRPr="000C2E2F" w:rsidRDefault="00271C84" w:rsidP="00665DBA">
      <w:pPr>
        <w:spacing w:after="0" w:line="320" w:lineRule="exact"/>
        <w:rPr>
          <w:rFonts w:ascii="Simplified Arabic" w:hAnsi="Simplified Arabic" w:cs="Simplified Arabic"/>
          <w:sz w:val="28"/>
          <w:szCs w:val="28"/>
          <w:lang w:bidi="ar-EG"/>
        </w:rPr>
      </w:pPr>
      <w:r w:rsidRPr="000C2E2F">
        <w:rPr>
          <w:rFonts w:ascii="Simplified Arabic" w:hAnsi="Simplified Arabic" w:cs="Simplified Arabic" w:hint="cs"/>
          <w:sz w:val="28"/>
          <w:szCs w:val="28"/>
          <w:rtl/>
          <w:lang w:bidi="ar-EG"/>
        </w:rPr>
        <w:t xml:space="preserve">2_ </w:t>
      </w:r>
      <w:r w:rsidR="004E0F89" w:rsidRPr="000C2E2F">
        <w:rPr>
          <w:rFonts w:ascii="Simplified Arabic" w:hAnsi="Simplified Arabic" w:cs="Simplified Arabic"/>
          <w:sz w:val="28"/>
          <w:szCs w:val="28"/>
          <w:rtl/>
          <w:lang w:bidi="ar-EG"/>
        </w:rPr>
        <w:t>وجود فروق دالة احصائياً بين متوسطات درجات مجموعة مرتفعي التمثيل المعرفي ومتوسطات درجات مجموعة متوسطي التمثيل المعرفي في التحصيل الدراسي لصالح المجموعة الأولى أيضاً.</w:t>
      </w:r>
    </w:p>
    <w:p w:rsidR="004E0F89" w:rsidRPr="000C2E2F" w:rsidRDefault="00271C84" w:rsidP="00665DBA">
      <w:pPr>
        <w:spacing w:after="0" w:line="320" w:lineRule="exact"/>
        <w:rPr>
          <w:rFonts w:ascii="Simplified Arabic" w:hAnsi="Simplified Arabic" w:cs="Simplified Arabic"/>
          <w:sz w:val="28"/>
          <w:szCs w:val="28"/>
          <w:rtl/>
          <w:lang w:bidi="ar-EG"/>
        </w:rPr>
      </w:pPr>
      <w:r w:rsidRPr="000C2E2F">
        <w:rPr>
          <w:rFonts w:ascii="Simplified Arabic" w:hAnsi="Simplified Arabic" w:cs="Simplified Arabic" w:hint="cs"/>
          <w:sz w:val="28"/>
          <w:szCs w:val="28"/>
          <w:rtl/>
          <w:lang w:bidi="ar-EG"/>
        </w:rPr>
        <w:t xml:space="preserve">3_ </w:t>
      </w:r>
      <w:r w:rsidR="004E0F89" w:rsidRPr="000C2E2F">
        <w:rPr>
          <w:rFonts w:ascii="Simplified Arabic" w:hAnsi="Simplified Arabic" w:cs="Simplified Arabic"/>
          <w:sz w:val="28"/>
          <w:szCs w:val="28"/>
          <w:rtl/>
          <w:lang w:bidi="ar-EG"/>
        </w:rPr>
        <w:t>وجود فروق دالة احصائياً بين متوسطات درجات مجموعة متوسطي التمثيل المعرفي ومتوسطات درجات مجموعة منخفضي التمثيل المعرفي لصالح مجموعة متوسطي التمثيل المعرفي .</w:t>
      </w:r>
    </w:p>
    <w:p w:rsidR="004E0F89" w:rsidRPr="000C2E2F" w:rsidRDefault="004E0F89" w:rsidP="00665DBA">
      <w:pPr>
        <w:spacing w:after="0" w:line="320" w:lineRule="exact"/>
        <w:rPr>
          <w:rFonts w:ascii="Simplified Arabic" w:hAnsi="Simplified Arabic" w:cs="Simplified Arabic" w:hint="cs"/>
          <w:sz w:val="28"/>
          <w:szCs w:val="28"/>
          <w:rtl/>
          <w:lang w:bidi="ar-EG"/>
        </w:rPr>
      </w:pPr>
      <w:r w:rsidRPr="000C2E2F">
        <w:rPr>
          <w:rFonts w:ascii="Simplified Arabic" w:hAnsi="Simplified Arabic" w:cs="Simplified Arabic"/>
          <w:sz w:val="28"/>
          <w:szCs w:val="28"/>
          <w:rtl/>
          <w:lang w:bidi="ar-EG"/>
        </w:rPr>
        <w:lastRenderedPageBreak/>
        <w:t>وتدل هذه النتائج أن التحصيل الدراسي للتلاميذ يختلف باختلاف كفاءة التمثيل المعرفي للمعلومات, وأنه يمكن التنبؤ بالتحصيل الدراسي من خلال التمثيل المعرفي.</w:t>
      </w:r>
    </w:p>
    <w:p w:rsidR="00B648B1" w:rsidRPr="000C2E2F" w:rsidRDefault="00B648B1" w:rsidP="00665DBA">
      <w:pPr>
        <w:spacing w:after="0" w:line="320" w:lineRule="exact"/>
        <w:rPr>
          <w:rFonts w:ascii="Simplified Arabic" w:hAnsi="Simplified Arabic" w:cs="Simplified Arabic"/>
          <w:sz w:val="28"/>
          <w:szCs w:val="28"/>
          <w:rtl/>
          <w:lang w:bidi="ar-EG"/>
        </w:rPr>
      </w:pPr>
    </w:p>
    <w:p w:rsidR="00A26817" w:rsidRPr="000C2E2F" w:rsidRDefault="00A26817" w:rsidP="00665DBA">
      <w:pPr>
        <w:tabs>
          <w:tab w:val="right" w:pos="8789"/>
        </w:tabs>
        <w:spacing w:after="0" w:line="320" w:lineRule="exact"/>
        <w:rPr>
          <w:rFonts w:ascii="Simplified Arabic" w:hAnsi="Simplified Arabic" w:cs="Simplified Arabic"/>
          <w:b/>
          <w:bCs/>
          <w:sz w:val="28"/>
          <w:szCs w:val="28"/>
          <w:lang w:bidi="ar-EG"/>
        </w:rPr>
      </w:pPr>
      <w:r w:rsidRPr="000C2E2F">
        <w:rPr>
          <w:rFonts w:ascii="Simplified Arabic" w:hAnsi="Simplified Arabic" w:cs="Simplified Arabic"/>
          <w:b/>
          <w:bCs/>
          <w:sz w:val="28"/>
          <w:szCs w:val="28"/>
          <w:rtl/>
          <w:lang w:bidi="ar-EG"/>
        </w:rPr>
        <w:t xml:space="preserve"> دراسة (أمينة شلبي , 2001)</w:t>
      </w:r>
      <w:r w:rsidRPr="000C2E2F">
        <w:rPr>
          <w:rFonts w:ascii="Simplified Arabic" w:hAnsi="Simplified Arabic" w:cs="Simplified Arabic"/>
          <w:sz w:val="28"/>
          <w:szCs w:val="28"/>
          <w:rtl/>
          <w:lang w:bidi="ar-EG"/>
        </w:rPr>
        <w:t xml:space="preserve"> والتي استهدفت معرفة أثر الاحتفاظ والاشتقاق على كفاءة التمثيل المعرفي للمعلومات, وقد استخدمت الباحثة مقياساً لكفاءة التمثيل المعرفي للمعلومات واختباراً تحصيلياً في مادة علم النفس التربوي وذلك على عينة قوامها (430) طالباً وطالبة من طلاب الفرقة الثالثة بكلية التربية النوعية بجامعة المنصورة, مقسمين إلى (210) من الذكور (220) من الاناث, ومن تخصصات دراسية مختلفة, </w:t>
      </w:r>
      <w:r w:rsidRPr="000D3E27">
        <w:rPr>
          <w:rFonts w:ascii="Simplified Arabic" w:hAnsi="Simplified Arabic" w:cs="Simplified Arabic"/>
          <w:b/>
          <w:bCs/>
          <w:sz w:val="28"/>
          <w:szCs w:val="28"/>
          <w:rtl/>
          <w:lang w:bidi="ar-EG"/>
        </w:rPr>
        <w:t xml:space="preserve">وتوصلت الدراسة إلى النتائج التالية:                                                                                         </w:t>
      </w:r>
    </w:p>
    <w:p w:rsidR="00B648B1" w:rsidRPr="000C2E2F" w:rsidRDefault="00271C84" w:rsidP="00665DBA">
      <w:pPr>
        <w:tabs>
          <w:tab w:val="right" w:pos="8789"/>
        </w:tabs>
        <w:spacing w:after="0" w:line="320" w:lineRule="exact"/>
        <w:rPr>
          <w:rFonts w:ascii="Simplified Arabic" w:hAnsi="Simplified Arabic" w:cs="Simplified Arabic" w:hint="cs"/>
          <w:sz w:val="28"/>
          <w:szCs w:val="28"/>
          <w:rtl/>
          <w:lang w:bidi="ar-EG"/>
        </w:rPr>
      </w:pPr>
      <w:r w:rsidRPr="000C2E2F">
        <w:rPr>
          <w:rFonts w:ascii="Simplified Arabic" w:hAnsi="Simplified Arabic" w:cs="Simplified Arabic" w:hint="cs"/>
          <w:sz w:val="28"/>
          <w:szCs w:val="28"/>
          <w:rtl/>
          <w:lang w:bidi="ar-EG"/>
        </w:rPr>
        <w:t xml:space="preserve">1_ </w:t>
      </w:r>
      <w:r w:rsidR="00A26817" w:rsidRPr="000C2E2F">
        <w:rPr>
          <w:rFonts w:ascii="Simplified Arabic" w:hAnsi="Simplified Arabic" w:cs="Simplified Arabic"/>
          <w:sz w:val="28"/>
          <w:szCs w:val="28"/>
          <w:rtl/>
          <w:lang w:bidi="ar-EG"/>
        </w:rPr>
        <w:t>وجود ارتباط بين كفاءة التمثيل المعرفي للمعلومات وكل من خاصيتي الاحتفاظ والاشتقاق لهذه المعلومات .</w:t>
      </w:r>
    </w:p>
    <w:p w:rsidR="004B1CD9" w:rsidRPr="000C2E2F" w:rsidRDefault="004B1CD9" w:rsidP="00665DBA">
      <w:pPr>
        <w:tabs>
          <w:tab w:val="right" w:pos="8789"/>
        </w:tabs>
        <w:spacing w:after="0" w:line="320" w:lineRule="exact"/>
        <w:rPr>
          <w:rFonts w:ascii="Simplified Arabic" w:hAnsi="Simplified Arabic" w:cs="Simplified Arabic"/>
          <w:sz w:val="28"/>
          <w:szCs w:val="28"/>
          <w:rtl/>
          <w:lang w:bidi="ar-EG"/>
        </w:rPr>
      </w:pPr>
    </w:p>
    <w:p w:rsidR="00857B7F" w:rsidRPr="000C2E2F" w:rsidRDefault="00F51AF8" w:rsidP="00665DBA">
      <w:pPr>
        <w:spacing w:after="0" w:line="320" w:lineRule="exact"/>
        <w:rPr>
          <w:rFonts w:ascii="Simplified Arabic" w:hAnsi="Simplified Arabic" w:cs="Simplified Arabic"/>
          <w:b/>
          <w:bCs/>
          <w:sz w:val="28"/>
          <w:szCs w:val="28"/>
          <w:lang w:bidi="ar-EG"/>
        </w:rPr>
      </w:pPr>
      <w:r w:rsidRPr="000C2E2F">
        <w:rPr>
          <w:rFonts w:ascii="Simplified Arabic" w:hAnsi="Simplified Arabic" w:cs="Simplified Arabic"/>
          <w:b/>
          <w:bCs/>
          <w:sz w:val="28"/>
          <w:szCs w:val="28"/>
          <w:rtl/>
          <w:lang w:bidi="ar-EG"/>
        </w:rPr>
        <w:t xml:space="preserve">دراسة ( فتحي الزيات , 2000) </w:t>
      </w:r>
      <w:r w:rsidRPr="000C2E2F">
        <w:rPr>
          <w:rFonts w:ascii="Simplified Arabic" w:hAnsi="Simplified Arabic" w:cs="Simplified Arabic"/>
          <w:sz w:val="28"/>
          <w:szCs w:val="28"/>
          <w:rtl/>
          <w:lang w:bidi="ar-EG"/>
        </w:rPr>
        <w:t>و</w:t>
      </w:r>
      <w:r w:rsidR="00857B7F" w:rsidRPr="000C2E2F">
        <w:rPr>
          <w:rFonts w:ascii="Simplified Arabic" w:hAnsi="Simplified Arabic" w:cs="Simplified Arabic"/>
          <w:sz w:val="28"/>
          <w:szCs w:val="28"/>
          <w:rtl/>
          <w:lang w:bidi="ar-EG"/>
        </w:rPr>
        <w:t xml:space="preserve">التي استهدفت معرفة أثر كل من المدخلات المعرفية ومستوى كفاءة التمثيل المعرفي للمعلومات على النواتج المعرفية وذلك على عينة قوامها (463) طالباً وطالبة من طلاب المرحلة الجامعية تتراوح أعمارهم بين (20-22) عاما يمثلون تخصصات دراسية مختلفة, وقد استخدم الباحث مقياسا لكفاءة التمثيل المعرفي </w:t>
      </w:r>
      <w:r w:rsidRPr="000C2E2F">
        <w:rPr>
          <w:rFonts w:ascii="Simplified Arabic" w:hAnsi="Simplified Arabic" w:cs="Simplified Arabic"/>
          <w:sz w:val="28"/>
          <w:szCs w:val="28"/>
          <w:rtl/>
          <w:lang w:bidi="ar-EG"/>
        </w:rPr>
        <w:t>للمعلومات من خلال ثلاثة مستويات</w:t>
      </w:r>
      <w:r w:rsidR="00857B7F" w:rsidRPr="000C2E2F">
        <w:rPr>
          <w:rFonts w:ascii="Simplified Arabic" w:hAnsi="Simplified Arabic" w:cs="Simplified Arabic"/>
          <w:sz w:val="28"/>
          <w:szCs w:val="28"/>
          <w:rtl/>
          <w:lang w:bidi="ar-EG"/>
        </w:rPr>
        <w:t xml:space="preserve"> ( التمثيل المعرفي السطحي – التمثيل المعرفي المتوسط – التمثيل المعرفي الفعال)</w:t>
      </w:r>
      <w:r w:rsidR="000D3E27">
        <w:rPr>
          <w:rFonts w:ascii="Simplified Arabic" w:hAnsi="Simplified Arabic" w:cs="Simplified Arabic"/>
          <w:sz w:val="28"/>
          <w:szCs w:val="28"/>
          <w:rtl/>
          <w:lang w:bidi="ar-EG"/>
        </w:rPr>
        <w:t xml:space="preserve"> وكذا استبيانا للنواتج المعرفية</w:t>
      </w:r>
      <w:r w:rsidR="00857B7F" w:rsidRPr="000C2E2F">
        <w:rPr>
          <w:rFonts w:ascii="Simplified Arabic" w:hAnsi="Simplified Arabic" w:cs="Simplified Arabic"/>
          <w:sz w:val="28"/>
          <w:szCs w:val="28"/>
          <w:rtl/>
          <w:lang w:bidi="ar-EG"/>
        </w:rPr>
        <w:t>.</w:t>
      </w:r>
      <w:r w:rsidRPr="000C2E2F">
        <w:rPr>
          <w:rFonts w:ascii="Simplified Arabic" w:hAnsi="Simplified Arabic" w:cs="Simplified Arabic"/>
          <w:b/>
          <w:bCs/>
          <w:sz w:val="28"/>
          <w:szCs w:val="28"/>
          <w:rtl/>
          <w:lang w:bidi="ar-EG"/>
        </w:rPr>
        <w:t xml:space="preserve"> </w:t>
      </w:r>
      <w:r w:rsidR="00857B7F" w:rsidRPr="000D3E27">
        <w:rPr>
          <w:rFonts w:ascii="Simplified Arabic" w:hAnsi="Simplified Arabic" w:cs="Simplified Arabic"/>
          <w:b/>
          <w:bCs/>
          <w:sz w:val="28"/>
          <w:szCs w:val="28"/>
          <w:rtl/>
          <w:lang w:bidi="ar-EG"/>
        </w:rPr>
        <w:t>وتو</w:t>
      </w:r>
      <w:r w:rsidR="000D3E27" w:rsidRPr="000D3E27">
        <w:rPr>
          <w:rFonts w:ascii="Simplified Arabic" w:hAnsi="Simplified Arabic" w:cs="Simplified Arabic"/>
          <w:b/>
          <w:bCs/>
          <w:sz w:val="28"/>
          <w:szCs w:val="28"/>
          <w:rtl/>
          <w:lang w:bidi="ar-EG"/>
        </w:rPr>
        <w:t>صلت الدراسة إلى النتائج التالية</w:t>
      </w:r>
      <w:r w:rsidR="00857B7F" w:rsidRPr="000D3E27">
        <w:rPr>
          <w:rFonts w:ascii="Simplified Arabic" w:hAnsi="Simplified Arabic" w:cs="Simplified Arabic"/>
          <w:b/>
          <w:bCs/>
          <w:sz w:val="28"/>
          <w:szCs w:val="28"/>
          <w:rtl/>
          <w:lang w:bidi="ar-EG"/>
        </w:rPr>
        <w:t>:</w:t>
      </w:r>
    </w:p>
    <w:p w:rsidR="00857B7F" w:rsidRPr="000C2E2F" w:rsidRDefault="003C0941" w:rsidP="00665DBA">
      <w:pPr>
        <w:tabs>
          <w:tab w:val="right" w:pos="8789"/>
        </w:tabs>
        <w:spacing w:after="0" w:line="320" w:lineRule="exact"/>
        <w:rPr>
          <w:rFonts w:ascii="Simplified Arabic" w:hAnsi="Simplified Arabic" w:cs="Simplified Arabic"/>
          <w:sz w:val="28"/>
          <w:szCs w:val="28"/>
          <w:lang w:bidi="ar-EG"/>
        </w:rPr>
      </w:pPr>
      <w:r w:rsidRPr="000C2E2F">
        <w:rPr>
          <w:rFonts w:ascii="Simplified Arabic" w:hAnsi="Simplified Arabic" w:cs="Simplified Arabic" w:hint="cs"/>
          <w:sz w:val="28"/>
          <w:szCs w:val="28"/>
          <w:rtl/>
          <w:lang w:bidi="ar-EG"/>
        </w:rPr>
        <w:t xml:space="preserve">1_ </w:t>
      </w:r>
      <w:r w:rsidR="00857B7F" w:rsidRPr="000C2E2F">
        <w:rPr>
          <w:rFonts w:ascii="Simplified Arabic" w:hAnsi="Simplified Arabic" w:cs="Simplified Arabic"/>
          <w:sz w:val="28"/>
          <w:szCs w:val="28"/>
          <w:rtl/>
          <w:lang w:bidi="ar-EG"/>
        </w:rPr>
        <w:t xml:space="preserve">تخـتـلـف الـنـواتـج  </w:t>
      </w:r>
      <w:proofErr w:type="spellStart"/>
      <w:r w:rsidR="00857B7F" w:rsidRPr="000C2E2F">
        <w:rPr>
          <w:rFonts w:ascii="Simplified Arabic" w:hAnsi="Simplified Arabic" w:cs="Simplified Arabic"/>
          <w:sz w:val="28"/>
          <w:szCs w:val="28"/>
          <w:rtl/>
          <w:lang w:bidi="ar-EG"/>
        </w:rPr>
        <w:t>والأداءات</w:t>
      </w:r>
      <w:proofErr w:type="spellEnd"/>
      <w:r w:rsidR="00857B7F" w:rsidRPr="000C2E2F">
        <w:rPr>
          <w:rFonts w:ascii="Simplified Arabic" w:hAnsi="Simplified Arabic" w:cs="Simplified Arabic"/>
          <w:sz w:val="28"/>
          <w:szCs w:val="28"/>
          <w:rtl/>
          <w:lang w:bidi="ar-EG"/>
        </w:rPr>
        <w:t xml:space="preserve"> المعـرفـية للـطلاب باخـتلاف مستـوى التـمثيل المعـرفي للمـعـلومات. </w:t>
      </w:r>
    </w:p>
    <w:p w:rsidR="00B648B1" w:rsidRPr="000C2E2F" w:rsidRDefault="003C0941" w:rsidP="00665DBA">
      <w:pPr>
        <w:tabs>
          <w:tab w:val="right" w:pos="8789"/>
        </w:tabs>
        <w:spacing w:after="0" w:line="320" w:lineRule="exact"/>
        <w:rPr>
          <w:rFonts w:ascii="Simplified Arabic" w:hAnsi="Simplified Arabic" w:cs="Simplified Arabic" w:hint="cs"/>
          <w:sz w:val="28"/>
          <w:szCs w:val="28"/>
          <w:rtl/>
          <w:lang w:bidi="ar-EG"/>
        </w:rPr>
      </w:pPr>
      <w:r w:rsidRPr="000C2E2F">
        <w:rPr>
          <w:rFonts w:ascii="Simplified Arabic" w:hAnsi="Simplified Arabic" w:cs="Simplified Arabic" w:hint="cs"/>
          <w:sz w:val="28"/>
          <w:szCs w:val="28"/>
          <w:rtl/>
          <w:lang w:bidi="ar-EG"/>
        </w:rPr>
        <w:t xml:space="preserve">2_ </w:t>
      </w:r>
      <w:r w:rsidR="00857B7F" w:rsidRPr="000C2E2F">
        <w:rPr>
          <w:rFonts w:ascii="Simplified Arabic" w:hAnsi="Simplified Arabic" w:cs="Simplified Arabic"/>
          <w:sz w:val="28"/>
          <w:szCs w:val="28"/>
          <w:rtl/>
          <w:lang w:bidi="ar-EG"/>
        </w:rPr>
        <w:t xml:space="preserve">وجود أثر دال موجب لكل من مستوى المدخلات ومستوى كفاءة التمثيل المعرفي للمعلومات والتفاعل </w:t>
      </w:r>
      <w:r w:rsidR="00E767C1" w:rsidRPr="000C2E2F">
        <w:rPr>
          <w:rFonts w:ascii="Simplified Arabic" w:hAnsi="Simplified Arabic" w:cs="Simplified Arabic"/>
          <w:sz w:val="28"/>
          <w:szCs w:val="28"/>
          <w:rtl/>
          <w:lang w:bidi="ar-EG"/>
        </w:rPr>
        <w:t xml:space="preserve">بينها على النواتج المعرفية .  </w:t>
      </w:r>
    </w:p>
    <w:p w:rsidR="00BC4965" w:rsidRPr="000C2E2F" w:rsidRDefault="00E767C1" w:rsidP="00665DBA">
      <w:pPr>
        <w:tabs>
          <w:tab w:val="right" w:pos="8789"/>
        </w:tabs>
        <w:spacing w:after="0" w:line="320" w:lineRule="exact"/>
        <w:rPr>
          <w:rFonts w:ascii="Simplified Arabic" w:hAnsi="Simplified Arabic" w:cs="Simplified Arabic"/>
          <w:sz w:val="28"/>
          <w:szCs w:val="28"/>
          <w:lang w:bidi="ar-EG"/>
        </w:rPr>
      </w:pPr>
      <w:r w:rsidRPr="000C2E2F">
        <w:rPr>
          <w:rFonts w:ascii="Simplified Arabic" w:hAnsi="Simplified Arabic" w:cs="Simplified Arabic"/>
          <w:sz w:val="28"/>
          <w:szCs w:val="28"/>
          <w:rtl/>
          <w:lang w:bidi="ar-EG"/>
        </w:rPr>
        <w:t xml:space="preserve"> </w:t>
      </w:r>
    </w:p>
    <w:p w:rsidR="004E0F89" w:rsidRPr="00F53824" w:rsidRDefault="004E0F89" w:rsidP="00665DBA">
      <w:pPr>
        <w:spacing w:after="0" w:line="320" w:lineRule="exact"/>
        <w:rPr>
          <w:rFonts w:ascii="Simplified Arabic" w:hAnsi="Simplified Arabic" w:cs="Simplified Arabic"/>
          <w:b/>
          <w:bCs/>
          <w:sz w:val="28"/>
          <w:szCs w:val="28"/>
          <w:rtl/>
          <w:lang w:bidi="ar-EG"/>
        </w:rPr>
      </w:pPr>
      <w:r w:rsidRPr="000C2E2F">
        <w:rPr>
          <w:rFonts w:ascii="Simplified Arabic" w:hAnsi="Simplified Arabic" w:cs="Simplified Arabic"/>
          <w:b/>
          <w:bCs/>
          <w:sz w:val="28"/>
          <w:szCs w:val="28"/>
          <w:rtl/>
          <w:lang w:bidi="ar-EG"/>
        </w:rPr>
        <w:t>دراسة (أمينة شلبي</w:t>
      </w:r>
      <w:r w:rsidR="00E767C1" w:rsidRPr="000C2E2F">
        <w:rPr>
          <w:rFonts w:ascii="Simplified Arabic" w:hAnsi="Simplified Arabic" w:cs="Simplified Arabic"/>
          <w:b/>
          <w:bCs/>
          <w:sz w:val="28"/>
          <w:szCs w:val="28"/>
          <w:rtl/>
          <w:lang w:bidi="ar-EG"/>
        </w:rPr>
        <w:t>, 2000)</w:t>
      </w:r>
      <w:r w:rsidR="00BC4965" w:rsidRPr="000C2E2F">
        <w:rPr>
          <w:rFonts w:ascii="Simplified Arabic" w:hAnsi="Simplified Arabic" w:cs="Simplified Arabic"/>
          <w:sz w:val="28"/>
          <w:szCs w:val="28"/>
          <w:rtl/>
          <w:lang w:bidi="ar-EG"/>
        </w:rPr>
        <w:t xml:space="preserve"> </w:t>
      </w:r>
      <w:r w:rsidR="00A43100" w:rsidRPr="000C2E2F">
        <w:rPr>
          <w:rFonts w:ascii="Simplified Arabic" w:hAnsi="Simplified Arabic" w:cs="Simplified Arabic"/>
          <w:sz w:val="28"/>
          <w:szCs w:val="28"/>
          <w:rtl/>
          <w:lang w:bidi="ar-EG"/>
        </w:rPr>
        <w:t>والتي</w:t>
      </w:r>
      <w:r w:rsidRPr="000C2E2F">
        <w:rPr>
          <w:rFonts w:ascii="Simplified Arabic" w:hAnsi="Simplified Arabic" w:cs="Simplified Arabic"/>
          <w:sz w:val="28"/>
          <w:szCs w:val="28"/>
          <w:rtl/>
          <w:lang w:bidi="ar-EG"/>
        </w:rPr>
        <w:t xml:space="preserve"> استهدفت التحقق من الإسهام النسبي للذاكرة العاملة في التباين الكلي للفروق في التحصيل الدراسي بين ذوي صعوبات التعلم وأقرانهم العاديين, وتكونت عينة الدراسة من (236) تلميذاً وتلميذة من تلاميذ الصف الثاني من الحلقة الثانية للتعليم الأساسي, وبلغ عدد أفراد العينة بعد مرحلة الكشف (92) مشاركاً من ذوي صعوبات التعلم, و(144) مشاركاً من العاديين, وقد استخدمت الباحثة الأدوات التالية: اختبار الذكاء غير اللفظي ( ترجمة وإعداد عطية هنا), ومقياس الذاكرة العاملة (إعداد الباحثة) ويتكون من عدة مهام (لفظية, بصرية مكانية, لفظية عددية), اختبارات تحصيلية مدرسية</w:t>
      </w:r>
      <w:r w:rsidR="00E767C1" w:rsidRPr="000C2E2F">
        <w:rPr>
          <w:rFonts w:ascii="Simplified Arabic" w:hAnsi="Simplified Arabic" w:cs="Simplified Arabic"/>
          <w:sz w:val="28"/>
          <w:szCs w:val="28"/>
          <w:rtl/>
          <w:lang w:bidi="ar-EG"/>
        </w:rPr>
        <w:t>.</w:t>
      </w:r>
      <w:r w:rsidR="00BC4965" w:rsidRPr="000C2E2F">
        <w:rPr>
          <w:rFonts w:ascii="Simplified Arabic" w:hAnsi="Simplified Arabic" w:cs="Simplified Arabic"/>
          <w:b/>
          <w:bCs/>
          <w:sz w:val="28"/>
          <w:szCs w:val="28"/>
          <w:rtl/>
          <w:lang w:bidi="ar-EG"/>
        </w:rPr>
        <w:t xml:space="preserve"> </w:t>
      </w:r>
      <w:r w:rsidRPr="00F53824">
        <w:rPr>
          <w:rFonts w:ascii="Simplified Arabic" w:hAnsi="Simplified Arabic" w:cs="Simplified Arabic"/>
          <w:b/>
          <w:bCs/>
          <w:sz w:val="28"/>
          <w:szCs w:val="28"/>
          <w:rtl/>
          <w:lang w:bidi="ar-EG"/>
        </w:rPr>
        <w:t xml:space="preserve">وتوصلت الدراسة إلى النتائج التالية: </w:t>
      </w:r>
    </w:p>
    <w:p w:rsidR="004E0F89" w:rsidRPr="000C2E2F" w:rsidRDefault="003C0941" w:rsidP="00665DBA">
      <w:pPr>
        <w:spacing w:after="0" w:line="320" w:lineRule="exact"/>
        <w:rPr>
          <w:rFonts w:ascii="Simplified Arabic" w:hAnsi="Simplified Arabic" w:cs="Simplified Arabic"/>
          <w:sz w:val="28"/>
          <w:szCs w:val="28"/>
          <w:rtl/>
          <w:lang w:bidi="ar-EG"/>
        </w:rPr>
      </w:pPr>
      <w:r w:rsidRPr="000C2E2F">
        <w:rPr>
          <w:rFonts w:ascii="Simplified Arabic" w:hAnsi="Simplified Arabic" w:cs="Simplified Arabic" w:hint="cs"/>
          <w:sz w:val="28"/>
          <w:szCs w:val="28"/>
          <w:rtl/>
          <w:lang w:bidi="ar-EG"/>
        </w:rPr>
        <w:lastRenderedPageBreak/>
        <w:t xml:space="preserve">1_ </w:t>
      </w:r>
      <w:r w:rsidR="004E0F89" w:rsidRPr="000C2E2F">
        <w:rPr>
          <w:rFonts w:ascii="Simplified Arabic" w:hAnsi="Simplified Arabic" w:cs="Simplified Arabic"/>
          <w:sz w:val="28"/>
          <w:szCs w:val="28"/>
          <w:rtl/>
          <w:lang w:bidi="ar-EG"/>
        </w:rPr>
        <w:t xml:space="preserve">يرتبط مستوى كفاءة وفاعلية الذاكرة العاملة بمستوى التحصيل الدراسي ارتباطاً دالاً موجباً. </w:t>
      </w:r>
    </w:p>
    <w:p w:rsidR="004E0F89" w:rsidRPr="000C2E2F" w:rsidRDefault="003C0941" w:rsidP="00665DBA">
      <w:pPr>
        <w:spacing w:after="0" w:line="320" w:lineRule="exact"/>
        <w:rPr>
          <w:rFonts w:ascii="Simplified Arabic" w:hAnsi="Simplified Arabic" w:cs="Simplified Arabic" w:hint="cs"/>
          <w:sz w:val="28"/>
          <w:szCs w:val="28"/>
          <w:rtl/>
          <w:lang w:bidi="ar-EG"/>
        </w:rPr>
      </w:pPr>
      <w:r w:rsidRPr="000C2E2F">
        <w:rPr>
          <w:rFonts w:ascii="Simplified Arabic" w:hAnsi="Simplified Arabic" w:cs="Simplified Arabic" w:hint="cs"/>
          <w:sz w:val="28"/>
          <w:szCs w:val="28"/>
          <w:rtl/>
          <w:lang w:bidi="ar-EG"/>
        </w:rPr>
        <w:t xml:space="preserve">2_ </w:t>
      </w:r>
      <w:r w:rsidR="004E0F89" w:rsidRPr="000C2E2F">
        <w:rPr>
          <w:rFonts w:ascii="Simplified Arabic" w:hAnsi="Simplified Arabic" w:cs="Simplified Arabic"/>
          <w:sz w:val="28"/>
          <w:szCs w:val="28"/>
          <w:rtl/>
          <w:lang w:bidi="ar-EG"/>
        </w:rPr>
        <w:t xml:space="preserve">وجود فروق دالة إحصائياً عند مستوى (0,05) بين ذوي صعوبات التعلم والعاديين في كل من المهام اللفظية والبصرية المكانية والعددية والدرجة الكلية لصالح العاديين, وهو ما يعني ارتفاع مستوى كفاءة الذاكرة العاملة لدى العاديين عنه لدى ذوي صعوبات التعلم. </w:t>
      </w:r>
    </w:p>
    <w:p w:rsidR="00B648B1" w:rsidRPr="000C2E2F" w:rsidRDefault="00B648B1" w:rsidP="00665DBA">
      <w:pPr>
        <w:spacing w:after="0" w:line="320" w:lineRule="exact"/>
        <w:rPr>
          <w:rFonts w:ascii="Simplified Arabic" w:hAnsi="Simplified Arabic" w:cs="Simplified Arabic"/>
          <w:sz w:val="28"/>
          <w:szCs w:val="28"/>
          <w:rtl/>
          <w:lang w:bidi="ar-EG"/>
        </w:rPr>
      </w:pPr>
    </w:p>
    <w:p w:rsidR="004E0F89" w:rsidRPr="000C2E2F" w:rsidRDefault="00BA00EA" w:rsidP="00665DBA">
      <w:pPr>
        <w:spacing w:after="0" w:line="320" w:lineRule="exact"/>
        <w:rPr>
          <w:rFonts w:ascii="Simplified Arabic" w:hAnsi="Simplified Arabic" w:cs="Simplified Arabic"/>
          <w:b/>
          <w:bCs/>
          <w:sz w:val="28"/>
          <w:szCs w:val="28"/>
          <w:rtl/>
          <w:lang w:bidi="ar-EG"/>
        </w:rPr>
      </w:pPr>
      <w:r w:rsidRPr="000C2E2F">
        <w:rPr>
          <w:rFonts w:ascii="Simplified Arabic" w:hAnsi="Simplified Arabic" w:cs="Simplified Arabic"/>
          <w:b/>
          <w:bCs/>
          <w:sz w:val="28"/>
          <w:szCs w:val="28"/>
          <w:rtl/>
          <w:lang w:bidi="ar-EG"/>
        </w:rPr>
        <w:t>فروض الدراسة :</w:t>
      </w:r>
    </w:p>
    <w:p w:rsidR="00BA00EA" w:rsidRPr="000C2E2F" w:rsidRDefault="003C0941" w:rsidP="00665DBA">
      <w:pPr>
        <w:spacing w:after="0" w:line="320" w:lineRule="exact"/>
        <w:rPr>
          <w:rFonts w:ascii="Simplified Arabic" w:hAnsi="Simplified Arabic" w:cs="Simplified Arabic"/>
          <w:sz w:val="28"/>
          <w:szCs w:val="28"/>
          <w:lang w:bidi="ar-EG"/>
        </w:rPr>
      </w:pPr>
      <w:r w:rsidRPr="000C2E2F">
        <w:rPr>
          <w:rFonts w:ascii="Simplified Arabic" w:hAnsi="Simplified Arabic" w:cs="Simplified Arabic" w:hint="cs"/>
          <w:sz w:val="28"/>
          <w:szCs w:val="28"/>
          <w:rtl/>
          <w:lang w:bidi="ar-EG"/>
        </w:rPr>
        <w:t xml:space="preserve">1_ </w:t>
      </w:r>
      <w:r w:rsidR="00BA00EA" w:rsidRPr="000C2E2F">
        <w:rPr>
          <w:rFonts w:ascii="Simplified Arabic" w:hAnsi="Simplified Arabic" w:cs="Simplified Arabic"/>
          <w:sz w:val="28"/>
          <w:szCs w:val="28"/>
          <w:rtl/>
          <w:lang w:bidi="ar-EG"/>
        </w:rPr>
        <w:t xml:space="preserve">تختلف </w:t>
      </w:r>
      <w:r w:rsidR="000A4BD2" w:rsidRPr="000C2E2F">
        <w:rPr>
          <w:rFonts w:ascii="Simplified Arabic" w:hAnsi="Simplified Arabic" w:cs="Simplified Arabic" w:hint="cs"/>
          <w:sz w:val="28"/>
          <w:szCs w:val="28"/>
          <w:rtl/>
          <w:lang w:bidi="ar-EG"/>
        </w:rPr>
        <w:t>متوسطات رتب درجات</w:t>
      </w:r>
      <w:r w:rsidR="00BA00EA" w:rsidRPr="000C2E2F">
        <w:rPr>
          <w:rFonts w:ascii="Simplified Arabic" w:hAnsi="Simplified Arabic" w:cs="Simplified Arabic"/>
          <w:sz w:val="28"/>
          <w:szCs w:val="28"/>
          <w:rtl/>
          <w:lang w:bidi="ar-EG"/>
        </w:rPr>
        <w:t xml:space="preserve"> التحصيل الدراسي باختلاف مستويات التمثيل المعرفي لدى ذوي صعوبات فهم العلوم من تلاميذ الصف الخامس الابتدائي. </w:t>
      </w:r>
    </w:p>
    <w:p w:rsidR="002168B9" w:rsidRPr="000C2E2F" w:rsidRDefault="003C0941" w:rsidP="00665DBA">
      <w:pPr>
        <w:spacing w:after="0" w:line="320" w:lineRule="exact"/>
        <w:rPr>
          <w:rFonts w:ascii="Simplified Arabic" w:hAnsi="Simplified Arabic" w:cs="Simplified Arabic" w:hint="cs"/>
          <w:sz w:val="28"/>
          <w:szCs w:val="28"/>
          <w:rtl/>
          <w:lang w:bidi="ar-EG"/>
        </w:rPr>
      </w:pPr>
      <w:r w:rsidRPr="000C2E2F">
        <w:rPr>
          <w:rFonts w:ascii="Simplified Arabic" w:hAnsi="Simplified Arabic" w:cs="Simplified Arabic" w:hint="cs"/>
          <w:sz w:val="28"/>
          <w:szCs w:val="28"/>
          <w:rtl/>
          <w:lang w:bidi="ar-EG"/>
        </w:rPr>
        <w:t xml:space="preserve">2_ </w:t>
      </w:r>
      <w:r w:rsidR="00BA00EA" w:rsidRPr="000C2E2F">
        <w:rPr>
          <w:rFonts w:ascii="Simplified Arabic" w:hAnsi="Simplified Arabic" w:cs="Simplified Arabic"/>
          <w:sz w:val="28"/>
          <w:szCs w:val="28"/>
          <w:rtl/>
          <w:lang w:bidi="ar-EG"/>
        </w:rPr>
        <w:t xml:space="preserve">تختلف </w:t>
      </w:r>
      <w:r w:rsidR="007417B7" w:rsidRPr="000C2E2F">
        <w:rPr>
          <w:rFonts w:ascii="Simplified Arabic" w:hAnsi="Simplified Arabic" w:cs="Simplified Arabic" w:hint="cs"/>
          <w:sz w:val="28"/>
          <w:szCs w:val="28"/>
          <w:rtl/>
          <w:lang w:bidi="ar-EG"/>
        </w:rPr>
        <w:t>متوسطات درجات</w:t>
      </w:r>
      <w:r w:rsidR="00BA00EA" w:rsidRPr="000C2E2F">
        <w:rPr>
          <w:rFonts w:ascii="Simplified Arabic" w:hAnsi="Simplified Arabic" w:cs="Simplified Arabic"/>
          <w:sz w:val="28"/>
          <w:szCs w:val="28"/>
          <w:rtl/>
          <w:lang w:bidi="ar-EG"/>
        </w:rPr>
        <w:t xml:space="preserve"> التحصيل الدراسي باختلاف مستويات التمثيل المعرفي لدى العاديين من تلاميذ الصف الخامس الابتدائي. </w:t>
      </w:r>
    </w:p>
    <w:p w:rsidR="00B648B1" w:rsidRPr="000C2E2F" w:rsidRDefault="00B648B1" w:rsidP="00665DBA">
      <w:pPr>
        <w:spacing w:after="0" w:line="320" w:lineRule="exact"/>
        <w:rPr>
          <w:rFonts w:ascii="Simplified Arabic" w:hAnsi="Simplified Arabic" w:cs="Simplified Arabic"/>
          <w:sz w:val="28"/>
          <w:szCs w:val="28"/>
          <w:rtl/>
          <w:lang w:bidi="ar-EG"/>
        </w:rPr>
      </w:pPr>
    </w:p>
    <w:p w:rsidR="00B648B1" w:rsidRPr="000C2E2F" w:rsidRDefault="00392484" w:rsidP="00F53824">
      <w:pPr>
        <w:spacing w:after="0" w:line="320" w:lineRule="exact"/>
        <w:rPr>
          <w:rFonts w:ascii="Simplified Arabic" w:hAnsi="Simplified Arabic" w:cs="Simplified Arabic"/>
          <w:b/>
          <w:bCs/>
          <w:sz w:val="28"/>
          <w:szCs w:val="28"/>
          <w:rtl/>
          <w:lang w:bidi="ar-EG"/>
        </w:rPr>
      </w:pPr>
      <w:r w:rsidRPr="000C2E2F">
        <w:rPr>
          <w:rFonts w:ascii="Simplified Arabic" w:hAnsi="Simplified Arabic" w:cs="Simplified Arabic"/>
          <w:b/>
          <w:bCs/>
          <w:sz w:val="28"/>
          <w:szCs w:val="28"/>
          <w:rtl/>
          <w:lang w:bidi="ar-EG"/>
        </w:rPr>
        <w:t xml:space="preserve">إجراءات الدراسة: </w:t>
      </w:r>
    </w:p>
    <w:p w:rsidR="00A148C7" w:rsidRPr="000C2E2F" w:rsidRDefault="00EB5565" w:rsidP="00665DBA">
      <w:pPr>
        <w:spacing w:after="0" w:line="320" w:lineRule="exact"/>
        <w:rPr>
          <w:rFonts w:ascii="Simplified Arabic" w:hAnsi="Simplified Arabic" w:cs="Simplified Arabic"/>
          <w:b/>
          <w:bCs/>
          <w:sz w:val="28"/>
          <w:szCs w:val="28"/>
          <w:rtl/>
          <w:lang w:bidi="ar-EG"/>
        </w:rPr>
      </w:pPr>
      <w:r w:rsidRPr="000C2E2F">
        <w:rPr>
          <w:rFonts w:ascii="Simplified Arabic" w:hAnsi="Simplified Arabic" w:cs="Simplified Arabic"/>
          <w:b/>
          <w:bCs/>
          <w:sz w:val="28"/>
          <w:szCs w:val="28"/>
          <w:rtl/>
          <w:lang w:bidi="ar-EG"/>
        </w:rPr>
        <w:t xml:space="preserve">1- </w:t>
      </w:r>
      <w:r w:rsidR="00A148C7" w:rsidRPr="000C2E2F">
        <w:rPr>
          <w:rFonts w:ascii="Simplified Arabic" w:hAnsi="Simplified Arabic" w:cs="Simplified Arabic"/>
          <w:b/>
          <w:bCs/>
          <w:sz w:val="28"/>
          <w:szCs w:val="28"/>
          <w:rtl/>
          <w:lang w:bidi="ar-EG"/>
        </w:rPr>
        <w:t xml:space="preserve"> منهج الدراسة</w:t>
      </w:r>
    </w:p>
    <w:p w:rsidR="00392484" w:rsidRPr="000C2E2F" w:rsidRDefault="00EB5565" w:rsidP="00F53824">
      <w:pPr>
        <w:spacing w:after="0" w:line="320" w:lineRule="exact"/>
        <w:rPr>
          <w:rFonts w:ascii="Simplified Arabic" w:hAnsi="Simplified Arabic" w:cs="Simplified Arabic"/>
          <w:b/>
          <w:bCs/>
          <w:sz w:val="28"/>
          <w:szCs w:val="28"/>
          <w:rtl/>
          <w:lang w:bidi="ar-EG"/>
        </w:rPr>
      </w:pPr>
      <w:r w:rsidRPr="000C2E2F">
        <w:rPr>
          <w:rFonts w:ascii="Simplified Arabic" w:hAnsi="Simplified Arabic" w:cs="Simplified Arabic"/>
          <w:sz w:val="28"/>
          <w:szCs w:val="28"/>
          <w:rtl/>
          <w:lang w:bidi="ar-EG"/>
        </w:rPr>
        <w:t xml:space="preserve"> </w:t>
      </w:r>
      <w:r w:rsidR="00A148C7" w:rsidRPr="000C2E2F">
        <w:rPr>
          <w:rFonts w:ascii="Simplified Arabic" w:hAnsi="Simplified Arabic" w:cs="Simplified Arabic"/>
          <w:sz w:val="28"/>
          <w:szCs w:val="28"/>
          <w:rtl/>
          <w:lang w:bidi="ar-EG"/>
        </w:rPr>
        <w:t>تنتهج هذه الدراسة المنهج الوصفي الميداني الذي يصف الظاهرة في الميدان أو الواقع</w:t>
      </w:r>
      <w:r w:rsidRPr="000C2E2F">
        <w:rPr>
          <w:rFonts w:ascii="Simplified Arabic" w:hAnsi="Simplified Arabic" w:cs="Simplified Arabic"/>
          <w:sz w:val="28"/>
          <w:szCs w:val="28"/>
          <w:rtl/>
          <w:lang w:bidi="ar-EG"/>
        </w:rPr>
        <w:t xml:space="preserve">. </w:t>
      </w:r>
    </w:p>
    <w:p w:rsidR="00EB5565" w:rsidRPr="000C2E2F" w:rsidRDefault="00EB5565" w:rsidP="00665DBA">
      <w:pPr>
        <w:spacing w:after="0" w:line="320" w:lineRule="exact"/>
        <w:jc w:val="left"/>
        <w:rPr>
          <w:rFonts w:ascii="Simplified Arabic" w:hAnsi="Simplified Arabic" w:cs="Simplified Arabic"/>
          <w:b/>
          <w:bCs/>
          <w:sz w:val="28"/>
          <w:szCs w:val="28"/>
          <w:rtl/>
          <w:lang w:bidi="ar-EG"/>
        </w:rPr>
      </w:pPr>
      <w:r w:rsidRPr="000C2E2F">
        <w:rPr>
          <w:rFonts w:ascii="Simplified Arabic" w:hAnsi="Simplified Arabic" w:cs="Simplified Arabic"/>
          <w:b/>
          <w:bCs/>
          <w:sz w:val="28"/>
          <w:szCs w:val="28"/>
          <w:rtl/>
          <w:lang w:bidi="ar-EG"/>
        </w:rPr>
        <w:t>2- عينة الدراسة</w:t>
      </w:r>
    </w:p>
    <w:p w:rsidR="00B648B1" w:rsidRPr="000C2E2F" w:rsidRDefault="00C849F7" w:rsidP="00665DBA">
      <w:pPr>
        <w:spacing w:after="0" w:line="320" w:lineRule="exact"/>
        <w:rPr>
          <w:rFonts w:ascii="Simplified Arabic" w:hAnsi="Simplified Arabic" w:cs="Simplified Arabic" w:hint="cs"/>
          <w:sz w:val="28"/>
          <w:szCs w:val="28"/>
          <w:rtl/>
          <w:lang w:bidi="ar-EG"/>
        </w:rPr>
      </w:pPr>
      <w:r w:rsidRPr="000C2E2F">
        <w:rPr>
          <w:rFonts w:ascii="Simplified Arabic" w:hAnsi="Simplified Arabic" w:cs="Simplified Arabic"/>
          <w:sz w:val="28"/>
          <w:szCs w:val="28"/>
          <w:rtl/>
          <w:lang w:bidi="ar-EG"/>
        </w:rPr>
        <w:t xml:space="preserve">     أجرت الباحثة دراستها</w:t>
      </w:r>
      <w:r w:rsidR="0077607F" w:rsidRPr="000C2E2F">
        <w:rPr>
          <w:rFonts w:ascii="Simplified Arabic" w:hAnsi="Simplified Arabic" w:cs="Simplified Arabic"/>
          <w:sz w:val="28"/>
          <w:szCs w:val="28"/>
          <w:rtl/>
          <w:lang w:bidi="ar-EG"/>
        </w:rPr>
        <w:t xml:space="preserve"> </w:t>
      </w:r>
      <w:r w:rsidR="00ED0026" w:rsidRPr="000C2E2F">
        <w:rPr>
          <w:rFonts w:ascii="Simplified Arabic" w:hAnsi="Simplified Arabic" w:cs="Simplified Arabic"/>
          <w:sz w:val="28"/>
          <w:szCs w:val="28"/>
          <w:rtl/>
          <w:lang w:bidi="ar-EG"/>
        </w:rPr>
        <w:t>على عينة قوامها (302) ثلاثة مائة واثنين تلميذاً وتلميذة من تلاميذ الصف الخامس الابتدائي من مدرسة جزيرة الورد الابتدائية التابعة لإدارة شرق المنصورة التعليمية بمحافظة الدقهلية بواقع  (172) تلميذة و (130) تلميذاً, وبعد تطبيق جميع أدوات التشخيص واستبعاد التلاميذ الذين لم يكملوا الإجابة على أدوات الدراسة وأيضاً استبعاد التلاميذ الذين حضروا اختبار وتغيبوا في اختبار آخر, وبذلك أصبحت عينة الدراسة (261) مئتان وواحد وستون تلميذاً وتلميذة بواقع (148) تلميذة و (113) تلميذاً , وتتراوح أعمارهم بين (10,5- 11) سنة بمتوسط</w:t>
      </w:r>
      <w:r w:rsidR="003F2F2A" w:rsidRPr="000C2E2F">
        <w:rPr>
          <w:rFonts w:ascii="Simplified Arabic" w:hAnsi="Simplified Arabic" w:cs="Simplified Arabic" w:hint="cs"/>
          <w:sz w:val="28"/>
          <w:szCs w:val="28"/>
          <w:rtl/>
          <w:lang w:bidi="ar-EG"/>
        </w:rPr>
        <w:t xml:space="preserve"> </w:t>
      </w:r>
      <w:r w:rsidR="00010A2A" w:rsidRPr="000C2E2F">
        <w:rPr>
          <w:rFonts w:ascii="Simplified Arabic" w:hAnsi="Simplified Arabic" w:cs="Simplified Arabic" w:hint="cs"/>
          <w:sz w:val="28"/>
          <w:szCs w:val="28"/>
          <w:rtl/>
          <w:lang w:bidi="ar-EG"/>
        </w:rPr>
        <w:t xml:space="preserve">  </w:t>
      </w:r>
      <w:r w:rsidR="00ED0026" w:rsidRPr="000C2E2F">
        <w:rPr>
          <w:rFonts w:ascii="Simplified Arabic" w:hAnsi="Simplified Arabic" w:cs="Simplified Arabic"/>
          <w:sz w:val="28"/>
          <w:szCs w:val="28"/>
          <w:rtl/>
          <w:lang w:bidi="ar-EG"/>
        </w:rPr>
        <w:t>( 10,75) سنة وانحراف معياري ( 1,3)</w:t>
      </w:r>
      <w:r w:rsidR="00B648B1" w:rsidRPr="000C2E2F">
        <w:rPr>
          <w:rFonts w:ascii="Simplified Arabic" w:hAnsi="Simplified Arabic" w:cs="Simplified Arabic" w:hint="cs"/>
          <w:sz w:val="28"/>
          <w:szCs w:val="28"/>
          <w:rtl/>
          <w:lang w:bidi="ar-EG"/>
        </w:rPr>
        <w:t>.</w:t>
      </w:r>
    </w:p>
    <w:p w:rsidR="00B648B1" w:rsidRPr="000C2E2F" w:rsidRDefault="00B648B1" w:rsidP="00665DBA">
      <w:pPr>
        <w:spacing w:after="0" w:line="320" w:lineRule="exact"/>
        <w:rPr>
          <w:rFonts w:ascii="Simplified Arabic" w:hAnsi="Simplified Arabic" w:cs="Simplified Arabic" w:hint="cs"/>
          <w:b/>
          <w:bCs/>
          <w:sz w:val="28"/>
          <w:szCs w:val="28"/>
          <w:rtl/>
          <w:lang w:bidi="ar-EG"/>
        </w:rPr>
      </w:pPr>
    </w:p>
    <w:p w:rsidR="00B648B1" w:rsidRPr="000C2E2F" w:rsidRDefault="00ED0026" w:rsidP="00665DBA">
      <w:pPr>
        <w:spacing w:after="0" w:line="320" w:lineRule="exact"/>
        <w:rPr>
          <w:rFonts w:ascii="Simplified Arabic" w:hAnsi="Simplified Arabic" w:cs="Simplified Arabic" w:hint="cs"/>
          <w:b/>
          <w:bCs/>
          <w:sz w:val="28"/>
          <w:szCs w:val="28"/>
          <w:rtl/>
          <w:lang w:bidi="ar-EG"/>
        </w:rPr>
      </w:pPr>
      <w:r w:rsidRPr="000C2E2F">
        <w:rPr>
          <w:rFonts w:ascii="Simplified Arabic" w:hAnsi="Simplified Arabic" w:cs="Simplified Arabic"/>
          <w:b/>
          <w:bCs/>
          <w:sz w:val="28"/>
          <w:szCs w:val="28"/>
          <w:rtl/>
          <w:lang w:bidi="ar-EG"/>
        </w:rPr>
        <w:t>مرحلة تشخيص التلاميذ ذوي صعوبات التعلم</w:t>
      </w:r>
      <w:r w:rsidR="007C5983" w:rsidRPr="000C2E2F">
        <w:rPr>
          <w:rFonts w:ascii="Simplified Arabic" w:hAnsi="Simplified Arabic" w:cs="Simplified Arabic"/>
          <w:b/>
          <w:bCs/>
          <w:sz w:val="28"/>
          <w:szCs w:val="28"/>
          <w:rtl/>
          <w:lang w:bidi="ar-EG"/>
        </w:rPr>
        <w:t>:</w:t>
      </w:r>
    </w:p>
    <w:p w:rsidR="00ED0026" w:rsidRPr="000C2E2F" w:rsidRDefault="007C5983" w:rsidP="00665DBA">
      <w:pPr>
        <w:spacing w:after="0" w:line="320" w:lineRule="exact"/>
        <w:rPr>
          <w:rFonts w:ascii="Simplified Arabic" w:hAnsi="Simplified Arabic" w:cs="Simplified Arabic"/>
          <w:sz w:val="28"/>
          <w:szCs w:val="28"/>
          <w:rtl/>
          <w:lang w:bidi="ar-EG"/>
        </w:rPr>
      </w:pPr>
      <w:r w:rsidRPr="000C2E2F">
        <w:rPr>
          <w:rFonts w:ascii="Simplified Arabic" w:hAnsi="Simplified Arabic" w:cs="Simplified Arabic"/>
          <w:b/>
          <w:bCs/>
          <w:sz w:val="28"/>
          <w:szCs w:val="28"/>
          <w:rtl/>
          <w:lang w:bidi="ar-EG"/>
        </w:rPr>
        <w:t xml:space="preserve"> </w:t>
      </w:r>
      <w:r w:rsidR="00ED0026" w:rsidRPr="000C2E2F">
        <w:rPr>
          <w:rFonts w:ascii="Simplified Arabic" w:hAnsi="Simplified Arabic" w:cs="Simplified Arabic"/>
          <w:sz w:val="28"/>
          <w:szCs w:val="28"/>
          <w:rtl/>
          <w:lang w:bidi="ar-EG"/>
        </w:rPr>
        <w:t xml:space="preserve">لتشخيص عينة التلاميذ ذوي صعوبات التعلم قامت الباحثة بتحديدهم على أساس ثلاثة </w:t>
      </w:r>
      <w:proofErr w:type="spellStart"/>
      <w:r w:rsidR="00ED0026" w:rsidRPr="000C2E2F">
        <w:rPr>
          <w:rFonts w:ascii="Simplified Arabic" w:hAnsi="Simplified Arabic" w:cs="Simplified Arabic"/>
          <w:sz w:val="28"/>
          <w:szCs w:val="28"/>
          <w:rtl/>
          <w:lang w:bidi="ar-EG"/>
        </w:rPr>
        <w:t>محكات</w:t>
      </w:r>
      <w:proofErr w:type="spellEnd"/>
      <w:r w:rsidR="00ED0026" w:rsidRPr="000C2E2F">
        <w:rPr>
          <w:rFonts w:ascii="Simplified Arabic" w:hAnsi="Simplified Arabic" w:cs="Simplified Arabic"/>
          <w:sz w:val="28"/>
          <w:szCs w:val="28"/>
          <w:rtl/>
          <w:lang w:bidi="ar-EG"/>
        </w:rPr>
        <w:t xml:space="preserve"> هما: </w:t>
      </w:r>
    </w:p>
    <w:p w:rsidR="00ED0026" w:rsidRPr="000C2E2F" w:rsidRDefault="00ED0026" w:rsidP="00665DBA">
      <w:pPr>
        <w:spacing w:after="0" w:line="320" w:lineRule="exact"/>
        <w:rPr>
          <w:rFonts w:ascii="Simplified Arabic" w:hAnsi="Simplified Arabic" w:cs="Simplified Arabic"/>
          <w:b/>
          <w:bCs/>
          <w:sz w:val="28"/>
          <w:szCs w:val="28"/>
          <w:rtl/>
          <w:lang w:bidi="ar-EG"/>
        </w:rPr>
      </w:pPr>
      <w:r w:rsidRPr="000C2E2F">
        <w:rPr>
          <w:rFonts w:ascii="Simplified Arabic" w:hAnsi="Simplified Arabic" w:cs="Simplified Arabic"/>
          <w:b/>
          <w:bCs/>
          <w:sz w:val="28"/>
          <w:szCs w:val="28"/>
          <w:rtl/>
          <w:lang w:bidi="ar-EG"/>
        </w:rPr>
        <w:t xml:space="preserve">1) محك التباعد  </w:t>
      </w:r>
      <w:r w:rsidRPr="000C2E2F">
        <w:rPr>
          <w:rFonts w:ascii="Simplified Arabic" w:hAnsi="Simplified Arabic" w:cs="Simplified Arabic"/>
          <w:b/>
          <w:bCs/>
          <w:sz w:val="28"/>
          <w:szCs w:val="28"/>
          <w:lang w:bidi="ar-EG"/>
        </w:rPr>
        <w:t>Discrepancy Criterion</w:t>
      </w:r>
      <w:r w:rsidRPr="000C2E2F">
        <w:rPr>
          <w:rFonts w:ascii="Simplified Arabic" w:hAnsi="Simplified Arabic" w:cs="Simplified Arabic"/>
          <w:b/>
          <w:bCs/>
          <w:sz w:val="28"/>
          <w:szCs w:val="28"/>
          <w:rtl/>
          <w:lang w:bidi="ar-EG"/>
        </w:rPr>
        <w:t xml:space="preserve"> </w:t>
      </w:r>
    </w:p>
    <w:p w:rsidR="002168B9" w:rsidRPr="000C2E2F" w:rsidRDefault="00ED0026" w:rsidP="00665DBA">
      <w:pPr>
        <w:spacing w:after="0" w:line="320" w:lineRule="exact"/>
        <w:rPr>
          <w:rFonts w:ascii="Simplified Arabic" w:hAnsi="Simplified Arabic" w:cs="Simplified Arabic" w:hint="cs"/>
          <w:sz w:val="28"/>
          <w:szCs w:val="28"/>
          <w:rtl/>
          <w:lang w:bidi="ar-EG"/>
        </w:rPr>
      </w:pPr>
      <w:r w:rsidRPr="000C2E2F">
        <w:rPr>
          <w:rFonts w:ascii="Simplified Arabic" w:hAnsi="Simplified Arabic" w:cs="Simplified Arabic"/>
          <w:sz w:val="28"/>
          <w:szCs w:val="28"/>
          <w:rtl/>
          <w:lang w:bidi="ar-EG"/>
        </w:rPr>
        <w:t xml:space="preserve">     وذلك عن طريق حساب التباعد بين الأداء المتوقع ( كما يقاس باختبار المصفوفات المتتابعة الملونة , إعداد "</w:t>
      </w:r>
      <w:r w:rsidRPr="000C2E2F">
        <w:rPr>
          <w:rFonts w:ascii="Simplified Arabic" w:hAnsi="Simplified Arabic" w:cs="Simplified Arabic"/>
          <w:sz w:val="28"/>
          <w:szCs w:val="28"/>
          <w:lang w:bidi="ar-EG"/>
        </w:rPr>
        <w:t>Raven</w:t>
      </w:r>
      <w:r w:rsidR="00ED185C" w:rsidRPr="000C2E2F">
        <w:rPr>
          <w:rFonts w:ascii="Simplified Arabic" w:hAnsi="Simplified Arabic" w:cs="Simplified Arabic"/>
          <w:sz w:val="28"/>
          <w:szCs w:val="28"/>
          <w:rtl/>
          <w:lang w:bidi="ar-EG"/>
        </w:rPr>
        <w:t xml:space="preserve">" </w:t>
      </w:r>
      <w:r w:rsidRPr="000C2E2F">
        <w:rPr>
          <w:rFonts w:ascii="Simplified Arabic" w:hAnsi="Simplified Arabic" w:cs="Simplified Arabic"/>
          <w:sz w:val="28"/>
          <w:szCs w:val="28"/>
          <w:rtl/>
          <w:lang w:bidi="ar-EG"/>
        </w:rPr>
        <w:t xml:space="preserve">والأداء الفعلي ( كما يقاس بدرجات تلاميذ العينة على الاختبار التحصيلي في مادة العلوم الذي قامت الباحثة بإعداده ), بعد تحويل كل من درجات الذكاء والتحصيل إلى درجات معيارية لها </w:t>
      </w:r>
      <w:r w:rsidRPr="000C2E2F">
        <w:rPr>
          <w:rFonts w:ascii="Simplified Arabic" w:hAnsi="Simplified Arabic" w:cs="Simplified Arabic"/>
          <w:sz w:val="28"/>
          <w:szCs w:val="28"/>
          <w:rtl/>
          <w:lang w:bidi="ar-EG"/>
        </w:rPr>
        <w:lastRenderedPageBreak/>
        <w:t>نفس المتوسط (صفر) والانحراف المعياري (واحد صحيح), ثم حساب الفرق بين الدرجة المعيارية للذكاء والدرجة المعيارية للتحصيل, وعلى ذلك يعد التلميذ من ذوي صعوبات التعلم إذا كان الفرق بين الدرجات المعيارية للذكاء والدرجات المعيارية للتحصيل يساوي واحد انحراف معياري فأكثر, ويعد التلميذ من التلاميذ العاديين إذا كان الفرق بين الدرجات المعيارية للذكاء والدرجات المعيارية للت</w:t>
      </w:r>
      <w:r w:rsidR="007C5983" w:rsidRPr="000C2E2F">
        <w:rPr>
          <w:rFonts w:ascii="Simplified Arabic" w:hAnsi="Simplified Arabic" w:cs="Simplified Arabic"/>
          <w:sz w:val="28"/>
          <w:szCs w:val="28"/>
          <w:rtl/>
          <w:lang w:bidi="ar-EG"/>
        </w:rPr>
        <w:t xml:space="preserve">حصيل أقل من واحد انحراف معياري, </w:t>
      </w:r>
      <w:r w:rsidRPr="000C2E2F">
        <w:rPr>
          <w:rFonts w:ascii="Simplified Arabic" w:hAnsi="Simplified Arabic" w:cs="Simplified Arabic"/>
          <w:sz w:val="28"/>
          <w:szCs w:val="28"/>
          <w:rtl/>
          <w:lang w:bidi="ar-EG"/>
        </w:rPr>
        <w:t>وقد بلغ حجم عينة التلاميذ ذوي صعوبات التعلم, وذلك بعد تطبيق مح</w:t>
      </w:r>
      <w:r w:rsidR="003F4B16" w:rsidRPr="000C2E2F">
        <w:rPr>
          <w:rFonts w:ascii="Simplified Arabic" w:hAnsi="Simplified Arabic" w:cs="Simplified Arabic"/>
          <w:sz w:val="28"/>
          <w:szCs w:val="28"/>
          <w:rtl/>
          <w:lang w:bidi="ar-EG"/>
        </w:rPr>
        <w:t>ك التباعد (40) تلميذاً وتلميذة.</w:t>
      </w:r>
    </w:p>
    <w:p w:rsidR="00B648B1" w:rsidRPr="000C2E2F" w:rsidRDefault="00B648B1" w:rsidP="00665DBA">
      <w:pPr>
        <w:spacing w:after="0" w:line="320" w:lineRule="exact"/>
        <w:rPr>
          <w:rFonts w:ascii="Simplified Arabic" w:hAnsi="Simplified Arabic" w:cs="Simplified Arabic"/>
          <w:sz w:val="28"/>
          <w:szCs w:val="28"/>
          <w:rtl/>
          <w:lang w:bidi="ar-EG"/>
        </w:rPr>
      </w:pPr>
    </w:p>
    <w:p w:rsidR="00ED0026" w:rsidRPr="000C2E2F" w:rsidRDefault="00ED0026" w:rsidP="00665DBA">
      <w:pPr>
        <w:spacing w:after="0" w:line="320" w:lineRule="exact"/>
        <w:rPr>
          <w:rFonts w:ascii="Simplified Arabic" w:hAnsi="Simplified Arabic" w:cs="Simplified Arabic"/>
          <w:b/>
          <w:bCs/>
          <w:sz w:val="28"/>
          <w:szCs w:val="28"/>
          <w:rtl/>
          <w:lang w:bidi="ar-EG"/>
        </w:rPr>
      </w:pPr>
      <w:r w:rsidRPr="000C2E2F">
        <w:rPr>
          <w:rFonts w:ascii="Simplified Arabic" w:hAnsi="Simplified Arabic" w:cs="Simplified Arabic"/>
          <w:b/>
          <w:bCs/>
          <w:sz w:val="28"/>
          <w:szCs w:val="28"/>
          <w:rtl/>
          <w:lang w:bidi="ar-EG"/>
        </w:rPr>
        <w:t xml:space="preserve">2) محك الاستبعاد  </w:t>
      </w:r>
      <w:r w:rsidRPr="000C2E2F">
        <w:rPr>
          <w:rFonts w:ascii="Simplified Arabic" w:hAnsi="Simplified Arabic" w:cs="Simplified Arabic"/>
          <w:b/>
          <w:bCs/>
          <w:sz w:val="28"/>
          <w:szCs w:val="28"/>
          <w:lang w:bidi="ar-EG"/>
        </w:rPr>
        <w:t>Exclusion Criterion</w:t>
      </w:r>
    </w:p>
    <w:p w:rsidR="00ED0026" w:rsidRPr="000C2E2F" w:rsidRDefault="002168B9" w:rsidP="0099066D">
      <w:pPr>
        <w:spacing w:after="0" w:line="320" w:lineRule="exact"/>
        <w:rPr>
          <w:rFonts w:ascii="Simplified Arabic" w:hAnsi="Simplified Arabic" w:cs="Simplified Arabic" w:hint="cs"/>
          <w:sz w:val="28"/>
          <w:szCs w:val="28"/>
          <w:rtl/>
          <w:lang w:bidi="ar-EG"/>
        </w:rPr>
      </w:pPr>
      <w:r w:rsidRPr="000C2E2F">
        <w:rPr>
          <w:rFonts w:ascii="Simplified Arabic" w:hAnsi="Simplified Arabic" w:cs="Simplified Arabic" w:hint="cs"/>
          <w:sz w:val="28"/>
          <w:szCs w:val="28"/>
          <w:rtl/>
          <w:lang w:bidi="ar-EG"/>
        </w:rPr>
        <w:t xml:space="preserve">   وذلك عن طريق استبعاد الحالات التالية من التلاميذ : ضعاف البصر, ضعاف السمع</w:t>
      </w:r>
      <w:r w:rsidR="007C5983" w:rsidRPr="000C2E2F">
        <w:rPr>
          <w:rFonts w:ascii="Simplified Arabic" w:hAnsi="Simplified Arabic" w:cs="Simplified Arabic"/>
          <w:sz w:val="28"/>
          <w:szCs w:val="28"/>
          <w:rtl/>
          <w:lang w:bidi="ar-EG"/>
        </w:rPr>
        <w:t>, الإعاقة العقلي, و</w:t>
      </w:r>
      <w:r w:rsidR="0033762B" w:rsidRPr="000C2E2F">
        <w:rPr>
          <w:rFonts w:ascii="Simplified Arabic" w:hAnsi="Simplified Arabic" w:cs="Simplified Arabic"/>
          <w:sz w:val="28"/>
          <w:szCs w:val="28"/>
          <w:rtl/>
          <w:lang w:bidi="ar-EG"/>
        </w:rPr>
        <w:t xml:space="preserve">من لديهم مشكلات اجتماعية, </w:t>
      </w:r>
      <w:r w:rsidR="00ED0026" w:rsidRPr="000C2E2F">
        <w:rPr>
          <w:rFonts w:ascii="Simplified Arabic" w:hAnsi="Simplified Arabic" w:cs="Simplified Arabic"/>
          <w:sz w:val="28"/>
          <w:szCs w:val="28"/>
          <w:rtl/>
          <w:lang w:bidi="ar-EG"/>
        </w:rPr>
        <w:t>وقد تم استبعاد عدد (1) تلميذة تعاني من ضعف شديد في البصر حيث لاحظت الباحثة أثناء تطبيقها للاختبارات أن هذه الطالبة كانت تقرب عينيها بشدة إلى الورقة تكاد أن تلتصق بها, وتأكدت الباحثة من ذلك من خلال فحص السجلات المدرسية الخاصة بالأخصائي الاجتماعي والنفسي, وكذلك استبعاد عدد (1) تلميذ لديه مشكلات اجتماعية من خلال السجلات المدرسية.</w:t>
      </w:r>
    </w:p>
    <w:p w:rsidR="00B648B1" w:rsidRPr="000C2E2F" w:rsidRDefault="00B648B1" w:rsidP="00665DBA">
      <w:pPr>
        <w:spacing w:after="0" w:line="320" w:lineRule="exact"/>
        <w:rPr>
          <w:rFonts w:ascii="Simplified Arabic" w:hAnsi="Simplified Arabic" w:cs="Simplified Arabic"/>
          <w:sz w:val="28"/>
          <w:szCs w:val="28"/>
          <w:rtl/>
          <w:lang w:bidi="ar-EG"/>
        </w:rPr>
      </w:pPr>
    </w:p>
    <w:p w:rsidR="00BA51BC" w:rsidRPr="000C2E2F" w:rsidRDefault="00ED0026" w:rsidP="00665DBA">
      <w:pPr>
        <w:spacing w:after="0" w:line="320" w:lineRule="exact"/>
        <w:rPr>
          <w:rFonts w:ascii="Simplified Arabic" w:hAnsi="Simplified Arabic" w:cs="Simplified Arabic"/>
          <w:sz w:val="28"/>
          <w:szCs w:val="28"/>
          <w:rtl/>
          <w:lang w:bidi="ar-EG"/>
        </w:rPr>
      </w:pPr>
      <w:r w:rsidRPr="000C2E2F">
        <w:rPr>
          <w:rFonts w:ascii="Simplified Arabic" w:hAnsi="Simplified Arabic" w:cs="Simplified Arabic"/>
          <w:b/>
          <w:bCs/>
          <w:sz w:val="28"/>
          <w:szCs w:val="28"/>
          <w:rtl/>
          <w:lang w:bidi="ar-EG"/>
        </w:rPr>
        <w:t>3) تطبيق بطارية مقاييس التقدير التشخيصية لذو</w:t>
      </w:r>
      <w:r w:rsidR="003C0941" w:rsidRPr="000C2E2F">
        <w:rPr>
          <w:rFonts w:ascii="Simplified Arabic" w:hAnsi="Simplified Arabic" w:cs="Simplified Arabic"/>
          <w:b/>
          <w:bCs/>
          <w:sz w:val="28"/>
          <w:szCs w:val="28"/>
          <w:rtl/>
          <w:lang w:bidi="ar-EG"/>
        </w:rPr>
        <w:t>ي صعوبات القراءة والفهم القرائي</w:t>
      </w:r>
      <w:r w:rsidRPr="000C2E2F">
        <w:rPr>
          <w:rFonts w:ascii="Simplified Arabic" w:hAnsi="Simplified Arabic" w:cs="Simplified Arabic"/>
          <w:sz w:val="28"/>
          <w:szCs w:val="28"/>
          <w:rtl/>
          <w:lang w:bidi="ar-EG"/>
        </w:rPr>
        <w:t xml:space="preserve"> </w:t>
      </w:r>
    </w:p>
    <w:p w:rsidR="00741D7A" w:rsidRPr="000C2E2F" w:rsidRDefault="00BA51BC" w:rsidP="00665DBA">
      <w:pPr>
        <w:spacing w:after="0" w:line="320" w:lineRule="exact"/>
        <w:rPr>
          <w:rFonts w:ascii="Simplified Arabic" w:hAnsi="Simplified Arabic" w:cs="Simplified Arabic" w:hint="cs"/>
          <w:b/>
          <w:bCs/>
          <w:sz w:val="28"/>
          <w:szCs w:val="28"/>
          <w:rtl/>
          <w:lang w:bidi="ar-EG"/>
        </w:rPr>
      </w:pPr>
      <w:r w:rsidRPr="000C2E2F">
        <w:rPr>
          <w:rFonts w:ascii="Simplified Arabic" w:hAnsi="Simplified Arabic" w:cs="Simplified Arabic" w:hint="cs"/>
          <w:sz w:val="28"/>
          <w:szCs w:val="28"/>
          <w:rtl/>
          <w:lang w:bidi="ar-EG"/>
        </w:rPr>
        <w:t xml:space="preserve">     </w:t>
      </w:r>
      <w:r w:rsidR="00ED0026" w:rsidRPr="000C2E2F">
        <w:rPr>
          <w:rFonts w:ascii="Simplified Arabic" w:hAnsi="Simplified Arabic" w:cs="Simplified Arabic"/>
          <w:sz w:val="28"/>
          <w:szCs w:val="28"/>
          <w:rtl/>
          <w:lang w:bidi="ar-EG"/>
        </w:rPr>
        <w:t xml:space="preserve">وذلك لاستبعاد التلاميذ </w:t>
      </w:r>
      <w:r w:rsidR="006F0910" w:rsidRPr="000C2E2F">
        <w:rPr>
          <w:rFonts w:ascii="Simplified Arabic" w:hAnsi="Simplified Arabic" w:cs="Simplified Arabic"/>
          <w:sz w:val="28"/>
          <w:szCs w:val="28"/>
          <w:rtl/>
          <w:lang w:bidi="ar-EG"/>
        </w:rPr>
        <w:t xml:space="preserve">ذوي التفريط التحصيلي, </w:t>
      </w:r>
      <w:r w:rsidR="00ED0026" w:rsidRPr="000C2E2F">
        <w:rPr>
          <w:rFonts w:ascii="Simplified Arabic" w:hAnsi="Simplified Arabic" w:cs="Simplified Arabic"/>
          <w:sz w:val="28"/>
          <w:szCs w:val="28"/>
          <w:rtl/>
          <w:lang w:bidi="ar-EG"/>
        </w:rPr>
        <w:t>ومن ثم قامت الباحثة بتطبيق مقياس التقدير التشخي</w:t>
      </w:r>
      <w:r w:rsidR="007B7A97" w:rsidRPr="000C2E2F">
        <w:rPr>
          <w:rFonts w:ascii="Simplified Arabic" w:hAnsi="Simplified Arabic" w:cs="Simplified Arabic"/>
          <w:sz w:val="28"/>
          <w:szCs w:val="28"/>
          <w:rtl/>
          <w:lang w:bidi="ar-EG"/>
        </w:rPr>
        <w:t>صي لصعوبات القراءة عن طريق معلم</w:t>
      </w:r>
      <w:r w:rsidR="00ED0026" w:rsidRPr="000C2E2F">
        <w:rPr>
          <w:rFonts w:ascii="Simplified Arabic" w:hAnsi="Simplified Arabic" w:cs="Simplified Arabic"/>
          <w:sz w:val="28"/>
          <w:szCs w:val="28"/>
          <w:rtl/>
          <w:lang w:bidi="ar-EG"/>
        </w:rPr>
        <w:t xml:space="preserve"> اللغة </w:t>
      </w:r>
      <w:r w:rsidR="007B7A97" w:rsidRPr="000C2E2F">
        <w:rPr>
          <w:rFonts w:ascii="Simplified Arabic" w:hAnsi="Simplified Arabic" w:cs="Simplified Arabic"/>
          <w:sz w:val="28"/>
          <w:szCs w:val="28"/>
          <w:rtl/>
          <w:lang w:bidi="ar-EG"/>
        </w:rPr>
        <w:t>العربية الخاص بكل فصل على حده,</w:t>
      </w:r>
      <w:r w:rsidR="007B7A97" w:rsidRPr="000C2E2F">
        <w:rPr>
          <w:rFonts w:ascii="Simplified Arabic" w:hAnsi="Simplified Arabic" w:cs="Simplified Arabic" w:hint="cs"/>
          <w:sz w:val="28"/>
          <w:szCs w:val="28"/>
          <w:rtl/>
          <w:lang w:bidi="ar-EG"/>
        </w:rPr>
        <w:t xml:space="preserve"> </w:t>
      </w:r>
      <w:r w:rsidR="00ED0026" w:rsidRPr="000C2E2F">
        <w:rPr>
          <w:rFonts w:ascii="Simplified Arabic" w:hAnsi="Simplified Arabic" w:cs="Simplified Arabic"/>
          <w:sz w:val="28"/>
          <w:szCs w:val="28"/>
          <w:rtl/>
          <w:lang w:bidi="ar-EG"/>
        </w:rPr>
        <w:t>وأعطى المعلمون استجاباتهم لكل تلميذ على حدة, , وتم استبعاد عدد (3) من التلاميذ ذوي التفريط</w:t>
      </w:r>
      <w:r w:rsidR="007B7A97" w:rsidRPr="000C2E2F">
        <w:rPr>
          <w:rFonts w:ascii="Simplified Arabic" w:hAnsi="Simplified Arabic" w:cs="Simplified Arabic"/>
          <w:sz w:val="28"/>
          <w:szCs w:val="28"/>
          <w:rtl/>
          <w:lang w:bidi="ar-EG"/>
        </w:rPr>
        <w:t xml:space="preserve"> التحصيلي.</w:t>
      </w:r>
      <w:r w:rsidR="007B7A97" w:rsidRPr="000C2E2F">
        <w:rPr>
          <w:rFonts w:ascii="Simplified Arabic" w:hAnsi="Simplified Arabic" w:cs="Simplified Arabic" w:hint="cs"/>
          <w:sz w:val="28"/>
          <w:szCs w:val="28"/>
          <w:rtl/>
          <w:lang w:bidi="ar-EG"/>
        </w:rPr>
        <w:t xml:space="preserve"> </w:t>
      </w:r>
      <w:r w:rsidR="00ED0026" w:rsidRPr="000C2E2F">
        <w:rPr>
          <w:rFonts w:ascii="Simplified Arabic" w:hAnsi="Simplified Arabic" w:cs="Simplified Arabic"/>
          <w:sz w:val="28"/>
          <w:szCs w:val="28"/>
          <w:rtl/>
          <w:lang w:bidi="ar-EG"/>
        </w:rPr>
        <w:t>واختارت الباحثة مقياس الخصائص السلوكية لذوي صعوبات القراءة و الفهم القرائي وذلك من منطلق أن الفهم القرائي يؤثر على فهم واستيعاب كافة المدخلات ال</w:t>
      </w:r>
      <w:r w:rsidR="00B32FB1" w:rsidRPr="000C2E2F">
        <w:rPr>
          <w:rFonts w:ascii="Simplified Arabic" w:hAnsi="Simplified Arabic" w:cs="Simplified Arabic"/>
          <w:sz w:val="28"/>
          <w:szCs w:val="28"/>
          <w:rtl/>
          <w:lang w:bidi="ar-EG"/>
        </w:rPr>
        <w:t>معرفية المقروءة بما فيها العلوم</w:t>
      </w:r>
      <w:r w:rsidR="00B32FB1" w:rsidRPr="000C2E2F">
        <w:rPr>
          <w:rFonts w:ascii="Simplified Arabic" w:hAnsi="Simplified Arabic" w:cs="Simplified Arabic" w:hint="cs"/>
          <w:sz w:val="28"/>
          <w:szCs w:val="28"/>
          <w:rtl/>
          <w:lang w:bidi="ar-EG"/>
        </w:rPr>
        <w:t>,</w:t>
      </w:r>
      <w:r w:rsidR="00922DAE" w:rsidRPr="000C2E2F">
        <w:rPr>
          <w:rFonts w:ascii="Simplified Arabic" w:hAnsi="Simplified Arabic" w:cs="Simplified Arabic"/>
          <w:sz w:val="28"/>
          <w:szCs w:val="28"/>
          <w:rtl/>
          <w:lang w:bidi="ar-EG"/>
        </w:rPr>
        <w:t xml:space="preserve"> </w:t>
      </w:r>
      <w:r w:rsidR="00ED0026" w:rsidRPr="000C2E2F">
        <w:rPr>
          <w:rFonts w:ascii="Simplified Arabic" w:hAnsi="Simplified Arabic" w:cs="Simplified Arabic"/>
          <w:sz w:val="28"/>
          <w:szCs w:val="28"/>
          <w:rtl/>
          <w:lang w:bidi="ar-EG"/>
        </w:rPr>
        <w:t>وبذلك أصبحت العينة النهائية للتلاميذ ذوي صعوبات التعلم عددها (35) تلميذاً وتلميذة</w:t>
      </w:r>
      <w:r w:rsidR="0079126E" w:rsidRPr="000C2E2F">
        <w:rPr>
          <w:rFonts w:ascii="Simplified Arabic" w:hAnsi="Simplified Arabic" w:cs="Simplified Arabic"/>
          <w:sz w:val="28"/>
          <w:szCs w:val="28"/>
          <w:rtl/>
          <w:lang w:bidi="ar-EG"/>
        </w:rPr>
        <w:t xml:space="preserve"> بنسبة 13% من حجم العينة الكلية</w:t>
      </w:r>
      <w:r w:rsidR="00ED0026" w:rsidRPr="000C2E2F">
        <w:rPr>
          <w:rFonts w:ascii="Simplified Arabic" w:hAnsi="Simplified Arabic" w:cs="Simplified Arabic"/>
          <w:sz w:val="28"/>
          <w:szCs w:val="28"/>
          <w:rtl/>
          <w:lang w:bidi="ar-EG"/>
        </w:rPr>
        <w:t xml:space="preserve"> </w:t>
      </w:r>
      <w:r w:rsidR="003E7ACE" w:rsidRPr="000C2E2F">
        <w:rPr>
          <w:rFonts w:ascii="Simplified Arabic" w:hAnsi="Simplified Arabic" w:cs="Simplified Arabic"/>
          <w:sz w:val="28"/>
          <w:szCs w:val="28"/>
          <w:rtl/>
          <w:lang w:bidi="ar-EG"/>
        </w:rPr>
        <w:t xml:space="preserve">(261) </w:t>
      </w:r>
      <w:r w:rsidR="00ED0026" w:rsidRPr="000C2E2F">
        <w:rPr>
          <w:rFonts w:ascii="Simplified Arabic" w:hAnsi="Simplified Arabic" w:cs="Simplified Arabic"/>
          <w:sz w:val="28"/>
          <w:szCs w:val="28"/>
          <w:rtl/>
          <w:lang w:bidi="ar-EG"/>
        </w:rPr>
        <w:t>وهذه النسبة تتوافق مع النسب العالمية</w:t>
      </w:r>
      <w:r w:rsidR="0079126E" w:rsidRPr="000C2E2F">
        <w:rPr>
          <w:rFonts w:ascii="Simplified Arabic" w:hAnsi="Simplified Arabic" w:cs="Simplified Arabic"/>
          <w:sz w:val="28"/>
          <w:szCs w:val="28"/>
          <w:rtl/>
          <w:lang w:bidi="ar-EG"/>
        </w:rPr>
        <w:t xml:space="preserve">, </w:t>
      </w:r>
      <w:r w:rsidR="003E7ACE" w:rsidRPr="000C2E2F">
        <w:rPr>
          <w:rFonts w:ascii="Simplified Arabic" w:hAnsi="Simplified Arabic" w:cs="Simplified Arabic"/>
          <w:sz w:val="28"/>
          <w:szCs w:val="28"/>
          <w:rtl/>
          <w:lang w:bidi="ar-EG"/>
        </w:rPr>
        <w:t>و</w:t>
      </w:r>
      <w:r w:rsidR="00374F32" w:rsidRPr="000C2E2F">
        <w:rPr>
          <w:rFonts w:ascii="Simplified Arabic" w:hAnsi="Simplified Arabic" w:cs="Simplified Arabic"/>
          <w:sz w:val="28"/>
          <w:szCs w:val="28"/>
          <w:rtl/>
          <w:lang w:bidi="ar-EG"/>
        </w:rPr>
        <w:t>أجرت الباحثة دراستها على عينة من التلاميذ العادي</w:t>
      </w:r>
      <w:r w:rsidR="00517DED" w:rsidRPr="000C2E2F">
        <w:rPr>
          <w:rFonts w:ascii="Simplified Arabic" w:hAnsi="Simplified Arabic" w:cs="Simplified Arabic"/>
          <w:sz w:val="28"/>
          <w:szCs w:val="28"/>
          <w:rtl/>
          <w:lang w:bidi="ar-EG"/>
        </w:rPr>
        <w:t>ين عددها (182) تلميذاً وتلميذة.</w:t>
      </w:r>
    </w:p>
    <w:p w:rsidR="00B648B1" w:rsidRPr="000C2E2F" w:rsidRDefault="00B648B1" w:rsidP="00665DBA">
      <w:pPr>
        <w:spacing w:after="0" w:line="320" w:lineRule="exact"/>
        <w:rPr>
          <w:rFonts w:ascii="Simplified Arabic" w:hAnsi="Simplified Arabic" w:cs="Simplified Arabic"/>
          <w:b/>
          <w:bCs/>
          <w:sz w:val="28"/>
          <w:szCs w:val="28"/>
          <w:rtl/>
          <w:lang w:bidi="ar-EG"/>
        </w:rPr>
      </w:pPr>
    </w:p>
    <w:p w:rsidR="00611710" w:rsidRPr="000C2E2F" w:rsidRDefault="00611710" w:rsidP="00665DBA">
      <w:pPr>
        <w:spacing w:after="0" w:line="320" w:lineRule="exact"/>
        <w:rPr>
          <w:rFonts w:ascii="Simplified Arabic" w:hAnsi="Simplified Arabic" w:cs="Simplified Arabic"/>
          <w:b/>
          <w:bCs/>
          <w:sz w:val="28"/>
          <w:szCs w:val="28"/>
          <w:lang w:bidi="ar-EG"/>
        </w:rPr>
      </w:pPr>
      <w:r w:rsidRPr="000C2E2F">
        <w:rPr>
          <w:rFonts w:ascii="Simplified Arabic" w:hAnsi="Simplified Arabic" w:cs="Simplified Arabic"/>
          <w:b/>
          <w:bCs/>
          <w:sz w:val="28"/>
          <w:szCs w:val="28"/>
          <w:rtl/>
          <w:lang w:bidi="ar-EG"/>
        </w:rPr>
        <w:t xml:space="preserve">ثالثاً : أدوات الدراسة  </w:t>
      </w:r>
    </w:p>
    <w:p w:rsidR="00707B04" w:rsidRPr="000C2E2F" w:rsidRDefault="002E7948" w:rsidP="00665DBA">
      <w:pPr>
        <w:spacing w:after="0" w:line="320" w:lineRule="exact"/>
        <w:rPr>
          <w:rFonts w:ascii="Simplified Arabic" w:hAnsi="Simplified Arabic" w:cs="Simplified Arabic" w:hint="cs"/>
          <w:b/>
          <w:bCs/>
          <w:sz w:val="28"/>
          <w:szCs w:val="28"/>
          <w:rtl/>
          <w:lang w:bidi="ar-EG"/>
        </w:rPr>
      </w:pPr>
      <w:r w:rsidRPr="000C2E2F">
        <w:rPr>
          <w:rFonts w:ascii="Simplified Arabic" w:hAnsi="Simplified Arabic" w:cs="Simplified Arabic"/>
          <w:b/>
          <w:bCs/>
          <w:sz w:val="28"/>
          <w:szCs w:val="28"/>
          <w:rtl/>
          <w:lang w:bidi="ar-EG"/>
        </w:rPr>
        <w:t xml:space="preserve">1) إعداد الاختبار التحصيلي في وحدة الطاقة </w:t>
      </w:r>
      <w:r w:rsidR="00707B04" w:rsidRPr="000C2E2F">
        <w:rPr>
          <w:rFonts w:ascii="Simplified Arabic" w:hAnsi="Simplified Arabic" w:cs="Simplified Arabic" w:hint="cs"/>
          <w:b/>
          <w:bCs/>
          <w:sz w:val="28"/>
          <w:szCs w:val="28"/>
          <w:rtl/>
          <w:lang w:bidi="ar-EG"/>
        </w:rPr>
        <w:t>(إعداد الباحثة)</w:t>
      </w:r>
    </w:p>
    <w:p w:rsidR="00827345" w:rsidRDefault="00C21470" w:rsidP="00665DBA">
      <w:pPr>
        <w:spacing w:after="0" w:line="320" w:lineRule="exact"/>
        <w:rPr>
          <w:rFonts w:ascii="Simplified Arabic" w:hAnsi="Simplified Arabic" w:cs="Simplified Arabic" w:hint="cs"/>
          <w:b/>
          <w:bCs/>
          <w:sz w:val="28"/>
          <w:szCs w:val="28"/>
          <w:rtl/>
          <w:lang w:bidi="ar-EG"/>
        </w:rPr>
      </w:pPr>
      <w:r w:rsidRPr="000C2E2F">
        <w:rPr>
          <w:rFonts w:ascii="Simplified Arabic" w:hAnsi="Simplified Arabic" w:cs="Simplified Arabic" w:hint="cs"/>
          <w:sz w:val="28"/>
          <w:szCs w:val="28"/>
          <w:rtl/>
          <w:lang w:bidi="ar-EG"/>
        </w:rPr>
        <w:t xml:space="preserve">     </w:t>
      </w:r>
      <w:r w:rsidR="008A0539" w:rsidRPr="000C2E2F">
        <w:rPr>
          <w:rFonts w:ascii="Simplified Arabic" w:hAnsi="Simplified Arabic" w:cs="Simplified Arabic" w:hint="cs"/>
          <w:sz w:val="28"/>
          <w:szCs w:val="28"/>
          <w:rtl/>
          <w:lang w:bidi="ar-EG"/>
        </w:rPr>
        <w:t>قامت الباحثة بإعداد الاختبار التحصيلي في ضوء جدول المواصفات</w:t>
      </w:r>
      <w:r w:rsidR="00741D7A" w:rsidRPr="000C2E2F">
        <w:rPr>
          <w:rFonts w:ascii="Simplified Arabic" w:hAnsi="Simplified Arabic" w:cs="Simplified Arabic" w:hint="cs"/>
          <w:sz w:val="28"/>
          <w:szCs w:val="28"/>
          <w:rtl/>
          <w:lang w:bidi="ar-EG"/>
        </w:rPr>
        <w:t>,</w:t>
      </w:r>
      <w:r w:rsidR="00E27653" w:rsidRPr="000C2E2F">
        <w:rPr>
          <w:rFonts w:ascii="Simplified Arabic" w:hAnsi="Simplified Arabic" w:cs="Simplified Arabic" w:hint="cs"/>
          <w:sz w:val="28"/>
          <w:szCs w:val="28"/>
          <w:rtl/>
          <w:lang w:bidi="ar-EG"/>
        </w:rPr>
        <w:t xml:space="preserve"> لتشخيص التلاميذ ذوي صعوبات فهم العلوم,</w:t>
      </w:r>
      <w:r w:rsidR="00741D7A" w:rsidRPr="000C2E2F">
        <w:rPr>
          <w:rFonts w:ascii="Simplified Arabic" w:hAnsi="Simplified Arabic" w:cs="Simplified Arabic" w:hint="cs"/>
          <w:sz w:val="28"/>
          <w:szCs w:val="28"/>
          <w:rtl/>
          <w:lang w:bidi="ar-EG"/>
        </w:rPr>
        <w:t xml:space="preserve"> والجدول التالي يوضح ذلك</w:t>
      </w:r>
      <w:r w:rsidR="00010A2A" w:rsidRPr="000C2E2F">
        <w:rPr>
          <w:rFonts w:ascii="Simplified Arabic" w:hAnsi="Simplified Arabic" w:cs="Simplified Arabic" w:hint="cs"/>
          <w:sz w:val="28"/>
          <w:szCs w:val="28"/>
          <w:rtl/>
          <w:lang w:bidi="ar-EG"/>
        </w:rPr>
        <w:t>:</w:t>
      </w:r>
    </w:p>
    <w:p w:rsidR="0099066D" w:rsidRPr="000C2E2F" w:rsidRDefault="0099066D" w:rsidP="00665DBA">
      <w:pPr>
        <w:spacing w:after="0" w:line="320" w:lineRule="exact"/>
        <w:rPr>
          <w:rFonts w:ascii="Simplified Arabic" w:hAnsi="Simplified Arabic" w:cs="Simplified Arabic"/>
          <w:b/>
          <w:bCs/>
          <w:sz w:val="28"/>
          <w:szCs w:val="28"/>
          <w:rtl/>
          <w:lang w:bidi="ar-EG"/>
        </w:rPr>
      </w:pPr>
    </w:p>
    <w:p w:rsidR="00B41C16" w:rsidRPr="003611F0" w:rsidRDefault="00B648B1" w:rsidP="00665DBA">
      <w:pPr>
        <w:spacing w:after="0" w:line="320" w:lineRule="exact"/>
        <w:rPr>
          <w:rFonts w:ascii="Simplified Arabic" w:hAnsi="Simplified Arabic" w:cs="Simplified Arabic"/>
          <w:b/>
          <w:bCs/>
          <w:sz w:val="26"/>
          <w:szCs w:val="26"/>
          <w:lang w:bidi="ar-EG"/>
        </w:rPr>
      </w:pPr>
      <w:r w:rsidRPr="003611F0">
        <w:rPr>
          <w:rFonts w:ascii="Simplified Arabic" w:hAnsi="Simplified Arabic" w:cs="Simplified Arabic" w:hint="cs"/>
          <w:b/>
          <w:bCs/>
          <w:sz w:val="26"/>
          <w:szCs w:val="26"/>
          <w:rtl/>
          <w:lang w:bidi="ar-EG"/>
        </w:rPr>
        <w:lastRenderedPageBreak/>
        <w:t xml:space="preserve">     </w:t>
      </w:r>
      <w:r w:rsidR="008A0539" w:rsidRPr="003611F0">
        <w:rPr>
          <w:rFonts w:ascii="Simplified Arabic" w:hAnsi="Simplified Arabic" w:cs="Simplified Arabic" w:hint="cs"/>
          <w:b/>
          <w:bCs/>
          <w:sz w:val="26"/>
          <w:szCs w:val="26"/>
          <w:rtl/>
          <w:lang w:bidi="ar-EG"/>
        </w:rPr>
        <w:t xml:space="preserve">       </w:t>
      </w:r>
      <w:r w:rsidR="00666852" w:rsidRPr="003611F0">
        <w:rPr>
          <w:rFonts w:ascii="Simplified Arabic" w:hAnsi="Simplified Arabic" w:cs="Simplified Arabic"/>
          <w:b/>
          <w:bCs/>
          <w:sz w:val="26"/>
          <w:szCs w:val="26"/>
          <w:rtl/>
          <w:lang w:bidi="ar-EG"/>
        </w:rPr>
        <w:t>جدول (</w:t>
      </w:r>
      <w:r w:rsidR="00936C0C" w:rsidRPr="003611F0">
        <w:rPr>
          <w:rFonts w:ascii="Simplified Arabic" w:hAnsi="Simplified Arabic" w:cs="Simplified Arabic" w:hint="cs"/>
          <w:b/>
          <w:bCs/>
          <w:sz w:val="26"/>
          <w:szCs w:val="26"/>
          <w:rtl/>
          <w:lang w:bidi="ar-EG"/>
        </w:rPr>
        <w:t>1</w:t>
      </w:r>
      <w:r w:rsidR="00666852" w:rsidRPr="003611F0">
        <w:rPr>
          <w:rFonts w:ascii="Simplified Arabic" w:hAnsi="Simplified Arabic" w:cs="Simplified Arabic"/>
          <w:b/>
          <w:bCs/>
          <w:sz w:val="26"/>
          <w:szCs w:val="26"/>
          <w:rtl/>
          <w:lang w:bidi="ar-EG"/>
        </w:rPr>
        <w:t>)</w:t>
      </w:r>
      <w:r w:rsidR="00AE1B99" w:rsidRPr="003611F0">
        <w:rPr>
          <w:rFonts w:ascii="Simplified Arabic" w:hAnsi="Simplified Arabic" w:cs="Simplified Arabic"/>
          <w:b/>
          <w:bCs/>
          <w:sz w:val="26"/>
          <w:szCs w:val="26"/>
          <w:rtl/>
          <w:lang w:bidi="ar-EG"/>
        </w:rPr>
        <w:t xml:space="preserve"> </w:t>
      </w:r>
      <w:r w:rsidR="00666852" w:rsidRPr="003611F0">
        <w:rPr>
          <w:rFonts w:ascii="Simplified Arabic" w:hAnsi="Simplified Arabic" w:cs="Simplified Arabic"/>
          <w:b/>
          <w:bCs/>
          <w:sz w:val="26"/>
          <w:szCs w:val="26"/>
          <w:rtl/>
          <w:lang w:bidi="ar-EG"/>
        </w:rPr>
        <w:t>جدول مواصفات الاختبار التحصيلي في وحدة الطاقة</w:t>
      </w:r>
    </w:p>
    <w:tbl>
      <w:tblPr>
        <w:tblW w:w="79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97"/>
        <w:gridCol w:w="915"/>
        <w:gridCol w:w="1023"/>
        <w:gridCol w:w="1134"/>
        <w:gridCol w:w="1134"/>
        <w:gridCol w:w="1258"/>
        <w:gridCol w:w="1329"/>
      </w:tblGrid>
      <w:tr w:rsidR="00FE10E6" w:rsidRPr="000C2E2F" w:rsidTr="00B638E6">
        <w:trPr>
          <w:trHeight w:val="418"/>
          <w:jc w:val="center"/>
        </w:trPr>
        <w:tc>
          <w:tcPr>
            <w:tcW w:w="1197" w:type="dxa"/>
            <w:vMerge w:val="restart"/>
            <w:tcBorders>
              <w:top w:val="single" w:sz="18" w:space="0" w:color="auto"/>
              <w:left w:val="single" w:sz="18" w:space="0" w:color="auto"/>
              <w:right w:val="single" w:sz="18" w:space="0" w:color="auto"/>
            </w:tcBorders>
            <w:shd w:val="clear" w:color="auto" w:fill="auto"/>
          </w:tcPr>
          <w:p w:rsidR="00010A2A" w:rsidRPr="00FB2E6F" w:rsidRDefault="00666852" w:rsidP="00665DBA">
            <w:pPr>
              <w:spacing w:after="0" w:line="320" w:lineRule="exact"/>
              <w:contextualSpacing/>
              <w:jc w:val="center"/>
              <w:rPr>
                <w:rFonts w:ascii="Simplified Arabic" w:hAnsi="Simplified Arabic" w:cs="Simplified Arabic"/>
                <w:sz w:val="26"/>
                <w:szCs w:val="26"/>
                <w:rtl/>
                <w:lang w:bidi="ar-EG"/>
              </w:rPr>
            </w:pPr>
            <w:r w:rsidRPr="00FB2E6F">
              <w:rPr>
                <w:rFonts w:ascii="Simplified Arabic" w:hAnsi="Simplified Arabic" w:cs="Simplified Arabic"/>
                <w:sz w:val="26"/>
                <w:szCs w:val="26"/>
                <w:rtl/>
                <w:lang w:bidi="ar-EG"/>
              </w:rPr>
              <w:t>الأوزان</w:t>
            </w:r>
          </w:p>
          <w:p w:rsidR="00EC331E" w:rsidRPr="00FB2E6F" w:rsidRDefault="00666852" w:rsidP="00665DBA">
            <w:pPr>
              <w:spacing w:after="0" w:line="320" w:lineRule="exact"/>
              <w:contextualSpacing/>
              <w:jc w:val="center"/>
              <w:rPr>
                <w:rFonts w:ascii="Simplified Arabic" w:hAnsi="Simplified Arabic" w:cs="Simplified Arabic"/>
                <w:sz w:val="26"/>
                <w:szCs w:val="26"/>
                <w:rtl/>
                <w:lang w:bidi="ar-EG"/>
              </w:rPr>
            </w:pPr>
            <w:r w:rsidRPr="00FB2E6F">
              <w:rPr>
                <w:rFonts w:ascii="Simplified Arabic" w:hAnsi="Simplified Arabic" w:cs="Simplified Arabic"/>
                <w:sz w:val="26"/>
                <w:szCs w:val="26"/>
                <w:rtl/>
                <w:lang w:bidi="ar-EG"/>
              </w:rPr>
              <w:t xml:space="preserve">النسبية </w:t>
            </w:r>
            <w:r w:rsidR="00EC331E" w:rsidRPr="00FB2E6F">
              <w:rPr>
                <w:rFonts w:ascii="Simplified Arabic" w:hAnsi="Simplified Arabic" w:cs="Simplified Arabic" w:hint="cs"/>
                <w:sz w:val="26"/>
                <w:szCs w:val="26"/>
                <w:rtl/>
                <w:lang w:bidi="ar-EG"/>
              </w:rPr>
              <w:t xml:space="preserve"> </w:t>
            </w:r>
          </w:p>
          <w:p w:rsidR="00666852" w:rsidRPr="00FB2E6F" w:rsidRDefault="00666852" w:rsidP="00665DBA">
            <w:pPr>
              <w:spacing w:after="0" w:line="320" w:lineRule="exact"/>
              <w:contextualSpacing/>
              <w:jc w:val="center"/>
              <w:rPr>
                <w:rFonts w:ascii="Simplified Arabic" w:hAnsi="Simplified Arabic" w:cs="Simplified Arabic"/>
                <w:sz w:val="26"/>
                <w:szCs w:val="26"/>
                <w:lang w:bidi="ar-EG"/>
              </w:rPr>
            </w:pPr>
            <w:r w:rsidRPr="00FB2E6F">
              <w:rPr>
                <w:rFonts w:ascii="Simplified Arabic" w:hAnsi="Simplified Arabic" w:cs="Simplified Arabic"/>
                <w:sz w:val="26"/>
                <w:szCs w:val="26"/>
                <w:rtl/>
                <w:lang w:bidi="ar-EG"/>
              </w:rPr>
              <w:t>للموضوعات</w:t>
            </w:r>
          </w:p>
          <w:p w:rsidR="00666852" w:rsidRPr="00FB2E6F" w:rsidRDefault="00666852" w:rsidP="00665DBA">
            <w:pPr>
              <w:spacing w:after="0" w:line="320" w:lineRule="exact"/>
              <w:contextualSpacing/>
              <w:jc w:val="center"/>
              <w:rPr>
                <w:rFonts w:ascii="Simplified Arabic" w:hAnsi="Simplified Arabic" w:cs="Simplified Arabic"/>
                <w:sz w:val="26"/>
                <w:szCs w:val="26"/>
                <w:lang w:bidi="ar-EG"/>
              </w:rPr>
            </w:pPr>
          </w:p>
        </w:tc>
        <w:tc>
          <w:tcPr>
            <w:tcW w:w="915" w:type="dxa"/>
            <w:vMerge w:val="restart"/>
            <w:tcBorders>
              <w:top w:val="single" w:sz="18" w:space="0" w:color="auto"/>
              <w:left w:val="single" w:sz="18" w:space="0" w:color="auto"/>
              <w:right w:val="single" w:sz="18" w:space="0" w:color="auto"/>
            </w:tcBorders>
            <w:shd w:val="clear" w:color="auto" w:fill="auto"/>
          </w:tcPr>
          <w:p w:rsidR="00666852" w:rsidRPr="00FB2E6F" w:rsidRDefault="00666852" w:rsidP="00665DBA">
            <w:pPr>
              <w:spacing w:after="0" w:line="320" w:lineRule="exact"/>
              <w:contextualSpacing/>
              <w:jc w:val="center"/>
              <w:rPr>
                <w:rFonts w:ascii="Simplified Arabic" w:hAnsi="Simplified Arabic" w:cs="Simplified Arabic"/>
                <w:sz w:val="26"/>
                <w:szCs w:val="26"/>
                <w:rtl/>
                <w:lang w:bidi="ar-EG"/>
              </w:rPr>
            </w:pPr>
          </w:p>
          <w:p w:rsidR="00010A2A" w:rsidRPr="00FB2E6F" w:rsidRDefault="00666852" w:rsidP="00665DBA">
            <w:pPr>
              <w:spacing w:after="0" w:line="320" w:lineRule="exact"/>
              <w:contextualSpacing/>
              <w:jc w:val="center"/>
              <w:rPr>
                <w:rFonts w:ascii="Simplified Arabic" w:hAnsi="Simplified Arabic" w:cs="Simplified Arabic"/>
                <w:sz w:val="26"/>
                <w:szCs w:val="26"/>
                <w:rtl/>
                <w:lang w:bidi="ar-EG"/>
              </w:rPr>
            </w:pPr>
            <w:r w:rsidRPr="00FB2E6F">
              <w:rPr>
                <w:rFonts w:ascii="Simplified Arabic" w:hAnsi="Simplified Arabic" w:cs="Simplified Arabic"/>
                <w:sz w:val="26"/>
                <w:szCs w:val="26"/>
                <w:rtl/>
                <w:lang w:bidi="ar-EG"/>
              </w:rPr>
              <w:t>مجموع</w:t>
            </w:r>
          </w:p>
          <w:p w:rsidR="00666852" w:rsidRPr="00FB2E6F" w:rsidRDefault="00666852" w:rsidP="00665DBA">
            <w:pPr>
              <w:spacing w:after="0" w:line="320" w:lineRule="exact"/>
              <w:contextualSpacing/>
              <w:jc w:val="center"/>
              <w:rPr>
                <w:rFonts w:ascii="Simplified Arabic" w:hAnsi="Simplified Arabic" w:cs="Simplified Arabic"/>
                <w:sz w:val="26"/>
                <w:szCs w:val="26"/>
                <w:lang w:bidi="ar-EG"/>
              </w:rPr>
            </w:pPr>
            <w:r w:rsidRPr="00FB2E6F">
              <w:rPr>
                <w:rFonts w:ascii="Simplified Arabic" w:hAnsi="Simplified Arabic" w:cs="Simplified Arabic"/>
                <w:sz w:val="26"/>
                <w:szCs w:val="26"/>
                <w:rtl/>
                <w:lang w:bidi="ar-EG"/>
              </w:rPr>
              <w:t xml:space="preserve"> الأسئلة</w:t>
            </w:r>
          </w:p>
        </w:tc>
        <w:tc>
          <w:tcPr>
            <w:tcW w:w="3291" w:type="dxa"/>
            <w:gridSpan w:val="3"/>
            <w:tcBorders>
              <w:top w:val="single" w:sz="18" w:space="0" w:color="auto"/>
              <w:left w:val="single" w:sz="18" w:space="0" w:color="auto"/>
              <w:right w:val="single" w:sz="18" w:space="0" w:color="auto"/>
            </w:tcBorders>
            <w:shd w:val="clear" w:color="auto" w:fill="auto"/>
          </w:tcPr>
          <w:p w:rsidR="00666852" w:rsidRPr="00FB2E6F" w:rsidRDefault="00666852" w:rsidP="00665DBA">
            <w:pPr>
              <w:spacing w:after="0" w:line="320" w:lineRule="exact"/>
              <w:contextualSpacing/>
              <w:jc w:val="center"/>
              <w:rPr>
                <w:rFonts w:ascii="Simplified Arabic" w:hAnsi="Simplified Arabic" w:cs="Simplified Arabic"/>
                <w:sz w:val="26"/>
                <w:szCs w:val="26"/>
                <w:lang w:bidi="ar-EG"/>
              </w:rPr>
            </w:pPr>
            <w:r w:rsidRPr="00FB2E6F">
              <w:rPr>
                <w:rFonts w:ascii="Simplified Arabic" w:hAnsi="Simplified Arabic" w:cs="Simplified Arabic"/>
                <w:sz w:val="26"/>
                <w:szCs w:val="26"/>
                <w:rtl/>
                <w:lang w:bidi="ar-EG"/>
              </w:rPr>
              <w:t>الأهداف السلوكية في المجال المعرفي</w:t>
            </w:r>
          </w:p>
        </w:tc>
        <w:tc>
          <w:tcPr>
            <w:tcW w:w="1258" w:type="dxa"/>
            <w:vMerge w:val="restart"/>
            <w:tcBorders>
              <w:top w:val="single" w:sz="18" w:space="0" w:color="auto"/>
              <w:left w:val="single" w:sz="18" w:space="0" w:color="auto"/>
              <w:right w:val="single" w:sz="18" w:space="0" w:color="auto"/>
            </w:tcBorders>
            <w:shd w:val="clear" w:color="auto" w:fill="auto"/>
          </w:tcPr>
          <w:p w:rsidR="00010A2A" w:rsidRPr="00FB2E6F" w:rsidRDefault="00666852" w:rsidP="00665DBA">
            <w:pPr>
              <w:spacing w:after="0" w:line="320" w:lineRule="exact"/>
              <w:contextualSpacing/>
              <w:jc w:val="center"/>
              <w:rPr>
                <w:rFonts w:ascii="Simplified Arabic" w:hAnsi="Simplified Arabic" w:cs="Simplified Arabic"/>
                <w:sz w:val="26"/>
                <w:szCs w:val="26"/>
                <w:rtl/>
                <w:lang w:bidi="ar-EG"/>
              </w:rPr>
            </w:pPr>
            <w:r w:rsidRPr="00FB2E6F">
              <w:rPr>
                <w:rFonts w:ascii="Simplified Arabic" w:hAnsi="Simplified Arabic" w:cs="Simplified Arabic"/>
                <w:sz w:val="26"/>
                <w:szCs w:val="26"/>
                <w:rtl/>
                <w:lang w:bidi="ar-EG"/>
              </w:rPr>
              <w:t xml:space="preserve">الأسئلة وأرقام </w:t>
            </w:r>
          </w:p>
          <w:p w:rsidR="00010A2A" w:rsidRPr="00FB2E6F" w:rsidRDefault="00666852" w:rsidP="00665DBA">
            <w:pPr>
              <w:spacing w:after="0" w:line="320" w:lineRule="exact"/>
              <w:contextualSpacing/>
              <w:jc w:val="center"/>
              <w:rPr>
                <w:rFonts w:ascii="Simplified Arabic" w:hAnsi="Simplified Arabic" w:cs="Simplified Arabic"/>
                <w:sz w:val="26"/>
                <w:szCs w:val="26"/>
                <w:rtl/>
                <w:lang w:bidi="ar-EG"/>
              </w:rPr>
            </w:pPr>
            <w:r w:rsidRPr="00FB2E6F">
              <w:rPr>
                <w:rFonts w:ascii="Simplified Arabic" w:hAnsi="Simplified Arabic" w:cs="Simplified Arabic"/>
                <w:sz w:val="26"/>
                <w:szCs w:val="26"/>
                <w:rtl/>
                <w:lang w:bidi="ar-EG"/>
              </w:rPr>
              <w:t xml:space="preserve">الأسئلة في </w:t>
            </w:r>
          </w:p>
          <w:p w:rsidR="00666852" w:rsidRPr="00FB2E6F" w:rsidRDefault="00666852" w:rsidP="00665DBA">
            <w:pPr>
              <w:spacing w:after="0" w:line="320" w:lineRule="exact"/>
              <w:contextualSpacing/>
              <w:jc w:val="center"/>
              <w:rPr>
                <w:rFonts w:ascii="Simplified Arabic" w:hAnsi="Simplified Arabic" w:cs="Simplified Arabic"/>
                <w:sz w:val="26"/>
                <w:szCs w:val="26"/>
                <w:lang w:bidi="ar-EG"/>
              </w:rPr>
            </w:pPr>
            <w:r w:rsidRPr="00FB2E6F">
              <w:rPr>
                <w:rFonts w:ascii="Simplified Arabic" w:hAnsi="Simplified Arabic" w:cs="Simplified Arabic"/>
                <w:sz w:val="26"/>
                <w:szCs w:val="26"/>
                <w:rtl/>
                <w:lang w:bidi="ar-EG"/>
              </w:rPr>
              <w:t>الاختبار</w:t>
            </w:r>
          </w:p>
        </w:tc>
        <w:tc>
          <w:tcPr>
            <w:tcW w:w="1329" w:type="dxa"/>
            <w:vMerge w:val="restart"/>
            <w:tcBorders>
              <w:top w:val="single" w:sz="18" w:space="0" w:color="auto"/>
              <w:left w:val="single" w:sz="18" w:space="0" w:color="auto"/>
              <w:right w:val="single" w:sz="18" w:space="0" w:color="auto"/>
            </w:tcBorders>
            <w:shd w:val="clear" w:color="auto" w:fill="auto"/>
          </w:tcPr>
          <w:p w:rsidR="00666852" w:rsidRPr="00FB2E6F" w:rsidRDefault="00666852" w:rsidP="00665DBA">
            <w:pPr>
              <w:spacing w:after="0" w:line="320" w:lineRule="exact"/>
              <w:contextualSpacing/>
              <w:jc w:val="center"/>
              <w:rPr>
                <w:rFonts w:ascii="Simplified Arabic" w:hAnsi="Simplified Arabic" w:cs="Simplified Arabic"/>
                <w:sz w:val="26"/>
                <w:szCs w:val="26"/>
                <w:rtl/>
                <w:lang w:bidi="ar-EG"/>
              </w:rPr>
            </w:pPr>
          </w:p>
          <w:p w:rsidR="00666852" w:rsidRPr="00FB2E6F" w:rsidRDefault="00666852" w:rsidP="00665DBA">
            <w:pPr>
              <w:spacing w:after="0" w:line="320" w:lineRule="exact"/>
              <w:contextualSpacing/>
              <w:jc w:val="center"/>
              <w:rPr>
                <w:rFonts w:ascii="Simplified Arabic" w:hAnsi="Simplified Arabic" w:cs="Simplified Arabic"/>
                <w:sz w:val="26"/>
                <w:szCs w:val="26"/>
                <w:rtl/>
                <w:lang w:bidi="ar-EG"/>
              </w:rPr>
            </w:pPr>
            <w:r w:rsidRPr="00FB2E6F">
              <w:rPr>
                <w:rFonts w:ascii="Simplified Arabic" w:hAnsi="Simplified Arabic" w:cs="Simplified Arabic"/>
                <w:sz w:val="26"/>
                <w:szCs w:val="26"/>
                <w:rtl/>
                <w:lang w:bidi="ar-EG"/>
              </w:rPr>
              <w:t>الموضوعات</w:t>
            </w:r>
          </w:p>
        </w:tc>
      </w:tr>
      <w:tr w:rsidR="006364AF" w:rsidRPr="000C2E2F" w:rsidTr="00B638E6">
        <w:trPr>
          <w:trHeight w:val="861"/>
          <w:jc w:val="center"/>
        </w:trPr>
        <w:tc>
          <w:tcPr>
            <w:tcW w:w="1197" w:type="dxa"/>
            <w:vMerge/>
            <w:tcBorders>
              <w:left w:val="single" w:sz="18" w:space="0" w:color="auto"/>
              <w:bottom w:val="single" w:sz="18" w:space="0" w:color="auto"/>
              <w:right w:val="single" w:sz="18" w:space="0" w:color="auto"/>
            </w:tcBorders>
            <w:shd w:val="clear" w:color="auto" w:fill="auto"/>
          </w:tcPr>
          <w:p w:rsidR="00666852" w:rsidRPr="00FB2E6F" w:rsidRDefault="00666852" w:rsidP="00665DBA">
            <w:pPr>
              <w:spacing w:after="0" w:line="320" w:lineRule="exact"/>
              <w:contextualSpacing/>
              <w:jc w:val="center"/>
              <w:rPr>
                <w:rFonts w:ascii="Simplified Arabic" w:hAnsi="Simplified Arabic" w:cs="Simplified Arabic"/>
                <w:sz w:val="26"/>
                <w:szCs w:val="26"/>
                <w:lang w:bidi="ar-EG"/>
              </w:rPr>
            </w:pPr>
          </w:p>
        </w:tc>
        <w:tc>
          <w:tcPr>
            <w:tcW w:w="915" w:type="dxa"/>
            <w:vMerge/>
            <w:tcBorders>
              <w:left w:val="single" w:sz="18" w:space="0" w:color="auto"/>
              <w:bottom w:val="single" w:sz="18" w:space="0" w:color="auto"/>
              <w:right w:val="single" w:sz="18" w:space="0" w:color="auto"/>
            </w:tcBorders>
            <w:shd w:val="clear" w:color="auto" w:fill="auto"/>
          </w:tcPr>
          <w:p w:rsidR="00666852" w:rsidRPr="00FB2E6F" w:rsidRDefault="00666852" w:rsidP="00665DBA">
            <w:pPr>
              <w:spacing w:after="0" w:line="320" w:lineRule="exact"/>
              <w:contextualSpacing/>
              <w:jc w:val="center"/>
              <w:rPr>
                <w:rFonts w:ascii="Simplified Arabic" w:hAnsi="Simplified Arabic" w:cs="Simplified Arabic"/>
                <w:sz w:val="26"/>
                <w:szCs w:val="26"/>
                <w:lang w:bidi="ar-EG"/>
              </w:rPr>
            </w:pPr>
          </w:p>
        </w:tc>
        <w:tc>
          <w:tcPr>
            <w:tcW w:w="1023" w:type="dxa"/>
            <w:tcBorders>
              <w:top w:val="single" w:sz="18" w:space="0" w:color="auto"/>
              <w:left w:val="single" w:sz="18" w:space="0" w:color="auto"/>
              <w:bottom w:val="single" w:sz="18" w:space="0" w:color="auto"/>
              <w:right w:val="single" w:sz="18" w:space="0" w:color="auto"/>
            </w:tcBorders>
            <w:shd w:val="clear" w:color="auto" w:fill="auto"/>
          </w:tcPr>
          <w:p w:rsidR="00666852" w:rsidRPr="00FB2E6F" w:rsidRDefault="00666852" w:rsidP="00665DBA">
            <w:pPr>
              <w:spacing w:after="0" w:line="320" w:lineRule="exact"/>
              <w:contextualSpacing/>
              <w:jc w:val="center"/>
              <w:rPr>
                <w:rFonts w:ascii="Simplified Arabic" w:hAnsi="Simplified Arabic" w:cs="Simplified Arabic"/>
                <w:sz w:val="26"/>
                <w:szCs w:val="26"/>
                <w:rtl/>
                <w:lang w:bidi="ar-EG"/>
              </w:rPr>
            </w:pPr>
            <w:r w:rsidRPr="00FB2E6F">
              <w:rPr>
                <w:rFonts w:ascii="Simplified Arabic" w:hAnsi="Simplified Arabic" w:cs="Simplified Arabic"/>
                <w:sz w:val="26"/>
                <w:szCs w:val="26"/>
                <w:rtl/>
                <w:lang w:bidi="ar-EG"/>
              </w:rPr>
              <w:t>تطبيق</w:t>
            </w:r>
          </w:p>
          <w:p w:rsidR="00666852" w:rsidRPr="00FB2E6F" w:rsidRDefault="00666852" w:rsidP="00665DBA">
            <w:pPr>
              <w:spacing w:after="0" w:line="320" w:lineRule="exact"/>
              <w:contextualSpacing/>
              <w:jc w:val="center"/>
              <w:rPr>
                <w:rFonts w:ascii="Simplified Arabic" w:hAnsi="Simplified Arabic" w:cs="Simplified Arabic"/>
                <w:sz w:val="26"/>
                <w:szCs w:val="26"/>
                <w:lang w:bidi="ar-EG"/>
              </w:rPr>
            </w:pPr>
            <w:r w:rsidRPr="00FB2E6F">
              <w:rPr>
                <w:rFonts w:ascii="Simplified Arabic" w:hAnsi="Simplified Arabic" w:cs="Simplified Arabic"/>
                <w:sz w:val="26"/>
                <w:szCs w:val="26"/>
                <w:rtl/>
                <w:lang w:bidi="ar-EG"/>
              </w:rPr>
              <w:t>(14) هدف</w:t>
            </w:r>
          </w:p>
        </w:tc>
        <w:tc>
          <w:tcPr>
            <w:tcW w:w="1134" w:type="dxa"/>
            <w:tcBorders>
              <w:top w:val="single" w:sz="18" w:space="0" w:color="auto"/>
              <w:left w:val="single" w:sz="18" w:space="0" w:color="auto"/>
              <w:bottom w:val="single" w:sz="18" w:space="0" w:color="auto"/>
              <w:right w:val="single" w:sz="18" w:space="0" w:color="auto"/>
            </w:tcBorders>
            <w:shd w:val="clear" w:color="auto" w:fill="auto"/>
          </w:tcPr>
          <w:p w:rsidR="00666852" w:rsidRPr="00FB2E6F" w:rsidRDefault="00666852" w:rsidP="00665DBA">
            <w:pPr>
              <w:spacing w:after="0" w:line="320" w:lineRule="exact"/>
              <w:contextualSpacing/>
              <w:jc w:val="center"/>
              <w:rPr>
                <w:rFonts w:ascii="Simplified Arabic" w:hAnsi="Simplified Arabic" w:cs="Simplified Arabic"/>
                <w:sz w:val="26"/>
                <w:szCs w:val="26"/>
                <w:rtl/>
                <w:lang w:bidi="ar-EG"/>
              </w:rPr>
            </w:pPr>
            <w:r w:rsidRPr="00FB2E6F">
              <w:rPr>
                <w:rFonts w:ascii="Simplified Arabic" w:hAnsi="Simplified Arabic" w:cs="Simplified Arabic"/>
                <w:sz w:val="26"/>
                <w:szCs w:val="26"/>
                <w:rtl/>
                <w:lang w:bidi="ar-EG"/>
              </w:rPr>
              <w:t>فهم</w:t>
            </w:r>
          </w:p>
          <w:p w:rsidR="00666852" w:rsidRPr="00FB2E6F" w:rsidRDefault="00666852" w:rsidP="00665DBA">
            <w:pPr>
              <w:spacing w:after="0" w:line="320" w:lineRule="exact"/>
              <w:contextualSpacing/>
              <w:jc w:val="center"/>
              <w:rPr>
                <w:rFonts w:ascii="Simplified Arabic" w:hAnsi="Simplified Arabic" w:cs="Simplified Arabic"/>
                <w:sz w:val="26"/>
                <w:szCs w:val="26"/>
                <w:lang w:bidi="ar-EG"/>
              </w:rPr>
            </w:pPr>
            <w:r w:rsidRPr="00FB2E6F">
              <w:rPr>
                <w:rFonts w:ascii="Simplified Arabic" w:hAnsi="Simplified Arabic" w:cs="Simplified Arabic"/>
                <w:sz w:val="26"/>
                <w:szCs w:val="26"/>
                <w:rtl/>
                <w:lang w:bidi="ar-EG"/>
              </w:rPr>
              <w:t>(18)هدف</w:t>
            </w:r>
          </w:p>
        </w:tc>
        <w:tc>
          <w:tcPr>
            <w:tcW w:w="1134" w:type="dxa"/>
            <w:tcBorders>
              <w:top w:val="single" w:sz="18" w:space="0" w:color="auto"/>
              <w:left w:val="single" w:sz="18" w:space="0" w:color="auto"/>
              <w:bottom w:val="single" w:sz="18" w:space="0" w:color="auto"/>
              <w:right w:val="single" w:sz="18" w:space="0" w:color="auto"/>
            </w:tcBorders>
            <w:shd w:val="clear" w:color="auto" w:fill="auto"/>
          </w:tcPr>
          <w:p w:rsidR="00666852" w:rsidRPr="00FB2E6F" w:rsidRDefault="00666852" w:rsidP="00665DBA">
            <w:pPr>
              <w:spacing w:after="0" w:line="320" w:lineRule="exact"/>
              <w:contextualSpacing/>
              <w:jc w:val="center"/>
              <w:rPr>
                <w:rFonts w:ascii="Simplified Arabic" w:hAnsi="Simplified Arabic" w:cs="Simplified Arabic"/>
                <w:sz w:val="26"/>
                <w:szCs w:val="26"/>
                <w:lang w:bidi="ar-EG"/>
              </w:rPr>
            </w:pPr>
            <w:r w:rsidRPr="00FB2E6F">
              <w:rPr>
                <w:rFonts w:ascii="Simplified Arabic" w:hAnsi="Simplified Arabic" w:cs="Simplified Arabic"/>
                <w:sz w:val="26"/>
                <w:szCs w:val="26"/>
                <w:rtl/>
                <w:lang w:bidi="ar-EG"/>
              </w:rPr>
              <w:t>تذكر</w:t>
            </w:r>
          </w:p>
          <w:p w:rsidR="00666852" w:rsidRPr="00FB2E6F" w:rsidRDefault="00666852" w:rsidP="00665DBA">
            <w:pPr>
              <w:spacing w:after="0" w:line="320" w:lineRule="exact"/>
              <w:contextualSpacing/>
              <w:jc w:val="center"/>
              <w:rPr>
                <w:rFonts w:ascii="Simplified Arabic" w:hAnsi="Simplified Arabic" w:cs="Simplified Arabic"/>
                <w:sz w:val="26"/>
                <w:szCs w:val="26"/>
                <w:lang w:bidi="ar-EG"/>
              </w:rPr>
            </w:pPr>
            <w:r w:rsidRPr="00FB2E6F">
              <w:rPr>
                <w:rFonts w:ascii="Simplified Arabic" w:hAnsi="Simplified Arabic" w:cs="Simplified Arabic"/>
                <w:sz w:val="26"/>
                <w:szCs w:val="26"/>
                <w:rtl/>
                <w:lang w:bidi="ar-EG"/>
              </w:rPr>
              <w:t>(20) هدف</w:t>
            </w:r>
          </w:p>
        </w:tc>
        <w:tc>
          <w:tcPr>
            <w:tcW w:w="1258" w:type="dxa"/>
            <w:vMerge/>
            <w:tcBorders>
              <w:left w:val="single" w:sz="18" w:space="0" w:color="auto"/>
              <w:bottom w:val="single" w:sz="18" w:space="0" w:color="auto"/>
              <w:right w:val="single" w:sz="18" w:space="0" w:color="auto"/>
            </w:tcBorders>
          </w:tcPr>
          <w:p w:rsidR="00666852" w:rsidRPr="00FB2E6F" w:rsidRDefault="00666852" w:rsidP="00665DBA">
            <w:pPr>
              <w:spacing w:after="0" w:line="320" w:lineRule="exact"/>
              <w:contextualSpacing/>
              <w:jc w:val="center"/>
              <w:rPr>
                <w:rFonts w:ascii="Simplified Arabic" w:hAnsi="Simplified Arabic" w:cs="Simplified Arabic"/>
                <w:sz w:val="26"/>
                <w:szCs w:val="26"/>
                <w:lang w:bidi="ar-EG"/>
              </w:rPr>
            </w:pPr>
          </w:p>
        </w:tc>
        <w:tc>
          <w:tcPr>
            <w:tcW w:w="1329" w:type="dxa"/>
            <w:vMerge/>
            <w:tcBorders>
              <w:left w:val="single" w:sz="18" w:space="0" w:color="auto"/>
              <w:bottom w:val="single" w:sz="18" w:space="0" w:color="auto"/>
              <w:right w:val="single" w:sz="18" w:space="0" w:color="auto"/>
            </w:tcBorders>
            <w:shd w:val="clear" w:color="auto" w:fill="EAF1DD" w:themeFill="accent3" w:themeFillTint="33"/>
          </w:tcPr>
          <w:p w:rsidR="00666852" w:rsidRPr="00FB2E6F" w:rsidRDefault="00666852" w:rsidP="00665DBA">
            <w:pPr>
              <w:spacing w:after="0" w:line="320" w:lineRule="exact"/>
              <w:contextualSpacing/>
              <w:jc w:val="center"/>
              <w:rPr>
                <w:rFonts w:ascii="Simplified Arabic" w:hAnsi="Simplified Arabic" w:cs="Simplified Arabic"/>
                <w:sz w:val="26"/>
                <w:szCs w:val="26"/>
                <w:lang w:bidi="ar-EG"/>
              </w:rPr>
            </w:pPr>
          </w:p>
        </w:tc>
      </w:tr>
      <w:tr w:rsidR="006364AF" w:rsidRPr="000C2E2F" w:rsidTr="00B638E6">
        <w:trPr>
          <w:trHeight w:val="242"/>
          <w:jc w:val="center"/>
        </w:trPr>
        <w:tc>
          <w:tcPr>
            <w:tcW w:w="1197" w:type="dxa"/>
            <w:vMerge w:val="restart"/>
            <w:tcBorders>
              <w:top w:val="single" w:sz="18" w:space="0" w:color="auto"/>
              <w:left w:val="single" w:sz="18" w:space="0" w:color="auto"/>
              <w:right w:val="single" w:sz="18" w:space="0" w:color="auto"/>
            </w:tcBorders>
            <w:shd w:val="clear" w:color="auto" w:fill="auto"/>
          </w:tcPr>
          <w:p w:rsidR="00666852" w:rsidRPr="00FB2E6F" w:rsidRDefault="00666852" w:rsidP="00665DBA">
            <w:pPr>
              <w:spacing w:after="0" w:line="320" w:lineRule="exact"/>
              <w:contextualSpacing/>
              <w:jc w:val="center"/>
              <w:rPr>
                <w:rFonts w:ascii="Simplified Arabic" w:hAnsi="Simplified Arabic" w:cs="Simplified Arabic"/>
                <w:sz w:val="26"/>
                <w:szCs w:val="26"/>
                <w:rtl/>
                <w:lang w:bidi="ar-EG"/>
              </w:rPr>
            </w:pPr>
          </w:p>
          <w:p w:rsidR="00666852" w:rsidRPr="00FB2E6F" w:rsidRDefault="00666852" w:rsidP="00665DBA">
            <w:pPr>
              <w:spacing w:after="0" w:line="320" w:lineRule="exact"/>
              <w:contextualSpacing/>
              <w:jc w:val="center"/>
              <w:rPr>
                <w:rFonts w:ascii="Simplified Arabic" w:hAnsi="Simplified Arabic" w:cs="Simplified Arabic"/>
                <w:sz w:val="26"/>
                <w:szCs w:val="26"/>
                <w:rtl/>
                <w:lang w:bidi="ar-EG"/>
              </w:rPr>
            </w:pPr>
            <w:r w:rsidRPr="00FB2E6F">
              <w:rPr>
                <w:rFonts w:ascii="Simplified Arabic" w:hAnsi="Simplified Arabic" w:cs="Simplified Arabic"/>
                <w:sz w:val="26"/>
                <w:szCs w:val="26"/>
                <w:rtl/>
                <w:lang w:bidi="ar-EG"/>
              </w:rPr>
              <w:t>35%</w:t>
            </w:r>
          </w:p>
        </w:tc>
        <w:tc>
          <w:tcPr>
            <w:tcW w:w="915" w:type="dxa"/>
            <w:vMerge w:val="restart"/>
            <w:tcBorders>
              <w:top w:val="single" w:sz="18" w:space="0" w:color="auto"/>
              <w:left w:val="single" w:sz="18" w:space="0" w:color="auto"/>
              <w:right w:val="single" w:sz="18" w:space="0" w:color="auto"/>
            </w:tcBorders>
            <w:shd w:val="clear" w:color="auto" w:fill="auto"/>
          </w:tcPr>
          <w:p w:rsidR="00666852" w:rsidRPr="00FB2E6F" w:rsidRDefault="00666852" w:rsidP="00665DBA">
            <w:pPr>
              <w:spacing w:after="0" w:line="320" w:lineRule="exact"/>
              <w:contextualSpacing/>
              <w:jc w:val="center"/>
              <w:rPr>
                <w:rFonts w:ascii="Simplified Arabic" w:hAnsi="Simplified Arabic" w:cs="Simplified Arabic"/>
                <w:sz w:val="26"/>
                <w:szCs w:val="26"/>
                <w:rtl/>
                <w:lang w:bidi="ar-EG"/>
              </w:rPr>
            </w:pPr>
          </w:p>
          <w:p w:rsidR="00666852" w:rsidRPr="00FB2E6F" w:rsidRDefault="00666852" w:rsidP="00665DBA">
            <w:pPr>
              <w:spacing w:after="0" w:line="320" w:lineRule="exact"/>
              <w:contextualSpacing/>
              <w:jc w:val="center"/>
              <w:rPr>
                <w:rFonts w:ascii="Simplified Arabic" w:hAnsi="Simplified Arabic" w:cs="Simplified Arabic"/>
                <w:sz w:val="26"/>
                <w:szCs w:val="26"/>
                <w:rtl/>
                <w:lang w:bidi="ar-EG"/>
              </w:rPr>
            </w:pPr>
            <w:r w:rsidRPr="00FB2E6F">
              <w:rPr>
                <w:rFonts w:ascii="Simplified Arabic" w:hAnsi="Simplified Arabic" w:cs="Simplified Arabic"/>
                <w:sz w:val="26"/>
                <w:szCs w:val="26"/>
                <w:rtl/>
                <w:lang w:bidi="ar-EG"/>
              </w:rPr>
              <w:t>11</w:t>
            </w:r>
          </w:p>
        </w:tc>
        <w:tc>
          <w:tcPr>
            <w:tcW w:w="1023" w:type="dxa"/>
            <w:tcBorders>
              <w:top w:val="single" w:sz="18" w:space="0" w:color="auto"/>
              <w:left w:val="single" w:sz="18" w:space="0" w:color="auto"/>
              <w:bottom w:val="single" w:sz="18" w:space="0" w:color="auto"/>
              <w:right w:val="single" w:sz="18" w:space="0" w:color="auto"/>
            </w:tcBorders>
            <w:shd w:val="clear" w:color="auto" w:fill="auto"/>
          </w:tcPr>
          <w:p w:rsidR="00666852" w:rsidRPr="00FB2E6F" w:rsidRDefault="00666852" w:rsidP="00665DBA">
            <w:pPr>
              <w:spacing w:after="0" w:line="320" w:lineRule="exact"/>
              <w:contextualSpacing/>
              <w:jc w:val="center"/>
              <w:rPr>
                <w:rFonts w:ascii="Simplified Arabic" w:hAnsi="Simplified Arabic" w:cs="Simplified Arabic"/>
                <w:sz w:val="26"/>
                <w:szCs w:val="26"/>
                <w:lang w:bidi="ar-EG"/>
              </w:rPr>
            </w:pPr>
            <w:r w:rsidRPr="00FB2E6F">
              <w:rPr>
                <w:rFonts w:ascii="Simplified Arabic" w:hAnsi="Simplified Arabic" w:cs="Simplified Arabic"/>
                <w:sz w:val="26"/>
                <w:szCs w:val="26"/>
                <w:rtl/>
                <w:lang w:bidi="ar-EG"/>
              </w:rPr>
              <w:t>3</w:t>
            </w:r>
          </w:p>
        </w:tc>
        <w:tc>
          <w:tcPr>
            <w:tcW w:w="1134" w:type="dxa"/>
            <w:tcBorders>
              <w:top w:val="single" w:sz="18" w:space="0" w:color="auto"/>
              <w:left w:val="single" w:sz="18" w:space="0" w:color="auto"/>
              <w:bottom w:val="single" w:sz="18" w:space="0" w:color="auto"/>
              <w:right w:val="single" w:sz="18" w:space="0" w:color="auto"/>
            </w:tcBorders>
            <w:shd w:val="clear" w:color="auto" w:fill="auto"/>
          </w:tcPr>
          <w:p w:rsidR="00666852" w:rsidRPr="00FB2E6F" w:rsidRDefault="00666852" w:rsidP="00665DBA">
            <w:pPr>
              <w:spacing w:after="0" w:line="320" w:lineRule="exact"/>
              <w:contextualSpacing/>
              <w:jc w:val="center"/>
              <w:rPr>
                <w:rFonts w:ascii="Simplified Arabic" w:hAnsi="Simplified Arabic" w:cs="Simplified Arabic"/>
                <w:sz w:val="26"/>
                <w:szCs w:val="26"/>
                <w:lang w:bidi="ar-EG"/>
              </w:rPr>
            </w:pPr>
            <w:r w:rsidRPr="00FB2E6F">
              <w:rPr>
                <w:rFonts w:ascii="Simplified Arabic" w:hAnsi="Simplified Arabic" w:cs="Simplified Arabic"/>
                <w:sz w:val="26"/>
                <w:szCs w:val="26"/>
                <w:rtl/>
                <w:lang w:bidi="ar-EG"/>
              </w:rPr>
              <w:t>4</w:t>
            </w:r>
          </w:p>
        </w:tc>
        <w:tc>
          <w:tcPr>
            <w:tcW w:w="1134" w:type="dxa"/>
            <w:tcBorders>
              <w:top w:val="single" w:sz="18" w:space="0" w:color="auto"/>
              <w:left w:val="single" w:sz="18" w:space="0" w:color="auto"/>
              <w:bottom w:val="single" w:sz="18" w:space="0" w:color="auto"/>
              <w:right w:val="single" w:sz="18" w:space="0" w:color="auto"/>
            </w:tcBorders>
            <w:shd w:val="clear" w:color="auto" w:fill="auto"/>
          </w:tcPr>
          <w:p w:rsidR="00666852" w:rsidRPr="00FB2E6F" w:rsidRDefault="00666852" w:rsidP="00665DBA">
            <w:pPr>
              <w:spacing w:after="0" w:line="320" w:lineRule="exact"/>
              <w:contextualSpacing/>
              <w:jc w:val="center"/>
              <w:rPr>
                <w:rFonts w:ascii="Simplified Arabic" w:hAnsi="Simplified Arabic" w:cs="Simplified Arabic"/>
                <w:sz w:val="26"/>
                <w:szCs w:val="26"/>
                <w:lang w:bidi="ar-EG"/>
              </w:rPr>
            </w:pPr>
            <w:r w:rsidRPr="00FB2E6F">
              <w:rPr>
                <w:rFonts w:ascii="Simplified Arabic" w:hAnsi="Simplified Arabic" w:cs="Simplified Arabic"/>
                <w:sz w:val="26"/>
                <w:szCs w:val="26"/>
                <w:rtl/>
                <w:lang w:bidi="ar-EG"/>
              </w:rPr>
              <w:t>4</w:t>
            </w:r>
          </w:p>
        </w:tc>
        <w:tc>
          <w:tcPr>
            <w:tcW w:w="1258" w:type="dxa"/>
            <w:tcBorders>
              <w:top w:val="single" w:sz="18" w:space="0" w:color="auto"/>
              <w:left w:val="single" w:sz="18" w:space="0" w:color="auto"/>
              <w:bottom w:val="single" w:sz="18" w:space="0" w:color="auto"/>
              <w:right w:val="single" w:sz="18" w:space="0" w:color="auto"/>
            </w:tcBorders>
            <w:shd w:val="clear" w:color="auto" w:fill="FFFFFF" w:themeFill="background1"/>
          </w:tcPr>
          <w:p w:rsidR="00666852" w:rsidRPr="00FB2E6F" w:rsidRDefault="00666852" w:rsidP="00665DBA">
            <w:pPr>
              <w:spacing w:after="0" w:line="320" w:lineRule="exact"/>
              <w:contextualSpacing/>
              <w:jc w:val="center"/>
              <w:rPr>
                <w:rFonts w:ascii="Simplified Arabic" w:hAnsi="Simplified Arabic" w:cs="Simplified Arabic"/>
                <w:sz w:val="26"/>
                <w:szCs w:val="26"/>
                <w:lang w:bidi="ar-EG"/>
              </w:rPr>
            </w:pPr>
            <w:r w:rsidRPr="00FB2E6F">
              <w:rPr>
                <w:rFonts w:ascii="Simplified Arabic" w:hAnsi="Simplified Arabic" w:cs="Simplified Arabic"/>
                <w:sz w:val="26"/>
                <w:szCs w:val="26"/>
                <w:rtl/>
                <w:lang w:bidi="ar-EG"/>
              </w:rPr>
              <w:t>الأسئلة</w:t>
            </w:r>
          </w:p>
        </w:tc>
        <w:tc>
          <w:tcPr>
            <w:tcW w:w="1329" w:type="dxa"/>
            <w:vMerge w:val="restart"/>
            <w:tcBorders>
              <w:top w:val="single" w:sz="18" w:space="0" w:color="auto"/>
              <w:left w:val="single" w:sz="18" w:space="0" w:color="auto"/>
              <w:right w:val="single" w:sz="18" w:space="0" w:color="auto"/>
            </w:tcBorders>
            <w:shd w:val="clear" w:color="auto" w:fill="auto"/>
          </w:tcPr>
          <w:p w:rsidR="00666852" w:rsidRPr="00FB2E6F" w:rsidRDefault="00666852" w:rsidP="00665DBA">
            <w:pPr>
              <w:spacing w:after="0" w:line="320" w:lineRule="exact"/>
              <w:contextualSpacing/>
              <w:jc w:val="center"/>
              <w:rPr>
                <w:rFonts w:ascii="Simplified Arabic" w:hAnsi="Simplified Arabic" w:cs="Simplified Arabic"/>
                <w:sz w:val="26"/>
                <w:szCs w:val="26"/>
                <w:lang w:bidi="ar-EG"/>
              </w:rPr>
            </w:pPr>
          </w:p>
          <w:p w:rsidR="00666852" w:rsidRPr="00FB2E6F" w:rsidRDefault="00666852" w:rsidP="00665DBA">
            <w:pPr>
              <w:spacing w:after="0" w:line="320" w:lineRule="exact"/>
              <w:contextualSpacing/>
              <w:jc w:val="center"/>
              <w:rPr>
                <w:rFonts w:ascii="Simplified Arabic" w:hAnsi="Simplified Arabic" w:cs="Simplified Arabic"/>
                <w:sz w:val="26"/>
                <w:szCs w:val="26"/>
                <w:lang w:bidi="ar-EG"/>
              </w:rPr>
            </w:pPr>
            <w:r w:rsidRPr="00FB2E6F">
              <w:rPr>
                <w:rFonts w:ascii="Simplified Arabic" w:hAnsi="Simplified Arabic" w:cs="Simplified Arabic"/>
                <w:sz w:val="26"/>
                <w:szCs w:val="26"/>
                <w:rtl/>
                <w:lang w:bidi="ar-EG"/>
              </w:rPr>
              <w:t>الضوء</w:t>
            </w:r>
          </w:p>
          <w:p w:rsidR="00666852" w:rsidRPr="00FB2E6F" w:rsidRDefault="00666852" w:rsidP="00665DBA">
            <w:pPr>
              <w:spacing w:after="0" w:line="320" w:lineRule="exact"/>
              <w:contextualSpacing/>
              <w:jc w:val="center"/>
              <w:rPr>
                <w:rFonts w:ascii="Simplified Arabic" w:hAnsi="Simplified Arabic" w:cs="Simplified Arabic"/>
                <w:sz w:val="26"/>
                <w:szCs w:val="26"/>
                <w:lang w:bidi="ar-EG"/>
              </w:rPr>
            </w:pPr>
            <w:r w:rsidRPr="00FB2E6F">
              <w:rPr>
                <w:rFonts w:ascii="Simplified Arabic" w:hAnsi="Simplified Arabic" w:cs="Simplified Arabic"/>
                <w:sz w:val="26"/>
                <w:szCs w:val="26"/>
                <w:rtl/>
                <w:lang w:bidi="ar-EG"/>
              </w:rPr>
              <w:t>(18)هدف</w:t>
            </w:r>
          </w:p>
        </w:tc>
      </w:tr>
      <w:tr w:rsidR="006364AF" w:rsidRPr="000C2E2F" w:rsidTr="00B638E6">
        <w:trPr>
          <w:trHeight w:val="460"/>
          <w:jc w:val="center"/>
        </w:trPr>
        <w:tc>
          <w:tcPr>
            <w:tcW w:w="1197" w:type="dxa"/>
            <w:vMerge/>
            <w:tcBorders>
              <w:left w:val="single" w:sz="18" w:space="0" w:color="auto"/>
              <w:bottom w:val="single" w:sz="18" w:space="0" w:color="auto"/>
              <w:right w:val="single" w:sz="18" w:space="0" w:color="auto"/>
            </w:tcBorders>
            <w:shd w:val="clear" w:color="auto" w:fill="auto"/>
          </w:tcPr>
          <w:p w:rsidR="00666852" w:rsidRPr="00FB2E6F" w:rsidRDefault="00666852" w:rsidP="00665DBA">
            <w:pPr>
              <w:spacing w:after="0" w:line="320" w:lineRule="exact"/>
              <w:contextualSpacing/>
              <w:jc w:val="center"/>
              <w:rPr>
                <w:rFonts w:ascii="Simplified Arabic" w:hAnsi="Simplified Arabic" w:cs="Simplified Arabic"/>
                <w:sz w:val="26"/>
                <w:szCs w:val="26"/>
                <w:rtl/>
                <w:lang w:bidi="ar-EG"/>
              </w:rPr>
            </w:pPr>
          </w:p>
        </w:tc>
        <w:tc>
          <w:tcPr>
            <w:tcW w:w="915" w:type="dxa"/>
            <w:vMerge/>
            <w:tcBorders>
              <w:left w:val="single" w:sz="18" w:space="0" w:color="auto"/>
              <w:bottom w:val="single" w:sz="18" w:space="0" w:color="auto"/>
              <w:right w:val="single" w:sz="18" w:space="0" w:color="auto"/>
            </w:tcBorders>
            <w:shd w:val="clear" w:color="auto" w:fill="auto"/>
          </w:tcPr>
          <w:p w:rsidR="00666852" w:rsidRPr="00FB2E6F" w:rsidRDefault="00666852" w:rsidP="00665DBA">
            <w:pPr>
              <w:spacing w:after="0" w:line="320" w:lineRule="exact"/>
              <w:contextualSpacing/>
              <w:jc w:val="center"/>
              <w:rPr>
                <w:rFonts w:ascii="Simplified Arabic" w:hAnsi="Simplified Arabic" w:cs="Simplified Arabic"/>
                <w:sz w:val="26"/>
                <w:szCs w:val="26"/>
                <w:rtl/>
                <w:lang w:bidi="ar-EG"/>
              </w:rPr>
            </w:pPr>
          </w:p>
        </w:tc>
        <w:tc>
          <w:tcPr>
            <w:tcW w:w="1023" w:type="dxa"/>
            <w:tcBorders>
              <w:top w:val="single" w:sz="18" w:space="0" w:color="auto"/>
              <w:left w:val="single" w:sz="18" w:space="0" w:color="auto"/>
              <w:bottom w:val="single" w:sz="18" w:space="0" w:color="auto"/>
              <w:right w:val="single" w:sz="18" w:space="0" w:color="auto"/>
            </w:tcBorders>
            <w:shd w:val="clear" w:color="auto" w:fill="auto"/>
          </w:tcPr>
          <w:p w:rsidR="00666852" w:rsidRPr="00FB2E6F" w:rsidRDefault="00666852" w:rsidP="00665DBA">
            <w:pPr>
              <w:spacing w:after="0" w:line="320" w:lineRule="exact"/>
              <w:contextualSpacing/>
              <w:jc w:val="center"/>
              <w:rPr>
                <w:rFonts w:ascii="Simplified Arabic" w:hAnsi="Simplified Arabic" w:cs="Simplified Arabic"/>
                <w:sz w:val="26"/>
                <w:szCs w:val="26"/>
                <w:rtl/>
                <w:lang w:bidi="ar-EG"/>
              </w:rPr>
            </w:pPr>
            <w:r w:rsidRPr="00FB2E6F">
              <w:rPr>
                <w:rFonts w:ascii="Simplified Arabic" w:hAnsi="Simplified Arabic" w:cs="Simplified Arabic"/>
                <w:sz w:val="26"/>
                <w:szCs w:val="26"/>
                <w:rtl/>
                <w:lang w:bidi="ar-EG"/>
              </w:rPr>
              <w:t>6 , 7, 16</w:t>
            </w:r>
          </w:p>
        </w:tc>
        <w:tc>
          <w:tcPr>
            <w:tcW w:w="1134" w:type="dxa"/>
            <w:tcBorders>
              <w:top w:val="single" w:sz="18" w:space="0" w:color="auto"/>
              <w:left w:val="single" w:sz="18" w:space="0" w:color="auto"/>
              <w:bottom w:val="single" w:sz="18" w:space="0" w:color="auto"/>
              <w:right w:val="single" w:sz="18" w:space="0" w:color="auto"/>
            </w:tcBorders>
            <w:shd w:val="clear" w:color="auto" w:fill="auto"/>
          </w:tcPr>
          <w:p w:rsidR="00146A80" w:rsidRPr="00FB2E6F" w:rsidRDefault="00666852" w:rsidP="00665DBA">
            <w:pPr>
              <w:spacing w:after="0" w:line="320" w:lineRule="exact"/>
              <w:contextualSpacing/>
              <w:jc w:val="center"/>
              <w:rPr>
                <w:rFonts w:ascii="Simplified Arabic" w:hAnsi="Simplified Arabic" w:cs="Simplified Arabic"/>
                <w:sz w:val="26"/>
                <w:szCs w:val="26"/>
                <w:rtl/>
                <w:lang w:bidi="ar-EG"/>
              </w:rPr>
            </w:pPr>
            <w:r w:rsidRPr="00FB2E6F">
              <w:rPr>
                <w:rFonts w:ascii="Simplified Arabic" w:hAnsi="Simplified Arabic" w:cs="Simplified Arabic"/>
                <w:sz w:val="26"/>
                <w:szCs w:val="26"/>
                <w:rtl/>
                <w:lang w:bidi="ar-EG"/>
              </w:rPr>
              <w:t>2 , 3 ,</w:t>
            </w:r>
          </w:p>
          <w:p w:rsidR="00666852" w:rsidRPr="00FB2E6F" w:rsidRDefault="00666852" w:rsidP="00665DBA">
            <w:pPr>
              <w:spacing w:after="0" w:line="320" w:lineRule="exact"/>
              <w:contextualSpacing/>
              <w:jc w:val="center"/>
              <w:rPr>
                <w:rFonts w:ascii="Simplified Arabic" w:hAnsi="Simplified Arabic" w:cs="Simplified Arabic"/>
                <w:sz w:val="26"/>
                <w:szCs w:val="26"/>
                <w:rtl/>
                <w:lang w:bidi="ar-EG"/>
              </w:rPr>
            </w:pPr>
            <w:r w:rsidRPr="00FB2E6F">
              <w:rPr>
                <w:rFonts w:ascii="Simplified Arabic" w:hAnsi="Simplified Arabic" w:cs="Simplified Arabic"/>
                <w:sz w:val="26"/>
                <w:szCs w:val="26"/>
                <w:rtl/>
                <w:lang w:bidi="ar-EG"/>
              </w:rPr>
              <w:t xml:space="preserve"> 9, 13</w:t>
            </w:r>
          </w:p>
        </w:tc>
        <w:tc>
          <w:tcPr>
            <w:tcW w:w="1134" w:type="dxa"/>
            <w:tcBorders>
              <w:top w:val="single" w:sz="18" w:space="0" w:color="auto"/>
              <w:left w:val="single" w:sz="18" w:space="0" w:color="auto"/>
              <w:bottom w:val="single" w:sz="18" w:space="0" w:color="auto"/>
              <w:right w:val="single" w:sz="18" w:space="0" w:color="auto"/>
            </w:tcBorders>
            <w:shd w:val="clear" w:color="auto" w:fill="auto"/>
          </w:tcPr>
          <w:p w:rsidR="00146A80" w:rsidRPr="00FB2E6F" w:rsidRDefault="00666852" w:rsidP="00665DBA">
            <w:pPr>
              <w:spacing w:after="0" w:line="320" w:lineRule="exact"/>
              <w:contextualSpacing/>
              <w:jc w:val="center"/>
              <w:rPr>
                <w:rFonts w:ascii="Simplified Arabic" w:hAnsi="Simplified Arabic" w:cs="Simplified Arabic"/>
                <w:sz w:val="26"/>
                <w:szCs w:val="26"/>
                <w:rtl/>
                <w:lang w:bidi="ar-EG"/>
              </w:rPr>
            </w:pPr>
            <w:r w:rsidRPr="00FB2E6F">
              <w:rPr>
                <w:rFonts w:ascii="Simplified Arabic" w:hAnsi="Simplified Arabic" w:cs="Simplified Arabic"/>
                <w:sz w:val="26"/>
                <w:szCs w:val="26"/>
                <w:rtl/>
                <w:lang w:bidi="ar-EG"/>
              </w:rPr>
              <w:t xml:space="preserve">1 , 5 , 8 </w:t>
            </w:r>
          </w:p>
          <w:p w:rsidR="00666852" w:rsidRPr="00FB2E6F" w:rsidRDefault="00666852" w:rsidP="00665DBA">
            <w:pPr>
              <w:spacing w:after="0" w:line="320" w:lineRule="exact"/>
              <w:contextualSpacing/>
              <w:jc w:val="center"/>
              <w:rPr>
                <w:rFonts w:ascii="Simplified Arabic" w:hAnsi="Simplified Arabic" w:cs="Simplified Arabic"/>
                <w:sz w:val="26"/>
                <w:szCs w:val="26"/>
                <w:rtl/>
                <w:lang w:bidi="ar-EG"/>
              </w:rPr>
            </w:pPr>
            <w:r w:rsidRPr="00FB2E6F">
              <w:rPr>
                <w:rFonts w:ascii="Simplified Arabic" w:hAnsi="Simplified Arabic" w:cs="Simplified Arabic"/>
                <w:sz w:val="26"/>
                <w:szCs w:val="26"/>
                <w:rtl/>
                <w:lang w:bidi="ar-EG"/>
              </w:rPr>
              <w:t xml:space="preserve"> , 12</w:t>
            </w:r>
          </w:p>
        </w:tc>
        <w:tc>
          <w:tcPr>
            <w:tcW w:w="1258" w:type="dxa"/>
            <w:tcBorders>
              <w:top w:val="single" w:sz="18" w:space="0" w:color="auto"/>
              <w:left w:val="single" w:sz="18" w:space="0" w:color="auto"/>
              <w:bottom w:val="single" w:sz="18" w:space="0" w:color="auto"/>
              <w:right w:val="single" w:sz="18" w:space="0" w:color="auto"/>
            </w:tcBorders>
            <w:shd w:val="clear" w:color="auto" w:fill="FFFFFF" w:themeFill="background1"/>
          </w:tcPr>
          <w:p w:rsidR="00666852" w:rsidRPr="00FB2E6F" w:rsidRDefault="00666852" w:rsidP="00665DBA">
            <w:pPr>
              <w:spacing w:after="0" w:line="320" w:lineRule="exact"/>
              <w:contextualSpacing/>
              <w:jc w:val="center"/>
              <w:rPr>
                <w:rFonts w:ascii="Simplified Arabic" w:hAnsi="Simplified Arabic" w:cs="Simplified Arabic"/>
                <w:sz w:val="26"/>
                <w:szCs w:val="26"/>
                <w:rtl/>
                <w:lang w:bidi="ar-EG"/>
              </w:rPr>
            </w:pPr>
            <w:r w:rsidRPr="00FB2E6F">
              <w:rPr>
                <w:rFonts w:ascii="Simplified Arabic" w:hAnsi="Simplified Arabic" w:cs="Simplified Arabic"/>
                <w:sz w:val="26"/>
                <w:szCs w:val="26"/>
                <w:rtl/>
                <w:lang w:bidi="ar-EG"/>
              </w:rPr>
              <w:t>أرقام الأسئلة</w:t>
            </w:r>
          </w:p>
          <w:p w:rsidR="00666852" w:rsidRPr="00FB2E6F" w:rsidRDefault="00666852" w:rsidP="00665DBA">
            <w:pPr>
              <w:spacing w:after="0" w:line="320" w:lineRule="exact"/>
              <w:contextualSpacing/>
              <w:jc w:val="center"/>
              <w:rPr>
                <w:rFonts w:ascii="Simplified Arabic" w:hAnsi="Simplified Arabic" w:cs="Simplified Arabic"/>
                <w:sz w:val="26"/>
                <w:szCs w:val="26"/>
                <w:rtl/>
                <w:lang w:bidi="ar-EG"/>
              </w:rPr>
            </w:pPr>
            <w:r w:rsidRPr="00FB2E6F">
              <w:rPr>
                <w:rFonts w:ascii="Simplified Arabic" w:hAnsi="Simplified Arabic" w:cs="Simplified Arabic"/>
                <w:sz w:val="26"/>
                <w:szCs w:val="26"/>
                <w:rtl/>
                <w:lang w:bidi="ar-EG"/>
              </w:rPr>
              <w:t>في الاختبار</w:t>
            </w:r>
          </w:p>
        </w:tc>
        <w:tc>
          <w:tcPr>
            <w:tcW w:w="1329" w:type="dxa"/>
            <w:vMerge/>
            <w:tcBorders>
              <w:left w:val="single" w:sz="18" w:space="0" w:color="auto"/>
              <w:bottom w:val="single" w:sz="18" w:space="0" w:color="auto"/>
              <w:right w:val="single" w:sz="18" w:space="0" w:color="auto"/>
            </w:tcBorders>
            <w:shd w:val="clear" w:color="auto" w:fill="auto"/>
          </w:tcPr>
          <w:p w:rsidR="00666852" w:rsidRPr="00FB2E6F" w:rsidRDefault="00666852" w:rsidP="00665DBA">
            <w:pPr>
              <w:spacing w:after="0" w:line="320" w:lineRule="exact"/>
              <w:contextualSpacing/>
              <w:jc w:val="center"/>
              <w:rPr>
                <w:rFonts w:ascii="Simplified Arabic" w:hAnsi="Simplified Arabic" w:cs="Simplified Arabic"/>
                <w:sz w:val="26"/>
                <w:szCs w:val="26"/>
                <w:rtl/>
                <w:lang w:bidi="ar-EG"/>
              </w:rPr>
            </w:pPr>
          </w:p>
        </w:tc>
      </w:tr>
      <w:tr w:rsidR="006364AF" w:rsidRPr="000C2E2F" w:rsidTr="00B638E6">
        <w:trPr>
          <w:trHeight w:val="242"/>
          <w:jc w:val="center"/>
        </w:trPr>
        <w:tc>
          <w:tcPr>
            <w:tcW w:w="1197" w:type="dxa"/>
            <w:vMerge w:val="restart"/>
            <w:tcBorders>
              <w:top w:val="single" w:sz="18" w:space="0" w:color="auto"/>
              <w:left w:val="single" w:sz="18" w:space="0" w:color="auto"/>
              <w:right w:val="single" w:sz="18" w:space="0" w:color="auto"/>
            </w:tcBorders>
            <w:shd w:val="clear" w:color="auto" w:fill="auto"/>
          </w:tcPr>
          <w:p w:rsidR="00666852" w:rsidRPr="00FB2E6F" w:rsidRDefault="00666852" w:rsidP="00665DBA">
            <w:pPr>
              <w:spacing w:after="0" w:line="320" w:lineRule="exact"/>
              <w:contextualSpacing/>
              <w:jc w:val="center"/>
              <w:rPr>
                <w:rFonts w:ascii="Simplified Arabic" w:hAnsi="Simplified Arabic" w:cs="Simplified Arabic"/>
                <w:sz w:val="26"/>
                <w:szCs w:val="26"/>
                <w:rtl/>
                <w:lang w:bidi="ar-EG"/>
              </w:rPr>
            </w:pPr>
          </w:p>
          <w:p w:rsidR="00666852" w:rsidRPr="00FB2E6F" w:rsidRDefault="00666852" w:rsidP="00665DBA">
            <w:pPr>
              <w:spacing w:after="0" w:line="320" w:lineRule="exact"/>
              <w:contextualSpacing/>
              <w:jc w:val="center"/>
              <w:rPr>
                <w:rFonts w:ascii="Simplified Arabic" w:hAnsi="Simplified Arabic" w:cs="Simplified Arabic"/>
                <w:sz w:val="26"/>
                <w:szCs w:val="26"/>
                <w:rtl/>
                <w:lang w:bidi="ar-EG"/>
              </w:rPr>
            </w:pPr>
            <w:r w:rsidRPr="00FB2E6F">
              <w:rPr>
                <w:rFonts w:ascii="Simplified Arabic" w:hAnsi="Simplified Arabic" w:cs="Simplified Arabic"/>
                <w:sz w:val="26"/>
                <w:szCs w:val="26"/>
                <w:rtl/>
                <w:lang w:bidi="ar-EG"/>
              </w:rPr>
              <w:t>17%</w:t>
            </w:r>
          </w:p>
        </w:tc>
        <w:tc>
          <w:tcPr>
            <w:tcW w:w="915" w:type="dxa"/>
            <w:vMerge w:val="restart"/>
            <w:tcBorders>
              <w:top w:val="single" w:sz="18" w:space="0" w:color="auto"/>
              <w:left w:val="single" w:sz="18" w:space="0" w:color="auto"/>
              <w:right w:val="single" w:sz="18" w:space="0" w:color="auto"/>
            </w:tcBorders>
            <w:shd w:val="clear" w:color="auto" w:fill="auto"/>
          </w:tcPr>
          <w:p w:rsidR="00666852" w:rsidRPr="00FB2E6F" w:rsidRDefault="00666852" w:rsidP="00665DBA">
            <w:pPr>
              <w:spacing w:after="0" w:line="320" w:lineRule="exact"/>
              <w:contextualSpacing/>
              <w:jc w:val="center"/>
              <w:rPr>
                <w:rFonts w:ascii="Simplified Arabic" w:hAnsi="Simplified Arabic" w:cs="Simplified Arabic"/>
                <w:sz w:val="26"/>
                <w:szCs w:val="26"/>
                <w:rtl/>
                <w:lang w:bidi="ar-EG"/>
              </w:rPr>
            </w:pPr>
          </w:p>
          <w:p w:rsidR="00666852" w:rsidRPr="00FB2E6F" w:rsidRDefault="00666852" w:rsidP="00665DBA">
            <w:pPr>
              <w:spacing w:after="0" w:line="320" w:lineRule="exact"/>
              <w:contextualSpacing/>
              <w:jc w:val="center"/>
              <w:rPr>
                <w:rFonts w:ascii="Simplified Arabic" w:hAnsi="Simplified Arabic" w:cs="Simplified Arabic"/>
                <w:sz w:val="26"/>
                <w:szCs w:val="26"/>
                <w:rtl/>
                <w:lang w:bidi="ar-EG"/>
              </w:rPr>
            </w:pPr>
            <w:r w:rsidRPr="00FB2E6F">
              <w:rPr>
                <w:rFonts w:ascii="Simplified Arabic" w:hAnsi="Simplified Arabic" w:cs="Simplified Arabic"/>
                <w:sz w:val="26"/>
                <w:szCs w:val="26"/>
                <w:rtl/>
                <w:lang w:bidi="ar-EG"/>
              </w:rPr>
              <w:t>5</w:t>
            </w:r>
          </w:p>
        </w:tc>
        <w:tc>
          <w:tcPr>
            <w:tcW w:w="1023" w:type="dxa"/>
            <w:tcBorders>
              <w:top w:val="single" w:sz="18" w:space="0" w:color="auto"/>
              <w:left w:val="single" w:sz="18" w:space="0" w:color="auto"/>
              <w:bottom w:val="single" w:sz="18" w:space="0" w:color="auto"/>
              <w:right w:val="single" w:sz="18" w:space="0" w:color="auto"/>
            </w:tcBorders>
            <w:shd w:val="clear" w:color="auto" w:fill="auto"/>
          </w:tcPr>
          <w:p w:rsidR="00666852" w:rsidRPr="00FB2E6F" w:rsidRDefault="00666852" w:rsidP="00665DBA">
            <w:pPr>
              <w:spacing w:after="0" w:line="320" w:lineRule="exact"/>
              <w:contextualSpacing/>
              <w:jc w:val="center"/>
              <w:rPr>
                <w:rFonts w:ascii="Simplified Arabic" w:hAnsi="Simplified Arabic" w:cs="Simplified Arabic"/>
                <w:sz w:val="26"/>
                <w:szCs w:val="26"/>
                <w:lang w:bidi="ar-EG"/>
              </w:rPr>
            </w:pPr>
            <w:r w:rsidRPr="00FB2E6F">
              <w:rPr>
                <w:rFonts w:ascii="Simplified Arabic" w:hAnsi="Simplified Arabic" w:cs="Simplified Arabic"/>
                <w:sz w:val="26"/>
                <w:szCs w:val="26"/>
                <w:rtl/>
                <w:lang w:bidi="ar-EG"/>
              </w:rPr>
              <w:t>1</w:t>
            </w:r>
          </w:p>
        </w:tc>
        <w:tc>
          <w:tcPr>
            <w:tcW w:w="1134" w:type="dxa"/>
            <w:tcBorders>
              <w:top w:val="single" w:sz="18" w:space="0" w:color="auto"/>
              <w:left w:val="single" w:sz="18" w:space="0" w:color="auto"/>
              <w:bottom w:val="single" w:sz="18" w:space="0" w:color="auto"/>
              <w:right w:val="single" w:sz="18" w:space="0" w:color="auto"/>
            </w:tcBorders>
            <w:shd w:val="clear" w:color="auto" w:fill="auto"/>
          </w:tcPr>
          <w:p w:rsidR="00666852" w:rsidRPr="00FB2E6F" w:rsidRDefault="00666852" w:rsidP="00665DBA">
            <w:pPr>
              <w:spacing w:after="0" w:line="320" w:lineRule="exact"/>
              <w:contextualSpacing/>
              <w:jc w:val="center"/>
              <w:rPr>
                <w:rFonts w:ascii="Simplified Arabic" w:hAnsi="Simplified Arabic" w:cs="Simplified Arabic"/>
                <w:sz w:val="26"/>
                <w:szCs w:val="26"/>
                <w:lang w:bidi="ar-EG"/>
              </w:rPr>
            </w:pPr>
            <w:r w:rsidRPr="00FB2E6F">
              <w:rPr>
                <w:rFonts w:ascii="Simplified Arabic" w:hAnsi="Simplified Arabic" w:cs="Simplified Arabic"/>
                <w:sz w:val="26"/>
                <w:szCs w:val="26"/>
                <w:rtl/>
                <w:lang w:bidi="ar-EG"/>
              </w:rPr>
              <w:t>2</w:t>
            </w:r>
          </w:p>
        </w:tc>
        <w:tc>
          <w:tcPr>
            <w:tcW w:w="1134" w:type="dxa"/>
            <w:tcBorders>
              <w:top w:val="single" w:sz="18" w:space="0" w:color="auto"/>
              <w:left w:val="single" w:sz="18" w:space="0" w:color="auto"/>
              <w:bottom w:val="single" w:sz="18" w:space="0" w:color="auto"/>
              <w:right w:val="single" w:sz="18" w:space="0" w:color="auto"/>
            </w:tcBorders>
            <w:shd w:val="clear" w:color="auto" w:fill="auto"/>
          </w:tcPr>
          <w:p w:rsidR="00666852" w:rsidRPr="00FB2E6F" w:rsidRDefault="00666852" w:rsidP="00665DBA">
            <w:pPr>
              <w:spacing w:after="0" w:line="320" w:lineRule="exact"/>
              <w:contextualSpacing/>
              <w:jc w:val="center"/>
              <w:rPr>
                <w:rFonts w:ascii="Simplified Arabic" w:hAnsi="Simplified Arabic" w:cs="Simplified Arabic"/>
                <w:sz w:val="26"/>
                <w:szCs w:val="26"/>
                <w:rtl/>
                <w:lang w:bidi="ar-EG"/>
              </w:rPr>
            </w:pPr>
            <w:r w:rsidRPr="00FB2E6F">
              <w:rPr>
                <w:rFonts w:ascii="Simplified Arabic" w:hAnsi="Simplified Arabic" w:cs="Simplified Arabic"/>
                <w:sz w:val="26"/>
                <w:szCs w:val="26"/>
                <w:rtl/>
                <w:lang w:bidi="ar-EG"/>
              </w:rPr>
              <w:t>2</w:t>
            </w:r>
          </w:p>
        </w:tc>
        <w:tc>
          <w:tcPr>
            <w:tcW w:w="1258" w:type="dxa"/>
            <w:tcBorders>
              <w:top w:val="single" w:sz="18" w:space="0" w:color="auto"/>
              <w:left w:val="single" w:sz="18" w:space="0" w:color="auto"/>
              <w:bottom w:val="single" w:sz="18" w:space="0" w:color="auto"/>
              <w:right w:val="single" w:sz="18" w:space="0" w:color="auto"/>
            </w:tcBorders>
            <w:shd w:val="clear" w:color="auto" w:fill="FFFFFF" w:themeFill="background1"/>
          </w:tcPr>
          <w:p w:rsidR="00666852" w:rsidRPr="00FB2E6F" w:rsidRDefault="00666852" w:rsidP="00665DBA">
            <w:pPr>
              <w:spacing w:after="0" w:line="320" w:lineRule="exact"/>
              <w:contextualSpacing/>
              <w:jc w:val="center"/>
              <w:rPr>
                <w:rFonts w:ascii="Simplified Arabic" w:hAnsi="Simplified Arabic" w:cs="Simplified Arabic"/>
                <w:sz w:val="26"/>
                <w:szCs w:val="26"/>
                <w:lang w:bidi="ar-EG"/>
              </w:rPr>
            </w:pPr>
            <w:r w:rsidRPr="00FB2E6F">
              <w:rPr>
                <w:rFonts w:ascii="Simplified Arabic" w:hAnsi="Simplified Arabic" w:cs="Simplified Arabic"/>
                <w:sz w:val="26"/>
                <w:szCs w:val="26"/>
                <w:rtl/>
                <w:lang w:bidi="ar-EG"/>
              </w:rPr>
              <w:t>الأسئلة</w:t>
            </w:r>
          </w:p>
        </w:tc>
        <w:tc>
          <w:tcPr>
            <w:tcW w:w="1329" w:type="dxa"/>
            <w:vMerge w:val="restart"/>
            <w:tcBorders>
              <w:top w:val="single" w:sz="18" w:space="0" w:color="auto"/>
              <w:left w:val="single" w:sz="18" w:space="0" w:color="auto"/>
              <w:right w:val="single" w:sz="18" w:space="0" w:color="auto"/>
            </w:tcBorders>
            <w:shd w:val="clear" w:color="auto" w:fill="auto"/>
          </w:tcPr>
          <w:p w:rsidR="00146A80" w:rsidRPr="00FB2E6F" w:rsidRDefault="00666852" w:rsidP="00665DBA">
            <w:pPr>
              <w:spacing w:after="0" w:line="320" w:lineRule="exact"/>
              <w:contextualSpacing/>
              <w:jc w:val="center"/>
              <w:rPr>
                <w:rFonts w:ascii="Simplified Arabic" w:hAnsi="Simplified Arabic" w:cs="Simplified Arabic"/>
                <w:sz w:val="26"/>
                <w:szCs w:val="26"/>
                <w:rtl/>
                <w:lang w:bidi="ar-EG"/>
              </w:rPr>
            </w:pPr>
            <w:r w:rsidRPr="00FB2E6F">
              <w:rPr>
                <w:rFonts w:ascii="Simplified Arabic" w:hAnsi="Simplified Arabic" w:cs="Simplified Arabic"/>
                <w:sz w:val="26"/>
                <w:szCs w:val="26"/>
                <w:rtl/>
                <w:lang w:bidi="ar-EG"/>
              </w:rPr>
              <w:t>رؤية الأجسام</w:t>
            </w:r>
          </w:p>
          <w:p w:rsidR="00666852" w:rsidRPr="00FB2E6F" w:rsidRDefault="00666852" w:rsidP="00665DBA">
            <w:pPr>
              <w:spacing w:after="0" w:line="320" w:lineRule="exact"/>
              <w:contextualSpacing/>
              <w:jc w:val="center"/>
              <w:rPr>
                <w:rFonts w:ascii="Simplified Arabic" w:hAnsi="Simplified Arabic" w:cs="Simplified Arabic"/>
                <w:sz w:val="26"/>
                <w:szCs w:val="26"/>
                <w:rtl/>
                <w:lang w:bidi="ar-EG"/>
              </w:rPr>
            </w:pPr>
            <w:r w:rsidRPr="00FB2E6F">
              <w:rPr>
                <w:rFonts w:ascii="Simplified Arabic" w:hAnsi="Simplified Arabic" w:cs="Simplified Arabic"/>
                <w:sz w:val="26"/>
                <w:szCs w:val="26"/>
                <w:rtl/>
                <w:lang w:bidi="ar-EG"/>
              </w:rPr>
              <w:t xml:space="preserve"> الملونة</w:t>
            </w:r>
          </w:p>
          <w:p w:rsidR="00666852" w:rsidRPr="00FB2E6F" w:rsidRDefault="00666852" w:rsidP="00665DBA">
            <w:pPr>
              <w:spacing w:after="0" w:line="320" w:lineRule="exact"/>
              <w:contextualSpacing/>
              <w:jc w:val="center"/>
              <w:rPr>
                <w:rFonts w:ascii="Simplified Arabic" w:hAnsi="Simplified Arabic" w:cs="Simplified Arabic"/>
                <w:sz w:val="26"/>
                <w:szCs w:val="26"/>
                <w:rtl/>
                <w:lang w:bidi="ar-EG"/>
              </w:rPr>
            </w:pPr>
            <w:r w:rsidRPr="00FB2E6F">
              <w:rPr>
                <w:rFonts w:ascii="Simplified Arabic" w:hAnsi="Simplified Arabic" w:cs="Simplified Arabic"/>
                <w:sz w:val="26"/>
                <w:szCs w:val="26"/>
                <w:rtl/>
                <w:lang w:bidi="ar-EG"/>
              </w:rPr>
              <w:t>(9) أهداف</w:t>
            </w:r>
          </w:p>
        </w:tc>
      </w:tr>
      <w:tr w:rsidR="006364AF" w:rsidRPr="000C2E2F" w:rsidTr="00B638E6">
        <w:trPr>
          <w:trHeight w:val="601"/>
          <w:jc w:val="center"/>
        </w:trPr>
        <w:tc>
          <w:tcPr>
            <w:tcW w:w="1197" w:type="dxa"/>
            <w:vMerge/>
            <w:tcBorders>
              <w:left w:val="single" w:sz="18" w:space="0" w:color="auto"/>
              <w:bottom w:val="single" w:sz="12" w:space="0" w:color="000000" w:themeColor="text1"/>
              <w:right w:val="single" w:sz="18" w:space="0" w:color="auto"/>
            </w:tcBorders>
            <w:shd w:val="clear" w:color="auto" w:fill="auto"/>
          </w:tcPr>
          <w:p w:rsidR="00666852" w:rsidRPr="00FB2E6F" w:rsidRDefault="00666852" w:rsidP="00665DBA">
            <w:pPr>
              <w:spacing w:after="0" w:line="320" w:lineRule="exact"/>
              <w:contextualSpacing/>
              <w:jc w:val="center"/>
              <w:rPr>
                <w:rFonts w:ascii="Simplified Arabic" w:hAnsi="Simplified Arabic" w:cs="Simplified Arabic"/>
                <w:sz w:val="26"/>
                <w:szCs w:val="26"/>
                <w:rtl/>
                <w:lang w:bidi="ar-EG"/>
              </w:rPr>
            </w:pPr>
          </w:p>
        </w:tc>
        <w:tc>
          <w:tcPr>
            <w:tcW w:w="915" w:type="dxa"/>
            <w:vMerge/>
            <w:tcBorders>
              <w:left w:val="single" w:sz="18" w:space="0" w:color="auto"/>
              <w:bottom w:val="single" w:sz="12" w:space="0" w:color="000000" w:themeColor="text1"/>
              <w:right w:val="single" w:sz="18" w:space="0" w:color="auto"/>
            </w:tcBorders>
            <w:shd w:val="clear" w:color="auto" w:fill="auto"/>
          </w:tcPr>
          <w:p w:rsidR="00666852" w:rsidRPr="00FB2E6F" w:rsidRDefault="00666852" w:rsidP="00665DBA">
            <w:pPr>
              <w:spacing w:after="0" w:line="320" w:lineRule="exact"/>
              <w:contextualSpacing/>
              <w:jc w:val="center"/>
              <w:rPr>
                <w:rFonts w:ascii="Simplified Arabic" w:hAnsi="Simplified Arabic" w:cs="Simplified Arabic"/>
                <w:sz w:val="26"/>
                <w:szCs w:val="26"/>
                <w:rtl/>
                <w:lang w:bidi="ar-EG"/>
              </w:rPr>
            </w:pPr>
          </w:p>
        </w:tc>
        <w:tc>
          <w:tcPr>
            <w:tcW w:w="1023" w:type="dxa"/>
            <w:tcBorders>
              <w:top w:val="single" w:sz="18" w:space="0" w:color="auto"/>
              <w:left w:val="single" w:sz="18" w:space="0" w:color="auto"/>
              <w:bottom w:val="single" w:sz="12" w:space="0" w:color="000000" w:themeColor="text1"/>
              <w:right w:val="single" w:sz="18" w:space="0" w:color="auto"/>
            </w:tcBorders>
            <w:shd w:val="clear" w:color="auto" w:fill="auto"/>
          </w:tcPr>
          <w:p w:rsidR="00666852" w:rsidRPr="00FB2E6F" w:rsidRDefault="00666852" w:rsidP="00665DBA">
            <w:pPr>
              <w:spacing w:after="0" w:line="320" w:lineRule="exact"/>
              <w:contextualSpacing/>
              <w:jc w:val="center"/>
              <w:rPr>
                <w:rFonts w:ascii="Simplified Arabic" w:hAnsi="Simplified Arabic" w:cs="Simplified Arabic"/>
                <w:sz w:val="26"/>
                <w:szCs w:val="26"/>
                <w:rtl/>
                <w:lang w:bidi="ar-EG"/>
              </w:rPr>
            </w:pPr>
            <w:r w:rsidRPr="00FB2E6F">
              <w:rPr>
                <w:rFonts w:ascii="Simplified Arabic" w:hAnsi="Simplified Arabic" w:cs="Simplified Arabic"/>
                <w:sz w:val="26"/>
                <w:szCs w:val="26"/>
                <w:rtl/>
                <w:lang w:bidi="ar-EG"/>
              </w:rPr>
              <w:t>20</w:t>
            </w:r>
          </w:p>
        </w:tc>
        <w:tc>
          <w:tcPr>
            <w:tcW w:w="1134" w:type="dxa"/>
            <w:tcBorders>
              <w:top w:val="single" w:sz="18" w:space="0" w:color="auto"/>
              <w:left w:val="single" w:sz="18" w:space="0" w:color="auto"/>
              <w:bottom w:val="single" w:sz="12" w:space="0" w:color="000000" w:themeColor="text1"/>
              <w:right w:val="single" w:sz="18" w:space="0" w:color="auto"/>
            </w:tcBorders>
            <w:shd w:val="clear" w:color="auto" w:fill="auto"/>
          </w:tcPr>
          <w:p w:rsidR="00666852" w:rsidRPr="00FB2E6F" w:rsidRDefault="00666852" w:rsidP="00665DBA">
            <w:pPr>
              <w:spacing w:after="0" w:line="320" w:lineRule="exact"/>
              <w:contextualSpacing/>
              <w:jc w:val="center"/>
              <w:rPr>
                <w:rFonts w:ascii="Simplified Arabic" w:hAnsi="Simplified Arabic" w:cs="Simplified Arabic"/>
                <w:sz w:val="26"/>
                <w:szCs w:val="26"/>
                <w:rtl/>
                <w:lang w:bidi="ar-EG"/>
              </w:rPr>
            </w:pPr>
            <w:r w:rsidRPr="00FB2E6F">
              <w:rPr>
                <w:rFonts w:ascii="Simplified Arabic" w:hAnsi="Simplified Arabic" w:cs="Simplified Arabic"/>
                <w:sz w:val="26"/>
                <w:szCs w:val="26"/>
                <w:rtl/>
                <w:lang w:bidi="ar-EG"/>
              </w:rPr>
              <w:t>11 , 14</w:t>
            </w:r>
          </w:p>
        </w:tc>
        <w:tc>
          <w:tcPr>
            <w:tcW w:w="1134" w:type="dxa"/>
            <w:tcBorders>
              <w:top w:val="single" w:sz="18" w:space="0" w:color="auto"/>
              <w:left w:val="single" w:sz="18" w:space="0" w:color="auto"/>
              <w:bottom w:val="single" w:sz="12" w:space="0" w:color="000000" w:themeColor="text1"/>
              <w:right w:val="single" w:sz="18" w:space="0" w:color="auto"/>
            </w:tcBorders>
            <w:shd w:val="clear" w:color="auto" w:fill="auto"/>
          </w:tcPr>
          <w:p w:rsidR="00666852" w:rsidRPr="00FB2E6F" w:rsidRDefault="00666852" w:rsidP="00665DBA">
            <w:pPr>
              <w:spacing w:after="0" w:line="320" w:lineRule="exact"/>
              <w:contextualSpacing/>
              <w:jc w:val="center"/>
              <w:rPr>
                <w:rFonts w:ascii="Simplified Arabic" w:hAnsi="Simplified Arabic" w:cs="Simplified Arabic"/>
                <w:sz w:val="26"/>
                <w:szCs w:val="26"/>
                <w:rtl/>
                <w:lang w:bidi="ar-EG"/>
              </w:rPr>
            </w:pPr>
            <w:r w:rsidRPr="00FB2E6F">
              <w:rPr>
                <w:rFonts w:ascii="Simplified Arabic" w:hAnsi="Simplified Arabic" w:cs="Simplified Arabic"/>
                <w:sz w:val="26"/>
                <w:szCs w:val="26"/>
                <w:rtl/>
                <w:lang w:bidi="ar-EG"/>
              </w:rPr>
              <w:t>4 , 10</w:t>
            </w:r>
          </w:p>
        </w:tc>
        <w:tc>
          <w:tcPr>
            <w:tcW w:w="1258" w:type="dxa"/>
            <w:tcBorders>
              <w:top w:val="single" w:sz="18" w:space="0" w:color="auto"/>
              <w:left w:val="single" w:sz="18" w:space="0" w:color="auto"/>
              <w:bottom w:val="single" w:sz="12" w:space="0" w:color="000000" w:themeColor="text1"/>
              <w:right w:val="single" w:sz="18" w:space="0" w:color="auto"/>
            </w:tcBorders>
            <w:shd w:val="clear" w:color="auto" w:fill="FFFFFF" w:themeFill="background1"/>
          </w:tcPr>
          <w:p w:rsidR="00666852" w:rsidRPr="00FB2E6F" w:rsidRDefault="00666852" w:rsidP="00665DBA">
            <w:pPr>
              <w:spacing w:after="0" w:line="320" w:lineRule="exact"/>
              <w:contextualSpacing/>
              <w:jc w:val="center"/>
              <w:rPr>
                <w:rFonts w:ascii="Simplified Arabic" w:hAnsi="Simplified Arabic" w:cs="Simplified Arabic"/>
                <w:sz w:val="26"/>
                <w:szCs w:val="26"/>
                <w:rtl/>
                <w:lang w:bidi="ar-EG"/>
              </w:rPr>
            </w:pPr>
            <w:r w:rsidRPr="00FB2E6F">
              <w:rPr>
                <w:rFonts w:ascii="Simplified Arabic" w:hAnsi="Simplified Arabic" w:cs="Simplified Arabic"/>
                <w:sz w:val="26"/>
                <w:szCs w:val="26"/>
                <w:rtl/>
                <w:lang w:bidi="ar-EG"/>
              </w:rPr>
              <w:t>أرقام الأسئلة</w:t>
            </w:r>
          </w:p>
          <w:p w:rsidR="00666852" w:rsidRPr="00FB2E6F" w:rsidRDefault="00666852" w:rsidP="00665DBA">
            <w:pPr>
              <w:spacing w:after="0" w:line="320" w:lineRule="exact"/>
              <w:contextualSpacing/>
              <w:jc w:val="center"/>
              <w:rPr>
                <w:rFonts w:ascii="Simplified Arabic" w:hAnsi="Simplified Arabic" w:cs="Simplified Arabic"/>
                <w:sz w:val="26"/>
                <w:szCs w:val="26"/>
                <w:rtl/>
                <w:lang w:bidi="ar-EG"/>
              </w:rPr>
            </w:pPr>
            <w:r w:rsidRPr="00FB2E6F">
              <w:rPr>
                <w:rFonts w:ascii="Simplified Arabic" w:hAnsi="Simplified Arabic" w:cs="Simplified Arabic"/>
                <w:sz w:val="26"/>
                <w:szCs w:val="26"/>
                <w:rtl/>
                <w:lang w:bidi="ar-EG"/>
              </w:rPr>
              <w:t>في الاختبار</w:t>
            </w:r>
          </w:p>
        </w:tc>
        <w:tc>
          <w:tcPr>
            <w:tcW w:w="1329" w:type="dxa"/>
            <w:vMerge/>
            <w:tcBorders>
              <w:left w:val="single" w:sz="18" w:space="0" w:color="auto"/>
              <w:bottom w:val="single" w:sz="12" w:space="0" w:color="000000" w:themeColor="text1"/>
              <w:right w:val="single" w:sz="18" w:space="0" w:color="auto"/>
            </w:tcBorders>
            <w:shd w:val="clear" w:color="auto" w:fill="auto"/>
          </w:tcPr>
          <w:p w:rsidR="00666852" w:rsidRPr="00FB2E6F" w:rsidRDefault="00666852" w:rsidP="00665DBA">
            <w:pPr>
              <w:spacing w:after="0" w:line="320" w:lineRule="exact"/>
              <w:contextualSpacing/>
              <w:jc w:val="center"/>
              <w:rPr>
                <w:rFonts w:ascii="Simplified Arabic" w:hAnsi="Simplified Arabic" w:cs="Simplified Arabic"/>
                <w:sz w:val="26"/>
                <w:szCs w:val="26"/>
                <w:rtl/>
                <w:lang w:bidi="ar-EG"/>
              </w:rPr>
            </w:pPr>
          </w:p>
        </w:tc>
      </w:tr>
      <w:tr w:rsidR="006364AF" w:rsidRPr="000C2E2F" w:rsidTr="00B638E6">
        <w:trPr>
          <w:trHeight w:val="256"/>
          <w:jc w:val="center"/>
        </w:trPr>
        <w:tc>
          <w:tcPr>
            <w:tcW w:w="1197" w:type="dxa"/>
            <w:vMerge w:val="restart"/>
            <w:tcBorders>
              <w:top w:val="single" w:sz="12" w:space="0" w:color="000000" w:themeColor="text1"/>
              <w:left w:val="single" w:sz="18" w:space="0" w:color="auto"/>
              <w:right w:val="single" w:sz="18" w:space="0" w:color="auto"/>
            </w:tcBorders>
            <w:shd w:val="clear" w:color="auto" w:fill="auto"/>
          </w:tcPr>
          <w:p w:rsidR="00666852" w:rsidRPr="00FB2E6F" w:rsidRDefault="00666852" w:rsidP="00665DBA">
            <w:pPr>
              <w:spacing w:after="0" w:line="320" w:lineRule="exact"/>
              <w:contextualSpacing/>
              <w:jc w:val="center"/>
              <w:rPr>
                <w:rFonts w:ascii="Simplified Arabic" w:hAnsi="Simplified Arabic" w:cs="Simplified Arabic"/>
                <w:sz w:val="26"/>
                <w:szCs w:val="26"/>
                <w:rtl/>
                <w:lang w:bidi="ar-EG"/>
              </w:rPr>
            </w:pPr>
          </w:p>
          <w:p w:rsidR="00666852" w:rsidRPr="00FB2E6F" w:rsidRDefault="00666852" w:rsidP="00665DBA">
            <w:pPr>
              <w:spacing w:after="0" w:line="320" w:lineRule="exact"/>
              <w:contextualSpacing/>
              <w:jc w:val="center"/>
              <w:rPr>
                <w:rFonts w:ascii="Simplified Arabic" w:hAnsi="Simplified Arabic" w:cs="Simplified Arabic"/>
                <w:sz w:val="26"/>
                <w:szCs w:val="26"/>
                <w:rtl/>
                <w:lang w:bidi="ar-EG"/>
              </w:rPr>
            </w:pPr>
            <w:r w:rsidRPr="00FB2E6F">
              <w:rPr>
                <w:rFonts w:ascii="Simplified Arabic" w:hAnsi="Simplified Arabic" w:cs="Simplified Arabic"/>
                <w:sz w:val="26"/>
                <w:szCs w:val="26"/>
                <w:rtl/>
                <w:lang w:bidi="ar-EG"/>
              </w:rPr>
              <w:t>29%</w:t>
            </w:r>
          </w:p>
        </w:tc>
        <w:tc>
          <w:tcPr>
            <w:tcW w:w="915" w:type="dxa"/>
            <w:vMerge w:val="restart"/>
            <w:tcBorders>
              <w:top w:val="single" w:sz="12" w:space="0" w:color="000000" w:themeColor="text1"/>
              <w:left w:val="single" w:sz="18" w:space="0" w:color="auto"/>
              <w:right w:val="single" w:sz="18" w:space="0" w:color="auto"/>
            </w:tcBorders>
            <w:shd w:val="clear" w:color="auto" w:fill="auto"/>
          </w:tcPr>
          <w:p w:rsidR="00666852" w:rsidRPr="00FB2E6F" w:rsidRDefault="00666852" w:rsidP="00665DBA">
            <w:pPr>
              <w:spacing w:after="0" w:line="320" w:lineRule="exact"/>
              <w:contextualSpacing/>
              <w:jc w:val="center"/>
              <w:rPr>
                <w:rFonts w:ascii="Simplified Arabic" w:hAnsi="Simplified Arabic" w:cs="Simplified Arabic"/>
                <w:sz w:val="26"/>
                <w:szCs w:val="26"/>
                <w:rtl/>
                <w:lang w:bidi="ar-EG"/>
              </w:rPr>
            </w:pPr>
          </w:p>
          <w:p w:rsidR="00666852" w:rsidRPr="00FB2E6F" w:rsidRDefault="00666852" w:rsidP="00665DBA">
            <w:pPr>
              <w:spacing w:after="0" w:line="320" w:lineRule="exact"/>
              <w:contextualSpacing/>
              <w:jc w:val="center"/>
              <w:rPr>
                <w:rFonts w:ascii="Simplified Arabic" w:hAnsi="Simplified Arabic" w:cs="Simplified Arabic"/>
                <w:sz w:val="26"/>
                <w:szCs w:val="26"/>
                <w:rtl/>
                <w:lang w:bidi="ar-EG"/>
              </w:rPr>
            </w:pPr>
            <w:r w:rsidRPr="00FB2E6F">
              <w:rPr>
                <w:rFonts w:ascii="Simplified Arabic" w:hAnsi="Simplified Arabic" w:cs="Simplified Arabic"/>
                <w:sz w:val="26"/>
                <w:szCs w:val="26"/>
                <w:rtl/>
                <w:lang w:bidi="ar-EG"/>
              </w:rPr>
              <w:t>8</w:t>
            </w:r>
          </w:p>
        </w:tc>
        <w:tc>
          <w:tcPr>
            <w:tcW w:w="1023" w:type="dxa"/>
            <w:tcBorders>
              <w:top w:val="single" w:sz="12" w:space="0" w:color="000000" w:themeColor="text1"/>
              <w:left w:val="single" w:sz="18" w:space="0" w:color="auto"/>
              <w:bottom w:val="single" w:sz="12" w:space="0" w:color="000000" w:themeColor="text1"/>
              <w:right w:val="single" w:sz="18" w:space="0" w:color="auto"/>
            </w:tcBorders>
            <w:shd w:val="clear" w:color="auto" w:fill="auto"/>
          </w:tcPr>
          <w:p w:rsidR="00666852" w:rsidRPr="00FB2E6F" w:rsidRDefault="00666852" w:rsidP="00665DBA">
            <w:pPr>
              <w:spacing w:after="0" w:line="320" w:lineRule="exact"/>
              <w:contextualSpacing/>
              <w:jc w:val="center"/>
              <w:rPr>
                <w:rFonts w:ascii="Simplified Arabic" w:hAnsi="Simplified Arabic" w:cs="Simplified Arabic"/>
                <w:sz w:val="26"/>
                <w:szCs w:val="26"/>
                <w:lang w:bidi="ar-EG"/>
              </w:rPr>
            </w:pPr>
            <w:r w:rsidRPr="00FB2E6F">
              <w:rPr>
                <w:rFonts w:ascii="Simplified Arabic" w:hAnsi="Simplified Arabic" w:cs="Simplified Arabic"/>
                <w:sz w:val="26"/>
                <w:szCs w:val="26"/>
                <w:rtl/>
                <w:lang w:bidi="ar-EG"/>
              </w:rPr>
              <w:t>2</w:t>
            </w:r>
          </w:p>
        </w:tc>
        <w:tc>
          <w:tcPr>
            <w:tcW w:w="1134" w:type="dxa"/>
            <w:tcBorders>
              <w:top w:val="single" w:sz="12" w:space="0" w:color="000000" w:themeColor="text1"/>
              <w:left w:val="single" w:sz="18" w:space="0" w:color="auto"/>
              <w:bottom w:val="single" w:sz="12" w:space="0" w:color="000000" w:themeColor="text1"/>
              <w:right w:val="single" w:sz="18" w:space="0" w:color="auto"/>
            </w:tcBorders>
            <w:shd w:val="clear" w:color="auto" w:fill="auto"/>
          </w:tcPr>
          <w:p w:rsidR="00666852" w:rsidRPr="00FB2E6F" w:rsidRDefault="00666852" w:rsidP="00665DBA">
            <w:pPr>
              <w:spacing w:after="0" w:line="320" w:lineRule="exact"/>
              <w:contextualSpacing/>
              <w:jc w:val="center"/>
              <w:rPr>
                <w:rFonts w:ascii="Simplified Arabic" w:hAnsi="Simplified Arabic" w:cs="Simplified Arabic"/>
                <w:sz w:val="26"/>
                <w:szCs w:val="26"/>
                <w:lang w:bidi="ar-EG"/>
              </w:rPr>
            </w:pPr>
            <w:r w:rsidRPr="00FB2E6F">
              <w:rPr>
                <w:rFonts w:ascii="Simplified Arabic" w:hAnsi="Simplified Arabic" w:cs="Simplified Arabic"/>
                <w:sz w:val="26"/>
                <w:szCs w:val="26"/>
                <w:rtl/>
                <w:lang w:bidi="ar-EG"/>
              </w:rPr>
              <w:t>3</w:t>
            </w:r>
          </w:p>
        </w:tc>
        <w:tc>
          <w:tcPr>
            <w:tcW w:w="1134" w:type="dxa"/>
            <w:tcBorders>
              <w:top w:val="single" w:sz="12" w:space="0" w:color="000000" w:themeColor="text1"/>
              <w:left w:val="single" w:sz="18" w:space="0" w:color="auto"/>
              <w:bottom w:val="single" w:sz="12" w:space="0" w:color="000000" w:themeColor="text1"/>
              <w:right w:val="single" w:sz="18" w:space="0" w:color="auto"/>
            </w:tcBorders>
            <w:shd w:val="clear" w:color="auto" w:fill="auto"/>
          </w:tcPr>
          <w:p w:rsidR="00666852" w:rsidRPr="00FB2E6F" w:rsidRDefault="00666852" w:rsidP="00665DBA">
            <w:pPr>
              <w:spacing w:after="0" w:line="320" w:lineRule="exact"/>
              <w:contextualSpacing/>
              <w:jc w:val="center"/>
              <w:rPr>
                <w:rFonts w:ascii="Simplified Arabic" w:hAnsi="Simplified Arabic" w:cs="Simplified Arabic"/>
                <w:sz w:val="26"/>
                <w:szCs w:val="26"/>
                <w:rtl/>
                <w:lang w:bidi="ar-EG"/>
              </w:rPr>
            </w:pPr>
            <w:r w:rsidRPr="00FB2E6F">
              <w:rPr>
                <w:rFonts w:ascii="Simplified Arabic" w:hAnsi="Simplified Arabic" w:cs="Simplified Arabic"/>
                <w:sz w:val="26"/>
                <w:szCs w:val="26"/>
                <w:rtl/>
                <w:lang w:bidi="ar-EG"/>
              </w:rPr>
              <w:t>3</w:t>
            </w:r>
          </w:p>
        </w:tc>
        <w:tc>
          <w:tcPr>
            <w:tcW w:w="1258" w:type="dxa"/>
            <w:tcBorders>
              <w:top w:val="single" w:sz="12" w:space="0" w:color="000000" w:themeColor="text1"/>
              <w:left w:val="single" w:sz="18" w:space="0" w:color="auto"/>
              <w:bottom w:val="single" w:sz="12" w:space="0" w:color="000000" w:themeColor="text1"/>
              <w:right w:val="single" w:sz="18" w:space="0" w:color="auto"/>
            </w:tcBorders>
            <w:shd w:val="clear" w:color="auto" w:fill="FFFFFF" w:themeFill="background1"/>
          </w:tcPr>
          <w:p w:rsidR="00666852" w:rsidRPr="00FB2E6F" w:rsidRDefault="00666852" w:rsidP="00665DBA">
            <w:pPr>
              <w:spacing w:after="0" w:line="320" w:lineRule="exact"/>
              <w:contextualSpacing/>
              <w:jc w:val="center"/>
              <w:rPr>
                <w:rFonts w:ascii="Simplified Arabic" w:hAnsi="Simplified Arabic" w:cs="Simplified Arabic"/>
                <w:sz w:val="26"/>
                <w:szCs w:val="26"/>
                <w:lang w:bidi="ar-EG"/>
              </w:rPr>
            </w:pPr>
            <w:r w:rsidRPr="00FB2E6F">
              <w:rPr>
                <w:rFonts w:ascii="Simplified Arabic" w:hAnsi="Simplified Arabic" w:cs="Simplified Arabic"/>
                <w:sz w:val="26"/>
                <w:szCs w:val="26"/>
                <w:rtl/>
                <w:lang w:bidi="ar-EG"/>
              </w:rPr>
              <w:t>الأسئلة</w:t>
            </w:r>
          </w:p>
        </w:tc>
        <w:tc>
          <w:tcPr>
            <w:tcW w:w="1329" w:type="dxa"/>
            <w:vMerge w:val="restart"/>
            <w:tcBorders>
              <w:top w:val="single" w:sz="12" w:space="0" w:color="000000" w:themeColor="text1"/>
              <w:left w:val="single" w:sz="18" w:space="0" w:color="auto"/>
              <w:right w:val="single" w:sz="18" w:space="0" w:color="auto"/>
            </w:tcBorders>
            <w:shd w:val="clear" w:color="auto" w:fill="auto"/>
          </w:tcPr>
          <w:p w:rsidR="00666852" w:rsidRPr="00FB2E6F" w:rsidRDefault="00666852" w:rsidP="00665DBA">
            <w:pPr>
              <w:spacing w:after="0" w:line="320" w:lineRule="exact"/>
              <w:contextualSpacing/>
              <w:jc w:val="center"/>
              <w:rPr>
                <w:rFonts w:ascii="Simplified Arabic" w:hAnsi="Simplified Arabic" w:cs="Simplified Arabic"/>
                <w:sz w:val="26"/>
                <w:szCs w:val="26"/>
                <w:rtl/>
                <w:lang w:bidi="ar-EG"/>
              </w:rPr>
            </w:pPr>
            <w:r w:rsidRPr="00FB2E6F">
              <w:rPr>
                <w:rFonts w:ascii="Simplified Arabic" w:hAnsi="Simplified Arabic" w:cs="Simplified Arabic"/>
                <w:sz w:val="26"/>
                <w:szCs w:val="26"/>
                <w:rtl/>
                <w:lang w:bidi="ar-EG"/>
              </w:rPr>
              <w:t>المغناطيسية</w:t>
            </w:r>
          </w:p>
          <w:p w:rsidR="00666852" w:rsidRPr="00FB2E6F" w:rsidRDefault="00666852" w:rsidP="00665DBA">
            <w:pPr>
              <w:spacing w:after="0" w:line="320" w:lineRule="exact"/>
              <w:contextualSpacing/>
              <w:jc w:val="center"/>
              <w:rPr>
                <w:rFonts w:ascii="Simplified Arabic" w:hAnsi="Simplified Arabic" w:cs="Simplified Arabic"/>
                <w:sz w:val="26"/>
                <w:szCs w:val="26"/>
                <w:rtl/>
                <w:lang w:bidi="ar-EG"/>
              </w:rPr>
            </w:pPr>
            <w:r w:rsidRPr="00FB2E6F">
              <w:rPr>
                <w:rFonts w:ascii="Simplified Arabic" w:hAnsi="Simplified Arabic" w:cs="Simplified Arabic"/>
                <w:sz w:val="26"/>
                <w:szCs w:val="26"/>
                <w:rtl/>
                <w:lang w:bidi="ar-EG"/>
              </w:rPr>
              <w:t>(15) هدف</w:t>
            </w:r>
          </w:p>
          <w:p w:rsidR="00666852" w:rsidRPr="00FB2E6F" w:rsidRDefault="00666852" w:rsidP="00665DBA">
            <w:pPr>
              <w:spacing w:after="0" w:line="320" w:lineRule="exact"/>
              <w:contextualSpacing/>
              <w:jc w:val="center"/>
              <w:rPr>
                <w:rFonts w:ascii="Simplified Arabic" w:hAnsi="Simplified Arabic" w:cs="Simplified Arabic"/>
                <w:sz w:val="26"/>
                <w:szCs w:val="26"/>
                <w:rtl/>
                <w:lang w:bidi="ar-EG"/>
              </w:rPr>
            </w:pPr>
          </w:p>
        </w:tc>
      </w:tr>
      <w:tr w:rsidR="006364AF" w:rsidRPr="000C2E2F" w:rsidTr="00B638E6">
        <w:trPr>
          <w:trHeight w:val="630"/>
          <w:jc w:val="center"/>
        </w:trPr>
        <w:tc>
          <w:tcPr>
            <w:tcW w:w="1197" w:type="dxa"/>
            <w:vMerge/>
            <w:tcBorders>
              <w:left w:val="single" w:sz="18" w:space="0" w:color="auto"/>
              <w:bottom w:val="single" w:sz="12" w:space="0" w:color="000000" w:themeColor="text1"/>
              <w:right w:val="single" w:sz="18" w:space="0" w:color="auto"/>
            </w:tcBorders>
            <w:shd w:val="clear" w:color="auto" w:fill="auto"/>
          </w:tcPr>
          <w:p w:rsidR="00666852" w:rsidRPr="00FB2E6F" w:rsidRDefault="00666852" w:rsidP="00665DBA">
            <w:pPr>
              <w:spacing w:after="0" w:line="320" w:lineRule="exact"/>
              <w:contextualSpacing/>
              <w:jc w:val="center"/>
              <w:rPr>
                <w:rFonts w:ascii="Simplified Arabic" w:hAnsi="Simplified Arabic" w:cs="Simplified Arabic"/>
                <w:sz w:val="26"/>
                <w:szCs w:val="26"/>
                <w:rtl/>
                <w:lang w:bidi="ar-EG"/>
              </w:rPr>
            </w:pPr>
          </w:p>
        </w:tc>
        <w:tc>
          <w:tcPr>
            <w:tcW w:w="915" w:type="dxa"/>
            <w:vMerge/>
            <w:tcBorders>
              <w:left w:val="single" w:sz="18" w:space="0" w:color="auto"/>
              <w:bottom w:val="single" w:sz="12" w:space="0" w:color="000000" w:themeColor="text1"/>
              <w:right w:val="single" w:sz="18" w:space="0" w:color="auto"/>
            </w:tcBorders>
            <w:shd w:val="clear" w:color="auto" w:fill="auto"/>
          </w:tcPr>
          <w:p w:rsidR="00666852" w:rsidRPr="00FB2E6F" w:rsidRDefault="00666852" w:rsidP="00665DBA">
            <w:pPr>
              <w:spacing w:after="0" w:line="320" w:lineRule="exact"/>
              <w:contextualSpacing/>
              <w:jc w:val="center"/>
              <w:rPr>
                <w:rFonts w:ascii="Simplified Arabic" w:hAnsi="Simplified Arabic" w:cs="Simplified Arabic"/>
                <w:sz w:val="26"/>
                <w:szCs w:val="26"/>
                <w:rtl/>
                <w:lang w:bidi="ar-EG"/>
              </w:rPr>
            </w:pPr>
          </w:p>
        </w:tc>
        <w:tc>
          <w:tcPr>
            <w:tcW w:w="1023" w:type="dxa"/>
            <w:tcBorders>
              <w:top w:val="single" w:sz="12" w:space="0" w:color="000000" w:themeColor="text1"/>
              <w:left w:val="single" w:sz="18" w:space="0" w:color="auto"/>
              <w:bottom w:val="single" w:sz="12" w:space="0" w:color="000000" w:themeColor="text1"/>
              <w:right w:val="single" w:sz="18" w:space="0" w:color="auto"/>
            </w:tcBorders>
            <w:shd w:val="clear" w:color="auto" w:fill="auto"/>
          </w:tcPr>
          <w:p w:rsidR="00666852" w:rsidRPr="00FB2E6F" w:rsidRDefault="00666852" w:rsidP="00665DBA">
            <w:pPr>
              <w:spacing w:after="0" w:line="320" w:lineRule="exact"/>
              <w:contextualSpacing/>
              <w:jc w:val="center"/>
              <w:rPr>
                <w:rFonts w:ascii="Simplified Arabic" w:hAnsi="Simplified Arabic" w:cs="Simplified Arabic"/>
                <w:sz w:val="26"/>
                <w:szCs w:val="26"/>
                <w:rtl/>
                <w:lang w:bidi="ar-EG"/>
              </w:rPr>
            </w:pPr>
            <w:r w:rsidRPr="00FB2E6F">
              <w:rPr>
                <w:rFonts w:ascii="Simplified Arabic" w:hAnsi="Simplified Arabic" w:cs="Simplified Arabic"/>
                <w:sz w:val="26"/>
                <w:szCs w:val="26"/>
                <w:rtl/>
                <w:lang w:bidi="ar-EG"/>
              </w:rPr>
              <w:t>15 , 22</w:t>
            </w:r>
          </w:p>
        </w:tc>
        <w:tc>
          <w:tcPr>
            <w:tcW w:w="1134" w:type="dxa"/>
            <w:tcBorders>
              <w:top w:val="single" w:sz="12" w:space="0" w:color="000000" w:themeColor="text1"/>
              <w:left w:val="single" w:sz="18" w:space="0" w:color="auto"/>
              <w:bottom w:val="single" w:sz="12" w:space="0" w:color="000000" w:themeColor="text1"/>
              <w:right w:val="single" w:sz="18" w:space="0" w:color="auto"/>
            </w:tcBorders>
            <w:shd w:val="clear" w:color="auto" w:fill="auto"/>
          </w:tcPr>
          <w:p w:rsidR="00146A80" w:rsidRPr="00FB2E6F" w:rsidRDefault="00666852" w:rsidP="00665DBA">
            <w:pPr>
              <w:spacing w:after="0" w:line="320" w:lineRule="exact"/>
              <w:contextualSpacing/>
              <w:jc w:val="center"/>
              <w:rPr>
                <w:rFonts w:ascii="Simplified Arabic" w:hAnsi="Simplified Arabic" w:cs="Simplified Arabic"/>
                <w:sz w:val="26"/>
                <w:szCs w:val="26"/>
                <w:rtl/>
                <w:lang w:bidi="ar-EG"/>
              </w:rPr>
            </w:pPr>
            <w:r w:rsidRPr="00FB2E6F">
              <w:rPr>
                <w:rFonts w:ascii="Simplified Arabic" w:hAnsi="Simplified Arabic" w:cs="Simplified Arabic"/>
                <w:sz w:val="26"/>
                <w:szCs w:val="26"/>
                <w:rtl/>
                <w:lang w:bidi="ar-EG"/>
              </w:rPr>
              <w:t>18 , 23</w:t>
            </w:r>
          </w:p>
          <w:p w:rsidR="00666852" w:rsidRPr="00FB2E6F" w:rsidRDefault="00666852" w:rsidP="00665DBA">
            <w:pPr>
              <w:spacing w:after="0" w:line="320" w:lineRule="exact"/>
              <w:contextualSpacing/>
              <w:jc w:val="center"/>
              <w:rPr>
                <w:rFonts w:ascii="Simplified Arabic" w:hAnsi="Simplified Arabic" w:cs="Simplified Arabic"/>
                <w:sz w:val="26"/>
                <w:szCs w:val="26"/>
                <w:rtl/>
                <w:lang w:bidi="ar-EG"/>
              </w:rPr>
            </w:pPr>
            <w:r w:rsidRPr="00FB2E6F">
              <w:rPr>
                <w:rFonts w:ascii="Simplified Arabic" w:hAnsi="Simplified Arabic" w:cs="Simplified Arabic"/>
                <w:sz w:val="26"/>
                <w:szCs w:val="26"/>
                <w:rtl/>
                <w:lang w:bidi="ar-EG"/>
              </w:rPr>
              <w:t xml:space="preserve"> , 25</w:t>
            </w:r>
          </w:p>
        </w:tc>
        <w:tc>
          <w:tcPr>
            <w:tcW w:w="1134" w:type="dxa"/>
            <w:tcBorders>
              <w:top w:val="single" w:sz="12" w:space="0" w:color="000000" w:themeColor="text1"/>
              <w:left w:val="single" w:sz="18" w:space="0" w:color="auto"/>
              <w:bottom w:val="single" w:sz="12" w:space="0" w:color="000000" w:themeColor="text1"/>
              <w:right w:val="single" w:sz="18" w:space="0" w:color="auto"/>
            </w:tcBorders>
            <w:shd w:val="clear" w:color="auto" w:fill="auto"/>
          </w:tcPr>
          <w:p w:rsidR="00146A80" w:rsidRPr="00FB2E6F" w:rsidRDefault="00666852" w:rsidP="00665DBA">
            <w:pPr>
              <w:spacing w:after="0" w:line="320" w:lineRule="exact"/>
              <w:contextualSpacing/>
              <w:jc w:val="center"/>
              <w:rPr>
                <w:rFonts w:ascii="Simplified Arabic" w:hAnsi="Simplified Arabic" w:cs="Simplified Arabic"/>
                <w:sz w:val="26"/>
                <w:szCs w:val="26"/>
                <w:rtl/>
                <w:lang w:bidi="ar-EG"/>
              </w:rPr>
            </w:pPr>
            <w:r w:rsidRPr="00FB2E6F">
              <w:rPr>
                <w:rFonts w:ascii="Simplified Arabic" w:hAnsi="Simplified Arabic" w:cs="Simplified Arabic"/>
                <w:sz w:val="26"/>
                <w:szCs w:val="26"/>
                <w:rtl/>
                <w:lang w:bidi="ar-EG"/>
              </w:rPr>
              <w:t xml:space="preserve">17 , 19 </w:t>
            </w:r>
          </w:p>
          <w:p w:rsidR="00666852" w:rsidRPr="00FB2E6F" w:rsidRDefault="00666852" w:rsidP="00665DBA">
            <w:pPr>
              <w:spacing w:after="0" w:line="320" w:lineRule="exact"/>
              <w:contextualSpacing/>
              <w:jc w:val="center"/>
              <w:rPr>
                <w:rFonts w:ascii="Simplified Arabic" w:hAnsi="Simplified Arabic" w:cs="Simplified Arabic"/>
                <w:sz w:val="26"/>
                <w:szCs w:val="26"/>
                <w:rtl/>
                <w:lang w:bidi="ar-EG"/>
              </w:rPr>
            </w:pPr>
            <w:r w:rsidRPr="00FB2E6F">
              <w:rPr>
                <w:rFonts w:ascii="Simplified Arabic" w:hAnsi="Simplified Arabic" w:cs="Simplified Arabic"/>
                <w:sz w:val="26"/>
                <w:szCs w:val="26"/>
                <w:rtl/>
                <w:lang w:bidi="ar-EG"/>
              </w:rPr>
              <w:t>, 21</w:t>
            </w:r>
          </w:p>
        </w:tc>
        <w:tc>
          <w:tcPr>
            <w:tcW w:w="1258" w:type="dxa"/>
            <w:tcBorders>
              <w:top w:val="single" w:sz="12" w:space="0" w:color="000000" w:themeColor="text1"/>
              <w:left w:val="single" w:sz="18" w:space="0" w:color="auto"/>
              <w:bottom w:val="single" w:sz="12" w:space="0" w:color="000000" w:themeColor="text1"/>
              <w:right w:val="single" w:sz="18" w:space="0" w:color="auto"/>
            </w:tcBorders>
            <w:shd w:val="clear" w:color="auto" w:fill="FFFFFF" w:themeFill="background1"/>
          </w:tcPr>
          <w:p w:rsidR="00666852" w:rsidRPr="00FB2E6F" w:rsidRDefault="00666852" w:rsidP="00665DBA">
            <w:pPr>
              <w:spacing w:after="0" w:line="320" w:lineRule="exact"/>
              <w:contextualSpacing/>
              <w:jc w:val="center"/>
              <w:rPr>
                <w:rFonts w:ascii="Simplified Arabic" w:hAnsi="Simplified Arabic" w:cs="Simplified Arabic"/>
                <w:sz w:val="26"/>
                <w:szCs w:val="26"/>
                <w:rtl/>
                <w:lang w:bidi="ar-EG"/>
              </w:rPr>
            </w:pPr>
            <w:r w:rsidRPr="00FB2E6F">
              <w:rPr>
                <w:rFonts w:ascii="Simplified Arabic" w:hAnsi="Simplified Arabic" w:cs="Simplified Arabic"/>
                <w:sz w:val="26"/>
                <w:szCs w:val="26"/>
                <w:rtl/>
                <w:lang w:bidi="ar-EG"/>
              </w:rPr>
              <w:t>أرقام الأسئلة</w:t>
            </w:r>
          </w:p>
          <w:p w:rsidR="00666852" w:rsidRPr="00FB2E6F" w:rsidRDefault="00666852" w:rsidP="00665DBA">
            <w:pPr>
              <w:spacing w:after="0" w:line="320" w:lineRule="exact"/>
              <w:contextualSpacing/>
              <w:jc w:val="center"/>
              <w:rPr>
                <w:rFonts w:ascii="Simplified Arabic" w:hAnsi="Simplified Arabic" w:cs="Simplified Arabic"/>
                <w:sz w:val="26"/>
                <w:szCs w:val="26"/>
                <w:rtl/>
                <w:lang w:bidi="ar-EG"/>
              </w:rPr>
            </w:pPr>
            <w:r w:rsidRPr="00FB2E6F">
              <w:rPr>
                <w:rFonts w:ascii="Simplified Arabic" w:hAnsi="Simplified Arabic" w:cs="Simplified Arabic"/>
                <w:sz w:val="26"/>
                <w:szCs w:val="26"/>
                <w:rtl/>
                <w:lang w:bidi="ar-EG"/>
              </w:rPr>
              <w:t>في الاختبار</w:t>
            </w:r>
          </w:p>
        </w:tc>
        <w:tc>
          <w:tcPr>
            <w:tcW w:w="1329" w:type="dxa"/>
            <w:vMerge/>
            <w:tcBorders>
              <w:left w:val="single" w:sz="18" w:space="0" w:color="auto"/>
              <w:bottom w:val="single" w:sz="12" w:space="0" w:color="000000" w:themeColor="text1"/>
              <w:right w:val="single" w:sz="18" w:space="0" w:color="auto"/>
            </w:tcBorders>
            <w:shd w:val="clear" w:color="auto" w:fill="auto"/>
          </w:tcPr>
          <w:p w:rsidR="00666852" w:rsidRPr="00FB2E6F" w:rsidRDefault="00666852" w:rsidP="00665DBA">
            <w:pPr>
              <w:spacing w:after="0" w:line="320" w:lineRule="exact"/>
              <w:contextualSpacing/>
              <w:jc w:val="center"/>
              <w:rPr>
                <w:rFonts w:ascii="Simplified Arabic" w:hAnsi="Simplified Arabic" w:cs="Simplified Arabic"/>
                <w:sz w:val="26"/>
                <w:szCs w:val="26"/>
                <w:rtl/>
                <w:lang w:bidi="ar-EG"/>
              </w:rPr>
            </w:pPr>
          </w:p>
        </w:tc>
      </w:tr>
      <w:tr w:rsidR="006364AF" w:rsidRPr="000C2E2F" w:rsidTr="00B638E6">
        <w:trPr>
          <w:trHeight w:val="257"/>
          <w:jc w:val="center"/>
        </w:trPr>
        <w:tc>
          <w:tcPr>
            <w:tcW w:w="1197" w:type="dxa"/>
            <w:vMerge w:val="restart"/>
            <w:tcBorders>
              <w:top w:val="single" w:sz="12" w:space="0" w:color="000000" w:themeColor="text1"/>
              <w:left w:val="single" w:sz="18" w:space="0" w:color="auto"/>
              <w:right w:val="single" w:sz="18" w:space="0" w:color="auto"/>
            </w:tcBorders>
            <w:shd w:val="clear" w:color="auto" w:fill="auto"/>
          </w:tcPr>
          <w:p w:rsidR="00666852" w:rsidRPr="00FB2E6F" w:rsidRDefault="00666852" w:rsidP="00665DBA">
            <w:pPr>
              <w:spacing w:after="0" w:line="320" w:lineRule="exact"/>
              <w:contextualSpacing/>
              <w:jc w:val="center"/>
              <w:rPr>
                <w:rFonts w:ascii="Simplified Arabic" w:hAnsi="Simplified Arabic" w:cs="Simplified Arabic"/>
                <w:sz w:val="26"/>
                <w:szCs w:val="26"/>
                <w:rtl/>
                <w:lang w:bidi="ar-EG"/>
              </w:rPr>
            </w:pPr>
          </w:p>
          <w:p w:rsidR="00666852" w:rsidRPr="00FB2E6F" w:rsidRDefault="00666852" w:rsidP="00665DBA">
            <w:pPr>
              <w:spacing w:after="0" w:line="320" w:lineRule="exact"/>
              <w:contextualSpacing/>
              <w:jc w:val="center"/>
              <w:rPr>
                <w:rFonts w:ascii="Simplified Arabic" w:hAnsi="Simplified Arabic" w:cs="Simplified Arabic"/>
                <w:sz w:val="26"/>
                <w:szCs w:val="26"/>
                <w:rtl/>
                <w:lang w:bidi="ar-EG"/>
              </w:rPr>
            </w:pPr>
            <w:r w:rsidRPr="00FB2E6F">
              <w:rPr>
                <w:rFonts w:ascii="Simplified Arabic" w:hAnsi="Simplified Arabic" w:cs="Simplified Arabic"/>
                <w:noProof/>
                <w:sz w:val="26"/>
                <w:szCs w:val="26"/>
              </w:rPr>
              <mc:AlternateContent>
                <mc:Choice Requires="wps">
                  <w:drawing>
                    <wp:anchor distT="0" distB="0" distL="114300" distR="114300" simplePos="0" relativeHeight="251664384" behindDoc="0" locked="0" layoutInCell="1" allowOverlap="1" wp14:anchorId="5D5BAD0A" wp14:editId="210A3BD7">
                      <wp:simplePos x="0" y="0"/>
                      <wp:positionH relativeFrom="column">
                        <wp:posOffset>296545</wp:posOffset>
                      </wp:positionH>
                      <wp:positionV relativeFrom="paragraph">
                        <wp:posOffset>157480</wp:posOffset>
                      </wp:positionV>
                      <wp:extent cx="0" cy="542925"/>
                      <wp:effectExtent l="95250" t="0" r="57150" b="66675"/>
                      <wp:wrapNone/>
                      <wp:docPr id="4" name="Straight Arrow Connector 31"/>
                      <wp:cNvGraphicFramePr/>
                      <a:graphic xmlns:a="http://schemas.openxmlformats.org/drawingml/2006/main">
                        <a:graphicData uri="http://schemas.microsoft.com/office/word/2010/wordprocessingShape">
                          <wps:wsp>
                            <wps:cNvCnPr/>
                            <wps:spPr>
                              <a:xfrm>
                                <a:off x="0" y="0"/>
                                <a:ext cx="0" cy="542925"/>
                              </a:xfrm>
                              <a:prstGeom prst="straightConnector1">
                                <a:avLst/>
                              </a:prstGeom>
                              <a:ln>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31" o:spid="_x0000_s1026" type="#_x0000_t32" style="position:absolute;left:0;text-align:left;margin-left:23.35pt;margin-top:12.4pt;width:0;height:42.7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" strokecolor="red">
                      <v:stroke endarrow="open"/>
                    </v:shape>
                  </w:pict>
                </mc:Fallback>
              </mc:AlternateContent>
            </w:r>
            <w:r w:rsidRPr="00FB2E6F">
              <w:rPr>
                <w:rFonts w:ascii="Simplified Arabic" w:hAnsi="Simplified Arabic" w:cs="Simplified Arabic"/>
                <w:sz w:val="26"/>
                <w:szCs w:val="26"/>
                <w:rtl/>
                <w:lang w:bidi="ar-EG"/>
              </w:rPr>
              <w:t>19%</w:t>
            </w:r>
          </w:p>
        </w:tc>
        <w:tc>
          <w:tcPr>
            <w:tcW w:w="915" w:type="dxa"/>
            <w:vMerge w:val="restart"/>
            <w:tcBorders>
              <w:top w:val="single" w:sz="12" w:space="0" w:color="000000" w:themeColor="text1"/>
              <w:left w:val="single" w:sz="18" w:space="0" w:color="auto"/>
              <w:right w:val="single" w:sz="18" w:space="0" w:color="auto"/>
            </w:tcBorders>
            <w:shd w:val="clear" w:color="auto" w:fill="auto"/>
          </w:tcPr>
          <w:p w:rsidR="00666852" w:rsidRPr="00FB2E6F" w:rsidRDefault="00666852" w:rsidP="00665DBA">
            <w:pPr>
              <w:spacing w:after="0" w:line="320" w:lineRule="exact"/>
              <w:contextualSpacing/>
              <w:jc w:val="center"/>
              <w:rPr>
                <w:rFonts w:ascii="Simplified Arabic" w:hAnsi="Simplified Arabic" w:cs="Simplified Arabic"/>
                <w:sz w:val="26"/>
                <w:szCs w:val="26"/>
                <w:rtl/>
                <w:lang w:bidi="ar-EG"/>
              </w:rPr>
            </w:pPr>
          </w:p>
          <w:p w:rsidR="00666852" w:rsidRPr="00FB2E6F" w:rsidRDefault="00666852" w:rsidP="00665DBA">
            <w:pPr>
              <w:spacing w:after="0" w:line="320" w:lineRule="exact"/>
              <w:contextualSpacing/>
              <w:jc w:val="center"/>
              <w:rPr>
                <w:rFonts w:ascii="Simplified Arabic" w:hAnsi="Simplified Arabic" w:cs="Simplified Arabic"/>
                <w:sz w:val="26"/>
                <w:szCs w:val="26"/>
                <w:rtl/>
                <w:lang w:bidi="ar-EG"/>
              </w:rPr>
            </w:pPr>
            <w:r w:rsidRPr="00FB2E6F">
              <w:rPr>
                <w:rFonts w:ascii="Simplified Arabic" w:hAnsi="Simplified Arabic" w:cs="Simplified Arabic"/>
                <w:noProof/>
                <w:sz w:val="26"/>
                <w:szCs w:val="26"/>
              </w:rPr>
              <mc:AlternateContent>
                <mc:Choice Requires="wps">
                  <w:drawing>
                    <wp:anchor distT="0" distB="0" distL="114300" distR="114300" simplePos="0" relativeHeight="251666432" behindDoc="0" locked="0" layoutInCell="1" allowOverlap="1" wp14:anchorId="20A66D77" wp14:editId="2BC23736">
                      <wp:simplePos x="0" y="0"/>
                      <wp:positionH relativeFrom="column">
                        <wp:posOffset>222250</wp:posOffset>
                      </wp:positionH>
                      <wp:positionV relativeFrom="paragraph">
                        <wp:posOffset>157480</wp:posOffset>
                      </wp:positionV>
                      <wp:extent cx="0" cy="276225"/>
                      <wp:effectExtent l="95250" t="0" r="57150" b="66675"/>
                      <wp:wrapNone/>
                      <wp:docPr id="5" name="Straight Arrow Connector 47"/>
                      <wp:cNvGraphicFramePr/>
                      <a:graphic xmlns:a="http://schemas.openxmlformats.org/drawingml/2006/main">
                        <a:graphicData uri="http://schemas.microsoft.com/office/word/2010/wordprocessingShape">
                          <wps:wsp>
                            <wps:cNvCnPr/>
                            <wps:spPr>
                              <a:xfrm>
                                <a:off x="0" y="0"/>
                                <a:ext cx="0" cy="276225"/>
                              </a:xfrm>
                              <a:prstGeom prst="straightConnector1">
                                <a:avLst/>
                              </a:prstGeom>
                              <a:ln>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id="Straight Arrow Connector 47" o:spid="_x0000_s1026" type="#_x0000_t32" style="position:absolute;left:0;text-align:left;margin-left:17.5pt;margin-top:12.4pt;width:0;height:21.7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" strokecolor="red">
                      <v:stroke endarrow="open"/>
                    </v:shape>
                  </w:pict>
                </mc:Fallback>
              </mc:AlternateContent>
            </w:r>
            <w:r w:rsidRPr="00FB2E6F">
              <w:rPr>
                <w:rFonts w:ascii="Simplified Arabic" w:hAnsi="Simplified Arabic" w:cs="Simplified Arabic"/>
                <w:sz w:val="26"/>
                <w:szCs w:val="26"/>
                <w:rtl/>
                <w:lang w:bidi="ar-EG"/>
              </w:rPr>
              <w:t>6</w:t>
            </w:r>
          </w:p>
        </w:tc>
        <w:tc>
          <w:tcPr>
            <w:tcW w:w="1023" w:type="dxa"/>
            <w:tcBorders>
              <w:top w:val="single" w:sz="12" w:space="0" w:color="000000" w:themeColor="text1"/>
              <w:left w:val="single" w:sz="18" w:space="0" w:color="auto"/>
              <w:bottom w:val="single" w:sz="12" w:space="0" w:color="000000" w:themeColor="text1"/>
              <w:right w:val="single" w:sz="18" w:space="0" w:color="auto"/>
            </w:tcBorders>
            <w:shd w:val="clear" w:color="auto" w:fill="auto"/>
          </w:tcPr>
          <w:p w:rsidR="00666852" w:rsidRPr="00FB2E6F" w:rsidRDefault="00666852" w:rsidP="00665DBA">
            <w:pPr>
              <w:spacing w:after="0" w:line="320" w:lineRule="exact"/>
              <w:contextualSpacing/>
              <w:jc w:val="center"/>
              <w:rPr>
                <w:rFonts w:ascii="Simplified Arabic" w:hAnsi="Simplified Arabic" w:cs="Simplified Arabic"/>
                <w:sz w:val="26"/>
                <w:szCs w:val="26"/>
                <w:lang w:bidi="ar-EG"/>
              </w:rPr>
            </w:pPr>
            <w:r w:rsidRPr="00FB2E6F">
              <w:rPr>
                <w:rFonts w:ascii="Simplified Arabic" w:hAnsi="Simplified Arabic" w:cs="Simplified Arabic"/>
                <w:sz w:val="26"/>
                <w:szCs w:val="26"/>
                <w:rtl/>
                <w:lang w:bidi="ar-EG"/>
              </w:rPr>
              <w:t>1</w:t>
            </w:r>
          </w:p>
        </w:tc>
        <w:tc>
          <w:tcPr>
            <w:tcW w:w="1134" w:type="dxa"/>
            <w:tcBorders>
              <w:top w:val="single" w:sz="12" w:space="0" w:color="000000" w:themeColor="text1"/>
              <w:left w:val="single" w:sz="18" w:space="0" w:color="auto"/>
              <w:bottom w:val="single" w:sz="12" w:space="0" w:color="000000" w:themeColor="text1"/>
              <w:right w:val="single" w:sz="18" w:space="0" w:color="auto"/>
            </w:tcBorders>
            <w:shd w:val="clear" w:color="auto" w:fill="auto"/>
          </w:tcPr>
          <w:p w:rsidR="00666852" w:rsidRPr="00FB2E6F" w:rsidRDefault="00666852" w:rsidP="00665DBA">
            <w:pPr>
              <w:spacing w:after="0" w:line="320" w:lineRule="exact"/>
              <w:contextualSpacing/>
              <w:jc w:val="center"/>
              <w:rPr>
                <w:rFonts w:ascii="Simplified Arabic" w:hAnsi="Simplified Arabic" w:cs="Simplified Arabic"/>
                <w:sz w:val="26"/>
                <w:szCs w:val="26"/>
                <w:lang w:bidi="ar-EG"/>
              </w:rPr>
            </w:pPr>
            <w:r w:rsidRPr="00FB2E6F">
              <w:rPr>
                <w:rFonts w:ascii="Simplified Arabic" w:hAnsi="Simplified Arabic" w:cs="Simplified Arabic"/>
                <w:sz w:val="26"/>
                <w:szCs w:val="26"/>
                <w:rtl/>
                <w:lang w:bidi="ar-EG"/>
              </w:rPr>
              <w:t>2</w:t>
            </w:r>
          </w:p>
        </w:tc>
        <w:tc>
          <w:tcPr>
            <w:tcW w:w="1134" w:type="dxa"/>
            <w:tcBorders>
              <w:top w:val="single" w:sz="12" w:space="0" w:color="000000" w:themeColor="text1"/>
              <w:left w:val="single" w:sz="18" w:space="0" w:color="auto"/>
              <w:bottom w:val="single" w:sz="12" w:space="0" w:color="000000" w:themeColor="text1"/>
              <w:right w:val="single" w:sz="18" w:space="0" w:color="auto"/>
            </w:tcBorders>
            <w:shd w:val="clear" w:color="auto" w:fill="auto"/>
          </w:tcPr>
          <w:p w:rsidR="00666852" w:rsidRPr="00FB2E6F" w:rsidRDefault="00666852" w:rsidP="00665DBA">
            <w:pPr>
              <w:spacing w:after="0" w:line="320" w:lineRule="exact"/>
              <w:contextualSpacing/>
              <w:jc w:val="center"/>
              <w:rPr>
                <w:rFonts w:ascii="Simplified Arabic" w:hAnsi="Simplified Arabic" w:cs="Simplified Arabic"/>
                <w:sz w:val="26"/>
                <w:szCs w:val="26"/>
                <w:lang w:bidi="ar-EG"/>
              </w:rPr>
            </w:pPr>
            <w:r w:rsidRPr="00FB2E6F">
              <w:rPr>
                <w:rFonts w:ascii="Simplified Arabic" w:hAnsi="Simplified Arabic" w:cs="Simplified Arabic"/>
                <w:sz w:val="26"/>
                <w:szCs w:val="26"/>
                <w:rtl/>
                <w:lang w:bidi="ar-EG"/>
              </w:rPr>
              <w:t>3</w:t>
            </w:r>
          </w:p>
        </w:tc>
        <w:tc>
          <w:tcPr>
            <w:tcW w:w="1258" w:type="dxa"/>
            <w:tcBorders>
              <w:top w:val="single" w:sz="12" w:space="0" w:color="000000" w:themeColor="text1"/>
              <w:left w:val="single" w:sz="18" w:space="0" w:color="auto"/>
              <w:bottom w:val="single" w:sz="12" w:space="0" w:color="000000" w:themeColor="text1"/>
              <w:right w:val="single" w:sz="18" w:space="0" w:color="auto"/>
            </w:tcBorders>
            <w:shd w:val="clear" w:color="auto" w:fill="FFFFFF" w:themeFill="background1"/>
          </w:tcPr>
          <w:p w:rsidR="00666852" w:rsidRPr="00FB2E6F" w:rsidRDefault="00666852" w:rsidP="00665DBA">
            <w:pPr>
              <w:spacing w:after="0" w:line="320" w:lineRule="exact"/>
              <w:contextualSpacing/>
              <w:jc w:val="center"/>
              <w:rPr>
                <w:rFonts w:ascii="Simplified Arabic" w:hAnsi="Simplified Arabic" w:cs="Simplified Arabic"/>
                <w:sz w:val="26"/>
                <w:szCs w:val="26"/>
                <w:lang w:bidi="ar-EG"/>
              </w:rPr>
            </w:pPr>
            <w:r w:rsidRPr="00FB2E6F">
              <w:rPr>
                <w:rFonts w:ascii="Simplified Arabic" w:hAnsi="Simplified Arabic" w:cs="Simplified Arabic"/>
                <w:sz w:val="26"/>
                <w:szCs w:val="26"/>
                <w:rtl/>
                <w:lang w:bidi="ar-EG"/>
              </w:rPr>
              <w:t>الأسئلة</w:t>
            </w:r>
          </w:p>
        </w:tc>
        <w:tc>
          <w:tcPr>
            <w:tcW w:w="1329" w:type="dxa"/>
            <w:vMerge w:val="restart"/>
            <w:tcBorders>
              <w:top w:val="single" w:sz="12" w:space="0" w:color="000000" w:themeColor="text1"/>
              <w:left w:val="single" w:sz="18" w:space="0" w:color="auto"/>
              <w:right w:val="single" w:sz="18" w:space="0" w:color="auto"/>
            </w:tcBorders>
            <w:shd w:val="clear" w:color="auto" w:fill="auto"/>
          </w:tcPr>
          <w:p w:rsidR="00920FC8" w:rsidRPr="00FB2E6F" w:rsidRDefault="00666852" w:rsidP="00665DBA">
            <w:pPr>
              <w:spacing w:after="0" w:line="320" w:lineRule="exact"/>
              <w:contextualSpacing/>
              <w:jc w:val="center"/>
              <w:rPr>
                <w:rFonts w:ascii="Simplified Arabic" w:hAnsi="Simplified Arabic" w:cs="Simplified Arabic"/>
                <w:sz w:val="26"/>
                <w:szCs w:val="26"/>
                <w:rtl/>
                <w:lang w:bidi="ar-EG"/>
              </w:rPr>
            </w:pPr>
            <w:r w:rsidRPr="00FB2E6F">
              <w:rPr>
                <w:rFonts w:ascii="Simplified Arabic" w:hAnsi="Simplified Arabic" w:cs="Simplified Arabic"/>
                <w:sz w:val="26"/>
                <w:szCs w:val="26"/>
                <w:rtl/>
                <w:lang w:bidi="ar-EG"/>
              </w:rPr>
              <w:t xml:space="preserve">المغناطيسية </w:t>
            </w:r>
          </w:p>
          <w:p w:rsidR="00666852" w:rsidRPr="00FB2E6F" w:rsidRDefault="00666852" w:rsidP="00665DBA">
            <w:pPr>
              <w:spacing w:after="0" w:line="320" w:lineRule="exact"/>
              <w:contextualSpacing/>
              <w:jc w:val="center"/>
              <w:rPr>
                <w:rFonts w:ascii="Simplified Arabic" w:hAnsi="Simplified Arabic" w:cs="Simplified Arabic"/>
                <w:sz w:val="26"/>
                <w:szCs w:val="26"/>
                <w:lang w:bidi="ar-EG"/>
              </w:rPr>
            </w:pPr>
            <w:r w:rsidRPr="00FB2E6F">
              <w:rPr>
                <w:rFonts w:ascii="Simplified Arabic" w:hAnsi="Simplified Arabic" w:cs="Simplified Arabic"/>
                <w:sz w:val="26"/>
                <w:szCs w:val="26"/>
                <w:rtl/>
                <w:lang w:bidi="ar-EG"/>
              </w:rPr>
              <w:t>والكهربية</w:t>
            </w:r>
          </w:p>
          <w:p w:rsidR="00666852" w:rsidRPr="00FB2E6F" w:rsidRDefault="00666852" w:rsidP="00665DBA">
            <w:pPr>
              <w:spacing w:after="0" w:line="320" w:lineRule="exact"/>
              <w:contextualSpacing/>
              <w:jc w:val="center"/>
              <w:rPr>
                <w:rFonts w:ascii="Simplified Arabic" w:hAnsi="Simplified Arabic" w:cs="Simplified Arabic"/>
                <w:sz w:val="26"/>
                <w:szCs w:val="26"/>
                <w:lang w:bidi="ar-EG"/>
              </w:rPr>
            </w:pPr>
            <w:r w:rsidRPr="00FB2E6F">
              <w:rPr>
                <w:rFonts w:ascii="Simplified Arabic" w:hAnsi="Simplified Arabic" w:cs="Simplified Arabic"/>
                <w:sz w:val="26"/>
                <w:szCs w:val="26"/>
                <w:rtl/>
                <w:lang w:bidi="ar-EG"/>
              </w:rPr>
              <w:t>(10)أهداف</w:t>
            </w:r>
          </w:p>
        </w:tc>
      </w:tr>
      <w:tr w:rsidR="006364AF" w:rsidRPr="000C2E2F" w:rsidTr="00B638E6">
        <w:trPr>
          <w:trHeight w:val="645"/>
          <w:jc w:val="center"/>
        </w:trPr>
        <w:tc>
          <w:tcPr>
            <w:tcW w:w="1197" w:type="dxa"/>
            <w:vMerge/>
            <w:tcBorders>
              <w:left w:val="single" w:sz="18" w:space="0" w:color="auto"/>
              <w:bottom w:val="single" w:sz="18" w:space="0" w:color="auto"/>
              <w:right w:val="single" w:sz="18" w:space="0" w:color="auto"/>
            </w:tcBorders>
            <w:shd w:val="clear" w:color="auto" w:fill="auto"/>
          </w:tcPr>
          <w:p w:rsidR="00666852" w:rsidRPr="00FB2E6F" w:rsidRDefault="00666852" w:rsidP="00665DBA">
            <w:pPr>
              <w:spacing w:after="0" w:line="320" w:lineRule="exact"/>
              <w:contextualSpacing/>
              <w:jc w:val="center"/>
              <w:rPr>
                <w:rFonts w:ascii="Simplified Arabic" w:hAnsi="Simplified Arabic" w:cs="Simplified Arabic"/>
                <w:sz w:val="26"/>
                <w:szCs w:val="26"/>
                <w:rtl/>
                <w:lang w:bidi="ar-EG"/>
              </w:rPr>
            </w:pPr>
          </w:p>
        </w:tc>
        <w:tc>
          <w:tcPr>
            <w:tcW w:w="915" w:type="dxa"/>
            <w:vMerge/>
            <w:tcBorders>
              <w:left w:val="single" w:sz="18" w:space="0" w:color="auto"/>
              <w:bottom w:val="single" w:sz="18" w:space="0" w:color="auto"/>
              <w:right w:val="single" w:sz="18" w:space="0" w:color="auto"/>
            </w:tcBorders>
            <w:shd w:val="clear" w:color="auto" w:fill="auto"/>
          </w:tcPr>
          <w:p w:rsidR="00666852" w:rsidRPr="00FB2E6F" w:rsidRDefault="00666852" w:rsidP="00665DBA">
            <w:pPr>
              <w:spacing w:after="0" w:line="320" w:lineRule="exact"/>
              <w:contextualSpacing/>
              <w:jc w:val="center"/>
              <w:rPr>
                <w:rFonts w:ascii="Simplified Arabic" w:hAnsi="Simplified Arabic" w:cs="Simplified Arabic"/>
                <w:sz w:val="26"/>
                <w:szCs w:val="26"/>
                <w:rtl/>
                <w:lang w:bidi="ar-EG"/>
              </w:rPr>
            </w:pPr>
          </w:p>
        </w:tc>
        <w:tc>
          <w:tcPr>
            <w:tcW w:w="1023" w:type="dxa"/>
            <w:tcBorders>
              <w:top w:val="single" w:sz="12" w:space="0" w:color="000000" w:themeColor="text1"/>
              <w:left w:val="single" w:sz="18" w:space="0" w:color="auto"/>
              <w:bottom w:val="single" w:sz="18" w:space="0" w:color="auto"/>
              <w:right w:val="single" w:sz="18" w:space="0" w:color="auto"/>
            </w:tcBorders>
            <w:shd w:val="clear" w:color="auto" w:fill="auto"/>
          </w:tcPr>
          <w:p w:rsidR="00666852" w:rsidRPr="00FB2E6F" w:rsidRDefault="00666852" w:rsidP="00665DBA">
            <w:pPr>
              <w:spacing w:after="0" w:line="320" w:lineRule="exact"/>
              <w:contextualSpacing/>
              <w:jc w:val="center"/>
              <w:rPr>
                <w:rFonts w:ascii="Simplified Arabic" w:hAnsi="Simplified Arabic" w:cs="Simplified Arabic"/>
                <w:sz w:val="26"/>
                <w:szCs w:val="26"/>
                <w:rtl/>
                <w:lang w:bidi="ar-EG"/>
              </w:rPr>
            </w:pPr>
            <w:r w:rsidRPr="00FB2E6F">
              <w:rPr>
                <w:rFonts w:ascii="Simplified Arabic" w:hAnsi="Simplified Arabic" w:cs="Simplified Arabic"/>
                <w:sz w:val="26"/>
                <w:szCs w:val="26"/>
                <w:rtl/>
                <w:lang w:bidi="ar-EG"/>
              </w:rPr>
              <w:t>30</w:t>
            </w:r>
          </w:p>
          <w:p w:rsidR="00666852" w:rsidRPr="00FB2E6F" w:rsidRDefault="00666852" w:rsidP="00665DBA">
            <w:pPr>
              <w:spacing w:after="0" w:line="320" w:lineRule="exact"/>
              <w:contextualSpacing/>
              <w:jc w:val="center"/>
              <w:rPr>
                <w:rFonts w:ascii="Simplified Arabic" w:hAnsi="Simplified Arabic" w:cs="Simplified Arabic"/>
                <w:sz w:val="26"/>
                <w:szCs w:val="26"/>
                <w:rtl/>
                <w:lang w:bidi="ar-EG"/>
              </w:rPr>
            </w:pPr>
          </w:p>
        </w:tc>
        <w:tc>
          <w:tcPr>
            <w:tcW w:w="1134" w:type="dxa"/>
            <w:tcBorders>
              <w:top w:val="single" w:sz="12" w:space="0" w:color="000000" w:themeColor="text1"/>
              <w:left w:val="single" w:sz="18" w:space="0" w:color="auto"/>
              <w:bottom w:val="single" w:sz="18" w:space="0" w:color="auto"/>
              <w:right w:val="single" w:sz="18" w:space="0" w:color="auto"/>
            </w:tcBorders>
            <w:shd w:val="clear" w:color="auto" w:fill="auto"/>
          </w:tcPr>
          <w:p w:rsidR="00666852" w:rsidRPr="00FB2E6F" w:rsidRDefault="00666852" w:rsidP="00665DBA">
            <w:pPr>
              <w:spacing w:after="0" w:line="320" w:lineRule="exact"/>
              <w:contextualSpacing/>
              <w:jc w:val="center"/>
              <w:rPr>
                <w:rFonts w:ascii="Simplified Arabic" w:hAnsi="Simplified Arabic" w:cs="Simplified Arabic"/>
                <w:sz w:val="26"/>
                <w:szCs w:val="26"/>
                <w:rtl/>
                <w:lang w:bidi="ar-EG"/>
              </w:rPr>
            </w:pPr>
            <w:r w:rsidRPr="00FB2E6F">
              <w:rPr>
                <w:rFonts w:ascii="Simplified Arabic" w:hAnsi="Simplified Arabic" w:cs="Simplified Arabic"/>
                <w:sz w:val="26"/>
                <w:szCs w:val="26"/>
                <w:rtl/>
                <w:lang w:bidi="ar-EG"/>
              </w:rPr>
              <w:t>26 , 28</w:t>
            </w:r>
          </w:p>
          <w:p w:rsidR="00666852" w:rsidRPr="00FB2E6F" w:rsidRDefault="00666852" w:rsidP="00665DBA">
            <w:pPr>
              <w:spacing w:after="0" w:line="320" w:lineRule="exact"/>
              <w:contextualSpacing/>
              <w:jc w:val="center"/>
              <w:rPr>
                <w:rFonts w:ascii="Simplified Arabic" w:hAnsi="Simplified Arabic" w:cs="Simplified Arabic"/>
                <w:sz w:val="26"/>
                <w:szCs w:val="26"/>
                <w:rtl/>
                <w:lang w:bidi="ar-EG"/>
              </w:rPr>
            </w:pPr>
          </w:p>
        </w:tc>
        <w:tc>
          <w:tcPr>
            <w:tcW w:w="1134" w:type="dxa"/>
            <w:tcBorders>
              <w:top w:val="single" w:sz="12" w:space="0" w:color="000000" w:themeColor="text1"/>
              <w:left w:val="single" w:sz="18" w:space="0" w:color="auto"/>
              <w:bottom w:val="single" w:sz="18" w:space="0" w:color="auto"/>
              <w:right w:val="single" w:sz="18" w:space="0" w:color="auto"/>
            </w:tcBorders>
            <w:shd w:val="clear" w:color="auto" w:fill="auto"/>
          </w:tcPr>
          <w:p w:rsidR="00666852" w:rsidRPr="00FB2E6F" w:rsidRDefault="00666852" w:rsidP="00665DBA">
            <w:pPr>
              <w:spacing w:after="0" w:line="320" w:lineRule="exact"/>
              <w:contextualSpacing/>
              <w:jc w:val="center"/>
              <w:rPr>
                <w:rFonts w:ascii="Simplified Arabic" w:hAnsi="Simplified Arabic" w:cs="Simplified Arabic"/>
                <w:sz w:val="26"/>
                <w:szCs w:val="26"/>
                <w:rtl/>
                <w:lang w:bidi="ar-EG"/>
              </w:rPr>
            </w:pPr>
            <w:r w:rsidRPr="00FB2E6F">
              <w:rPr>
                <w:rFonts w:ascii="Simplified Arabic" w:hAnsi="Simplified Arabic" w:cs="Simplified Arabic"/>
                <w:sz w:val="26"/>
                <w:szCs w:val="26"/>
                <w:rtl/>
                <w:lang w:bidi="ar-EG"/>
              </w:rPr>
              <w:t>24 , 27 , 29</w:t>
            </w:r>
          </w:p>
        </w:tc>
        <w:tc>
          <w:tcPr>
            <w:tcW w:w="1258" w:type="dxa"/>
            <w:tcBorders>
              <w:top w:val="single" w:sz="12" w:space="0" w:color="000000" w:themeColor="text1"/>
              <w:left w:val="single" w:sz="18" w:space="0" w:color="auto"/>
              <w:bottom w:val="single" w:sz="18" w:space="0" w:color="auto"/>
              <w:right w:val="single" w:sz="18" w:space="0" w:color="auto"/>
            </w:tcBorders>
            <w:shd w:val="clear" w:color="auto" w:fill="FFFFFF" w:themeFill="background1"/>
          </w:tcPr>
          <w:p w:rsidR="00666852" w:rsidRPr="00FB2E6F" w:rsidRDefault="00666852" w:rsidP="00665DBA">
            <w:pPr>
              <w:spacing w:after="0" w:line="320" w:lineRule="exact"/>
              <w:contextualSpacing/>
              <w:jc w:val="center"/>
              <w:rPr>
                <w:rFonts w:ascii="Simplified Arabic" w:hAnsi="Simplified Arabic" w:cs="Simplified Arabic"/>
                <w:sz w:val="26"/>
                <w:szCs w:val="26"/>
                <w:rtl/>
                <w:lang w:bidi="ar-EG"/>
              </w:rPr>
            </w:pPr>
            <w:r w:rsidRPr="00FB2E6F">
              <w:rPr>
                <w:rFonts w:ascii="Simplified Arabic" w:hAnsi="Simplified Arabic" w:cs="Simplified Arabic"/>
                <w:sz w:val="26"/>
                <w:szCs w:val="26"/>
                <w:rtl/>
                <w:lang w:bidi="ar-EG"/>
              </w:rPr>
              <w:t>أرقام الأسئلة</w:t>
            </w:r>
          </w:p>
          <w:p w:rsidR="00666852" w:rsidRPr="00FB2E6F" w:rsidRDefault="00666852" w:rsidP="00665DBA">
            <w:pPr>
              <w:spacing w:after="0" w:line="320" w:lineRule="exact"/>
              <w:contextualSpacing/>
              <w:jc w:val="center"/>
              <w:rPr>
                <w:rFonts w:ascii="Simplified Arabic" w:hAnsi="Simplified Arabic" w:cs="Simplified Arabic"/>
                <w:sz w:val="26"/>
                <w:szCs w:val="26"/>
                <w:lang w:bidi="ar-EG"/>
              </w:rPr>
            </w:pPr>
            <w:r w:rsidRPr="00FB2E6F">
              <w:rPr>
                <w:rFonts w:ascii="Simplified Arabic" w:hAnsi="Simplified Arabic" w:cs="Simplified Arabic"/>
                <w:sz w:val="26"/>
                <w:szCs w:val="26"/>
                <w:rtl/>
                <w:lang w:bidi="ar-EG"/>
              </w:rPr>
              <w:t>في الاختبار</w:t>
            </w:r>
          </w:p>
        </w:tc>
        <w:tc>
          <w:tcPr>
            <w:tcW w:w="1329" w:type="dxa"/>
            <w:vMerge/>
            <w:tcBorders>
              <w:left w:val="single" w:sz="18" w:space="0" w:color="auto"/>
              <w:bottom w:val="single" w:sz="18" w:space="0" w:color="auto"/>
              <w:right w:val="single" w:sz="18" w:space="0" w:color="auto"/>
            </w:tcBorders>
            <w:shd w:val="clear" w:color="auto" w:fill="auto"/>
          </w:tcPr>
          <w:p w:rsidR="00666852" w:rsidRPr="00FB2E6F" w:rsidRDefault="00666852" w:rsidP="00665DBA">
            <w:pPr>
              <w:spacing w:after="0" w:line="320" w:lineRule="exact"/>
              <w:contextualSpacing/>
              <w:jc w:val="center"/>
              <w:rPr>
                <w:rFonts w:ascii="Simplified Arabic" w:hAnsi="Simplified Arabic" w:cs="Simplified Arabic"/>
                <w:sz w:val="26"/>
                <w:szCs w:val="26"/>
                <w:rtl/>
                <w:lang w:bidi="ar-EG"/>
              </w:rPr>
            </w:pPr>
          </w:p>
        </w:tc>
      </w:tr>
      <w:tr w:rsidR="00625358" w:rsidRPr="000C2E2F" w:rsidTr="00B638E6">
        <w:trPr>
          <w:trHeight w:val="228"/>
          <w:jc w:val="center"/>
        </w:trPr>
        <w:tc>
          <w:tcPr>
            <w:tcW w:w="1197" w:type="dxa"/>
            <w:tcBorders>
              <w:top w:val="single" w:sz="18" w:space="0" w:color="auto"/>
              <w:left w:val="single" w:sz="18" w:space="0" w:color="auto"/>
              <w:bottom w:val="single" w:sz="18" w:space="0" w:color="auto"/>
              <w:right w:val="single" w:sz="18" w:space="0" w:color="auto"/>
            </w:tcBorders>
            <w:shd w:val="clear" w:color="auto" w:fill="auto"/>
          </w:tcPr>
          <w:p w:rsidR="00666852" w:rsidRPr="00FB2E6F" w:rsidRDefault="00666852" w:rsidP="00665DBA">
            <w:pPr>
              <w:spacing w:after="0" w:line="320" w:lineRule="exact"/>
              <w:contextualSpacing/>
              <w:jc w:val="center"/>
              <w:rPr>
                <w:rFonts w:ascii="Simplified Arabic" w:hAnsi="Simplified Arabic" w:cs="Simplified Arabic"/>
                <w:sz w:val="26"/>
                <w:szCs w:val="26"/>
                <w:lang w:bidi="ar-EG"/>
              </w:rPr>
            </w:pPr>
          </w:p>
        </w:tc>
        <w:tc>
          <w:tcPr>
            <w:tcW w:w="915" w:type="dxa"/>
            <w:tcBorders>
              <w:top w:val="single" w:sz="18" w:space="0" w:color="auto"/>
              <w:left w:val="single" w:sz="18" w:space="0" w:color="auto"/>
              <w:bottom w:val="single" w:sz="18" w:space="0" w:color="auto"/>
              <w:right w:val="single" w:sz="18" w:space="0" w:color="auto"/>
            </w:tcBorders>
            <w:shd w:val="clear" w:color="auto" w:fill="auto"/>
          </w:tcPr>
          <w:p w:rsidR="00666852" w:rsidRPr="00FB2E6F" w:rsidRDefault="00517DED" w:rsidP="00665DBA">
            <w:pPr>
              <w:spacing w:after="0" w:line="320" w:lineRule="exact"/>
              <w:contextualSpacing/>
              <w:jc w:val="center"/>
              <w:rPr>
                <w:rFonts w:ascii="Simplified Arabic" w:hAnsi="Simplified Arabic" w:cs="Simplified Arabic"/>
                <w:sz w:val="26"/>
                <w:szCs w:val="26"/>
                <w:lang w:bidi="ar-EG"/>
              </w:rPr>
            </w:pPr>
            <w:r w:rsidRPr="00FB2E6F">
              <w:rPr>
                <w:rFonts w:ascii="Simplified Arabic" w:hAnsi="Simplified Arabic" w:cs="Simplified Arabic"/>
                <w:noProof/>
                <w:sz w:val="26"/>
                <w:szCs w:val="26"/>
              </w:rPr>
              <mc:AlternateContent>
                <mc:Choice Requires="wps">
                  <w:drawing>
                    <wp:anchor distT="0" distB="0" distL="114300" distR="114300" simplePos="0" relativeHeight="251667456" behindDoc="0" locked="0" layoutInCell="1" allowOverlap="1" wp14:anchorId="37CF6510" wp14:editId="2A64E3B1">
                      <wp:simplePos x="0" y="0"/>
                      <wp:positionH relativeFrom="column">
                        <wp:posOffset>450850</wp:posOffset>
                      </wp:positionH>
                      <wp:positionV relativeFrom="paragraph">
                        <wp:posOffset>97790</wp:posOffset>
                      </wp:positionV>
                      <wp:extent cx="266700" cy="0"/>
                      <wp:effectExtent l="38100" t="76200" r="0" b="114300"/>
                      <wp:wrapNone/>
                      <wp:docPr id="6" name="Straight Arrow Connector 43"/>
                      <wp:cNvGraphicFramePr/>
                      <a:graphic xmlns:a="http://schemas.openxmlformats.org/drawingml/2006/main">
                        <a:graphicData uri="http://schemas.microsoft.com/office/word/2010/wordprocessingShape">
                          <wps:wsp>
                            <wps:cNvCnPr/>
                            <wps:spPr>
                              <a:xfrm flipH="1">
                                <a:off x="0" y="0"/>
                                <a:ext cx="266700" cy="0"/>
                              </a:xfrm>
                              <a:prstGeom prst="straightConnector1">
                                <a:avLst/>
                              </a:prstGeom>
                              <a:ln>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id="Straight Arrow Connector 43" o:spid="_x0000_s1026" type="#_x0000_t32" style="position:absolute;left:0;text-align:left;margin-left:35.5pt;margin-top:7.7pt;width:21pt;height:0;flip:x;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" strokecolor="red">
                      <v:stroke endarrow="open"/>
                    </v:shape>
                  </w:pict>
                </mc:Fallback>
              </mc:AlternateContent>
            </w:r>
            <w:r w:rsidR="00666852" w:rsidRPr="00FB2E6F">
              <w:rPr>
                <w:rFonts w:ascii="Simplified Arabic" w:hAnsi="Simplified Arabic" w:cs="Simplified Arabic"/>
                <w:sz w:val="26"/>
                <w:szCs w:val="26"/>
                <w:rtl/>
                <w:lang w:bidi="ar-EG"/>
              </w:rPr>
              <w:t>30سؤال</w:t>
            </w:r>
          </w:p>
        </w:tc>
        <w:tc>
          <w:tcPr>
            <w:tcW w:w="1023" w:type="dxa"/>
            <w:tcBorders>
              <w:top w:val="single" w:sz="18" w:space="0" w:color="auto"/>
              <w:left w:val="single" w:sz="18" w:space="0" w:color="auto"/>
              <w:bottom w:val="single" w:sz="18" w:space="0" w:color="auto"/>
              <w:right w:val="single" w:sz="18" w:space="0" w:color="auto"/>
            </w:tcBorders>
            <w:shd w:val="clear" w:color="auto" w:fill="auto"/>
          </w:tcPr>
          <w:p w:rsidR="00666852" w:rsidRPr="00FB2E6F" w:rsidRDefault="00666852" w:rsidP="00665DBA">
            <w:pPr>
              <w:spacing w:after="0" w:line="320" w:lineRule="exact"/>
              <w:contextualSpacing/>
              <w:jc w:val="center"/>
              <w:rPr>
                <w:rFonts w:ascii="Simplified Arabic" w:hAnsi="Simplified Arabic" w:cs="Simplified Arabic"/>
                <w:sz w:val="26"/>
                <w:szCs w:val="26"/>
                <w:rtl/>
                <w:lang w:bidi="ar-EG"/>
              </w:rPr>
            </w:pPr>
            <w:r w:rsidRPr="00FB2E6F">
              <w:rPr>
                <w:rFonts w:ascii="Simplified Arabic" w:hAnsi="Simplified Arabic" w:cs="Simplified Arabic"/>
                <w:sz w:val="26"/>
                <w:szCs w:val="26"/>
                <w:rtl/>
                <w:lang w:bidi="ar-EG"/>
              </w:rPr>
              <w:t>7</w:t>
            </w:r>
          </w:p>
        </w:tc>
        <w:tc>
          <w:tcPr>
            <w:tcW w:w="1134" w:type="dxa"/>
            <w:tcBorders>
              <w:top w:val="single" w:sz="18" w:space="0" w:color="auto"/>
              <w:left w:val="single" w:sz="18" w:space="0" w:color="auto"/>
              <w:bottom w:val="single" w:sz="18" w:space="0" w:color="auto"/>
              <w:right w:val="single" w:sz="18" w:space="0" w:color="auto"/>
            </w:tcBorders>
            <w:shd w:val="clear" w:color="auto" w:fill="auto"/>
          </w:tcPr>
          <w:p w:rsidR="00666852" w:rsidRPr="00FB2E6F" w:rsidRDefault="00666852" w:rsidP="00665DBA">
            <w:pPr>
              <w:spacing w:after="0" w:line="320" w:lineRule="exact"/>
              <w:contextualSpacing/>
              <w:jc w:val="center"/>
              <w:rPr>
                <w:rFonts w:ascii="Simplified Arabic" w:hAnsi="Simplified Arabic" w:cs="Simplified Arabic"/>
                <w:sz w:val="26"/>
                <w:szCs w:val="26"/>
                <w:rtl/>
                <w:lang w:bidi="ar-EG"/>
              </w:rPr>
            </w:pPr>
            <w:r w:rsidRPr="00FB2E6F">
              <w:rPr>
                <w:rFonts w:ascii="Simplified Arabic" w:hAnsi="Simplified Arabic" w:cs="Simplified Arabic"/>
                <w:sz w:val="26"/>
                <w:szCs w:val="26"/>
                <w:rtl/>
                <w:lang w:bidi="ar-EG"/>
              </w:rPr>
              <w:t>11</w:t>
            </w:r>
          </w:p>
        </w:tc>
        <w:tc>
          <w:tcPr>
            <w:tcW w:w="1134" w:type="dxa"/>
            <w:tcBorders>
              <w:top w:val="single" w:sz="18" w:space="0" w:color="auto"/>
              <w:left w:val="single" w:sz="18" w:space="0" w:color="auto"/>
              <w:bottom w:val="single" w:sz="18" w:space="0" w:color="auto"/>
              <w:right w:val="single" w:sz="18" w:space="0" w:color="auto"/>
            </w:tcBorders>
            <w:shd w:val="clear" w:color="auto" w:fill="auto"/>
          </w:tcPr>
          <w:p w:rsidR="00666852" w:rsidRPr="00FB2E6F" w:rsidRDefault="00666852" w:rsidP="00665DBA">
            <w:pPr>
              <w:spacing w:after="0" w:line="320" w:lineRule="exact"/>
              <w:contextualSpacing/>
              <w:jc w:val="center"/>
              <w:rPr>
                <w:rFonts w:ascii="Simplified Arabic" w:hAnsi="Simplified Arabic" w:cs="Simplified Arabic"/>
                <w:sz w:val="26"/>
                <w:szCs w:val="26"/>
                <w:lang w:bidi="ar-EG"/>
              </w:rPr>
            </w:pPr>
            <w:r w:rsidRPr="00FB2E6F">
              <w:rPr>
                <w:rFonts w:ascii="Simplified Arabic" w:hAnsi="Simplified Arabic" w:cs="Simplified Arabic"/>
                <w:sz w:val="26"/>
                <w:szCs w:val="26"/>
                <w:rtl/>
                <w:lang w:bidi="ar-EG"/>
              </w:rPr>
              <w:t>12</w:t>
            </w:r>
          </w:p>
        </w:tc>
        <w:tc>
          <w:tcPr>
            <w:tcW w:w="2587" w:type="dxa"/>
            <w:gridSpan w:val="2"/>
            <w:tcBorders>
              <w:top w:val="single" w:sz="18" w:space="0" w:color="auto"/>
              <w:left w:val="single" w:sz="18" w:space="0" w:color="auto"/>
              <w:bottom w:val="single" w:sz="18" w:space="0" w:color="auto"/>
              <w:right w:val="single" w:sz="18" w:space="0" w:color="auto"/>
            </w:tcBorders>
            <w:shd w:val="clear" w:color="auto" w:fill="auto"/>
          </w:tcPr>
          <w:p w:rsidR="00DA0137" w:rsidRPr="00FB2E6F" w:rsidRDefault="00666852" w:rsidP="00665DBA">
            <w:pPr>
              <w:spacing w:after="0" w:line="320" w:lineRule="exact"/>
              <w:contextualSpacing/>
              <w:jc w:val="center"/>
              <w:rPr>
                <w:rFonts w:ascii="Simplified Arabic" w:hAnsi="Simplified Arabic" w:cs="Simplified Arabic"/>
                <w:sz w:val="26"/>
                <w:szCs w:val="26"/>
                <w:lang w:bidi="ar-EG"/>
              </w:rPr>
            </w:pPr>
            <w:r w:rsidRPr="00FB2E6F">
              <w:rPr>
                <w:rFonts w:ascii="Simplified Arabic" w:hAnsi="Simplified Arabic" w:cs="Simplified Arabic"/>
                <w:sz w:val="26"/>
                <w:szCs w:val="26"/>
                <w:rtl/>
                <w:lang w:bidi="ar-EG"/>
              </w:rPr>
              <w:t>مجموع الأسئلة</w:t>
            </w:r>
          </w:p>
        </w:tc>
      </w:tr>
      <w:tr w:rsidR="00625358" w:rsidRPr="000C2E2F" w:rsidTr="00B638E6">
        <w:trPr>
          <w:trHeight w:val="318"/>
          <w:jc w:val="center"/>
        </w:trPr>
        <w:tc>
          <w:tcPr>
            <w:tcW w:w="1197" w:type="dxa"/>
            <w:tcBorders>
              <w:top w:val="single" w:sz="18" w:space="0" w:color="auto"/>
              <w:left w:val="single" w:sz="18" w:space="0" w:color="auto"/>
              <w:bottom w:val="single" w:sz="18" w:space="0" w:color="auto"/>
              <w:right w:val="single" w:sz="18" w:space="0" w:color="auto"/>
            </w:tcBorders>
            <w:shd w:val="clear" w:color="auto" w:fill="auto"/>
          </w:tcPr>
          <w:p w:rsidR="00666852" w:rsidRPr="00FB2E6F" w:rsidRDefault="00666852" w:rsidP="00665DBA">
            <w:pPr>
              <w:spacing w:after="0" w:line="320" w:lineRule="exact"/>
              <w:contextualSpacing/>
              <w:jc w:val="center"/>
              <w:rPr>
                <w:rFonts w:ascii="Simplified Arabic" w:hAnsi="Simplified Arabic" w:cs="Simplified Arabic"/>
                <w:sz w:val="26"/>
                <w:szCs w:val="26"/>
                <w:lang w:bidi="ar-EG"/>
              </w:rPr>
            </w:pPr>
            <w:r w:rsidRPr="00FB2E6F">
              <w:rPr>
                <w:rFonts w:ascii="Simplified Arabic" w:hAnsi="Simplified Arabic" w:cs="Simplified Arabic"/>
                <w:noProof/>
                <w:sz w:val="26"/>
                <w:szCs w:val="26"/>
              </w:rPr>
              <mc:AlternateContent>
                <mc:Choice Requires="wps">
                  <w:drawing>
                    <wp:anchor distT="0" distB="0" distL="114300" distR="114300" simplePos="0" relativeHeight="251665408" behindDoc="0" locked="0" layoutInCell="1" allowOverlap="1" wp14:anchorId="270E4BE4" wp14:editId="6A823A73">
                      <wp:simplePos x="0" y="0"/>
                      <wp:positionH relativeFrom="column">
                        <wp:posOffset>591820</wp:posOffset>
                      </wp:positionH>
                      <wp:positionV relativeFrom="paragraph">
                        <wp:posOffset>88900</wp:posOffset>
                      </wp:positionV>
                      <wp:extent cx="732791" cy="0"/>
                      <wp:effectExtent l="38100" t="76200" r="0" b="114300"/>
                      <wp:wrapNone/>
                      <wp:docPr id="7" name="Straight Arrow Connector 29"/>
                      <wp:cNvGraphicFramePr/>
                      <a:graphic xmlns:a="http://schemas.openxmlformats.org/drawingml/2006/main">
                        <a:graphicData uri="http://schemas.microsoft.com/office/word/2010/wordprocessingShape">
                          <wps:wsp>
                            <wps:cNvCnPr/>
                            <wps:spPr>
                              <a:xfrm flipH="1">
                                <a:off x="0" y="0"/>
                                <a:ext cx="732791" cy="0"/>
                              </a:xfrm>
                              <a:prstGeom prst="straightConnector1">
                                <a:avLst/>
                              </a:prstGeom>
                              <a:ln>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9" o:spid="_x0000_s1026" type="#_x0000_t32" style="position:absolute;left:0;text-align:left;margin-left:46.6pt;margin-top:7pt;width:57.7pt;height:0;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" strokecolor="red">
                      <v:stroke endarrow="open"/>
                    </v:shape>
                  </w:pict>
                </mc:Fallback>
              </mc:AlternateContent>
            </w:r>
            <w:r w:rsidRPr="00FB2E6F">
              <w:rPr>
                <w:rFonts w:ascii="Simplified Arabic" w:hAnsi="Simplified Arabic" w:cs="Simplified Arabic"/>
                <w:sz w:val="26"/>
                <w:szCs w:val="26"/>
                <w:rtl/>
                <w:lang w:bidi="ar-EG"/>
              </w:rPr>
              <w:t>100%</w:t>
            </w:r>
          </w:p>
        </w:tc>
        <w:tc>
          <w:tcPr>
            <w:tcW w:w="915" w:type="dxa"/>
            <w:tcBorders>
              <w:top w:val="single" w:sz="18" w:space="0" w:color="auto"/>
              <w:left w:val="single" w:sz="18" w:space="0" w:color="auto"/>
              <w:bottom w:val="single" w:sz="18" w:space="0" w:color="auto"/>
              <w:right w:val="single" w:sz="18" w:space="0" w:color="auto"/>
            </w:tcBorders>
            <w:shd w:val="clear" w:color="auto" w:fill="auto"/>
          </w:tcPr>
          <w:p w:rsidR="00666852" w:rsidRPr="00FB2E6F" w:rsidRDefault="00666852" w:rsidP="00665DBA">
            <w:pPr>
              <w:spacing w:after="0" w:line="320" w:lineRule="exact"/>
              <w:contextualSpacing/>
              <w:jc w:val="center"/>
              <w:rPr>
                <w:rFonts w:ascii="Simplified Arabic" w:hAnsi="Simplified Arabic" w:cs="Simplified Arabic"/>
                <w:sz w:val="26"/>
                <w:szCs w:val="26"/>
                <w:lang w:bidi="ar-EG"/>
              </w:rPr>
            </w:pPr>
          </w:p>
        </w:tc>
        <w:tc>
          <w:tcPr>
            <w:tcW w:w="1023" w:type="dxa"/>
            <w:tcBorders>
              <w:top w:val="single" w:sz="18" w:space="0" w:color="auto"/>
              <w:left w:val="single" w:sz="18" w:space="0" w:color="auto"/>
              <w:bottom w:val="single" w:sz="18" w:space="0" w:color="auto"/>
              <w:right w:val="single" w:sz="18" w:space="0" w:color="auto"/>
            </w:tcBorders>
            <w:shd w:val="clear" w:color="auto" w:fill="auto"/>
          </w:tcPr>
          <w:p w:rsidR="00666852" w:rsidRPr="00FB2E6F" w:rsidRDefault="00666852" w:rsidP="00665DBA">
            <w:pPr>
              <w:spacing w:after="0" w:line="320" w:lineRule="exact"/>
              <w:contextualSpacing/>
              <w:jc w:val="center"/>
              <w:rPr>
                <w:rFonts w:ascii="Simplified Arabic" w:hAnsi="Simplified Arabic" w:cs="Simplified Arabic"/>
                <w:sz w:val="26"/>
                <w:szCs w:val="26"/>
                <w:lang w:bidi="ar-EG"/>
              </w:rPr>
            </w:pPr>
            <w:r w:rsidRPr="00FB2E6F">
              <w:rPr>
                <w:rFonts w:ascii="Simplified Arabic" w:hAnsi="Simplified Arabic" w:cs="Simplified Arabic"/>
                <w:sz w:val="26"/>
                <w:szCs w:val="26"/>
                <w:rtl/>
                <w:lang w:bidi="ar-EG"/>
              </w:rPr>
              <w:t>27%</w:t>
            </w:r>
          </w:p>
        </w:tc>
        <w:tc>
          <w:tcPr>
            <w:tcW w:w="1134" w:type="dxa"/>
            <w:tcBorders>
              <w:top w:val="single" w:sz="18" w:space="0" w:color="auto"/>
              <w:left w:val="single" w:sz="18" w:space="0" w:color="auto"/>
              <w:bottom w:val="single" w:sz="18" w:space="0" w:color="auto"/>
              <w:right w:val="single" w:sz="18" w:space="0" w:color="auto"/>
            </w:tcBorders>
            <w:shd w:val="clear" w:color="auto" w:fill="auto"/>
          </w:tcPr>
          <w:p w:rsidR="00666852" w:rsidRPr="00FB2E6F" w:rsidRDefault="00666852" w:rsidP="00665DBA">
            <w:pPr>
              <w:spacing w:after="0" w:line="320" w:lineRule="exact"/>
              <w:contextualSpacing/>
              <w:jc w:val="center"/>
              <w:rPr>
                <w:rFonts w:ascii="Simplified Arabic" w:hAnsi="Simplified Arabic" w:cs="Simplified Arabic"/>
                <w:sz w:val="26"/>
                <w:szCs w:val="26"/>
                <w:lang w:bidi="ar-EG"/>
              </w:rPr>
            </w:pPr>
            <w:r w:rsidRPr="00FB2E6F">
              <w:rPr>
                <w:rFonts w:ascii="Simplified Arabic" w:hAnsi="Simplified Arabic" w:cs="Simplified Arabic"/>
                <w:sz w:val="26"/>
                <w:szCs w:val="26"/>
                <w:rtl/>
                <w:lang w:bidi="ar-EG"/>
              </w:rPr>
              <w:t>35%</w:t>
            </w:r>
          </w:p>
        </w:tc>
        <w:tc>
          <w:tcPr>
            <w:tcW w:w="1134" w:type="dxa"/>
            <w:tcBorders>
              <w:top w:val="single" w:sz="18" w:space="0" w:color="auto"/>
              <w:left w:val="single" w:sz="18" w:space="0" w:color="auto"/>
              <w:bottom w:val="single" w:sz="18" w:space="0" w:color="auto"/>
              <w:right w:val="single" w:sz="18" w:space="0" w:color="auto"/>
            </w:tcBorders>
            <w:shd w:val="clear" w:color="auto" w:fill="auto"/>
          </w:tcPr>
          <w:p w:rsidR="00666852" w:rsidRPr="00FB2E6F" w:rsidRDefault="00666852" w:rsidP="00665DBA">
            <w:pPr>
              <w:spacing w:after="0" w:line="320" w:lineRule="exact"/>
              <w:contextualSpacing/>
              <w:jc w:val="center"/>
              <w:rPr>
                <w:rFonts w:ascii="Simplified Arabic" w:hAnsi="Simplified Arabic" w:cs="Simplified Arabic"/>
                <w:sz w:val="26"/>
                <w:szCs w:val="26"/>
                <w:lang w:bidi="ar-EG"/>
              </w:rPr>
            </w:pPr>
            <w:r w:rsidRPr="00FB2E6F">
              <w:rPr>
                <w:rFonts w:ascii="Simplified Arabic" w:hAnsi="Simplified Arabic" w:cs="Simplified Arabic"/>
                <w:sz w:val="26"/>
                <w:szCs w:val="26"/>
                <w:rtl/>
                <w:lang w:bidi="ar-EG"/>
              </w:rPr>
              <w:t>38%</w:t>
            </w:r>
          </w:p>
        </w:tc>
        <w:tc>
          <w:tcPr>
            <w:tcW w:w="2587" w:type="dxa"/>
            <w:gridSpan w:val="2"/>
            <w:tcBorders>
              <w:top w:val="single" w:sz="18" w:space="0" w:color="auto"/>
              <w:left w:val="single" w:sz="18" w:space="0" w:color="auto"/>
              <w:bottom w:val="single" w:sz="18" w:space="0" w:color="auto"/>
              <w:right w:val="single" w:sz="18" w:space="0" w:color="auto"/>
            </w:tcBorders>
            <w:shd w:val="clear" w:color="auto" w:fill="auto"/>
          </w:tcPr>
          <w:p w:rsidR="00666852" w:rsidRPr="00FB2E6F" w:rsidRDefault="00666852" w:rsidP="00665DBA">
            <w:pPr>
              <w:spacing w:after="0" w:line="320" w:lineRule="exact"/>
              <w:contextualSpacing/>
              <w:jc w:val="center"/>
              <w:rPr>
                <w:rFonts w:ascii="Simplified Arabic" w:hAnsi="Simplified Arabic" w:cs="Simplified Arabic"/>
                <w:sz w:val="26"/>
                <w:szCs w:val="26"/>
                <w:lang w:bidi="ar-EG"/>
              </w:rPr>
            </w:pPr>
            <w:r w:rsidRPr="00FB2E6F">
              <w:rPr>
                <w:rFonts w:ascii="Simplified Arabic" w:hAnsi="Simplified Arabic" w:cs="Simplified Arabic"/>
                <w:sz w:val="26"/>
                <w:szCs w:val="26"/>
                <w:rtl/>
                <w:lang w:bidi="ar-EG"/>
              </w:rPr>
              <w:t>الأوزان النسبية لمستويات</w:t>
            </w:r>
            <w:r w:rsidR="00E02226" w:rsidRPr="00FB2E6F">
              <w:rPr>
                <w:rFonts w:ascii="Simplified Arabic" w:hAnsi="Simplified Arabic" w:cs="Simplified Arabic" w:hint="cs"/>
                <w:sz w:val="26"/>
                <w:szCs w:val="26"/>
                <w:rtl/>
                <w:lang w:bidi="ar-EG"/>
              </w:rPr>
              <w:t xml:space="preserve"> الأهداف</w:t>
            </w:r>
            <w:r w:rsidRPr="00FB2E6F">
              <w:rPr>
                <w:rFonts w:ascii="Simplified Arabic" w:hAnsi="Simplified Arabic" w:cs="Simplified Arabic"/>
                <w:sz w:val="26"/>
                <w:szCs w:val="26"/>
                <w:rtl/>
                <w:lang w:bidi="ar-EG"/>
              </w:rPr>
              <w:t xml:space="preserve"> </w:t>
            </w:r>
          </w:p>
        </w:tc>
      </w:tr>
    </w:tbl>
    <w:p w:rsidR="00FB2E6F" w:rsidRDefault="00FB2E6F" w:rsidP="00665DBA">
      <w:pPr>
        <w:spacing w:after="0" w:line="320" w:lineRule="exact"/>
        <w:rPr>
          <w:rFonts w:ascii="Simplified Arabic" w:hAnsi="Simplified Arabic" w:cs="Simplified Arabic" w:hint="cs"/>
          <w:b/>
          <w:bCs/>
          <w:sz w:val="28"/>
          <w:szCs w:val="28"/>
          <w:rtl/>
          <w:lang w:bidi="ar-EG"/>
        </w:rPr>
      </w:pPr>
    </w:p>
    <w:p w:rsidR="004E0F89" w:rsidRDefault="0029287E" w:rsidP="00665DBA">
      <w:pPr>
        <w:spacing w:after="0" w:line="320" w:lineRule="exact"/>
        <w:rPr>
          <w:rFonts w:ascii="Simplified Arabic" w:hAnsi="Simplified Arabic" w:cs="Simplified Arabic" w:hint="cs"/>
          <w:b/>
          <w:bCs/>
          <w:sz w:val="28"/>
          <w:szCs w:val="28"/>
          <w:rtl/>
          <w:lang w:bidi="ar-EG"/>
        </w:rPr>
      </w:pPr>
      <w:r w:rsidRPr="000C2E2F">
        <w:rPr>
          <w:rFonts w:ascii="Simplified Arabic" w:hAnsi="Simplified Arabic" w:cs="Simplified Arabic"/>
          <w:b/>
          <w:bCs/>
          <w:sz w:val="28"/>
          <w:szCs w:val="28"/>
          <w:rtl/>
          <w:lang w:bidi="ar-EG"/>
        </w:rPr>
        <w:t>الخصائص السيكومترية</w:t>
      </w:r>
    </w:p>
    <w:p w:rsidR="00E0321E" w:rsidRPr="000C2E2F" w:rsidRDefault="00E0321E" w:rsidP="00665DBA">
      <w:pPr>
        <w:spacing w:after="0" w:line="320" w:lineRule="exact"/>
        <w:rPr>
          <w:rFonts w:ascii="Simplified Arabic" w:hAnsi="Simplified Arabic" w:cs="Simplified Arabic" w:hint="cs"/>
          <w:b/>
          <w:bCs/>
          <w:sz w:val="28"/>
          <w:szCs w:val="28"/>
          <w:rtl/>
          <w:lang w:bidi="ar-EG"/>
        </w:rPr>
      </w:pPr>
    </w:p>
    <w:p w:rsidR="003D794B" w:rsidRPr="000C2E2F" w:rsidRDefault="00502000" w:rsidP="00665DBA">
      <w:pPr>
        <w:spacing w:after="0" w:line="320" w:lineRule="exact"/>
        <w:rPr>
          <w:rFonts w:ascii="Simplified Arabic" w:hAnsi="Simplified Arabic" w:cs="Simplified Arabic"/>
          <w:b/>
          <w:bCs/>
          <w:sz w:val="28"/>
          <w:szCs w:val="28"/>
          <w:rtl/>
          <w:lang w:bidi="ar-EG"/>
        </w:rPr>
      </w:pPr>
      <w:r w:rsidRPr="000C2E2F">
        <w:rPr>
          <w:rFonts w:ascii="Simplified Arabic" w:hAnsi="Simplified Arabic" w:cs="Simplified Arabic"/>
          <w:b/>
          <w:bCs/>
          <w:sz w:val="28"/>
          <w:szCs w:val="28"/>
          <w:rtl/>
          <w:lang w:bidi="ar-EG"/>
        </w:rPr>
        <w:t xml:space="preserve">أولاً: الصدق </w:t>
      </w:r>
      <w:r w:rsidRPr="000C2E2F">
        <w:rPr>
          <w:rFonts w:ascii="Simplified Arabic" w:hAnsi="Simplified Arabic" w:cs="Simplified Arabic"/>
          <w:b/>
          <w:bCs/>
          <w:sz w:val="28"/>
          <w:szCs w:val="28"/>
          <w:lang w:bidi="ar-EG"/>
        </w:rPr>
        <w:t>Validity</w:t>
      </w:r>
    </w:p>
    <w:p w:rsidR="00502000" w:rsidRPr="000C2E2F" w:rsidRDefault="006013C2" w:rsidP="00665DBA">
      <w:pPr>
        <w:spacing w:after="0" w:line="320" w:lineRule="exact"/>
        <w:rPr>
          <w:rFonts w:ascii="Simplified Arabic" w:hAnsi="Simplified Arabic" w:cs="Simplified Arabic"/>
          <w:b/>
          <w:bCs/>
          <w:sz w:val="28"/>
          <w:szCs w:val="28"/>
          <w:rtl/>
          <w:lang w:bidi="ar-EG"/>
        </w:rPr>
      </w:pPr>
      <w:r w:rsidRPr="000C2E2F">
        <w:rPr>
          <w:rFonts w:ascii="Simplified Arabic" w:hAnsi="Simplified Arabic" w:cs="Simplified Arabic"/>
          <w:b/>
          <w:bCs/>
          <w:sz w:val="28"/>
          <w:szCs w:val="28"/>
          <w:rtl/>
          <w:lang w:bidi="ar-EG"/>
        </w:rPr>
        <w:t>أ) صدق المحكمين</w:t>
      </w:r>
      <w:r w:rsidR="00D13E43" w:rsidRPr="000C2E2F">
        <w:rPr>
          <w:rFonts w:ascii="Simplified Arabic" w:hAnsi="Simplified Arabic" w:cs="Simplified Arabic"/>
          <w:b/>
          <w:bCs/>
          <w:sz w:val="28"/>
          <w:szCs w:val="28"/>
          <w:rtl/>
          <w:lang w:bidi="ar-EG"/>
        </w:rPr>
        <w:t xml:space="preserve"> </w:t>
      </w:r>
      <w:r w:rsidR="00920FC8" w:rsidRPr="000C2E2F">
        <w:rPr>
          <w:rFonts w:ascii="Simplified Arabic" w:hAnsi="Simplified Arabic" w:cs="Simplified Arabic" w:hint="cs"/>
          <w:b/>
          <w:bCs/>
          <w:sz w:val="28"/>
          <w:szCs w:val="28"/>
          <w:rtl/>
          <w:lang w:bidi="ar-EG"/>
        </w:rPr>
        <w:t xml:space="preserve">: </w:t>
      </w:r>
      <w:r w:rsidR="00502000" w:rsidRPr="000C2E2F">
        <w:rPr>
          <w:rFonts w:ascii="Simplified Arabic" w:hAnsi="Simplified Arabic" w:cs="Simplified Arabic"/>
          <w:sz w:val="28"/>
          <w:szCs w:val="28"/>
          <w:rtl/>
          <w:lang w:bidi="ar-EG"/>
        </w:rPr>
        <w:t>عرضت الباحثة الاختبار في صورته الأولية على مجموعة من المحكمين المتخصصين في مجال المناهج وطرق تدريس العلوم, ومجال علم النفس التربوي</w:t>
      </w:r>
      <w:r w:rsidR="007D7801" w:rsidRPr="000C2E2F">
        <w:rPr>
          <w:rFonts w:ascii="Simplified Arabic" w:hAnsi="Simplified Arabic" w:cs="Simplified Arabic" w:hint="cs"/>
          <w:sz w:val="28"/>
          <w:szCs w:val="28"/>
          <w:rtl/>
          <w:lang w:bidi="ar-EG"/>
        </w:rPr>
        <w:t xml:space="preserve">, </w:t>
      </w:r>
      <w:r w:rsidR="00502000" w:rsidRPr="000C2E2F">
        <w:rPr>
          <w:rFonts w:ascii="Simplified Arabic" w:hAnsi="Simplified Arabic" w:cs="Simplified Arabic"/>
          <w:sz w:val="28"/>
          <w:szCs w:val="28"/>
          <w:rtl/>
          <w:lang w:bidi="ar-EG"/>
        </w:rPr>
        <w:t>وأيضاً عدد من معلمي العلوم بالصف الخامس الابتدائي وذلك</w:t>
      </w:r>
      <w:r w:rsidR="005F0098" w:rsidRPr="000C2E2F">
        <w:rPr>
          <w:rFonts w:ascii="Simplified Arabic" w:hAnsi="Simplified Arabic" w:cs="Simplified Arabic"/>
          <w:sz w:val="28"/>
          <w:szCs w:val="28"/>
          <w:rtl/>
          <w:lang w:bidi="ar-EG"/>
        </w:rPr>
        <w:t xml:space="preserve"> لإبداء آرائهم</w:t>
      </w:r>
      <w:r w:rsidR="005F0098" w:rsidRPr="000C2E2F">
        <w:rPr>
          <w:rFonts w:ascii="Simplified Arabic" w:hAnsi="Simplified Arabic" w:cs="Simplified Arabic" w:hint="cs"/>
          <w:sz w:val="28"/>
          <w:szCs w:val="28"/>
          <w:rtl/>
          <w:lang w:bidi="ar-EG"/>
        </w:rPr>
        <w:t xml:space="preserve"> في الاختبار</w:t>
      </w:r>
      <w:r w:rsidR="005F0098" w:rsidRPr="000C2E2F">
        <w:rPr>
          <w:rFonts w:ascii="Simplified Arabic" w:hAnsi="Simplified Arabic" w:cs="Simplified Arabic"/>
          <w:sz w:val="28"/>
          <w:szCs w:val="28"/>
          <w:rtl/>
          <w:lang w:bidi="ar-EG"/>
        </w:rPr>
        <w:t xml:space="preserve"> وا</w:t>
      </w:r>
      <w:r w:rsidR="00DC4F60" w:rsidRPr="000C2E2F">
        <w:rPr>
          <w:rFonts w:ascii="Simplified Arabic" w:hAnsi="Simplified Arabic" w:cs="Simplified Arabic"/>
          <w:sz w:val="28"/>
          <w:szCs w:val="28"/>
          <w:rtl/>
          <w:lang w:bidi="ar-EG"/>
        </w:rPr>
        <w:t>لحكم على مدى صدق مضمون العبارات</w:t>
      </w:r>
      <w:r w:rsidR="00DC4F60" w:rsidRPr="000C2E2F">
        <w:rPr>
          <w:rFonts w:ascii="Simplified Arabic" w:hAnsi="Simplified Arabic" w:cs="Simplified Arabic" w:hint="cs"/>
          <w:sz w:val="28"/>
          <w:szCs w:val="28"/>
          <w:rtl/>
          <w:lang w:bidi="ar-EG"/>
        </w:rPr>
        <w:t xml:space="preserve">, وتراوحت نسبة الاتفاق بين المحكمين على مفردات الاختبار التحصيلي بين (81,8 </w:t>
      </w:r>
      <w:r w:rsidR="00DC4F60" w:rsidRPr="000C2E2F">
        <w:rPr>
          <w:rFonts w:ascii="Simplified Arabic" w:hAnsi="Simplified Arabic" w:cs="Simplified Arabic"/>
          <w:sz w:val="28"/>
          <w:szCs w:val="28"/>
          <w:rtl/>
          <w:lang w:bidi="ar-EG"/>
        </w:rPr>
        <w:t>–</w:t>
      </w:r>
      <w:r w:rsidR="00DC4F60" w:rsidRPr="000C2E2F">
        <w:rPr>
          <w:rFonts w:ascii="Simplified Arabic" w:hAnsi="Simplified Arabic" w:cs="Simplified Arabic" w:hint="cs"/>
          <w:sz w:val="28"/>
          <w:szCs w:val="28"/>
          <w:rtl/>
          <w:lang w:bidi="ar-EG"/>
        </w:rPr>
        <w:t xml:space="preserve"> 100%), وبهذه الصورة فإن الاختبار يتمتع بدرجة معقولة من الصدق مما يجعله قابل للتطبيق على تلاميذ الصف الخامس الابتدائي. </w:t>
      </w:r>
    </w:p>
    <w:p w:rsidR="00B92524" w:rsidRPr="000C2E2F" w:rsidRDefault="00B92524" w:rsidP="00665DBA">
      <w:pPr>
        <w:spacing w:after="0" w:line="320" w:lineRule="exact"/>
        <w:rPr>
          <w:rFonts w:ascii="Simplified Arabic" w:hAnsi="Simplified Arabic" w:cs="Simplified Arabic" w:hint="cs"/>
          <w:b/>
          <w:bCs/>
          <w:sz w:val="28"/>
          <w:szCs w:val="28"/>
          <w:rtl/>
          <w:lang w:bidi="ar-EG"/>
        </w:rPr>
      </w:pPr>
      <w:r w:rsidRPr="000C2E2F">
        <w:rPr>
          <w:rFonts w:ascii="Simplified Arabic" w:hAnsi="Simplified Arabic" w:cs="Simplified Arabic"/>
          <w:b/>
          <w:bCs/>
          <w:sz w:val="28"/>
          <w:szCs w:val="28"/>
          <w:rtl/>
          <w:lang w:bidi="ar-EG"/>
        </w:rPr>
        <w:t>ب) الصدق التلازمي</w:t>
      </w:r>
      <w:r w:rsidR="00920FC8" w:rsidRPr="000C2E2F">
        <w:rPr>
          <w:rFonts w:ascii="Simplified Arabic" w:hAnsi="Simplified Arabic" w:cs="Simplified Arabic" w:hint="cs"/>
          <w:b/>
          <w:bCs/>
          <w:sz w:val="28"/>
          <w:szCs w:val="28"/>
          <w:rtl/>
          <w:lang w:bidi="ar-EG"/>
        </w:rPr>
        <w:t xml:space="preserve">: </w:t>
      </w:r>
      <w:r w:rsidR="00CA3BC5" w:rsidRPr="000C2E2F">
        <w:rPr>
          <w:rFonts w:ascii="Simplified Arabic" w:hAnsi="Simplified Arabic" w:cs="Simplified Arabic"/>
          <w:sz w:val="28"/>
          <w:szCs w:val="28"/>
          <w:rtl/>
          <w:lang w:bidi="ar-EG"/>
        </w:rPr>
        <w:t>تم حساب معامل الا</w:t>
      </w:r>
      <w:r w:rsidR="00DA18AE" w:rsidRPr="000C2E2F">
        <w:rPr>
          <w:rFonts w:ascii="Simplified Arabic" w:hAnsi="Simplified Arabic" w:cs="Simplified Arabic"/>
          <w:sz w:val="28"/>
          <w:szCs w:val="28"/>
          <w:rtl/>
          <w:lang w:bidi="ar-EG"/>
        </w:rPr>
        <w:t xml:space="preserve">رتباط بين درجات تحصيل التلاميذ </w:t>
      </w:r>
      <w:r w:rsidR="00CA3BC5" w:rsidRPr="000C2E2F">
        <w:rPr>
          <w:rFonts w:ascii="Simplified Arabic" w:hAnsi="Simplified Arabic" w:cs="Simplified Arabic"/>
          <w:sz w:val="28"/>
          <w:szCs w:val="28"/>
          <w:rtl/>
          <w:lang w:bidi="ar-EG"/>
        </w:rPr>
        <w:t>في وحدة الطاقة, ودرجاتهم على اختبار المصفوفات المتتابعة الملونة لـ "</w:t>
      </w:r>
      <w:proofErr w:type="spellStart"/>
      <w:r w:rsidR="00CA3BC5" w:rsidRPr="000C2E2F">
        <w:rPr>
          <w:rFonts w:ascii="Simplified Arabic" w:hAnsi="Simplified Arabic" w:cs="Simplified Arabic"/>
          <w:sz w:val="28"/>
          <w:szCs w:val="28"/>
          <w:rtl/>
          <w:lang w:bidi="ar-EG"/>
        </w:rPr>
        <w:t>رافن</w:t>
      </w:r>
      <w:proofErr w:type="spellEnd"/>
      <w:r w:rsidR="00CA3BC5" w:rsidRPr="000C2E2F">
        <w:rPr>
          <w:rFonts w:ascii="Simplified Arabic" w:hAnsi="Simplified Arabic" w:cs="Simplified Arabic"/>
          <w:sz w:val="28"/>
          <w:szCs w:val="28"/>
          <w:rtl/>
          <w:lang w:bidi="ar-EG"/>
        </w:rPr>
        <w:t>"</w:t>
      </w:r>
      <w:r w:rsidR="00A4608B" w:rsidRPr="000C2E2F">
        <w:rPr>
          <w:rFonts w:ascii="Simplified Arabic" w:hAnsi="Simplified Arabic" w:cs="Simplified Arabic" w:hint="cs"/>
          <w:sz w:val="28"/>
          <w:szCs w:val="28"/>
          <w:rtl/>
          <w:lang w:bidi="ar-EG"/>
        </w:rPr>
        <w:t>,</w:t>
      </w:r>
      <w:r w:rsidR="002D131C" w:rsidRPr="000C2E2F">
        <w:rPr>
          <w:rFonts w:ascii="Simplified Arabic" w:hAnsi="Simplified Arabic" w:cs="Simplified Arabic" w:hint="cs"/>
          <w:sz w:val="28"/>
          <w:szCs w:val="28"/>
          <w:rtl/>
          <w:lang w:bidi="ar-EG"/>
        </w:rPr>
        <w:t xml:space="preserve"> وتر</w:t>
      </w:r>
      <w:r w:rsidR="00A4608B" w:rsidRPr="000C2E2F">
        <w:rPr>
          <w:rFonts w:ascii="Simplified Arabic" w:hAnsi="Simplified Arabic" w:cs="Simplified Arabic" w:hint="cs"/>
          <w:sz w:val="28"/>
          <w:szCs w:val="28"/>
          <w:rtl/>
          <w:lang w:bidi="ar-EG"/>
        </w:rPr>
        <w:t>ا</w:t>
      </w:r>
      <w:r w:rsidR="002D131C" w:rsidRPr="000C2E2F">
        <w:rPr>
          <w:rFonts w:ascii="Simplified Arabic" w:hAnsi="Simplified Arabic" w:cs="Simplified Arabic" w:hint="cs"/>
          <w:sz w:val="28"/>
          <w:szCs w:val="28"/>
          <w:rtl/>
          <w:lang w:bidi="ar-EG"/>
        </w:rPr>
        <w:t xml:space="preserve">وح </w:t>
      </w:r>
      <w:r w:rsidR="002D131C" w:rsidRPr="000C2E2F">
        <w:rPr>
          <w:rFonts w:ascii="Simplified Arabic" w:hAnsi="Simplified Arabic" w:cs="Simplified Arabic" w:hint="cs"/>
          <w:sz w:val="28"/>
          <w:szCs w:val="28"/>
          <w:rtl/>
          <w:lang w:bidi="ar-EG"/>
        </w:rPr>
        <w:lastRenderedPageBreak/>
        <w:t>معامل الارتباط بين (0,36- 0,44)</w:t>
      </w:r>
      <w:r w:rsidR="00CA3BC5" w:rsidRPr="000C2E2F">
        <w:rPr>
          <w:rFonts w:ascii="Simplified Arabic" w:hAnsi="Simplified Arabic" w:cs="Simplified Arabic"/>
          <w:sz w:val="28"/>
          <w:szCs w:val="28"/>
          <w:rtl/>
          <w:lang w:bidi="ar-EG"/>
        </w:rPr>
        <w:t xml:space="preserve"> </w:t>
      </w:r>
      <w:r w:rsidR="00A4608B" w:rsidRPr="000C2E2F">
        <w:rPr>
          <w:rFonts w:ascii="Simplified Arabic" w:hAnsi="Simplified Arabic" w:cs="Simplified Arabic" w:hint="cs"/>
          <w:sz w:val="28"/>
          <w:szCs w:val="28"/>
          <w:rtl/>
          <w:lang w:bidi="ar-EG"/>
        </w:rPr>
        <w:t>وهي</w:t>
      </w:r>
      <w:r w:rsidR="00DA18AE" w:rsidRPr="000C2E2F">
        <w:rPr>
          <w:rFonts w:ascii="Simplified Arabic" w:hAnsi="Simplified Arabic" w:cs="Simplified Arabic"/>
          <w:sz w:val="28"/>
          <w:szCs w:val="28"/>
          <w:rtl/>
          <w:lang w:bidi="ar-EG"/>
        </w:rPr>
        <w:t xml:space="preserve"> دالة عند مستوى (0,01), مما يشير إلى تمتع الاختبار بدرجة معقولة من الصدق.</w:t>
      </w:r>
    </w:p>
    <w:p w:rsidR="00792EAB" w:rsidRPr="000C2E2F" w:rsidRDefault="00792EAB" w:rsidP="00665DBA">
      <w:pPr>
        <w:spacing w:after="0" w:line="320" w:lineRule="exact"/>
        <w:rPr>
          <w:rFonts w:ascii="Simplified Arabic" w:hAnsi="Simplified Arabic" w:cs="Simplified Arabic"/>
          <w:b/>
          <w:bCs/>
          <w:sz w:val="28"/>
          <w:szCs w:val="28"/>
          <w:rtl/>
          <w:lang w:bidi="ar-EG"/>
        </w:rPr>
      </w:pPr>
    </w:p>
    <w:p w:rsidR="00D34599" w:rsidRPr="000C2E2F" w:rsidRDefault="000B1570" w:rsidP="00665DBA">
      <w:pPr>
        <w:spacing w:after="0" w:line="320" w:lineRule="exact"/>
        <w:rPr>
          <w:rFonts w:ascii="Simplified Arabic" w:hAnsi="Simplified Arabic" w:cs="Simplified Arabic"/>
          <w:b/>
          <w:bCs/>
          <w:sz w:val="28"/>
          <w:szCs w:val="28"/>
          <w:rtl/>
          <w:lang w:bidi="ar-EG"/>
        </w:rPr>
      </w:pPr>
      <w:r w:rsidRPr="000C2E2F">
        <w:rPr>
          <w:rFonts w:ascii="Simplified Arabic" w:hAnsi="Simplified Arabic" w:cs="Simplified Arabic"/>
          <w:b/>
          <w:bCs/>
          <w:sz w:val="28"/>
          <w:szCs w:val="28"/>
          <w:rtl/>
          <w:lang w:bidi="ar-EG"/>
        </w:rPr>
        <w:t xml:space="preserve">ثانياً: الثبات  </w:t>
      </w:r>
      <w:r w:rsidRPr="000C2E2F">
        <w:rPr>
          <w:rFonts w:ascii="Simplified Arabic" w:hAnsi="Simplified Arabic" w:cs="Simplified Arabic"/>
          <w:b/>
          <w:bCs/>
          <w:sz w:val="28"/>
          <w:szCs w:val="28"/>
          <w:lang w:bidi="ar-EG"/>
        </w:rPr>
        <w:t>Reliability</w:t>
      </w:r>
      <w:r w:rsidR="00D34599" w:rsidRPr="000C2E2F">
        <w:rPr>
          <w:rFonts w:ascii="Simplified Arabic" w:hAnsi="Simplified Arabic" w:cs="Simplified Arabic"/>
          <w:b/>
          <w:bCs/>
          <w:sz w:val="28"/>
          <w:szCs w:val="28"/>
          <w:rtl/>
          <w:lang w:bidi="ar-EG"/>
        </w:rPr>
        <w:t xml:space="preserve"> </w:t>
      </w:r>
    </w:p>
    <w:p w:rsidR="00792EAB" w:rsidRPr="000C2E2F" w:rsidRDefault="000B1570" w:rsidP="00665DBA">
      <w:pPr>
        <w:spacing w:after="0" w:line="320" w:lineRule="exact"/>
        <w:rPr>
          <w:rFonts w:ascii="Simplified Arabic" w:hAnsi="Simplified Arabic" w:cs="Simplified Arabic" w:hint="cs"/>
          <w:sz w:val="28"/>
          <w:szCs w:val="28"/>
          <w:rtl/>
          <w:lang w:bidi="ar-EG"/>
        </w:rPr>
      </w:pPr>
      <w:r w:rsidRPr="000C2E2F">
        <w:rPr>
          <w:rFonts w:ascii="Simplified Arabic" w:hAnsi="Simplified Arabic" w:cs="Simplified Arabic"/>
          <w:b/>
          <w:bCs/>
          <w:sz w:val="28"/>
          <w:szCs w:val="28"/>
          <w:rtl/>
          <w:lang w:bidi="ar-EG"/>
        </w:rPr>
        <w:t xml:space="preserve">الثبات بطريقة ألفا – </w:t>
      </w:r>
      <w:proofErr w:type="spellStart"/>
      <w:r w:rsidRPr="000C2E2F">
        <w:rPr>
          <w:rFonts w:ascii="Simplified Arabic" w:hAnsi="Simplified Arabic" w:cs="Simplified Arabic"/>
          <w:b/>
          <w:bCs/>
          <w:sz w:val="28"/>
          <w:szCs w:val="28"/>
          <w:rtl/>
          <w:lang w:bidi="ar-EG"/>
        </w:rPr>
        <w:t>كرونباك</w:t>
      </w:r>
      <w:proofErr w:type="spellEnd"/>
      <w:r w:rsidR="00A4652C" w:rsidRPr="000C2E2F">
        <w:rPr>
          <w:rFonts w:ascii="Simplified Arabic" w:hAnsi="Simplified Arabic" w:cs="Simplified Arabic"/>
          <w:b/>
          <w:bCs/>
          <w:sz w:val="28"/>
          <w:szCs w:val="28"/>
          <w:rtl/>
          <w:lang w:bidi="ar-EG"/>
        </w:rPr>
        <w:t>:</w:t>
      </w:r>
      <w:r w:rsidRPr="000C2E2F">
        <w:rPr>
          <w:rFonts w:ascii="Simplified Arabic" w:hAnsi="Simplified Arabic" w:cs="Simplified Arabic"/>
          <w:b/>
          <w:bCs/>
          <w:sz w:val="28"/>
          <w:szCs w:val="28"/>
          <w:rtl/>
          <w:lang w:bidi="ar-EG"/>
        </w:rPr>
        <w:t xml:space="preserve"> </w:t>
      </w:r>
      <w:r w:rsidRPr="000C2E2F">
        <w:rPr>
          <w:rFonts w:ascii="Simplified Arabic" w:hAnsi="Simplified Arabic" w:cs="Simplified Arabic"/>
          <w:sz w:val="28"/>
          <w:szCs w:val="28"/>
          <w:rtl/>
          <w:lang w:bidi="ar-EG"/>
        </w:rPr>
        <w:t>قامت الباحثة بحساب ثبات الاختبار التحصيلي عن طريق ألف</w:t>
      </w:r>
      <w:r w:rsidR="006627BC" w:rsidRPr="000C2E2F">
        <w:rPr>
          <w:rFonts w:ascii="Simplified Arabic" w:hAnsi="Simplified Arabic" w:cs="Simplified Arabic"/>
          <w:sz w:val="28"/>
          <w:szCs w:val="28"/>
          <w:rtl/>
          <w:lang w:bidi="ar-EG"/>
        </w:rPr>
        <w:t xml:space="preserve">ا – </w:t>
      </w:r>
      <w:proofErr w:type="spellStart"/>
      <w:r w:rsidR="006627BC" w:rsidRPr="000C2E2F">
        <w:rPr>
          <w:rFonts w:ascii="Simplified Arabic" w:hAnsi="Simplified Arabic" w:cs="Simplified Arabic"/>
          <w:sz w:val="28"/>
          <w:szCs w:val="28"/>
          <w:rtl/>
          <w:lang w:bidi="ar-EG"/>
        </w:rPr>
        <w:t>كرونباك</w:t>
      </w:r>
      <w:proofErr w:type="spellEnd"/>
      <w:r w:rsidR="006627BC" w:rsidRPr="000C2E2F">
        <w:rPr>
          <w:rFonts w:ascii="Simplified Arabic" w:hAnsi="Simplified Arabic" w:cs="Simplified Arabic"/>
          <w:sz w:val="28"/>
          <w:szCs w:val="28"/>
          <w:rtl/>
          <w:lang w:bidi="ar-EG"/>
        </w:rPr>
        <w:t xml:space="preserve"> </w:t>
      </w:r>
      <w:r w:rsidR="006627BC" w:rsidRPr="000C2E2F">
        <w:rPr>
          <w:rFonts w:ascii="Simplified Arabic" w:hAnsi="Simplified Arabic" w:cs="Simplified Arabic" w:hint="cs"/>
          <w:sz w:val="28"/>
          <w:szCs w:val="28"/>
          <w:rtl/>
          <w:lang w:bidi="ar-EG"/>
        </w:rPr>
        <w:t xml:space="preserve">حيث بلغ معامل الثبات </w:t>
      </w:r>
      <w:r w:rsidR="00B56FCD" w:rsidRPr="000C2E2F">
        <w:rPr>
          <w:rFonts w:ascii="Simplified Arabic" w:hAnsi="Simplified Arabic" w:cs="Simplified Arabic"/>
          <w:sz w:val="28"/>
          <w:szCs w:val="28"/>
          <w:rtl/>
          <w:lang w:bidi="ar-EG"/>
        </w:rPr>
        <w:t>( 0,84) وهي  قيمة دالة عند مستوى (0,01), وهذه القيمة تشير إلى ثبات عال ومرتفع للاختبار التحصيلي</w:t>
      </w:r>
      <w:r w:rsidR="00CC2B7D" w:rsidRPr="000C2E2F">
        <w:rPr>
          <w:rFonts w:ascii="Simplified Arabic" w:hAnsi="Simplified Arabic" w:cs="Simplified Arabic" w:hint="cs"/>
          <w:sz w:val="28"/>
          <w:szCs w:val="28"/>
          <w:rtl/>
          <w:lang w:bidi="ar-EG"/>
        </w:rPr>
        <w:t>.</w:t>
      </w:r>
    </w:p>
    <w:p w:rsidR="000B1570" w:rsidRPr="000C2E2F" w:rsidRDefault="00B56FCD" w:rsidP="00665DBA">
      <w:pPr>
        <w:spacing w:after="0" w:line="320" w:lineRule="exact"/>
        <w:rPr>
          <w:rFonts w:ascii="Simplified Arabic" w:hAnsi="Simplified Arabic" w:cs="Simplified Arabic"/>
          <w:b/>
          <w:bCs/>
          <w:sz w:val="28"/>
          <w:szCs w:val="28"/>
          <w:rtl/>
          <w:lang w:bidi="ar-EG"/>
        </w:rPr>
      </w:pPr>
      <w:r w:rsidRPr="000C2E2F">
        <w:rPr>
          <w:rFonts w:ascii="Simplified Arabic" w:hAnsi="Simplified Arabic" w:cs="Simplified Arabic"/>
          <w:sz w:val="28"/>
          <w:szCs w:val="28"/>
          <w:rtl/>
          <w:lang w:bidi="ar-EG"/>
        </w:rPr>
        <w:t xml:space="preserve">    </w:t>
      </w:r>
    </w:p>
    <w:p w:rsidR="00184817" w:rsidRPr="000C2E2F" w:rsidRDefault="000B1570" w:rsidP="00665DBA">
      <w:pPr>
        <w:spacing w:after="0" w:line="320" w:lineRule="exact"/>
        <w:rPr>
          <w:rFonts w:ascii="Simplified Arabic" w:hAnsi="Simplified Arabic" w:cs="Simplified Arabic" w:hint="cs"/>
          <w:b/>
          <w:bCs/>
          <w:sz w:val="28"/>
          <w:szCs w:val="28"/>
          <w:rtl/>
          <w:lang w:bidi="ar-EG"/>
        </w:rPr>
      </w:pPr>
      <w:r w:rsidRPr="000C2E2F">
        <w:rPr>
          <w:rFonts w:ascii="Simplified Arabic" w:hAnsi="Simplified Arabic" w:cs="Simplified Arabic"/>
          <w:b/>
          <w:bCs/>
          <w:sz w:val="28"/>
          <w:szCs w:val="28"/>
          <w:rtl/>
          <w:lang w:bidi="ar-EG"/>
        </w:rPr>
        <w:t>ثالثاً: الاتساق الداخلي</w:t>
      </w:r>
      <w:r w:rsidR="00A4652C" w:rsidRPr="000C2E2F">
        <w:rPr>
          <w:rFonts w:ascii="Simplified Arabic" w:hAnsi="Simplified Arabic" w:cs="Simplified Arabic"/>
          <w:b/>
          <w:bCs/>
          <w:sz w:val="28"/>
          <w:szCs w:val="28"/>
          <w:rtl/>
          <w:lang w:bidi="ar-EG"/>
        </w:rPr>
        <w:t xml:space="preserve"> :</w:t>
      </w:r>
      <w:r w:rsidRPr="000C2E2F">
        <w:rPr>
          <w:rFonts w:ascii="Simplified Arabic" w:hAnsi="Simplified Arabic" w:cs="Simplified Arabic"/>
          <w:b/>
          <w:bCs/>
          <w:sz w:val="28"/>
          <w:szCs w:val="28"/>
          <w:rtl/>
          <w:lang w:bidi="ar-EG"/>
        </w:rPr>
        <w:t xml:space="preserve"> </w:t>
      </w:r>
      <w:r w:rsidRPr="000C2E2F">
        <w:rPr>
          <w:rFonts w:ascii="Simplified Arabic" w:hAnsi="Simplified Arabic" w:cs="Simplified Arabic"/>
          <w:sz w:val="28"/>
          <w:szCs w:val="28"/>
          <w:rtl/>
          <w:lang w:bidi="ar-EG"/>
        </w:rPr>
        <w:t xml:space="preserve">تم حساب الاتساق الداخلي من خلال حساب معامل ارتباط فقرات الاختبار بكل بعد </w:t>
      </w:r>
      <w:r w:rsidR="00503E1E" w:rsidRPr="000C2E2F">
        <w:rPr>
          <w:rFonts w:ascii="Simplified Arabic" w:hAnsi="Simplified Arabic" w:cs="Simplified Arabic" w:hint="cs"/>
          <w:sz w:val="28"/>
          <w:szCs w:val="28"/>
          <w:rtl/>
          <w:lang w:bidi="ar-EG"/>
        </w:rPr>
        <w:t>من أبعاد التحصيل الدراسي وهي:</w:t>
      </w:r>
      <w:r w:rsidRPr="000C2E2F">
        <w:rPr>
          <w:rFonts w:ascii="Simplified Arabic" w:hAnsi="Simplified Arabic" w:cs="Simplified Arabic"/>
          <w:sz w:val="28"/>
          <w:szCs w:val="28"/>
          <w:rtl/>
          <w:lang w:bidi="ar-EG"/>
        </w:rPr>
        <w:t xml:space="preserve"> التذكر, الفهم, التطبيق, </w:t>
      </w:r>
      <w:r w:rsidR="00503E1E" w:rsidRPr="000C2E2F">
        <w:rPr>
          <w:rFonts w:ascii="Simplified Arabic" w:hAnsi="Simplified Arabic" w:cs="Simplified Arabic" w:hint="cs"/>
          <w:sz w:val="28"/>
          <w:szCs w:val="28"/>
          <w:rtl/>
          <w:lang w:bidi="ar-EG"/>
        </w:rPr>
        <w:t xml:space="preserve">وتراوح معامل الارتباط بين (0,30- 0,71), </w:t>
      </w:r>
      <w:r w:rsidRPr="000C2E2F">
        <w:rPr>
          <w:rFonts w:ascii="Simplified Arabic" w:hAnsi="Simplified Arabic" w:cs="Simplified Arabic"/>
          <w:sz w:val="28"/>
          <w:szCs w:val="28"/>
          <w:rtl/>
          <w:lang w:bidi="ar-EG"/>
        </w:rPr>
        <w:t>وكذلك ارتباط كل بعد بالدرجة الكلية</w:t>
      </w:r>
      <w:r w:rsidR="00324CE7" w:rsidRPr="000C2E2F">
        <w:rPr>
          <w:rFonts w:ascii="Simplified Arabic" w:hAnsi="Simplified Arabic" w:cs="Simplified Arabic"/>
          <w:sz w:val="28"/>
          <w:szCs w:val="28"/>
          <w:rtl/>
          <w:lang w:bidi="ar-EG"/>
        </w:rPr>
        <w:t xml:space="preserve"> للاختبار, </w:t>
      </w:r>
      <w:r w:rsidR="009B6C13" w:rsidRPr="000C2E2F">
        <w:rPr>
          <w:rFonts w:ascii="Simplified Arabic" w:hAnsi="Simplified Arabic" w:cs="Simplified Arabic" w:hint="cs"/>
          <w:sz w:val="28"/>
          <w:szCs w:val="28"/>
          <w:rtl/>
          <w:lang w:bidi="ar-EG"/>
        </w:rPr>
        <w:t>وتراوح معامل الارتباط بين (0,73- 0,91)</w:t>
      </w:r>
      <w:r w:rsidR="000A5243" w:rsidRPr="000C2E2F">
        <w:rPr>
          <w:rFonts w:ascii="Simplified Arabic" w:hAnsi="Simplified Arabic" w:cs="Simplified Arabic" w:hint="cs"/>
          <w:sz w:val="28"/>
          <w:szCs w:val="28"/>
          <w:rtl/>
          <w:lang w:bidi="ar-EG"/>
        </w:rPr>
        <w:t>,</w:t>
      </w:r>
      <w:r w:rsidRPr="000C2E2F">
        <w:rPr>
          <w:rFonts w:ascii="Simplified Arabic" w:hAnsi="Simplified Arabic" w:cs="Simplified Arabic"/>
          <w:sz w:val="28"/>
          <w:szCs w:val="28"/>
          <w:rtl/>
          <w:lang w:bidi="ar-EG"/>
        </w:rPr>
        <w:t xml:space="preserve"> </w:t>
      </w:r>
      <w:r w:rsidR="000A5243" w:rsidRPr="000C2E2F">
        <w:rPr>
          <w:rFonts w:ascii="Simplified Arabic" w:hAnsi="Simplified Arabic" w:cs="Simplified Arabic" w:hint="cs"/>
          <w:sz w:val="28"/>
          <w:szCs w:val="28"/>
          <w:rtl/>
          <w:lang w:bidi="ar-EG"/>
        </w:rPr>
        <w:t>و</w:t>
      </w:r>
      <w:r w:rsidRPr="000C2E2F">
        <w:rPr>
          <w:rFonts w:ascii="Simplified Arabic" w:hAnsi="Simplified Arabic" w:cs="Simplified Arabic"/>
          <w:sz w:val="28"/>
          <w:szCs w:val="28"/>
          <w:rtl/>
          <w:lang w:bidi="ar-EG"/>
        </w:rPr>
        <w:t>كانت جميع معاملات الارتباط دالة عند مستوى دلالة (0,01), مما يشير إلى الاتساق الداخلي للاختبار</w:t>
      </w:r>
      <w:r w:rsidR="00184817" w:rsidRPr="000C2E2F">
        <w:rPr>
          <w:rFonts w:ascii="Simplified Arabic" w:eastAsia="Calibri" w:hAnsi="Simplified Arabic" w:cs="Simplified Arabic"/>
          <w:sz w:val="28"/>
          <w:szCs w:val="28"/>
          <w:rtl/>
          <w:lang w:bidi="ar-EG"/>
        </w:rPr>
        <w:t xml:space="preserve">. </w:t>
      </w:r>
    </w:p>
    <w:p w:rsidR="002232C7" w:rsidRPr="000C2E2F" w:rsidRDefault="002232C7" w:rsidP="00665DBA">
      <w:pPr>
        <w:spacing w:after="0" w:line="320" w:lineRule="exact"/>
        <w:rPr>
          <w:rFonts w:ascii="Simplified Arabic" w:hAnsi="Simplified Arabic" w:cs="Simplified Arabic"/>
          <w:b/>
          <w:bCs/>
          <w:sz w:val="28"/>
          <w:szCs w:val="28"/>
          <w:rtl/>
          <w:lang w:bidi="ar-EG"/>
        </w:rPr>
      </w:pPr>
    </w:p>
    <w:p w:rsidR="00C22F4B" w:rsidRPr="000C2E2F" w:rsidRDefault="00570266" w:rsidP="00665DBA">
      <w:pPr>
        <w:spacing w:after="0" w:line="320" w:lineRule="exact"/>
        <w:rPr>
          <w:rFonts w:ascii="Simplified Arabic" w:hAnsi="Simplified Arabic" w:cs="Simplified Arabic"/>
          <w:b/>
          <w:bCs/>
          <w:sz w:val="28"/>
          <w:szCs w:val="28"/>
          <w:rtl/>
          <w:lang w:bidi="ar-EG"/>
        </w:rPr>
      </w:pPr>
      <w:r w:rsidRPr="000C2E2F">
        <w:rPr>
          <w:rFonts w:ascii="Simplified Arabic" w:hAnsi="Simplified Arabic" w:cs="Simplified Arabic"/>
          <w:b/>
          <w:bCs/>
          <w:sz w:val="28"/>
          <w:szCs w:val="28"/>
          <w:rtl/>
          <w:lang w:bidi="ar-EG"/>
        </w:rPr>
        <w:t>رابعاً: حساب معاملات</w:t>
      </w:r>
      <w:r w:rsidRPr="000C2E2F">
        <w:rPr>
          <w:rFonts w:ascii="Simplified Arabic" w:hAnsi="Simplified Arabic" w:cs="Simplified Arabic" w:hint="cs"/>
          <w:b/>
          <w:bCs/>
          <w:sz w:val="28"/>
          <w:szCs w:val="28"/>
          <w:rtl/>
          <w:lang w:bidi="ar-EG"/>
        </w:rPr>
        <w:t xml:space="preserve"> </w:t>
      </w:r>
      <w:r w:rsidR="00127386" w:rsidRPr="000C2E2F">
        <w:rPr>
          <w:rFonts w:ascii="Simplified Arabic" w:hAnsi="Simplified Arabic" w:cs="Simplified Arabic"/>
          <w:b/>
          <w:bCs/>
          <w:sz w:val="28"/>
          <w:szCs w:val="28"/>
          <w:rtl/>
          <w:lang w:bidi="ar-EG"/>
        </w:rPr>
        <w:t>السهولة والصعوبة والتمييز لمفردات الاختبار</w:t>
      </w:r>
      <w:r w:rsidR="009324D5" w:rsidRPr="000C2E2F">
        <w:rPr>
          <w:rFonts w:ascii="Simplified Arabic" w:hAnsi="Simplified Arabic" w:cs="Simplified Arabic"/>
          <w:b/>
          <w:bCs/>
          <w:sz w:val="28"/>
          <w:szCs w:val="28"/>
          <w:rtl/>
          <w:lang w:bidi="ar-EG"/>
        </w:rPr>
        <w:t xml:space="preserve"> </w:t>
      </w:r>
    </w:p>
    <w:p w:rsidR="005B73CB" w:rsidRPr="000C2E2F" w:rsidRDefault="00C22F4B" w:rsidP="00665DBA">
      <w:pPr>
        <w:spacing w:after="0" w:line="320" w:lineRule="exact"/>
        <w:rPr>
          <w:rFonts w:ascii="Simplified Arabic" w:hAnsi="Simplified Arabic" w:cs="Simplified Arabic" w:hint="cs"/>
          <w:sz w:val="28"/>
          <w:szCs w:val="28"/>
          <w:rtl/>
          <w:lang w:bidi="ar-EG"/>
        </w:rPr>
      </w:pPr>
      <w:r w:rsidRPr="000C2E2F">
        <w:rPr>
          <w:rFonts w:ascii="Simplified Arabic" w:hAnsi="Simplified Arabic" w:cs="Simplified Arabic"/>
          <w:sz w:val="28"/>
          <w:szCs w:val="28"/>
          <w:rtl/>
          <w:lang w:bidi="ar-EG"/>
        </w:rPr>
        <w:t xml:space="preserve">     تراوحت</w:t>
      </w:r>
      <w:r w:rsidR="00224F2B" w:rsidRPr="000C2E2F">
        <w:rPr>
          <w:rFonts w:ascii="Simplified Arabic" w:hAnsi="Simplified Arabic" w:cs="Simplified Arabic"/>
          <w:sz w:val="28"/>
          <w:szCs w:val="28"/>
          <w:rtl/>
          <w:lang w:bidi="ar-EG"/>
        </w:rPr>
        <w:t xml:space="preserve"> معاملات </w:t>
      </w:r>
      <w:r w:rsidRPr="000C2E2F">
        <w:rPr>
          <w:rFonts w:ascii="Simplified Arabic" w:hAnsi="Simplified Arabic" w:cs="Simplified Arabic"/>
          <w:sz w:val="28"/>
          <w:szCs w:val="28"/>
          <w:rtl/>
          <w:lang w:bidi="ar-EG"/>
        </w:rPr>
        <w:t>ال</w:t>
      </w:r>
      <w:r w:rsidR="00224F2B" w:rsidRPr="000C2E2F">
        <w:rPr>
          <w:rFonts w:ascii="Simplified Arabic" w:hAnsi="Simplified Arabic" w:cs="Simplified Arabic"/>
          <w:sz w:val="28"/>
          <w:szCs w:val="28"/>
          <w:rtl/>
          <w:lang w:bidi="ar-EG"/>
        </w:rPr>
        <w:t xml:space="preserve">سهولة </w:t>
      </w:r>
      <w:r w:rsidRPr="000C2E2F">
        <w:rPr>
          <w:rFonts w:ascii="Simplified Arabic" w:hAnsi="Simplified Arabic" w:cs="Simplified Arabic"/>
          <w:sz w:val="28"/>
          <w:szCs w:val="28"/>
          <w:rtl/>
          <w:lang w:bidi="ar-EG"/>
        </w:rPr>
        <w:t xml:space="preserve">لمفردات </w:t>
      </w:r>
      <w:r w:rsidR="00224F2B" w:rsidRPr="000C2E2F">
        <w:rPr>
          <w:rFonts w:ascii="Simplified Arabic" w:hAnsi="Simplified Arabic" w:cs="Simplified Arabic"/>
          <w:sz w:val="28"/>
          <w:szCs w:val="28"/>
          <w:rtl/>
          <w:lang w:bidi="ar-EG"/>
        </w:rPr>
        <w:t>الاختبار بين ( 0,22 : 0,77), وتراوحت معاملات الصعوبة ما بين (0,25 : 0,78), وهذه النتائج تعد مؤشراً على مناسبة قيم معاملات السهولة والصعوبة لمفردات ال</w:t>
      </w:r>
      <w:r w:rsidR="00721A9B" w:rsidRPr="000C2E2F">
        <w:rPr>
          <w:rFonts w:ascii="Simplified Arabic" w:hAnsi="Simplified Arabic" w:cs="Simplified Arabic"/>
          <w:sz w:val="28"/>
          <w:szCs w:val="28"/>
          <w:rtl/>
          <w:lang w:bidi="ar-EG"/>
        </w:rPr>
        <w:t xml:space="preserve">اختبار لمستوى أفراد عينة البحث. </w:t>
      </w:r>
      <w:r w:rsidR="00557087" w:rsidRPr="000C2E2F">
        <w:rPr>
          <w:rFonts w:ascii="Simplified Arabic" w:hAnsi="Simplified Arabic" w:cs="Simplified Arabic" w:hint="cs"/>
          <w:sz w:val="28"/>
          <w:szCs w:val="28"/>
          <w:rtl/>
          <w:lang w:bidi="ar-EG"/>
        </w:rPr>
        <w:t xml:space="preserve">كما تراوح </w:t>
      </w:r>
      <w:r w:rsidR="00224F2B" w:rsidRPr="000C2E2F">
        <w:rPr>
          <w:rFonts w:ascii="Simplified Arabic" w:hAnsi="Simplified Arabic" w:cs="Simplified Arabic"/>
          <w:sz w:val="28"/>
          <w:szCs w:val="28"/>
          <w:rtl/>
          <w:lang w:bidi="ar-EG"/>
        </w:rPr>
        <w:t xml:space="preserve"> معامل التمييز لمفردات الاختبار بين (0,41 : 0,5) وهو يعد مؤشراً على أن مفردات الاختبار ذات قدرة تمييزية عالية.</w:t>
      </w:r>
    </w:p>
    <w:p w:rsidR="002232C7" w:rsidRPr="000C2E2F" w:rsidRDefault="002232C7" w:rsidP="00665DBA">
      <w:pPr>
        <w:spacing w:after="0" w:line="320" w:lineRule="exact"/>
        <w:rPr>
          <w:rFonts w:ascii="Simplified Arabic" w:hAnsi="Simplified Arabic" w:cs="Simplified Arabic"/>
          <w:sz w:val="28"/>
          <w:szCs w:val="28"/>
          <w:rtl/>
          <w:lang w:bidi="ar-EG"/>
        </w:rPr>
      </w:pPr>
    </w:p>
    <w:p w:rsidR="00BB041F" w:rsidRPr="000C2E2F" w:rsidRDefault="006E149E" w:rsidP="00C30DB6">
      <w:pPr>
        <w:spacing w:after="0" w:line="320" w:lineRule="exact"/>
        <w:rPr>
          <w:rFonts w:ascii="Simplified Arabic" w:hAnsi="Simplified Arabic" w:cs="Simplified Arabic"/>
          <w:sz w:val="28"/>
          <w:szCs w:val="28"/>
          <w:rtl/>
          <w:lang w:bidi="ar-EG"/>
        </w:rPr>
      </w:pPr>
      <w:r w:rsidRPr="000C2E2F">
        <w:rPr>
          <w:rFonts w:ascii="Simplified Arabic" w:hAnsi="Simplified Arabic" w:cs="Simplified Arabic"/>
          <w:b/>
          <w:bCs/>
          <w:sz w:val="28"/>
          <w:szCs w:val="28"/>
          <w:rtl/>
          <w:lang w:bidi="ar-EG"/>
        </w:rPr>
        <w:t>2-</w:t>
      </w:r>
      <w:r w:rsidR="00224F2B" w:rsidRPr="000C2E2F">
        <w:rPr>
          <w:rFonts w:ascii="Simplified Arabic" w:hAnsi="Simplified Arabic" w:cs="Simplified Arabic"/>
          <w:b/>
          <w:bCs/>
          <w:sz w:val="28"/>
          <w:szCs w:val="28"/>
          <w:rtl/>
          <w:lang w:bidi="ar-EG"/>
        </w:rPr>
        <w:t xml:space="preserve"> </w:t>
      </w:r>
      <w:r w:rsidRPr="000C2E2F">
        <w:rPr>
          <w:rFonts w:ascii="Simplified Arabic" w:hAnsi="Simplified Arabic" w:cs="Simplified Arabic"/>
          <w:b/>
          <w:bCs/>
          <w:sz w:val="28"/>
          <w:szCs w:val="28"/>
          <w:rtl/>
          <w:lang w:bidi="ar-EG"/>
        </w:rPr>
        <w:t>اختبار المصفوفات المتتابعة الملونة لرافن ( تقنين عماد أحمد حسن ).</w:t>
      </w:r>
    </w:p>
    <w:p w:rsidR="00BB041F" w:rsidRDefault="00C82BF6" w:rsidP="00D86BB4">
      <w:pPr>
        <w:bidi w:val="0"/>
        <w:spacing w:after="0" w:line="320" w:lineRule="exact"/>
        <w:rPr>
          <w:rFonts w:ascii="Simplified Arabic" w:hAnsi="Simplified Arabic" w:cs="Simplified Arabic" w:hint="cs"/>
          <w:sz w:val="28"/>
          <w:szCs w:val="28"/>
          <w:rtl/>
          <w:lang w:bidi="ar-EG"/>
        </w:rPr>
      </w:pPr>
      <w:r w:rsidRPr="000C2E2F">
        <w:rPr>
          <w:rFonts w:ascii="Simplified Arabic" w:hAnsi="Simplified Arabic" w:cs="Simplified Arabic"/>
          <w:b/>
          <w:bCs/>
          <w:sz w:val="28"/>
          <w:szCs w:val="28"/>
          <w:rtl/>
          <w:lang w:bidi="ar-EG"/>
        </w:rPr>
        <w:t xml:space="preserve">أ) </w:t>
      </w:r>
      <w:r w:rsidR="005C5308" w:rsidRPr="000C2E2F">
        <w:rPr>
          <w:rFonts w:ascii="Simplified Arabic" w:hAnsi="Simplified Arabic" w:cs="Simplified Arabic"/>
          <w:b/>
          <w:bCs/>
          <w:sz w:val="28"/>
          <w:szCs w:val="28"/>
          <w:rtl/>
          <w:lang w:bidi="ar-EG"/>
        </w:rPr>
        <w:t>الهدف من الاختبار:</w:t>
      </w:r>
      <w:r w:rsidRPr="000C2E2F">
        <w:rPr>
          <w:rFonts w:ascii="Simplified Arabic" w:hAnsi="Simplified Arabic" w:cs="Simplified Arabic"/>
          <w:sz w:val="28"/>
          <w:szCs w:val="28"/>
          <w:rtl/>
          <w:lang w:bidi="ar-EG"/>
        </w:rPr>
        <w:t xml:space="preserve"> تُعد مصفوفات " </w:t>
      </w:r>
      <w:proofErr w:type="spellStart"/>
      <w:r w:rsidRPr="000C2E2F">
        <w:rPr>
          <w:rFonts w:ascii="Simplified Arabic" w:hAnsi="Simplified Arabic" w:cs="Simplified Arabic"/>
          <w:sz w:val="28"/>
          <w:szCs w:val="28"/>
          <w:rtl/>
          <w:lang w:bidi="ar-EG"/>
        </w:rPr>
        <w:t>رافن</w:t>
      </w:r>
      <w:proofErr w:type="spellEnd"/>
      <w:r w:rsidRPr="000C2E2F">
        <w:rPr>
          <w:rFonts w:ascii="Simplified Arabic" w:hAnsi="Simplified Arabic" w:cs="Simplified Arabic"/>
          <w:sz w:val="28"/>
          <w:szCs w:val="28"/>
          <w:rtl/>
          <w:lang w:bidi="ar-EG"/>
        </w:rPr>
        <w:t xml:space="preserve"> " من اختبارات الذكاء غير اللفظي, وقد أُعدت لكي تقيس بشكل تفصيلي العمليات العقلية للأطفال من عمر ( 5,5 – 11) سنة</w:t>
      </w:r>
      <w:r w:rsidR="00491AA1" w:rsidRPr="000C2E2F">
        <w:rPr>
          <w:rFonts w:ascii="Simplified Arabic" w:hAnsi="Simplified Arabic" w:cs="Simplified Arabic" w:hint="cs"/>
          <w:sz w:val="28"/>
          <w:szCs w:val="28"/>
          <w:rtl/>
          <w:lang w:bidi="ar-EG"/>
        </w:rPr>
        <w:t>.</w:t>
      </w:r>
      <w:r w:rsidR="00BB041F">
        <w:rPr>
          <w:rFonts w:ascii="Simplified Arabic" w:hAnsi="Simplified Arabic" w:cs="Simplified Arabic" w:hint="cs"/>
          <w:sz w:val="28"/>
          <w:szCs w:val="28"/>
          <w:rtl/>
          <w:lang w:bidi="ar-EG"/>
        </w:rPr>
        <w:t xml:space="preserve">                                                                     </w:t>
      </w:r>
      <w:r w:rsidR="00E0321E">
        <w:rPr>
          <w:rFonts w:ascii="Simplified Arabic" w:hAnsi="Simplified Arabic" w:cs="Simplified Arabic" w:hint="cs"/>
          <w:sz w:val="28"/>
          <w:szCs w:val="28"/>
          <w:rtl/>
          <w:lang w:bidi="ar-EG"/>
        </w:rPr>
        <w:t xml:space="preserve"> </w:t>
      </w:r>
    </w:p>
    <w:p w:rsidR="00C2697E" w:rsidRPr="000C2E2F" w:rsidRDefault="00E115FB" w:rsidP="00070EE9">
      <w:pPr>
        <w:spacing w:after="0" w:line="320" w:lineRule="exact"/>
        <w:rPr>
          <w:rFonts w:ascii="Simplified Arabic" w:hAnsi="Simplified Arabic" w:cs="Simplified Arabic"/>
          <w:b/>
          <w:bCs/>
          <w:sz w:val="28"/>
          <w:szCs w:val="28"/>
          <w:lang w:bidi="ar-EG"/>
        </w:rPr>
      </w:pPr>
      <w:r w:rsidRPr="000C2E2F">
        <w:rPr>
          <w:rFonts w:ascii="Simplified Arabic" w:hAnsi="Simplified Arabic" w:cs="Simplified Arabic" w:hint="cs"/>
          <w:b/>
          <w:bCs/>
          <w:sz w:val="28"/>
          <w:szCs w:val="28"/>
          <w:rtl/>
          <w:lang w:bidi="ar-EG"/>
        </w:rPr>
        <w:t>ب</w:t>
      </w:r>
      <w:r w:rsidR="00C82BF6" w:rsidRPr="000C2E2F">
        <w:rPr>
          <w:rFonts w:ascii="Simplified Arabic" w:hAnsi="Simplified Arabic" w:cs="Simplified Arabic"/>
          <w:b/>
          <w:bCs/>
          <w:sz w:val="28"/>
          <w:szCs w:val="28"/>
          <w:rtl/>
          <w:lang w:bidi="ar-EG"/>
        </w:rPr>
        <w:t>) الخصائص السيكومترية للاختبار</w:t>
      </w:r>
    </w:p>
    <w:p w:rsidR="00070EE9" w:rsidRDefault="00070EE9" w:rsidP="00665DBA">
      <w:pPr>
        <w:spacing w:after="0" w:line="320" w:lineRule="exact"/>
        <w:rPr>
          <w:rFonts w:ascii="Simplified Arabic" w:hAnsi="Simplified Arabic" w:cs="Simplified Arabic" w:hint="cs"/>
          <w:b/>
          <w:bCs/>
          <w:sz w:val="28"/>
          <w:szCs w:val="28"/>
          <w:rtl/>
          <w:lang w:bidi="ar-EG"/>
        </w:rPr>
      </w:pPr>
    </w:p>
    <w:p w:rsidR="00C82BF6" w:rsidRPr="000C2E2F" w:rsidRDefault="00C82BF6" w:rsidP="00665DBA">
      <w:pPr>
        <w:spacing w:after="0" w:line="320" w:lineRule="exact"/>
        <w:rPr>
          <w:rFonts w:ascii="Simplified Arabic" w:hAnsi="Simplified Arabic" w:cs="Simplified Arabic"/>
          <w:b/>
          <w:bCs/>
          <w:sz w:val="28"/>
          <w:szCs w:val="28"/>
          <w:rtl/>
          <w:lang w:bidi="ar-EG"/>
        </w:rPr>
      </w:pPr>
      <w:r w:rsidRPr="000C2E2F">
        <w:rPr>
          <w:rFonts w:ascii="Simplified Arabic" w:hAnsi="Simplified Arabic" w:cs="Simplified Arabic"/>
          <w:b/>
          <w:bCs/>
          <w:sz w:val="28"/>
          <w:szCs w:val="28"/>
          <w:rtl/>
          <w:lang w:bidi="ar-EG"/>
        </w:rPr>
        <w:t xml:space="preserve">أولاً: صدق الاختبار </w:t>
      </w:r>
    </w:p>
    <w:p w:rsidR="006A527B" w:rsidRDefault="00D07528" w:rsidP="00B9006B">
      <w:pPr>
        <w:spacing w:after="0" w:line="320" w:lineRule="exact"/>
        <w:rPr>
          <w:rFonts w:ascii="Simplified Arabic" w:hAnsi="Simplified Arabic" w:cs="Simplified Arabic" w:hint="cs"/>
          <w:b/>
          <w:bCs/>
          <w:sz w:val="28"/>
          <w:szCs w:val="28"/>
          <w:rtl/>
          <w:lang w:bidi="ar-EG"/>
        </w:rPr>
      </w:pPr>
      <w:r w:rsidRPr="000C2E2F">
        <w:rPr>
          <w:rFonts w:ascii="Simplified Arabic" w:hAnsi="Simplified Arabic" w:cs="Simplified Arabic"/>
          <w:b/>
          <w:bCs/>
          <w:sz w:val="28"/>
          <w:szCs w:val="28"/>
          <w:rtl/>
          <w:lang w:bidi="ar-EG"/>
        </w:rPr>
        <w:t xml:space="preserve">1) الصدق التلازمي </w:t>
      </w:r>
      <w:r w:rsidRPr="000C2E2F">
        <w:rPr>
          <w:rFonts w:ascii="Simplified Arabic" w:hAnsi="Simplified Arabic" w:cs="Simplified Arabic" w:hint="cs"/>
          <w:b/>
          <w:bCs/>
          <w:sz w:val="28"/>
          <w:szCs w:val="28"/>
          <w:rtl/>
          <w:lang w:bidi="ar-EG"/>
        </w:rPr>
        <w:t xml:space="preserve">: </w:t>
      </w:r>
      <w:r w:rsidR="00C82BF6" w:rsidRPr="000C2E2F">
        <w:rPr>
          <w:rFonts w:ascii="Simplified Arabic" w:hAnsi="Simplified Arabic" w:cs="Simplified Arabic"/>
          <w:sz w:val="28"/>
          <w:szCs w:val="28"/>
          <w:rtl/>
          <w:lang w:bidi="ar-EG"/>
        </w:rPr>
        <w:t xml:space="preserve">قام </w:t>
      </w:r>
      <w:r w:rsidR="009D548A" w:rsidRPr="000C2E2F">
        <w:rPr>
          <w:rFonts w:ascii="Simplified Arabic" w:hAnsi="Simplified Arabic" w:cs="Simplified Arabic" w:hint="cs"/>
          <w:sz w:val="28"/>
          <w:szCs w:val="28"/>
          <w:rtl/>
          <w:lang w:bidi="ar-EG"/>
        </w:rPr>
        <w:t xml:space="preserve">الباحث </w:t>
      </w:r>
      <w:r w:rsidR="00C82BF6" w:rsidRPr="000C2E2F">
        <w:rPr>
          <w:rFonts w:ascii="Simplified Arabic" w:hAnsi="Simplified Arabic" w:cs="Simplified Arabic"/>
          <w:sz w:val="28"/>
          <w:szCs w:val="28"/>
          <w:rtl/>
          <w:lang w:bidi="ar-EG"/>
        </w:rPr>
        <w:t xml:space="preserve">بحساب معاملات الارتباط بين نتائج المصفوفات الملونة ودرجات التحصيل </w:t>
      </w:r>
      <w:r w:rsidR="009D548A" w:rsidRPr="000C2E2F">
        <w:rPr>
          <w:rFonts w:ascii="Simplified Arabic" w:hAnsi="Simplified Arabic" w:cs="Simplified Arabic" w:hint="cs"/>
          <w:sz w:val="28"/>
          <w:szCs w:val="28"/>
          <w:rtl/>
          <w:lang w:bidi="ar-EG"/>
        </w:rPr>
        <w:t xml:space="preserve"> </w:t>
      </w:r>
      <w:r w:rsidR="00C82BF6" w:rsidRPr="000C2E2F">
        <w:rPr>
          <w:rFonts w:ascii="Simplified Arabic" w:hAnsi="Simplified Arabic" w:cs="Simplified Arabic"/>
          <w:sz w:val="28"/>
          <w:szCs w:val="28"/>
          <w:rtl/>
          <w:lang w:bidi="ar-EG"/>
        </w:rPr>
        <w:t>الدراسي في المواد المختلفة, وتراوحت معاملات الارتباط بين ( 0,26 : 0,52) وهي قيم دالة عند مستوى دلالة (0,01), مما يشير إلى تمتع الاختبار بدرجة معقولة من الصدق.</w:t>
      </w:r>
    </w:p>
    <w:p w:rsidR="00B9006B" w:rsidRDefault="00B9006B" w:rsidP="00B9006B">
      <w:pPr>
        <w:spacing w:after="0" w:line="320" w:lineRule="exact"/>
        <w:rPr>
          <w:rFonts w:ascii="Simplified Arabic" w:hAnsi="Simplified Arabic" w:cs="Simplified Arabic" w:hint="cs"/>
          <w:b/>
          <w:bCs/>
          <w:sz w:val="28"/>
          <w:szCs w:val="28"/>
          <w:rtl/>
          <w:lang w:bidi="ar-EG"/>
        </w:rPr>
      </w:pPr>
    </w:p>
    <w:p w:rsidR="00C2697E" w:rsidRPr="000C2E2F" w:rsidRDefault="00C2697E" w:rsidP="00B9006B">
      <w:pPr>
        <w:spacing w:after="0" w:line="320" w:lineRule="exact"/>
        <w:rPr>
          <w:rFonts w:ascii="Simplified Arabic" w:hAnsi="Simplified Arabic" w:cs="Simplified Arabic"/>
          <w:b/>
          <w:bCs/>
          <w:sz w:val="28"/>
          <w:szCs w:val="28"/>
          <w:rtl/>
          <w:lang w:bidi="ar-EG"/>
        </w:rPr>
      </w:pPr>
    </w:p>
    <w:p w:rsidR="00C82BF6" w:rsidRPr="000C2E2F" w:rsidRDefault="00C82BF6" w:rsidP="00665DBA">
      <w:pPr>
        <w:spacing w:after="0" w:line="320" w:lineRule="exact"/>
        <w:rPr>
          <w:rFonts w:ascii="Simplified Arabic" w:hAnsi="Simplified Arabic" w:cs="Simplified Arabic"/>
          <w:b/>
          <w:bCs/>
          <w:sz w:val="28"/>
          <w:szCs w:val="28"/>
          <w:rtl/>
          <w:lang w:bidi="ar-EG"/>
        </w:rPr>
      </w:pPr>
      <w:r w:rsidRPr="000C2E2F">
        <w:rPr>
          <w:rFonts w:ascii="Simplified Arabic" w:hAnsi="Simplified Arabic" w:cs="Simplified Arabic"/>
          <w:b/>
          <w:bCs/>
          <w:sz w:val="28"/>
          <w:szCs w:val="28"/>
          <w:rtl/>
          <w:lang w:bidi="ar-EG"/>
        </w:rPr>
        <w:lastRenderedPageBreak/>
        <w:t>2) الصدق التكويني</w:t>
      </w:r>
    </w:p>
    <w:p w:rsidR="00C82BF6" w:rsidRPr="000C2E2F" w:rsidRDefault="00C2697E" w:rsidP="00665DBA">
      <w:pPr>
        <w:spacing w:after="0" w:line="320" w:lineRule="exact"/>
        <w:rPr>
          <w:rFonts w:ascii="Simplified Arabic" w:hAnsi="Simplified Arabic" w:cs="Simplified Arabic" w:hint="cs"/>
          <w:b/>
          <w:bCs/>
          <w:sz w:val="28"/>
          <w:szCs w:val="28"/>
          <w:rtl/>
          <w:lang w:bidi="ar-EG"/>
        </w:rPr>
      </w:pPr>
      <w:r>
        <w:rPr>
          <w:rFonts w:ascii="Simplified Arabic" w:hAnsi="Simplified Arabic" w:cs="Simplified Arabic" w:hint="cs"/>
          <w:sz w:val="28"/>
          <w:szCs w:val="28"/>
          <w:rtl/>
          <w:lang w:bidi="ar-EG"/>
        </w:rPr>
        <w:t xml:space="preserve">     </w:t>
      </w:r>
      <w:r w:rsidR="00C82BF6" w:rsidRPr="000C2E2F">
        <w:rPr>
          <w:rFonts w:ascii="Simplified Arabic" w:hAnsi="Simplified Arabic" w:cs="Simplified Arabic"/>
          <w:sz w:val="28"/>
          <w:szCs w:val="28"/>
          <w:rtl/>
          <w:lang w:bidi="ar-EG"/>
        </w:rPr>
        <w:t>قام الباحث بحساب صدق التحليل العاملي لبنود المصفوفات الملونة على عينة الدراسة, لتحديد العوامل التي تتكون منها, وتوصل إلى العوامل التالية:</w:t>
      </w:r>
      <w:r w:rsidR="00D07528" w:rsidRPr="000C2E2F">
        <w:rPr>
          <w:rFonts w:ascii="Simplified Arabic" w:hAnsi="Simplified Arabic" w:cs="Simplified Arabic"/>
          <w:sz w:val="28"/>
          <w:szCs w:val="28"/>
          <w:rtl/>
          <w:lang w:bidi="ar-EG"/>
        </w:rPr>
        <w:t xml:space="preserve"> الاستدلال المحسوس والمجرد</w:t>
      </w:r>
      <w:r w:rsidR="00D07528" w:rsidRPr="000C2E2F">
        <w:rPr>
          <w:rFonts w:ascii="Simplified Arabic" w:hAnsi="Simplified Arabic" w:cs="Simplified Arabic" w:hint="cs"/>
          <w:sz w:val="28"/>
          <w:szCs w:val="28"/>
          <w:rtl/>
          <w:lang w:bidi="ar-EG"/>
        </w:rPr>
        <w:t xml:space="preserve">, </w:t>
      </w:r>
      <w:r w:rsidR="00D07528" w:rsidRPr="000C2E2F">
        <w:rPr>
          <w:rFonts w:ascii="Simplified Arabic" w:hAnsi="Simplified Arabic" w:cs="Simplified Arabic"/>
          <w:sz w:val="28"/>
          <w:szCs w:val="28"/>
          <w:rtl/>
          <w:lang w:bidi="ar-EG"/>
        </w:rPr>
        <w:t>الإكمال المتصل والمنفصل</w:t>
      </w:r>
      <w:r w:rsidR="00D07528" w:rsidRPr="000C2E2F">
        <w:rPr>
          <w:rFonts w:ascii="Simplified Arabic" w:hAnsi="Simplified Arabic" w:cs="Simplified Arabic" w:hint="cs"/>
          <w:sz w:val="28"/>
          <w:szCs w:val="28"/>
          <w:rtl/>
          <w:lang w:bidi="ar-EG"/>
        </w:rPr>
        <w:t xml:space="preserve">, </w:t>
      </w:r>
      <w:r w:rsidR="00C82BF6" w:rsidRPr="000C2E2F">
        <w:rPr>
          <w:rFonts w:ascii="Simplified Arabic" w:hAnsi="Simplified Arabic" w:cs="Simplified Arabic"/>
          <w:sz w:val="28"/>
          <w:szCs w:val="28"/>
          <w:rtl/>
          <w:lang w:bidi="ar-EG"/>
        </w:rPr>
        <w:t>نمط الإكمال عن طريق الإغلاق.</w:t>
      </w:r>
    </w:p>
    <w:p w:rsidR="002232C7" w:rsidRPr="000C2E2F" w:rsidRDefault="002232C7" w:rsidP="00665DBA">
      <w:pPr>
        <w:spacing w:after="0" w:line="320" w:lineRule="exact"/>
        <w:rPr>
          <w:rFonts w:ascii="Simplified Arabic" w:hAnsi="Simplified Arabic" w:cs="Simplified Arabic"/>
          <w:b/>
          <w:bCs/>
          <w:sz w:val="28"/>
          <w:szCs w:val="28"/>
          <w:rtl/>
          <w:lang w:bidi="ar-EG"/>
        </w:rPr>
      </w:pPr>
    </w:p>
    <w:p w:rsidR="00C82BF6" w:rsidRPr="000C2E2F" w:rsidRDefault="00C82BF6" w:rsidP="00665DBA">
      <w:pPr>
        <w:spacing w:after="0" w:line="320" w:lineRule="exact"/>
        <w:rPr>
          <w:rFonts w:ascii="Simplified Arabic" w:hAnsi="Simplified Arabic" w:cs="Simplified Arabic" w:hint="cs"/>
          <w:b/>
          <w:bCs/>
          <w:sz w:val="28"/>
          <w:szCs w:val="28"/>
          <w:rtl/>
          <w:lang w:bidi="ar-EG"/>
        </w:rPr>
      </w:pPr>
      <w:r w:rsidRPr="000C2E2F">
        <w:rPr>
          <w:rFonts w:ascii="Simplified Arabic" w:hAnsi="Simplified Arabic" w:cs="Simplified Arabic"/>
          <w:b/>
          <w:bCs/>
          <w:sz w:val="28"/>
          <w:szCs w:val="28"/>
          <w:rtl/>
          <w:lang w:bidi="ar-EG"/>
        </w:rPr>
        <w:t xml:space="preserve">ثانياً : ثبات الاختبار </w:t>
      </w:r>
      <w:r w:rsidRPr="000C2E2F">
        <w:rPr>
          <w:rFonts w:ascii="Simplified Arabic" w:hAnsi="Simplified Arabic" w:cs="Simplified Arabic"/>
          <w:b/>
          <w:bCs/>
          <w:sz w:val="28"/>
          <w:szCs w:val="28"/>
          <w:lang w:bidi="ar-EG"/>
        </w:rPr>
        <w:t>Reliability</w:t>
      </w:r>
    </w:p>
    <w:p w:rsidR="00C82BF6" w:rsidRPr="000C2E2F" w:rsidRDefault="00C82BF6" w:rsidP="00665DBA">
      <w:pPr>
        <w:spacing w:after="0" w:line="320" w:lineRule="exact"/>
        <w:rPr>
          <w:rFonts w:ascii="Simplified Arabic" w:hAnsi="Simplified Arabic" w:cs="Simplified Arabic"/>
          <w:b/>
          <w:bCs/>
          <w:sz w:val="28"/>
          <w:szCs w:val="28"/>
          <w:rtl/>
          <w:lang w:bidi="ar-EG"/>
        </w:rPr>
      </w:pPr>
      <w:r w:rsidRPr="000C2E2F">
        <w:rPr>
          <w:rFonts w:ascii="Simplified Arabic" w:hAnsi="Simplified Arabic" w:cs="Simplified Arabic"/>
          <w:b/>
          <w:bCs/>
          <w:sz w:val="28"/>
          <w:szCs w:val="28"/>
          <w:rtl/>
          <w:lang w:bidi="ar-EG"/>
        </w:rPr>
        <w:t xml:space="preserve">1) طريقة إعادة تطبيق الاختبار </w:t>
      </w:r>
      <w:r w:rsidR="0019534A" w:rsidRPr="000C2E2F">
        <w:rPr>
          <w:rFonts w:ascii="Simplified Arabic" w:hAnsi="Simplified Arabic" w:cs="Simplified Arabic"/>
          <w:b/>
          <w:bCs/>
          <w:sz w:val="28"/>
          <w:szCs w:val="28"/>
          <w:lang w:bidi="ar-EG"/>
        </w:rPr>
        <w:t>:</w:t>
      </w:r>
      <w:r w:rsidRPr="000C2E2F">
        <w:rPr>
          <w:rFonts w:ascii="Simplified Arabic" w:hAnsi="Simplified Arabic" w:cs="Simplified Arabic"/>
          <w:b/>
          <w:bCs/>
          <w:sz w:val="28"/>
          <w:szCs w:val="28"/>
          <w:lang w:bidi="ar-EG"/>
        </w:rPr>
        <w:t>Test - Retest</w:t>
      </w:r>
      <w:r w:rsidRPr="000C2E2F">
        <w:rPr>
          <w:rFonts w:ascii="Simplified Arabic" w:hAnsi="Simplified Arabic" w:cs="Simplified Arabic"/>
          <w:b/>
          <w:bCs/>
          <w:sz w:val="28"/>
          <w:szCs w:val="28"/>
          <w:rtl/>
          <w:lang w:bidi="ar-EG"/>
        </w:rPr>
        <w:t xml:space="preserve"> </w:t>
      </w:r>
      <w:r w:rsidRPr="000C2E2F">
        <w:rPr>
          <w:rFonts w:ascii="Simplified Arabic" w:hAnsi="Simplified Arabic" w:cs="Simplified Arabic"/>
          <w:sz w:val="28"/>
          <w:szCs w:val="28"/>
          <w:rtl/>
          <w:lang w:bidi="ar-EG"/>
        </w:rPr>
        <w:t xml:space="preserve">توصلت الدراسة التي أجراها </w:t>
      </w:r>
      <w:r w:rsidR="006119B2" w:rsidRPr="000C2E2F">
        <w:rPr>
          <w:rFonts w:ascii="Simplified Arabic" w:hAnsi="Simplified Arabic" w:cs="Simplified Arabic" w:hint="cs"/>
          <w:sz w:val="28"/>
          <w:szCs w:val="28"/>
          <w:rtl/>
          <w:lang w:bidi="ar-EG"/>
        </w:rPr>
        <w:t>الباحث</w:t>
      </w:r>
      <w:r w:rsidRPr="000C2E2F">
        <w:rPr>
          <w:rFonts w:ascii="Simplified Arabic" w:hAnsi="Simplified Arabic" w:cs="Simplified Arabic"/>
          <w:sz w:val="28"/>
          <w:szCs w:val="28"/>
          <w:rtl/>
          <w:lang w:bidi="ar-EG"/>
        </w:rPr>
        <w:t xml:space="preserve"> على الأطفال المصريين بإعادة تطبيق الاختبار بعد أسبوعين إلى معامل ثبات مقداره ( 0,85</w:t>
      </w:r>
      <w:r w:rsidRPr="000C2E2F">
        <w:rPr>
          <w:rFonts w:ascii="Simplified Arabic" w:hAnsi="Simplified Arabic" w:cs="Simplified Arabic"/>
          <w:sz w:val="28"/>
          <w:szCs w:val="28"/>
          <w:lang w:bidi="ar-EG"/>
        </w:rPr>
        <w:t>(</w:t>
      </w:r>
      <w:r w:rsidRPr="000C2E2F">
        <w:rPr>
          <w:rFonts w:ascii="Simplified Arabic" w:hAnsi="Simplified Arabic" w:cs="Simplified Arabic"/>
          <w:sz w:val="28"/>
          <w:szCs w:val="28"/>
          <w:rtl/>
          <w:lang w:bidi="ar-EG"/>
        </w:rPr>
        <w:t xml:space="preserve">, وهو دال عند مستوى (0,01) . </w:t>
      </w:r>
    </w:p>
    <w:p w:rsidR="00C82BF6" w:rsidRPr="000C2E2F" w:rsidRDefault="00C82BF6" w:rsidP="00665DBA">
      <w:pPr>
        <w:spacing w:after="0" w:line="320" w:lineRule="exact"/>
        <w:rPr>
          <w:rFonts w:ascii="Simplified Arabic" w:hAnsi="Simplified Arabic" w:cs="Simplified Arabic"/>
          <w:b/>
          <w:bCs/>
          <w:sz w:val="28"/>
          <w:szCs w:val="28"/>
          <w:lang w:bidi="ar-EG"/>
        </w:rPr>
      </w:pPr>
      <w:r w:rsidRPr="000C2E2F">
        <w:rPr>
          <w:rFonts w:ascii="Simplified Arabic" w:hAnsi="Simplified Arabic" w:cs="Simplified Arabic"/>
          <w:b/>
          <w:bCs/>
          <w:sz w:val="28"/>
          <w:szCs w:val="28"/>
          <w:rtl/>
          <w:lang w:bidi="ar-EG"/>
        </w:rPr>
        <w:t xml:space="preserve">2) طريق التجزئة النصفية </w:t>
      </w:r>
      <w:r w:rsidRPr="000C2E2F">
        <w:rPr>
          <w:rFonts w:ascii="Simplified Arabic" w:hAnsi="Simplified Arabic" w:cs="Simplified Arabic"/>
          <w:b/>
          <w:bCs/>
          <w:sz w:val="28"/>
          <w:szCs w:val="28"/>
          <w:lang w:bidi="ar-EG"/>
        </w:rPr>
        <w:t>Split – half Method</w:t>
      </w:r>
    </w:p>
    <w:p w:rsidR="00742E63" w:rsidRPr="000C2E2F" w:rsidRDefault="00C82BF6" w:rsidP="00665DBA">
      <w:pPr>
        <w:spacing w:after="0" w:line="320" w:lineRule="exact"/>
        <w:rPr>
          <w:rFonts w:ascii="Simplified Arabic" w:hAnsi="Simplified Arabic" w:cs="Simplified Arabic" w:hint="cs"/>
          <w:sz w:val="28"/>
          <w:szCs w:val="28"/>
          <w:rtl/>
          <w:lang w:bidi="ar-EG"/>
        </w:rPr>
      </w:pPr>
      <w:r w:rsidRPr="000C2E2F">
        <w:rPr>
          <w:rFonts w:ascii="Simplified Arabic" w:hAnsi="Simplified Arabic" w:cs="Simplified Arabic"/>
          <w:sz w:val="28"/>
          <w:szCs w:val="28"/>
          <w:rtl/>
          <w:lang w:bidi="ar-EG"/>
        </w:rPr>
        <w:t>توصلت الدراسة التي أجراها</w:t>
      </w:r>
      <w:r w:rsidR="00742E63" w:rsidRPr="000C2E2F">
        <w:rPr>
          <w:rFonts w:ascii="Simplified Arabic" w:hAnsi="Simplified Arabic" w:cs="Simplified Arabic" w:hint="cs"/>
          <w:sz w:val="28"/>
          <w:szCs w:val="28"/>
          <w:rtl/>
          <w:lang w:bidi="ar-EG"/>
        </w:rPr>
        <w:t xml:space="preserve"> الباحث </w:t>
      </w:r>
      <w:r w:rsidRPr="000C2E2F">
        <w:rPr>
          <w:rFonts w:ascii="Simplified Arabic" w:hAnsi="Simplified Arabic" w:cs="Simplified Arabic"/>
          <w:sz w:val="28"/>
          <w:szCs w:val="28"/>
          <w:rtl/>
          <w:lang w:bidi="ar-EG"/>
        </w:rPr>
        <w:t>على عينة البحث بطريقة التجزئة النصفية إلى معامل ثبات مقداره ( 0,91</w:t>
      </w:r>
      <w:r w:rsidRPr="000C2E2F">
        <w:rPr>
          <w:rFonts w:ascii="Simplified Arabic" w:hAnsi="Simplified Arabic" w:cs="Simplified Arabic"/>
          <w:sz w:val="28"/>
          <w:szCs w:val="28"/>
          <w:lang w:bidi="ar-EG"/>
        </w:rPr>
        <w:t>(</w:t>
      </w:r>
      <w:r w:rsidR="00742E63" w:rsidRPr="000C2E2F">
        <w:rPr>
          <w:rFonts w:ascii="Simplified Arabic" w:hAnsi="Simplified Arabic" w:cs="Simplified Arabic"/>
          <w:sz w:val="28"/>
          <w:szCs w:val="28"/>
          <w:rtl/>
          <w:lang w:bidi="ar-EG"/>
        </w:rPr>
        <w:t>, وهو دال عند مستوى (0,01)</w:t>
      </w:r>
      <w:r w:rsidRPr="000C2E2F">
        <w:rPr>
          <w:rFonts w:ascii="Simplified Arabic" w:hAnsi="Simplified Arabic" w:cs="Simplified Arabic"/>
          <w:sz w:val="28"/>
          <w:szCs w:val="28"/>
          <w:rtl/>
          <w:lang w:bidi="ar-EG"/>
        </w:rPr>
        <w:t xml:space="preserve">. </w:t>
      </w:r>
    </w:p>
    <w:p w:rsidR="00707B04" w:rsidRPr="000C2E2F" w:rsidRDefault="00707B04" w:rsidP="00665DBA">
      <w:pPr>
        <w:spacing w:after="0" w:line="320" w:lineRule="exact"/>
        <w:rPr>
          <w:rFonts w:ascii="Simplified Arabic" w:hAnsi="Simplified Arabic" w:cs="Simplified Arabic"/>
          <w:sz w:val="28"/>
          <w:szCs w:val="28"/>
          <w:rtl/>
          <w:lang w:bidi="ar-EG"/>
        </w:rPr>
      </w:pPr>
    </w:p>
    <w:p w:rsidR="00C82BF6" w:rsidRPr="000C2E2F" w:rsidRDefault="00C82BF6" w:rsidP="00665DBA">
      <w:pPr>
        <w:spacing w:after="0" w:line="320" w:lineRule="exact"/>
        <w:rPr>
          <w:rFonts w:ascii="Simplified Arabic" w:hAnsi="Simplified Arabic" w:cs="Simplified Arabic"/>
          <w:b/>
          <w:bCs/>
          <w:sz w:val="28"/>
          <w:szCs w:val="28"/>
          <w:rtl/>
          <w:lang w:bidi="ar-EG"/>
        </w:rPr>
      </w:pPr>
      <w:r w:rsidRPr="000C2E2F">
        <w:rPr>
          <w:rFonts w:ascii="Simplified Arabic" w:hAnsi="Simplified Arabic" w:cs="Simplified Arabic"/>
          <w:b/>
          <w:bCs/>
          <w:sz w:val="28"/>
          <w:szCs w:val="28"/>
          <w:rtl/>
          <w:lang w:bidi="ar-EG"/>
        </w:rPr>
        <w:t>ثالثاً: الاتساق الداخلي بين الأقسام الفرعية للاختبار</w:t>
      </w:r>
    </w:p>
    <w:p w:rsidR="00B340B4" w:rsidRPr="000C2E2F" w:rsidRDefault="00C82BF6" w:rsidP="00665DBA">
      <w:pPr>
        <w:spacing w:after="0" w:line="320" w:lineRule="exact"/>
        <w:rPr>
          <w:rFonts w:ascii="Simplified Arabic" w:hAnsi="Simplified Arabic" w:cs="Simplified Arabic" w:hint="cs"/>
          <w:sz w:val="28"/>
          <w:szCs w:val="28"/>
          <w:rtl/>
          <w:lang w:bidi="ar-EG"/>
        </w:rPr>
      </w:pPr>
      <w:r w:rsidRPr="000C2E2F">
        <w:rPr>
          <w:rFonts w:ascii="Simplified Arabic" w:hAnsi="Simplified Arabic" w:cs="Simplified Arabic"/>
          <w:b/>
          <w:bCs/>
          <w:sz w:val="28"/>
          <w:szCs w:val="28"/>
          <w:rtl/>
          <w:lang w:bidi="ar-EG"/>
        </w:rPr>
        <w:t xml:space="preserve">     </w:t>
      </w:r>
      <w:r w:rsidRPr="000C2E2F">
        <w:rPr>
          <w:rFonts w:ascii="Simplified Arabic" w:hAnsi="Simplified Arabic" w:cs="Simplified Arabic"/>
          <w:sz w:val="28"/>
          <w:szCs w:val="28"/>
          <w:rtl/>
          <w:lang w:bidi="ar-EG"/>
        </w:rPr>
        <w:t>قام الباحث بتقدير معاملات الارتباط بين الأقسام الفرعية الثلاث التي يتكون منها اختبار المصفوفات وهي (أ), (أب), (ب), حيث تراوحت معاملات الارتباط بين الأقسام الفرعية للاختبار بين (0,38 : 0,72) وأيضاً تقدير معاملات الارتباط بين الأقسام الفرعية والدرجة الكلية, حيث تراوحت معاملات الارتباط بين الأقسام الفرعية للاختبار والدرجة الكلية بين (0,73 : 0,89), وهي قيم دالة عند مستوى دلالة (0,01), مما يشير إلى الاتساق الداخلي للاختبار.</w:t>
      </w:r>
    </w:p>
    <w:p w:rsidR="00707B04" w:rsidRPr="000C2E2F" w:rsidRDefault="00707B04" w:rsidP="00665DBA">
      <w:pPr>
        <w:spacing w:after="0" w:line="320" w:lineRule="exact"/>
        <w:rPr>
          <w:rFonts w:ascii="Simplified Arabic" w:hAnsi="Simplified Arabic" w:cs="Simplified Arabic"/>
          <w:sz w:val="28"/>
          <w:szCs w:val="28"/>
          <w:rtl/>
          <w:lang w:bidi="ar-EG"/>
        </w:rPr>
      </w:pPr>
    </w:p>
    <w:p w:rsidR="00AA41B4" w:rsidRPr="000C2E2F" w:rsidRDefault="001E44AA" w:rsidP="00665DBA">
      <w:pPr>
        <w:spacing w:after="0" w:line="320" w:lineRule="exact"/>
        <w:rPr>
          <w:rFonts w:ascii="Simplified Arabic" w:hAnsi="Simplified Arabic" w:cs="Simplified Arabic"/>
          <w:b/>
          <w:bCs/>
          <w:sz w:val="28"/>
          <w:szCs w:val="28"/>
          <w:rtl/>
          <w:lang w:bidi="ar-EG"/>
        </w:rPr>
      </w:pPr>
      <w:r w:rsidRPr="000C2E2F">
        <w:rPr>
          <w:rFonts w:ascii="Simplified Arabic" w:hAnsi="Simplified Arabic" w:cs="Simplified Arabic"/>
          <w:b/>
          <w:bCs/>
          <w:sz w:val="28"/>
          <w:szCs w:val="28"/>
          <w:rtl/>
          <w:lang w:bidi="ar-EG"/>
        </w:rPr>
        <w:t>3</w:t>
      </w:r>
      <w:r w:rsidR="00AA41B4" w:rsidRPr="000C2E2F">
        <w:rPr>
          <w:rFonts w:ascii="Simplified Arabic" w:hAnsi="Simplified Arabic" w:cs="Simplified Arabic"/>
          <w:b/>
          <w:bCs/>
          <w:sz w:val="28"/>
          <w:szCs w:val="28"/>
          <w:rtl/>
          <w:lang w:bidi="ar-EG"/>
        </w:rPr>
        <w:t>) مقياس ال</w:t>
      </w:r>
      <w:r w:rsidR="00707B04" w:rsidRPr="000C2E2F">
        <w:rPr>
          <w:rFonts w:ascii="Simplified Arabic" w:hAnsi="Simplified Arabic" w:cs="Simplified Arabic"/>
          <w:b/>
          <w:bCs/>
          <w:sz w:val="28"/>
          <w:szCs w:val="28"/>
          <w:rtl/>
          <w:lang w:bidi="ar-EG"/>
        </w:rPr>
        <w:t xml:space="preserve">تقدير التشخيصي لصعوبات القراءة </w:t>
      </w:r>
      <w:r w:rsidR="00707B04" w:rsidRPr="000C2E2F">
        <w:rPr>
          <w:rFonts w:ascii="Simplified Arabic" w:hAnsi="Simplified Arabic" w:cs="Simplified Arabic" w:hint="cs"/>
          <w:b/>
          <w:bCs/>
          <w:sz w:val="28"/>
          <w:szCs w:val="28"/>
          <w:rtl/>
          <w:lang w:bidi="ar-EG"/>
        </w:rPr>
        <w:t>(</w:t>
      </w:r>
      <w:r w:rsidR="00707B04" w:rsidRPr="000C2E2F">
        <w:rPr>
          <w:rFonts w:ascii="Simplified Arabic" w:hAnsi="Simplified Arabic" w:cs="Simplified Arabic"/>
          <w:b/>
          <w:bCs/>
          <w:sz w:val="28"/>
          <w:szCs w:val="28"/>
          <w:rtl/>
          <w:lang w:bidi="ar-EG"/>
        </w:rPr>
        <w:t>إعداد / فتحي الزيات</w:t>
      </w:r>
      <w:r w:rsidR="00707B04" w:rsidRPr="000C2E2F">
        <w:rPr>
          <w:rFonts w:ascii="Simplified Arabic" w:hAnsi="Simplified Arabic" w:cs="Simplified Arabic" w:hint="cs"/>
          <w:b/>
          <w:bCs/>
          <w:sz w:val="28"/>
          <w:szCs w:val="28"/>
          <w:rtl/>
          <w:lang w:bidi="ar-EG"/>
        </w:rPr>
        <w:t>)</w:t>
      </w:r>
    </w:p>
    <w:p w:rsidR="00D82753" w:rsidRPr="000C2E2F" w:rsidRDefault="00AA41B4" w:rsidP="000A78E5">
      <w:pPr>
        <w:spacing w:after="0" w:line="320" w:lineRule="exact"/>
        <w:rPr>
          <w:rFonts w:ascii="Simplified Arabic" w:hAnsi="Simplified Arabic" w:cs="Simplified Arabic"/>
          <w:b/>
          <w:bCs/>
          <w:sz w:val="28"/>
          <w:szCs w:val="28"/>
          <w:lang w:bidi="ar-EG"/>
        </w:rPr>
      </w:pPr>
      <w:r w:rsidRPr="000C2E2F">
        <w:rPr>
          <w:rFonts w:ascii="Simplified Arabic" w:hAnsi="Simplified Arabic" w:cs="Simplified Arabic"/>
          <w:b/>
          <w:bCs/>
          <w:sz w:val="28"/>
          <w:szCs w:val="28"/>
          <w:rtl/>
          <w:lang w:bidi="ar-EG"/>
        </w:rPr>
        <w:t xml:space="preserve">أ) الهدف من المقياس : </w:t>
      </w:r>
      <w:r w:rsidRPr="000C2E2F">
        <w:rPr>
          <w:rFonts w:ascii="Simplified Arabic" w:hAnsi="Simplified Arabic" w:cs="Simplified Arabic"/>
          <w:sz w:val="28"/>
          <w:szCs w:val="28"/>
          <w:rtl/>
          <w:lang w:bidi="ar-EG"/>
        </w:rPr>
        <w:t>يهدف إلى الكشف عن التلاميذ ذوي صعوبات القراءة والفهم القرائي, لذا فإن معرفة المعلمة الجيدة بالتلميذ موضوع التقدير وتكرار ملاحظتها لهذه الخصائص لديه, ضرورية للاستخدام الصحيح لهذه المقاييس والحكم والتقدير الصادق من خلالها, وتم إعدادها لاستخدامها في الكشف والتشخيص المبكر لذوي صعوبات التعلم من التلاميذ بدءاً من الصف الثالث الابتدائي وحتى الصف الثالث الإعدادي, وهي مقاييس تقدير ثابته وصادقة من النوع محكي المرجع.</w:t>
      </w:r>
    </w:p>
    <w:p w:rsidR="00707B04" w:rsidRPr="000C2E2F" w:rsidRDefault="001E46B9" w:rsidP="00F66CF2">
      <w:pPr>
        <w:spacing w:after="0" w:line="320" w:lineRule="exact"/>
        <w:rPr>
          <w:rFonts w:ascii="Simplified Arabic" w:hAnsi="Simplified Arabic" w:cs="Simplified Arabic"/>
          <w:b/>
          <w:bCs/>
          <w:sz w:val="28"/>
          <w:szCs w:val="28"/>
          <w:rtl/>
          <w:lang w:bidi="ar-EG"/>
        </w:rPr>
      </w:pPr>
      <w:r w:rsidRPr="000C2E2F">
        <w:rPr>
          <w:rFonts w:ascii="Simplified Arabic" w:hAnsi="Simplified Arabic" w:cs="Simplified Arabic" w:hint="cs"/>
          <w:b/>
          <w:bCs/>
          <w:sz w:val="28"/>
          <w:szCs w:val="28"/>
          <w:rtl/>
          <w:lang w:bidi="ar-EG"/>
        </w:rPr>
        <w:t>ب</w:t>
      </w:r>
      <w:r w:rsidR="00AA41B4" w:rsidRPr="000C2E2F">
        <w:rPr>
          <w:rFonts w:ascii="Simplified Arabic" w:hAnsi="Simplified Arabic" w:cs="Simplified Arabic"/>
          <w:b/>
          <w:bCs/>
          <w:sz w:val="28"/>
          <w:szCs w:val="28"/>
          <w:rtl/>
          <w:lang w:bidi="ar-EG"/>
        </w:rPr>
        <w:t>) الخصائص السيكومترية لمقياس التقدير التشخيصي لصعوبات القراءة</w:t>
      </w:r>
    </w:p>
    <w:p w:rsidR="000A78E5" w:rsidRDefault="000A78E5" w:rsidP="00665DBA">
      <w:pPr>
        <w:spacing w:after="0" w:line="320" w:lineRule="exact"/>
        <w:rPr>
          <w:rFonts w:ascii="Simplified Arabic" w:hAnsi="Simplified Arabic" w:cs="Simplified Arabic" w:hint="cs"/>
          <w:b/>
          <w:bCs/>
          <w:sz w:val="28"/>
          <w:szCs w:val="28"/>
          <w:rtl/>
          <w:lang w:bidi="ar-EG"/>
        </w:rPr>
      </w:pPr>
    </w:p>
    <w:p w:rsidR="00AA41B4" w:rsidRPr="000C2E2F" w:rsidRDefault="00AA41B4" w:rsidP="00665DBA">
      <w:pPr>
        <w:spacing w:after="0" w:line="320" w:lineRule="exact"/>
        <w:rPr>
          <w:rFonts w:ascii="Simplified Arabic" w:hAnsi="Simplified Arabic" w:cs="Simplified Arabic"/>
          <w:b/>
          <w:bCs/>
          <w:sz w:val="28"/>
          <w:szCs w:val="28"/>
          <w:rtl/>
          <w:lang w:bidi="ar-EG"/>
        </w:rPr>
      </w:pPr>
      <w:r w:rsidRPr="000C2E2F">
        <w:rPr>
          <w:rFonts w:ascii="Simplified Arabic" w:hAnsi="Simplified Arabic" w:cs="Simplified Arabic"/>
          <w:b/>
          <w:bCs/>
          <w:sz w:val="28"/>
          <w:szCs w:val="28"/>
          <w:rtl/>
          <w:lang w:bidi="ar-EG"/>
        </w:rPr>
        <w:t>أولاً: صدق الاختبار</w:t>
      </w:r>
    </w:p>
    <w:p w:rsidR="00AA41B4" w:rsidRPr="000C2E2F" w:rsidRDefault="00AA41B4" w:rsidP="00665DBA">
      <w:pPr>
        <w:spacing w:after="0" w:line="320" w:lineRule="exact"/>
        <w:rPr>
          <w:rFonts w:ascii="Simplified Arabic" w:hAnsi="Simplified Arabic" w:cs="Simplified Arabic"/>
          <w:b/>
          <w:bCs/>
          <w:sz w:val="28"/>
          <w:szCs w:val="28"/>
          <w:rtl/>
          <w:lang w:bidi="ar-EG"/>
        </w:rPr>
      </w:pPr>
      <w:r w:rsidRPr="000C2E2F">
        <w:rPr>
          <w:rFonts w:ascii="Simplified Arabic" w:hAnsi="Simplified Arabic" w:cs="Simplified Arabic"/>
          <w:b/>
          <w:bCs/>
          <w:sz w:val="28"/>
          <w:szCs w:val="28"/>
          <w:rtl/>
          <w:lang w:bidi="ar-EG"/>
        </w:rPr>
        <w:t>1) صدق المحتوى</w:t>
      </w:r>
      <w:r w:rsidR="00271B2E" w:rsidRPr="000C2E2F">
        <w:rPr>
          <w:rFonts w:ascii="Simplified Arabic" w:hAnsi="Simplified Arabic" w:cs="Simplified Arabic"/>
          <w:b/>
          <w:bCs/>
          <w:sz w:val="28"/>
          <w:szCs w:val="28"/>
          <w:rtl/>
          <w:lang w:bidi="ar-EG"/>
        </w:rPr>
        <w:t xml:space="preserve"> : </w:t>
      </w:r>
      <w:r w:rsidRPr="000C2E2F">
        <w:rPr>
          <w:rFonts w:ascii="Simplified Arabic" w:hAnsi="Simplified Arabic" w:cs="Simplified Arabic"/>
          <w:sz w:val="28"/>
          <w:szCs w:val="28"/>
          <w:rtl/>
          <w:lang w:bidi="ar-EG"/>
        </w:rPr>
        <w:t xml:space="preserve">تم حساب معاملات ارتباط كل فقرة بالدرجة الكلية لمقياس صعوبات القراءة حيث تراوحت معاملات الارتباط  بين ( 0,623 – 0,767), </w:t>
      </w:r>
      <w:r w:rsidRPr="000C2E2F">
        <w:rPr>
          <w:rFonts w:ascii="Simplified Arabic" w:hAnsi="Simplified Arabic" w:cs="Simplified Arabic"/>
          <w:sz w:val="28"/>
          <w:szCs w:val="28"/>
          <w:rtl/>
          <w:lang w:bidi="ar-EG"/>
        </w:rPr>
        <w:lastRenderedPageBreak/>
        <w:t xml:space="preserve">وهي قيم دالة عند مستوى (0,01) مما يشير إلى اتساق فقرات مقياس صعوبات القراءة فيما يقيسه. </w:t>
      </w:r>
    </w:p>
    <w:p w:rsidR="00AA41B4" w:rsidRPr="000C2E2F" w:rsidRDefault="00AA41B4" w:rsidP="00665DBA">
      <w:pPr>
        <w:spacing w:after="0" w:line="320" w:lineRule="exact"/>
        <w:rPr>
          <w:rFonts w:ascii="Simplified Arabic" w:hAnsi="Simplified Arabic" w:cs="Simplified Arabic"/>
          <w:b/>
          <w:bCs/>
          <w:sz w:val="28"/>
          <w:szCs w:val="28"/>
          <w:rtl/>
          <w:lang w:bidi="ar-EG"/>
        </w:rPr>
      </w:pPr>
      <w:r w:rsidRPr="000C2E2F">
        <w:rPr>
          <w:rFonts w:ascii="Simplified Arabic" w:hAnsi="Simplified Arabic" w:cs="Simplified Arabic"/>
          <w:b/>
          <w:bCs/>
          <w:sz w:val="28"/>
          <w:szCs w:val="28"/>
          <w:rtl/>
          <w:lang w:bidi="ar-EG"/>
        </w:rPr>
        <w:t xml:space="preserve">2) الصدق البنائي أو الصدق التكويني </w:t>
      </w:r>
      <w:r w:rsidR="00271B2E" w:rsidRPr="000C2E2F">
        <w:rPr>
          <w:rFonts w:ascii="Simplified Arabic" w:hAnsi="Simplified Arabic" w:cs="Simplified Arabic"/>
          <w:b/>
          <w:bCs/>
          <w:sz w:val="28"/>
          <w:szCs w:val="28"/>
          <w:rtl/>
          <w:lang w:bidi="ar-EG"/>
        </w:rPr>
        <w:t>:</w:t>
      </w:r>
      <w:r w:rsidRPr="000C2E2F">
        <w:rPr>
          <w:rFonts w:ascii="Simplified Arabic" w:hAnsi="Simplified Arabic" w:cs="Simplified Arabic"/>
          <w:sz w:val="28"/>
          <w:szCs w:val="28"/>
          <w:rtl/>
          <w:lang w:bidi="ar-EG"/>
        </w:rPr>
        <w:t xml:space="preserve"> تم حساب معاملات الارتباط بين مقياس صعوبات القراءة ومقاييس الصعوبات الأكاديمية ( الكتابة والرياضيات ), وأظهرت النتائج وجود ارتباط قوي بين الدرجة على مقياس صعوبات القراءة ومقياس صعوبات الكتابة, حيث بلغ معامل الارتباط (0,82), وكذلك وجود علاقة قوية بين الدرجة على مقياس صعوبات القراءة ومقياس صعوبات الرياضيات , حيث بلغ معامل الارتباط (0,74), بالإضافة إلى حساب معامل الارتباط بين مقياس صعوبات القراءة ومقاييس الصعوبات النمائية, وكانت معاملات الارتباط قوية ودالة إحصائياً. </w:t>
      </w:r>
    </w:p>
    <w:p w:rsidR="00AA41B4" w:rsidRPr="000C2E2F" w:rsidRDefault="00AA41B4" w:rsidP="000A78E5">
      <w:pPr>
        <w:spacing w:after="0" w:line="320" w:lineRule="exact"/>
        <w:rPr>
          <w:rFonts w:ascii="Simplified Arabic" w:hAnsi="Simplified Arabic" w:cs="Simplified Arabic" w:hint="cs"/>
          <w:b/>
          <w:bCs/>
          <w:sz w:val="28"/>
          <w:szCs w:val="28"/>
          <w:rtl/>
          <w:lang w:bidi="ar-EG"/>
        </w:rPr>
      </w:pPr>
      <w:r w:rsidRPr="000C2E2F">
        <w:rPr>
          <w:rFonts w:ascii="Simplified Arabic" w:hAnsi="Simplified Arabic" w:cs="Simplified Arabic"/>
          <w:b/>
          <w:bCs/>
          <w:sz w:val="28"/>
          <w:szCs w:val="28"/>
          <w:rtl/>
          <w:lang w:bidi="ar-EG"/>
        </w:rPr>
        <w:t xml:space="preserve">3) الصدق التلازمي </w:t>
      </w:r>
      <w:r w:rsidR="00271B2E" w:rsidRPr="000C2E2F">
        <w:rPr>
          <w:rFonts w:ascii="Simplified Arabic" w:hAnsi="Simplified Arabic" w:cs="Simplified Arabic"/>
          <w:b/>
          <w:bCs/>
          <w:sz w:val="28"/>
          <w:szCs w:val="28"/>
          <w:rtl/>
          <w:lang w:bidi="ar-EG"/>
        </w:rPr>
        <w:t>:</w:t>
      </w:r>
      <w:r w:rsidR="00271B2E" w:rsidRPr="000C2E2F">
        <w:rPr>
          <w:rFonts w:ascii="Simplified Arabic" w:hAnsi="Simplified Arabic" w:cs="Simplified Arabic"/>
          <w:sz w:val="28"/>
          <w:szCs w:val="28"/>
          <w:rtl/>
          <w:lang w:bidi="ar-EG"/>
        </w:rPr>
        <w:t xml:space="preserve"> </w:t>
      </w:r>
      <w:r w:rsidRPr="000C2E2F">
        <w:rPr>
          <w:rFonts w:ascii="Simplified Arabic" w:hAnsi="Simplified Arabic" w:cs="Simplified Arabic"/>
          <w:sz w:val="28"/>
          <w:szCs w:val="28"/>
          <w:rtl/>
          <w:lang w:bidi="ar-EG"/>
        </w:rPr>
        <w:t>تم حساب معامل الارتباط بين مقياس صعوبات القراءة والتحصيل الدراسي في كل من اللغة العربية والرياضيات, حيث تراوحت هذه المعاملات بين</w:t>
      </w:r>
      <w:r w:rsidR="00570266" w:rsidRPr="000C2E2F">
        <w:rPr>
          <w:rFonts w:ascii="Simplified Arabic" w:hAnsi="Simplified Arabic" w:cs="Simplified Arabic" w:hint="cs"/>
          <w:sz w:val="28"/>
          <w:szCs w:val="28"/>
          <w:rtl/>
          <w:lang w:bidi="ar-EG"/>
        </w:rPr>
        <w:t xml:space="preserve"> </w:t>
      </w:r>
      <w:r w:rsidRPr="000C2E2F">
        <w:rPr>
          <w:rFonts w:ascii="Simplified Arabic" w:hAnsi="Simplified Arabic" w:cs="Simplified Arabic"/>
          <w:sz w:val="28"/>
          <w:szCs w:val="28"/>
          <w:rtl/>
          <w:lang w:bidi="ar-EG"/>
        </w:rPr>
        <w:t>(- 0,498 :  - 0,610) بالنسبة لدرجات مادة اللغة العربية, كما تراوحت بين (- 0,518 : - 0,635)  بالنسبة لدرجات مادة الرياضيات, وجميع هذه المعاملات سالبة ودالة عند مستوى (0,001), الأمر الذي يشير إلى أن مقياس صعوبات القراءة على درجة عالية من الصدق المحكي.</w:t>
      </w:r>
    </w:p>
    <w:p w:rsidR="00707B04" w:rsidRPr="000C2E2F" w:rsidRDefault="00707B04" w:rsidP="00665DBA">
      <w:pPr>
        <w:spacing w:after="0" w:line="320" w:lineRule="exact"/>
        <w:rPr>
          <w:rFonts w:ascii="Simplified Arabic" w:hAnsi="Simplified Arabic" w:cs="Simplified Arabic"/>
          <w:b/>
          <w:bCs/>
          <w:sz w:val="28"/>
          <w:szCs w:val="28"/>
          <w:rtl/>
          <w:lang w:bidi="ar-EG"/>
        </w:rPr>
      </w:pPr>
    </w:p>
    <w:p w:rsidR="00AA41B4" w:rsidRPr="000C2E2F" w:rsidRDefault="00AA41B4" w:rsidP="00665DBA">
      <w:pPr>
        <w:spacing w:after="0" w:line="320" w:lineRule="exact"/>
        <w:rPr>
          <w:rFonts w:ascii="Simplified Arabic" w:hAnsi="Simplified Arabic" w:cs="Simplified Arabic"/>
          <w:b/>
          <w:bCs/>
          <w:sz w:val="28"/>
          <w:szCs w:val="28"/>
          <w:rtl/>
          <w:lang w:bidi="ar-EG"/>
        </w:rPr>
      </w:pPr>
      <w:r w:rsidRPr="000C2E2F">
        <w:rPr>
          <w:rFonts w:ascii="Simplified Arabic" w:hAnsi="Simplified Arabic" w:cs="Simplified Arabic"/>
          <w:b/>
          <w:bCs/>
          <w:sz w:val="28"/>
          <w:szCs w:val="28"/>
          <w:rtl/>
          <w:lang w:bidi="ar-EG"/>
        </w:rPr>
        <w:t>ثانياً: ثبات الاختبار</w:t>
      </w:r>
    </w:p>
    <w:p w:rsidR="001F3189" w:rsidRPr="000C2E2F" w:rsidRDefault="00271B2E" w:rsidP="00665DBA">
      <w:pPr>
        <w:spacing w:after="0" w:line="320" w:lineRule="exact"/>
        <w:rPr>
          <w:rFonts w:ascii="Simplified Arabic" w:hAnsi="Simplified Arabic" w:cs="Simplified Arabic"/>
          <w:b/>
          <w:bCs/>
          <w:sz w:val="28"/>
          <w:szCs w:val="28"/>
          <w:rtl/>
          <w:lang w:bidi="ar-EG"/>
        </w:rPr>
      </w:pPr>
      <w:r w:rsidRPr="000C2E2F">
        <w:rPr>
          <w:rFonts w:ascii="Simplified Arabic" w:hAnsi="Simplified Arabic" w:cs="Simplified Arabic"/>
          <w:b/>
          <w:bCs/>
          <w:sz w:val="28"/>
          <w:szCs w:val="28"/>
          <w:rtl/>
          <w:lang w:bidi="ar-EG"/>
        </w:rPr>
        <w:t>طريقة التجزئة النصفية:</w:t>
      </w:r>
      <w:r w:rsidR="00AA41B4" w:rsidRPr="000C2E2F">
        <w:rPr>
          <w:rFonts w:ascii="Simplified Arabic" w:hAnsi="Simplified Arabic" w:cs="Simplified Arabic"/>
          <w:sz w:val="28"/>
          <w:szCs w:val="28"/>
          <w:rtl/>
          <w:lang w:bidi="ar-EG"/>
        </w:rPr>
        <w:t xml:space="preserve"> </w:t>
      </w:r>
      <w:r w:rsidR="00EF17E7" w:rsidRPr="000C2E2F">
        <w:rPr>
          <w:rFonts w:ascii="Simplified Arabic" w:hAnsi="Simplified Arabic" w:cs="Simplified Arabic" w:hint="cs"/>
          <w:sz w:val="28"/>
          <w:szCs w:val="28"/>
          <w:rtl/>
          <w:lang w:bidi="ar-EG"/>
        </w:rPr>
        <w:t>تم</w:t>
      </w:r>
      <w:r w:rsidR="00AA41B4" w:rsidRPr="000C2E2F">
        <w:rPr>
          <w:rFonts w:ascii="Simplified Arabic" w:hAnsi="Simplified Arabic" w:cs="Simplified Arabic"/>
          <w:sz w:val="28"/>
          <w:szCs w:val="28"/>
          <w:rtl/>
          <w:lang w:bidi="ar-EG"/>
        </w:rPr>
        <w:t xml:space="preserve"> حساب معامل الارتباط بين جزئي الاختبار ( الفقرات ذات الأرقام الفردية وعددها 10 مفردات, والفقرات ذات الأرقام الزوجية وعددها 10 مفردات), ثم تصحيح معامل الارتباط بين درجات الجزأين بإستخدام معادلة </w:t>
      </w:r>
      <w:proofErr w:type="spellStart"/>
      <w:r w:rsidR="00AA41B4" w:rsidRPr="000C2E2F">
        <w:rPr>
          <w:rFonts w:ascii="Simplified Arabic" w:hAnsi="Simplified Arabic" w:cs="Simplified Arabic"/>
          <w:sz w:val="28"/>
          <w:szCs w:val="28"/>
          <w:rtl/>
          <w:lang w:bidi="ar-EG"/>
        </w:rPr>
        <w:t>سبيرمان</w:t>
      </w:r>
      <w:proofErr w:type="spellEnd"/>
      <w:r w:rsidR="00AA41B4" w:rsidRPr="000C2E2F">
        <w:rPr>
          <w:rFonts w:ascii="Simplified Arabic" w:hAnsi="Simplified Arabic" w:cs="Simplified Arabic"/>
          <w:sz w:val="28"/>
          <w:szCs w:val="28"/>
          <w:rtl/>
          <w:lang w:bidi="ar-EG"/>
        </w:rPr>
        <w:t xml:space="preserve"> – براون),</w:t>
      </w:r>
      <w:r w:rsidR="00EF17E7" w:rsidRPr="000C2E2F">
        <w:rPr>
          <w:rFonts w:ascii="Simplified Arabic" w:hAnsi="Simplified Arabic" w:cs="Simplified Arabic" w:hint="cs"/>
          <w:sz w:val="28"/>
          <w:szCs w:val="28"/>
          <w:rtl/>
          <w:lang w:bidi="ar-EG"/>
        </w:rPr>
        <w:t xml:space="preserve"> </w:t>
      </w:r>
      <w:r w:rsidR="00AA41B4" w:rsidRPr="000C2E2F">
        <w:rPr>
          <w:rFonts w:ascii="Simplified Arabic" w:hAnsi="Simplified Arabic" w:cs="Simplified Arabic"/>
          <w:sz w:val="28"/>
          <w:szCs w:val="28"/>
          <w:rtl/>
          <w:lang w:bidi="ar-EG"/>
        </w:rPr>
        <w:t>و تراوحت معاملات الارتباط بين (0,922 : 0,976) في كل مستوى من المستويات العمرية والصفية المختلفة, وهذه المعاملات دالة إحصائياً عند مستوى (0,001), مما يشير إلى أن مقياس التقدير التشخيصي لصعوبات القراءة يتمتع بدرجة عالية من الثبات.</w:t>
      </w:r>
    </w:p>
    <w:p w:rsidR="00283783" w:rsidRPr="000C2E2F" w:rsidRDefault="00283783" w:rsidP="00665DBA">
      <w:pPr>
        <w:spacing w:after="0" w:line="320" w:lineRule="exact"/>
        <w:rPr>
          <w:rFonts w:ascii="Simplified Arabic" w:hAnsi="Simplified Arabic" w:cs="Simplified Arabic"/>
          <w:b/>
          <w:bCs/>
          <w:sz w:val="28"/>
          <w:szCs w:val="28"/>
          <w:rtl/>
          <w:lang w:bidi="ar-EG"/>
        </w:rPr>
      </w:pPr>
    </w:p>
    <w:p w:rsidR="007D6585" w:rsidRPr="000C2E2F" w:rsidRDefault="007D6585" w:rsidP="001E4B67">
      <w:pPr>
        <w:spacing w:after="0" w:line="320" w:lineRule="exact"/>
        <w:rPr>
          <w:rFonts w:ascii="Simplified Arabic" w:hAnsi="Simplified Arabic" w:cs="Simplified Arabic"/>
          <w:b/>
          <w:bCs/>
          <w:sz w:val="28"/>
          <w:szCs w:val="28"/>
          <w:lang w:bidi="ar-EG"/>
        </w:rPr>
      </w:pPr>
      <w:r w:rsidRPr="000C2E2F">
        <w:rPr>
          <w:rFonts w:ascii="Simplified Arabic" w:hAnsi="Simplified Arabic" w:cs="Simplified Arabic"/>
          <w:b/>
          <w:bCs/>
          <w:sz w:val="28"/>
          <w:szCs w:val="28"/>
          <w:rtl/>
          <w:lang w:bidi="ar-EG"/>
        </w:rPr>
        <w:t xml:space="preserve">4) مقياس التمثيل المعرفي للمعلومات </w:t>
      </w:r>
      <w:r w:rsidR="00707B04" w:rsidRPr="000C2E2F">
        <w:rPr>
          <w:rFonts w:ascii="Simplified Arabic" w:hAnsi="Simplified Arabic" w:cs="Simplified Arabic" w:hint="cs"/>
          <w:b/>
          <w:bCs/>
          <w:sz w:val="28"/>
          <w:szCs w:val="28"/>
          <w:rtl/>
          <w:lang w:bidi="ar-EG"/>
        </w:rPr>
        <w:t>(</w:t>
      </w:r>
      <w:r w:rsidRPr="000C2E2F">
        <w:rPr>
          <w:rFonts w:ascii="Simplified Arabic" w:hAnsi="Simplified Arabic" w:cs="Simplified Arabic"/>
          <w:b/>
          <w:bCs/>
          <w:sz w:val="28"/>
          <w:szCs w:val="28"/>
          <w:rtl/>
          <w:lang w:bidi="ar-EG"/>
        </w:rPr>
        <w:t>إعداد /  فتحي الزيات</w:t>
      </w:r>
      <w:r w:rsidR="00707B04" w:rsidRPr="000C2E2F">
        <w:rPr>
          <w:rFonts w:ascii="Simplified Arabic" w:hAnsi="Simplified Arabic" w:cs="Simplified Arabic" w:hint="cs"/>
          <w:b/>
          <w:bCs/>
          <w:sz w:val="28"/>
          <w:szCs w:val="28"/>
          <w:rtl/>
          <w:lang w:bidi="ar-EG"/>
        </w:rPr>
        <w:t>)</w:t>
      </w:r>
      <w:r w:rsidRPr="000C2E2F">
        <w:rPr>
          <w:rFonts w:ascii="Simplified Arabic" w:hAnsi="Simplified Arabic" w:cs="Simplified Arabic"/>
          <w:b/>
          <w:bCs/>
          <w:sz w:val="28"/>
          <w:szCs w:val="28"/>
          <w:rtl/>
          <w:lang w:bidi="ar-EG"/>
        </w:rPr>
        <w:t xml:space="preserve"> </w:t>
      </w:r>
    </w:p>
    <w:p w:rsidR="007D6585" w:rsidRPr="000C2E2F" w:rsidRDefault="007D6585" w:rsidP="00665DBA">
      <w:pPr>
        <w:spacing w:after="0" w:line="320" w:lineRule="exact"/>
        <w:rPr>
          <w:rFonts w:ascii="Simplified Arabic" w:hAnsi="Simplified Arabic" w:cs="Simplified Arabic"/>
          <w:b/>
          <w:bCs/>
          <w:sz w:val="28"/>
          <w:szCs w:val="28"/>
          <w:lang w:bidi="ar-EG"/>
        </w:rPr>
      </w:pPr>
      <w:r w:rsidRPr="000C2E2F">
        <w:rPr>
          <w:rFonts w:ascii="Simplified Arabic" w:hAnsi="Simplified Arabic" w:cs="Simplified Arabic"/>
          <w:b/>
          <w:bCs/>
          <w:sz w:val="28"/>
          <w:szCs w:val="28"/>
          <w:rtl/>
          <w:lang w:bidi="ar-EG"/>
        </w:rPr>
        <w:t xml:space="preserve">أ) الهدف من المقياس: </w:t>
      </w:r>
      <w:r w:rsidRPr="000C2E2F">
        <w:rPr>
          <w:rFonts w:ascii="Simplified Arabic" w:hAnsi="Simplified Arabic" w:cs="Simplified Arabic"/>
          <w:sz w:val="28"/>
          <w:szCs w:val="28"/>
          <w:rtl/>
          <w:lang w:bidi="ar-EG"/>
        </w:rPr>
        <w:t>قياس مدى استيعاب الفرد للمعلومات والمعارف والاحتفاظ بها والتوليف بينها والاشتقاق منها والتوليد المعرفي لها وتوظيفها</w:t>
      </w:r>
      <w:r w:rsidR="00D65795" w:rsidRPr="000C2E2F">
        <w:rPr>
          <w:rFonts w:ascii="Simplified Arabic" w:hAnsi="Simplified Arabic" w:cs="Simplified Arabic" w:hint="cs"/>
          <w:sz w:val="28"/>
          <w:szCs w:val="28"/>
          <w:rtl/>
          <w:lang w:bidi="ar-EG"/>
        </w:rPr>
        <w:t>.</w:t>
      </w:r>
    </w:p>
    <w:p w:rsidR="00112351" w:rsidRPr="000C2E2F" w:rsidRDefault="007D6585" w:rsidP="00665DBA">
      <w:pPr>
        <w:spacing w:after="0" w:line="320" w:lineRule="exact"/>
        <w:rPr>
          <w:rFonts w:ascii="Simplified Arabic" w:hAnsi="Simplified Arabic" w:cs="Simplified Arabic"/>
          <w:sz w:val="28"/>
          <w:szCs w:val="28"/>
          <w:lang w:bidi="ar-EG"/>
        </w:rPr>
      </w:pPr>
      <w:r w:rsidRPr="000C2E2F">
        <w:rPr>
          <w:rFonts w:ascii="Simplified Arabic" w:hAnsi="Simplified Arabic" w:cs="Simplified Arabic"/>
          <w:b/>
          <w:bCs/>
          <w:sz w:val="28"/>
          <w:szCs w:val="28"/>
          <w:rtl/>
          <w:lang w:bidi="ar-EG"/>
        </w:rPr>
        <w:t xml:space="preserve">ب) وصف المقياس: </w:t>
      </w:r>
      <w:r w:rsidRPr="000C2E2F">
        <w:rPr>
          <w:rFonts w:ascii="Simplified Arabic" w:hAnsi="Simplified Arabic" w:cs="Simplified Arabic"/>
          <w:sz w:val="28"/>
          <w:szCs w:val="28"/>
          <w:rtl/>
          <w:lang w:bidi="ar-EG"/>
        </w:rPr>
        <w:t>يتكون مقياس التمثيل المعرفي الذي أعده " فتحي الزيات" من خمسة أبعاد أو محاور و يشتمل  كل محور على (10) فقرات, و بالتالي فإن الاختبار كله مكون من (50) فقرة وهذه الأبعاد هي: الاستيعاب, والتوليف, والاشتقاق, والتو</w:t>
      </w:r>
      <w:r w:rsidR="00D962C2" w:rsidRPr="000C2E2F">
        <w:rPr>
          <w:rFonts w:ascii="Simplified Arabic" w:hAnsi="Simplified Arabic" w:cs="Simplified Arabic"/>
          <w:sz w:val="28"/>
          <w:szCs w:val="28"/>
          <w:rtl/>
          <w:lang w:bidi="ar-EG"/>
        </w:rPr>
        <w:t>ليد, والتوظيف</w:t>
      </w:r>
      <w:r w:rsidR="00D962C2" w:rsidRPr="000C2E2F">
        <w:rPr>
          <w:rFonts w:ascii="Simplified Arabic" w:hAnsi="Simplified Arabic" w:cs="Simplified Arabic" w:hint="cs"/>
          <w:sz w:val="28"/>
          <w:szCs w:val="28"/>
          <w:rtl/>
          <w:lang w:bidi="ar-EG"/>
        </w:rPr>
        <w:t xml:space="preserve">. </w:t>
      </w:r>
      <w:r w:rsidRPr="000C2E2F">
        <w:rPr>
          <w:rFonts w:ascii="Simplified Arabic" w:hAnsi="Simplified Arabic" w:cs="Simplified Arabic"/>
          <w:sz w:val="28"/>
          <w:szCs w:val="28"/>
          <w:rtl/>
          <w:lang w:bidi="ar-EG"/>
        </w:rPr>
        <w:t>ونظراً إلى أن المقياس الذي أعده " أ. د/ فتحي الزيات " تم تصميمه لقياس التمثيل المعرفي للمعلومات لدى</w:t>
      </w:r>
      <w:r w:rsidR="004C22A3" w:rsidRPr="000C2E2F">
        <w:rPr>
          <w:rFonts w:ascii="Simplified Arabic" w:hAnsi="Simplified Arabic" w:cs="Simplified Arabic"/>
          <w:sz w:val="28"/>
          <w:szCs w:val="28"/>
          <w:rtl/>
          <w:lang w:bidi="ar-EG"/>
        </w:rPr>
        <w:t xml:space="preserve"> طلاب المرحلة الثانوية</w:t>
      </w:r>
      <w:r w:rsidRPr="000C2E2F">
        <w:rPr>
          <w:rFonts w:ascii="Simplified Arabic" w:hAnsi="Simplified Arabic" w:cs="Simplified Arabic"/>
          <w:sz w:val="28"/>
          <w:szCs w:val="28"/>
          <w:rtl/>
          <w:lang w:bidi="ar-EG"/>
        </w:rPr>
        <w:t xml:space="preserve">, لذا قامت الباحثة بإجراء دراسة استطلاعية على عدد من تلاميذ الصف </w:t>
      </w:r>
      <w:r w:rsidRPr="000C2E2F">
        <w:rPr>
          <w:rFonts w:ascii="Simplified Arabic" w:hAnsi="Simplified Arabic" w:cs="Simplified Arabic"/>
          <w:sz w:val="28"/>
          <w:szCs w:val="28"/>
          <w:rtl/>
          <w:lang w:bidi="ar-EG"/>
        </w:rPr>
        <w:lastRenderedPageBreak/>
        <w:t>الخامس الابتدائي وعددهم (40) تلميذاً وتلميذة, وأيضاً عدد من مدرسي اللغة العربية وعددهم (6) مدرسين ومدرسات, لمعرفة مدى ملاءمة المفردات والألفاظ المستخدمة في الاختبار للمرحلة العمرية للتلاميذ</w:t>
      </w:r>
      <w:r w:rsidR="00151CF1" w:rsidRPr="000C2E2F">
        <w:rPr>
          <w:rFonts w:ascii="Simplified Arabic" w:hAnsi="Simplified Arabic" w:cs="Simplified Arabic" w:hint="cs"/>
          <w:sz w:val="28"/>
          <w:szCs w:val="28"/>
          <w:rtl/>
          <w:lang w:bidi="ar-EG"/>
        </w:rPr>
        <w:t xml:space="preserve">.                                                      </w:t>
      </w:r>
      <w:r w:rsidR="00887867" w:rsidRPr="000C2E2F">
        <w:rPr>
          <w:rFonts w:ascii="Simplified Arabic" w:hAnsi="Simplified Arabic" w:cs="Simplified Arabic" w:hint="cs"/>
          <w:sz w:val="28"/>
          <w:szCs w:val="28"/>
          <w:rtl/>
          <w:lang w:bidi="ar-EG"/>
        </w:rPr>
        <w:t xml:space="preserve">                             </w:t>
      </w:r>
      <w:r w:rsidR="00D30527" w:rsidRPr="000C2E2F">
        <w:rPr>
          <w:rFonts w:ascii="Simplified Arabic" w:hAnsi="Simplified Arabic" w:cs="Simplified Arabic" w:hint="cs"/>
          <w:sz w:val="28"/>
          <w:szCs w:val="28"/>
          <w:rtl/>
          <w:lang w:bidi="ar-EG"/>
        </w:rPr>
        <w:t xml:space="preserve">وأثناء التطبيق </w:t>
      </w:r>
      <w:r w:rsidRPr="000C2E2F">
        <w:rPr>
          <w:rFonts w:ascii="Simplified Arabic" w:hAnsi="Simplified Arabic" w:cs="Simplified Arabic"/>
          <w:sz w:val="28"/>
          <w:szCs w:val="28"/>
          <w:rtl/>
          <w:lang w:bidi="ar-EG"/>
        </w:rPr>
        <w:t>لاحظ المدرسون أن هناك فقرات صعبة بالنسبة للتلاميذ ولا يمكن الاستعاضة عنها بمفردات تلائم طبيعة المرحلة الابتدائية, ويجب حذفها.</w:t>
      </w:r>
      <w:r w:rsidR="00F52B0B" w:rsidRPr="000C2E2F">
        <w:rPr>
          <w:rFonts w:ascii="Simplified Arabic" w:hAnsi="Simplified Arabic" w:cs="Simplified Arabic"/>
          <w:sz w:val="28"/>
          <w:szCs w:val="28"/>
          <w:rtl/>
          <w:lang w:bidi="ar-EG"/>
        </w:rPr>
        <w:t xml:space="preserve"> </w:t>
      </w:r>
      <w:r w:rsidR="006F30EB" w:rsidRPr="000C2E2F">
        <w:rPr>
          <w:rFonts w:ascii="Simplified Arabic" w:hAnsi="Simplified Arabic" w:cs="Simplified Arabic"/>
          <w:sz w:val="28"/>
          <w:szCs w:val="28"/>
          <w:rtl/>
          <w:lang w:bidi="ar-EG"/>
        </w:rPr>
        <w:t>لذا قامت الباحثة</w:t>
      </w:r>
      <w:r w:rsidRPr="000C2E2F">
        <w:rPr>
          <w:rFonts w:ascii="Simplified Arabic" w:hAnsi="Simplified Arabic" w:cs="Simplified Arabic"/>
          <w:sz w:val="28"/>
          <w:szCs w:val="28"/>
          <w:rtl/>
          <w:lang w:bidi="ar-EG"/>
        </w:rPr>
        <w:t xml:space="preserve"> </w:t>
      </w:r>
      <w:r w:rsidR="006F30EB" w:rsidRPr="000C2E2F">
        <w:rPr>
          <w:rFonts w:ascii="Simplified Arabic" w:hAnsi="Simplified Arabic" w:cs="Simplified Arabic"/>
          <w:sz w:val="28"/>
          <w:szCs w:val="28"/>
          <w:rtl/>
          <w:lang w:bidi="ar-EG"/>
        </w:rPr>
        <w:t>ب</w:t>
      </w:r>
      <w:r w:rsidRPr="000C2E2F">
        <w:rPr>
          <w:rFonts w:ascii="Simplified Arabic" w:hAnsi="Simplified Arabic" w:cs="Simplified Arabic"/>
          <w:sz w:val="28"/>
          <w:szCs w:val="28"/>
          <w:rtl/>
          <w:lang w:bidi="ar-EG"/>
        </w:rPr>
        <w:t>تعديل وإعادة صياغة بعض الأسئلة لكي تتلاءم مع مستوى التلاميذ, وقد جاءت التعديلات في ضوء آراء المعلمين</w:t>
      </w:r>
      <w:r w:rsidR="00112351" w:rsidRPr="000C2E2F">
        <w:rPr>
          <w:rFonts w:ascii="Simplified Arabic" w:hAnsi="Simplified Arabic" w:cs="Simplified Arabic"/>
          <w:sz w:val="28"/>
          <w:szCs w:val="28"/>
          <w:rtl/>
          <w:lang w:bidi="ar-EG"/>
        </w:rPr>
        <w:t xml:space="preserve"> و التلاميذ والمشرفين والباحثة , وتم حذف الفقرات التالية بعد أن اتفق المعلمين والمشرفين على حذفها نظراً لصعوبة مفرداتها وعدم شيوعها عند التلاميذ وهي :                                                                                                  </w:t>
      </w:r>
    </w:p>
    <w:p w:rsidR="00D7467D" w:rsidRPr="000C2E2F" w:rsidRDefault="007F2200" w:rsidP="00665DBA">
      <w:pPr>
        <w:spacing w:after="0" w:line="320" w:lineRule="exact"/>
        <w:rPr>
          <w:rFonts w:ascii="Simplified Arabic" w:hAnsi="Simplified Arabic" w:cs="Simplified Arabic"/>
          <w:sz w:val="28"/>
          <w:szCs w:val="28"/>
          <w:lang w:bidi="ar-EG"/>
        </w:rPr>
      </w:pPr>
      <w:r w:rsidRPr="000C2E2F">
        <w:rPr>
          <w:rFonts w:ascii="Simplified Arabic" w:hAnsi="Simplified Arabic" w:cs="Simplified Arabic" w:hint="cs"/>
          <w:sz w:val="28"/>
          <w:szCs w:val="28"/>
          <w:rtl/>
          <w:lang w:bidi="ar-EG"/>
        </w:rPr>
        <w:t xml:space="preserve">1_ </w:t>
      </w:r>
      <w:r w:rsidR="00112351" w:rsidRPr="000C2E2F">
        <w:rPr>
          <w:rFonts w:ascii="Simplified Arabic" w:hAnsi="Simplified Arabic" w:cs="Simplified Arabic"/>
          <w:sz w:val="28"/>
          <w:szCs w:val="28"/>
          <w:rtl/>
          <w:lang w:bidi="ar-EG"/>
        </w:rPr>
        <w:t xml:space="preserve">هل يتراكم لديك أنماط من العلاقات المشتقة أو المولدة من المعارف؟ </w:t>
      </w:r>
    </w:p>
    <w:p w:rsidR="00D7467D" w:rsidRPr="000C2E2F" w:rsidRDefault="001D5BF8" w:rsidP="00665DBA">
      <w:pPr>
        <w:spacing w:after="0" w:line="320" w:lineRule="exact"/>
        <w:rPr>
          <w:rFonts w:ascii="Simplified Arabic" w:hAnsi="Simplified Arabic" w:cs="Simplified Arabic"/>
          <w:sz w:val="28"/>
          <w:szCs w:val="28"/>
          <w:lang w:bidi="ar-EG"/>
        </w:rPr>
      </w:pPr>
      <w:r w:rsidRPr="000C2E2F">
        <w:rPr>
          <w:rFonts w:ascii="Simplified Arabic" w:hAnsi="Simplified Arabic" w:cs="Simplified Arabic" w:hint="cs"/>
          <w:sz w:val="28"/>
          <w:szCs w:val="28"/>
          <w:rtl/>
          <w:lang w:bidi="ar-EG"/>
        </w:rPr>
        <w:t>2</w:t>
      </w:r>
      <w:r w:rsidR="007F2200" w:rsidRPr="000C2E2F">
        <w:rPr>
          <w:rFonts w:ascii="Simplified Arabic" w:hAnsi="Simplified Arabic" w:cs="Simplified Arabic" w:hint="cs"/>
          <w:sz w:val="28"/>
          <w:szCs w:val="28"/>
          <w:rtl/>
          <w:lang w:bidi="ar-EG"/>
        </w:rPr>
        <w:t xml:space="preserve">_ </w:t>
      </w:r>
      <w:r w:rsidR="00112351" w:rsidRPr="000C2E2F">
        <w:rPr>
          <w:rFonts w:ascii="Simplified Arabic" w:hAnsi="Simplified Arabic" w:cs="Simplified Arabic"/>
          <w:sz w:val="28"/>
          <w:szCs w:val="28"/>
          <w:rtl/>
          <w:lang w:bidi="ar-EG"/>
        </w:rPr>
        <w:t>هل تقوم بتوليف صور ذهنية أو عقل</w:t>
      </w:r>
      <w:r w:rsidR="00D65795" w:rsidRPr="000C2E2F">
        <w:rPr>
          <w:rFonts w:ascii="Simplified Arabic" w:hAnsi="Simplified Arabic" w:cs="Simplified Arabic"/>
          <w:sz w:val="28"/>
          <w:szCs w:val="28"/>
          <w:rtl/>
          <w:lang w:bidi="ar-EG"/>
        </w:rPr>
        <w:t>ية لمختلف المعارف بمجال دراستك؟</w:t>
      </w:r>
    </w:p>
    <w:p w:rsidR="00D7467D" w:rsidRPr="000C2E2F" w:rsidRDefault="001D5BF8" w:rsidP="00665DBA">
      <w:pPr>
        <w:spacing w:after="0" w:line="320" w:lineRule="exact"/>
        <w:rPr>
          <w:rFonts w:ascii="Simplified Arabic" w:hAnsi="Simplified Arabic" w:cs="Simplified Arabic"/>
          <w:sz w:val="28"/>
          <w:szCs w:val="28"/>
          <w:lang w:bidi="ar-EG"/>
        </w:rPr>
      </w:pPr>
      <w:r w:rsidRPr="000C2E2F">
        <w:rPr>
          <w:rFonts w:ascii="Simplified Arabic" w:hAnsi="Simplified Arabic" w:cs="Simplified Arabic" w:hint="cs"/>
          <w:sz w:val="28"/>
          <w:szCs w:val="28"/>
          <w:rtl/>
          <w:lang w:bidi="ar-EG"/>
        </w:rPr>
        <w:t>3</w:t>
      </w:r>
      <w:r w:rsidR="007F2200" w:rsidRPr="000C2E2F">
        <w:rPr>
          <w:rFonts w:ascii="Simplified Arabic" w:hAnsi="Simplified Arabic" w:cs="Simplified Arabic" w:hint="cs"/>
          <w:sz w:val="28"/>
          <w:szCs w:val="28"/>
          <w:rtl/>
          <w:lang w:bidi="ar-EG"/>
        </w:rPr>
        <w:t xml:space="preserve">_ </w:t>
      </w:r>
      <w:r w:rsidR="00112351" w:rsidRPr="000C2E2F">
        <w:rPr>
          <w:rFonts w:ascii="Simplified Arabic" w:hAnsi="Simplified Arabic" w:cs="Simplified Arabic"/>
          <w:sz w:val="28"/>
          <w:szCs w:val="28"/>
          <w:rtl/>
          <w:lang w:bidi="ar-EG"/>
        </w:rPr>
        <w:t xml:space="preserve">هل تقوم بعمل تقويمات وتحليلات لبعض المعلومات التي تتلقاها؟ </w:t>
      </w:r>
    </w:p>
    <w:p w:rsidR="00D7467D" w:rsidRPr="000C2E2F" w:rsidRDefault="001D5BF8" w:rsidP="00665DBA">
      <w:pPr>
        <w:spacing w:after="0" w:line="320" w:lineRule="exact"/>
        <w:rPr>
          <w:rFonts w:ascii="Simplified Arabic" w:hAnsi="Simplified Arabic" w:cs="Simplified Arabic"/>
          <w:sz w:val="28"/>
          <w:szCs w:val="28"/>
          <w:lang w:bidi="ar-EG"/>
        </w:rPr>
      </w:pPr>
      <w:r w:rsidRPr="000C2E2F">
        <w:rPr>
          <w:rFonts w:ascii="Simplified Arabic" w:hAnsi="Simplified Arabic" w:cs="Simplified Arabic" w:hint="cs"/>
          <w:sz w:val="28"/>
          <w:szCs w:val="28"/>
          <w:rtl/>
          <w:lang w:bidi="ar-EG"/>
        </w:rPr>
        <w:t>4</w:t>
      </w:r>
      <w:r w:rsidR="007F2200" w:rsidRPr="000C2E2F">
        <w:rPr>
          <w:rFonts w:ascii="Simplified Arabic" w:hAnsi="Simplified Arabic" w:cs="Simplified Arabic" w:hint="cs"/>
          <w:sz w:val="28"/>
          <w:szCs w:val="28"/>
          <w:rtl/>
          <w:lang w:bidi="ar-EG"/>
        </w:rPr>
        <w:t xml:space="preserve">_ </w:t>
      </w:r>
      <w:r w:rsidR="00112351" w:rsidRPr="000C2E2F">
        <w:rPr>
          <w:rFonts w:ascii="Simplified Arabic" w:hAnsi="Simplified Arabic" w:cs="Simplified Arabic"/>
          <w:sz w:val="28"/>
          <w:szCs w:val="28"/>
          <w:rtl/>
          <w:lang w:bidi="ar-EG"/>
        </w:rPr>
        <w:t>هل تقوم بتوظيف الصياغات الرمزية للمفاهيم والحقائق في دراستك؟</w:t>
      </w:r>
    </w:p>
    <w:p w:rsidR="00112351" w:rsidRPr="000C2E2F" w:rsidRDefault="001D5BF8" w:rsidP="00665DBA">
      <w:pPr>
        <w:spacing w:after="0" w:line="320" w:lineRule="exact"/>
        <w:rPr>
          <w:rFonts w:ascii="Simplified Arabic" w:hAnsi="Simplified Arabic" w:cs="Simplified Arabic"/>
          <w:sz w:val="28"/>
          <w:szCs w:val="28"/>
          <w:lang w:bidi="ar-EG"/>
        </w:rPr>
      </w:pPr>
      <w:r w:rsidRPr="000C2E2F">
        <w:rPr>
          <w:rFonts w:ascii="Simplified Arabic" w:hAnsi="Simplified Arabic" w:cs="Simplified Arabic" w:hint="cs"/>
          <w:sz w:val="28"/>
          <w:szCs w:val="28"/>
          <w:rtl/>
          <w:lang w:bidi="ar-EG"/>
        </w:rPr>
        <w:t>5</w:t>
      </w:r>
      <w:r w:rsidR="007F2200" w:rsidRPr="000C2E2F">
        <w:rPr>
          <w:rFonts w:ascii="Simplified Arabic" w:hAnsi="Simplified Arabic" w:cs="Simplified Arabic" w:hint="cs"/>
          <w:sz w:val="28"/>
          <w:szCs w:val="28"/>
          <w:rtl/>
          <w:lang w:bidi="ar-EG"/>
        </w:rPr>
        <w:t xml:space="preserve">_ </w:t>
      </w:r>
      <w:r w:rsidR="00112351" w:rsidRPr="000C2E2F">
        <w:rPr>
          <w:rFonts w:ascii="Simplified Arabic" w:hAnsi="Simplified Arabic" w:cs="Simplified Arabic"/>
          <w:sz w:val="28"/>
          <w:szCs w:val="28"/>
          <w:rtl/>
          <w:lang w:bidi="ar-EG"/>
        </w:rPr>
        <w:t xml:space="preserve">هل تقوم بعمل ترابطات أو تكاملات أو تصنيفات لما تدرسه؟ </w:t>
      </w:r>
    </w:p>
    <w:p w:rsidR="00912066" w:rsidRPr="000C2E2F" w:rsidRDefault="00112351" w:rsidP="00665DBA">
      <w:pPr>
        <w:tabs>
          <w:tab w:val="left" w:pos="288"/>
          <w:tab w:val="left" w:pos="855"/>
        </w:tabs>
        <w:spacing w:after="0" w:line="320" w:lineRule="exact"/>
        <w:rPr>
          <w:rFonts w:ascii="Simplified Arabic" w:hAnsi="Simplified Arabic" w:cs="Simplified Arabic"/>
          <w:sz w:val="28"/>
          <w:szCs w:val="28"/>
          <w:rtl/>
          <w:lang w:bidi="ar-EG"/>
        </w:rPr>
      </w:pPr>
      <w:r w:rsidRPr="000C2E2F">
        <w:rPr>
          <w:rFonts w:ascii="Simplified Arabic" w:hAnsi="Simplified Arabic" w:cs="Simplified Arabic"/>
          <w:sz w:val="28"/>
          <w:szCs w:val="28"/>
          <w:rtl/>
          <w:lang w:bidi="ar-EG"/>
        </w:rPr>
        <w:t>وبالتالي أصبح المقياس في صورته النهائية يتكون من (45) فقرة موزعة على خمسة أبعاد</w:t>
      </w:r>
      <w:r w:rsidR="00D65795" w:rsidRPr="000C2E2F">
        <w:rPr>
          <w:rFonts w:ascii="Simplified Arabic" w:hAnsi="Simplified Arabic" w:cs="Simplified Arabic" w:hint="cs"/>
          <w:sz w:val="28"/>
          <w:szCs w:val="28"/>
          <w:rtl/>
          <w:lang w:bidi="ar-EG"/>
        </w:rPr>
        <w:t>.</w:t>
      </w:r>
    </w:p>
    <w:p w:rsidR="009D3DAA" w:rsidRPr="000C2E2F" w:rsidRDefault="00042093" w:rsidP="00665DBA">
      <w:pPr>
        <w:spacing w:after="0" w:line="320" w:lineRule="exact"/>
        <w:rPr>
          <w:rFonts w:ascii="Simplified Arabic" w:hAnsi="Simplified Arabic" w:cs="Simplified Arabic" w:hint="cs"/>
          <w:b/>
          <w:bCs/>
          <w:sz w:val="28"/>
          <w:szCs w:val="28"/>
          <w:rtl/>
          <w:lang w:bidi="ar-EG"/>
        </w:rPr>
      </w:pPr>
      <w:r w:rsidRPr="000C2E2F">
        <w:rPr>
          <w:rFonts w:ascii="Simplified Arabic" w:hAnsi="Simplified Arabic" w:cs="Simplified Arabic" w:hint="cs"/>
          <w:b/>
          <w:bCs/>
          <w:sz w:val="28"/>
          <w:szCs w:val="28"/>
          <w:rtl/>
          <w:lang w:bidi="ar-EG"/>
        </w:rPr>
        <w:t>ج</w:t>
      </w:r>
      <w:r w:rsidR="006301A3" w:rsidRPr="000C2E2F">
        <w:rPr>
          <w:rFonts w:ascii="Simplified Arabic" w:hAnsi="Simplified Arabic" w:cs="Simplified Arabic"/>
          <w:b/>
          <w:bCs/>
          <w:sz w:val="28"/>
          <w:szCs w:val="28"/>
          <w:rtl/>
          <w:lang w:bidi="ar-EG"/>
        </w:rPr>
        <w:t>ـ)</w:t>
      </w:r>
      <w:r w:rsidR="009D3DAA" w:rsidRPr="000C2E2F">
        <w:rPr>
          <w:rFonts w:ascii="Simplified Arabic" w:hAnsi="Simplified Arabic" w:cs="Simplified Arabic"/>
          <w:b/>
          <w:bCs/>
          <w:sz w:val="28"/>
          <w:szCs w:val="28"/>
          <w:rtl/>
          <w:lang w:bidi="ar-EG"/>
        </w:rPr>
        <w:t xml:space="preserve"> الخصائص السيكومترية لمقياس التمثيل المعرفي للمعلومات</w:t>
      </w:r>
    </w:p>
    <w:p w:rsidR="004C22A3" w:rsidRPr="000C2E2F" w:rsidRDefault="004C22A3" w:rsidP="00665DBA">
      <w:pPr>
        <w:spacing w:after="0" w:line="320" w:lineRule="exact"/>
        <w:rPr>
          <w:rFonts w:ascii="Simplified Arabic" w:hAnsi="Simplified Arabic" w:cs="Simplified Arabic"/>
          <w:b/>
          <w:bCs/>
          <w:sz w:val="28"/>
          <w:szCs w:val="28"/>
          <w:rtl/>
          <w:lang w:bidi="ar-EG"/>
        </w:rPr>
      </w:pPr>
    </w:p>
    <w:p w:rsidR="009D3DAA" w:rsidRPr="000C2E2F" w:rsidRDefault="009D3DAA" w:rsidP="00665DBA">
      <w:pPr>
        <w:spacing w:after="0" w:line="320" w:lineRule="exact"/>
        <w:rPr>
          <w:rFonts w:ascii="Simplified Arabic" w:hAnsi="Simplified Arabic" w:cs="Simplified Arabic"/>
          <w:b/>
          <w:bCs/>
          <w:sz w:val="28"/>
          <w:szCs w:val="28"/>
          <w:rtl/>
          <w:lang w:bidi="ar-EG"/>
        </w:rPr>
      </w:pPr>
      <w:r w:rsidRPr="000C2E2F">
        <w:rPr>
          <w:rFonts w:ascii="Simplified Arabic" w:hAnsi="Simplified Arabic" w:cs="Simplified Arabic"/>
          <w:b/>
          <w:bCs/>
          <w:sz w:val="28"/>
          <w:szCs w:val="28"/>
          <w:rtl/>
          <w:lang w:bidi="ar-EG"/>
        </w:rPr>
        <w:t>أولاً: الصدق</w:t>
      </w:r>
    </w:p>
    <w:p w:rsidR="008D6E3D" w:rsidRPr="000C2E2F" w:rsidRDefault="009D3DAA" w:rsidP="00665DBA">
      <w:pPr>
        <w:spacing w:after="0" w:line="320" w:lineRule="exact"/>
        <w:rPr>
          <w:rFonts w:ascii="Simplified Arabic" w:hAnsi="Simplified Arabic" w:cs="Simplified Arabic"/>
          <w:sz w:val="28"/>
          <w:szCs w:val="28"/>
          <w:rtl/>
          <w:lang w:bidi="ar-EG"/>
        </w:rPr>
      </w:pPr>
      <w:r w:rsidRPr="000C2E2F">
        <w:rPr>
          <w:rFonts w:ascii="Simplified Arabic" w:hAnsi="Simplified Arabic" w:cs="Simplified Arabic"/>
          <w:b/>
          <w:bCs/>
          <w:sz w:val="28"/>
          <w:szCs w:val="28"/>
          <w:rtl/>
          <w:lang w:bidi="ar-EG"/>
        </w:rPr>
        <w:t>أ</w:t>
      </w:r>
      <w:r w:rsidR="006301A3" w:rsidRPr="000C2E2F">
        <w:rPr>
          <w:rFonts w:ascii="Simplified Arabic" w:hAnsi="Simplified Arabic" w:cs="Simplified Arabic"/>
          <w:b/>
          <w:bCs/>
          <w:sz w:val="28"/>
          <w:szCs w:val="28"/>
          <w:rtl/>
          <w:lang w:bidi="ar-EG"/>
        </w:rPr>
        <w:t xml:space="preserve">) الصدق التلازمي: </w:t>
      </w:r>
      <w:r w:rsidRPr="000C2E2F">
        <w:rPr>
          <w:rFonts w:ascii="Simplified Arabic" w:hAnsi="Simplified Arabic" w:cs="Simplified Arabic"/>
          <w:sz w:val="28"/>
          <w:szCs w:val="28"/>
          <w:rtl/>
          <w:lang w:bidi="ar-EG"/>
        </w:rPr>
        <w:t>تم حساب معامل الارتباط بين أبعاد ال</w:t>
      </w:r>
      <w:r w:rsidR="00A45762" w:rsidRPr="000C2E2F">
        <w:rPr>
          <w:rFonts w:ascii="Simplified Arabic" w:hAnsi="Simplified Arabic" w:cs="Simplified Arabic"/>
          <w:sz w:val="28"/>
          <w:szCs w:val="28"/>
          <w:rtl/>
          <w:lang w:bidi="ar-EG"/>
        </w:rPr>
        <w:t>تمثيل المعرفي</w:t>
      </w:r>
      <w:r w:rsidR="00DE3FB0" w:rsidRPr="000C2E2F">
        <w:rPr>
          <w:rFonts w:ascii="Simplified Arabic" w:hAnsi="Simplified Arabic" w:cs="Simplified Arabic"/>
          <w:sz w:val="28"/>
          <w:szCs w:val="28"/>
          <w:rtl/>
          <w:lang w:bidi="ar-EG"/>
        </w:rPr>
        <w:t xml:space="preserve"> والتحصيل الدراسي</w:t>
      </w:r>
      <w:r w:rsidR="00DE3FB0" w:rsidRPr="000C2E2F">
        <w:rPr>
          <w:rFonts w:ascii="Simplified Arabic" w:hAnsi="Simplified Arabic" w:cs="Simplified Arabic" w:hint="cs"/>
          <w:sz w:val="28"/>
          <w:szCs w:val="28"/>
          <w:rtl/>
          <w:lang w:bidi="ar-EG"/>
        </w:rPr>
        <w:t>, حيث تراوحت معاملات الارتباط بين (0,39- 0,50), و</w:t>
      </w:r>
      <w:r w:rsidR="00DB2D39" w:rsidRPr="000C2E2F">
        <w:rPr>
          <w:rFonts w:ascii="Simplified Arabic" w:hAnsi="Simplified Arabic" w:cs="Simplified Arabic"/>
          <w:sz w:val="28"/>
          <w:szCs w:val="28"/>
          <w:rtl/>
          <w:lang w:bidi="ar-EG"/>
        </w:rPr>
        <w:t xml:space="preserve"> كانت جميع معاملات الارتباط دالة عند مستوى دلالة (0,01), </w:t>
      </w:r>
      <w:r w:rsidR="00DB2D39" w:rsidRPr="000C2E2F">
        <w:rPr>
          <w:rFonts w:ascii="Simplified Arabic" w:hAnsi="Simplified Arabic" w:cs="Simplified Arabic" w:hint="cs"/>
          <w:sz w:val="28"/>
          <w:szCs w:val="28"/>
          <w:rtl/>
          <w:lang w:bidi="ar-EG"/>
        </w:rPr>
        <w:t xml:space="preserve">, </w:t>
      </w:r>
      <w:r w:rsidR="00DB2D39" w:rsidRPr="000C2E2F">
        <w:rPr>
          <w:rFonts w:ascii="Simplified Arabic" w:hAnsi="Simplified Arabic" w:cs="Simplified Arabic"/>
          <w:sz w:val="28"/>
          <w:szCs w:val="28"/>
          <w:rtl/>
          <w:lang w:bidi="ar-EG"/>
        </w:rPr>
        <w:t>وأيضاً دلالة الدرجة الكلية للتمثيل المعرفي مع التحصيل الدراسي مما يشير إلى تمتع الاختبار بدرجة معقولة من الصدق.</w:t>
      </w:r>
    </w:p>
    <w:p w:rsidR="00D962C2" w:rsidRPr="000C2E2F" w:rsidRDefault="009D3DAA" w:rsidP="00665DBA">
      <w:pPr>
        <w:spacing w:after="0" w:line="320" w:lineRule="exact"/>
        <w:rPr>
          <w:rFonts w:ascii="Simplified Arabic" w:hAnsi="Simplified Arabic" w:cs="Simplified Arabic"/>
          <w:sz w:val="28"/>
          <w:szCs w:val="28"/>
          <w:rtl/>
          <w:lang w:bidi="ar-EG"/>
        </w:rPr>
      </w:pPr>
      <w:r w:rsidRPr="000C2E2F">
        <w:rPr>
          <w:rFonts w:ascii="Simplified Arabic" w:hAnsi="Simplified Arabic" w:cs="Simplified Arabic"/>
          <w:b/>
          <w:bCs/>
          <w:sz w:val="28"/>
          <w:szCs w:val="28"/>
          <w:rtl/>
          <w:lang w:bidi="ar-EG"/>
        </w:rPr>
        <w:t>ب) الصدق التمييزي</w:t>
      </w:r>
      <w:r w:rsidR="00B1208C" w:rsidRPr="000C2E2F">
        <w:rPr>
          <w:rFonts w:ascii="Simplified Arabic" w:hAnsi="Simplified Arabic" w:cs="Simplified Arabic"/>
          <w:b/>
          <w:bCs/>
          <w:sz w:val="28"/>
          <w:szCs w:val="28"/>
          <w:rtl/>
          <w:lang w:bidi="ar-EG"/>
        </w:rPr>
        <w:t xml:space="preserve"> : </w:t>
      </w:r>
      <w:r w:rsidRPr="000C2E2F">
        <w:rPr>
          <w:rFonts w:ascii="Simplified Arabic" w:hAnsi="Simplified Arabic" w:cs="Simplified Arabic"/>
          <w:sz w:val="28"/>
          <w:szCs w:val="28"/>
          <w:rtl/>
          <w:lang w:bidi="ar-EG"/>
        </w:rPr>
        <w:t>ويقصد به صلاحية مقياس التمثيل المعرفي في التمييز بين التلاميذ العاديين والتلاميذ ذوي صعوبات التعلم,</w:t>
      </w:r>
      <w:r w:rsidR="00343C24" w:rsidRPr="000C2E2F">
        <w:rPr>
          <w:rFonts w:ascii="Simplified Arabic" w:hAnsi="Simplified Arabic" w:cs="Simplified Arabic"/>
          <w:sz w:val="28"/>
          <w:szCs w:val="28"/>
          <w:rtl/>
          <w:lang w:bidi="ar-EG"/>
        </w:rPr>
        <w:t xml:space="preserve"> </w:t>
      </w:r>
      <w:r w:rsidR="00343C24" w:rsidRPr="000C2E2F">
        <w:rPr>
          <w:rFonts w:ascii="Simplified Arabic" w:hAnsi="Simplified Arabic" w:cs="Simplified Arabic" w:hint="cs"/>
          <w:sz w:val="28"/>
          <w:szCs w:val="28"/>
          <w:rtl/>
          <w:lang w:bidi="ar-EG"/>
        </w:rPr>
        <w:t>وقد أشارت النتائج إلى</w:t>
      </w:r>
      <w:r w:rsidR="00343C24" w:rsidRPr="000C2E2F">
        <w:rPr>
          <w:rFonts w:ascii="Simplified Arabic" w:hAnsi="Simplified Arabic" w:cs="Simplified Arabic"/>
          <w:sz w:val="28"/>
          <w:szCs w:val="28"/>
          <w:rtl/>
          <w:lang w:bidi="ar-EG"/>
        </w:rPr>
        <w:t xml:space="preserve"> فروق دالة إحصائياً بين متوسط درجات مجموعة التلاميذ العاديين وذوي صعوبات التعلم في جميع أبعاد التمثيل المعرفي والدرجة الكلية</w:t>
      </w:r>
      <w:r w:rsidR="00223512" w:rsidRPr="000C2E2F">
        <w:rPr>
          <w:rFonts w:ascii="Simplified Arabic" w:hAnsi="Simplified Arabic" w:cs="Simplified Arabic"/>
          <w:sz w:val="28"/>
          <w:szCs w:val="28"/>
          <w:rtl/>
          <w:lang w:bidi="ar-EG"/>
        </w:rPr>
        <w:t xml:space="preserve"> لصالح التلاميذ العاديين</w:t>
      </w:r>
      <w:r w:rsidR="00223512" w:rsidRPr="000C2E2F">
        <w:rPr>
          <w:rFonts w:ascii="Simplified Arabic" w:hAnsi="Simplified Arabic" w:cs="Simplified Arabic" w:hint="cs"/>
          <w:sz w:val="28"/>
          <w:szCs w:val="28"/>
          <w:rtl/>
          <w:lang w:bidi="ar-EG"/>
        </w:rPr>
        <w:t>,</w:t>
      </w:r>
      <w:r w:rsidR="00223512" w:rsidRPr="000C2E2F">
        <w:rPr>
          <w:rFonts w:ascii="Simplified Arabic" w:hAnsi="Simplified Arabic" w:cs="Simplified Arabic"/>
          <w:sz w:val="28"/>
          <w:szCs w:val="28"/>
          <w:rtl/>
          <w:lang w:bidi="ar-EG"/>
        </w:rPr>
        <w:t xml:space="preserve"> حيث كانت قيمة (ت) = 2,949 </w:t>
      </w:r>
      <w:r w:rsidR="00343C24" w:rsidRPr="000C2E2F">
        <w:rPr>
          <w:rFonts w:ascii="Simplified Arabic" w:hAnsi="Simplified Arabic" w:cs="Simplified Arabic"/>
          <w:sz w:val="28"/>
          <w:szCs w:val="28"/>
          <w:rtl/>
          <w:lang w:bidi="ar-EG"/>
        </w:rPr>
        <w:t xml:space="preserve">وهي قيمة دالة عند مستوى </w:t>
      </w:r>
      <w:r w:rsidR="00912066" w:rsidRPr="000C2E2F">
        <w:rPr>
          <w:rFonts w:ascii="Simplified Arabic" w:hAnsi="Simplified Arabic" w:cs="Simplified Arabic" w:hint="cs"/>
          <w:sz w:val="28"/>
          <w:szCs w:val="28"/>
          <w:rtl/>
          <w:lang w:bidi="ar-EG"/>
        </w:rPr>
        <w:t xml:space="preserve">(0,01). </w:t>
      </w:r>
    </w:p>
    <w:p w:rsidR="00283783" w:rsidRPr="000C2E2F" w:rsidRDefault="00283783" w:rsidP="00665DBA">
      <w:pPr>
        <w:spacing w:after="0" w:line="320" w:lineRule="exact"/>
        <w:rPr>
          <w:rFonts w:ascii="Simplified Arabic" w:hAnsi="Simplified Arabic" w:cs="Simplified Arabic"/>
          <w:b/>
          <w:bCs/>
          <w:sz w:val="28"/>
          <w:szCs w:val="28"/>
          <w:rtl/>
          <w:lang w:bidi="ar-EG"/>
        </w:rPr>
      </w:pPr>
    </w:p>
    <w:p w:rsidR="009D3DAA" w:rsidRPr="000C2E2F" w:rsidRDefault="009D3DAA" w:rsidP="006C76FB">
      <w:pPr>
        <w:spacing w:after="0" w:line="320" w:lineRule="exact"/>
        <w:rPr>
          <w:rFonts w:ascii="Simplified Arabic" w:hAnsi="Simplified Arabic" w:cs="Simplified Arabic"/>
          <w:b/>
          <w:bCs/>
          <w:sz w:val="28"/>
          <w:szCs w:val="28"/>
          <w:rtl/>
          <w:lang w:bidi="ar-EG"/>
        </w:rPr>
      </w:pPr>
      <w:r w:rsidRPr="000C2E2F">
        <w:rPr>
          <w:rFonts w:ascii="Simplified Arabic" w:hAnsi="Simplified Arabic" w:cs="Simplified Arabic"/>
          <w:b/>
          <w:bCs/>
          <w:sz w:val="28"/>
          <w:szCs w:val="28"/>
          <w:rtl/>
          <w:lang w:bidi="ar-EG"/>
        </w:rPr>
        <w:t xml:space="preserve">ثانياً: </w:t>
      </w:r>
      <w:r w:rsidR="006C76FB">
        <w:rPr>
          <w:rFonts w:ascii="Simplified Arabic" w:hAnsi="Simplified Arabic" w:cs="Simplified Arabic" w:hint="cs"/>
          <w:b/>
          <w:bCs/>
          <w:sz w:val="28"/>
          <w:szCs w:val="28"/>
          <w:rtl/>
          <w:lang w:bidi="ar-EG"/>
        </w:rPr>
        <w:t>الثبات</w:t>
      </w:r>
    </w:p>
    <w:p w:rsidR="00BA6CB8" w:rsidRPr="000C2E2F" w:rsidRDefault="009D3DAA" w:rsidP="00665DBA">
      <w:pPr>
        <w:spacing w:after="0" w:line="320" w:lineRule="exact"/>
        <w:rPr>
          <w:rFonts w:ascii="Simplified Arabic" w:hAnsi="Simplified Arabic" w:cs="Simplified Arabic" w:hint="cs"/>
          <w:sz w:val="28"/>
          <w:szCs w:val="28"/>
          <w:rtl/>
          <w:lang w:bidi="ar-EG"/>
        </w:rPr>
      </w:pPr>
      <w:r w:rsidRPr="000C2E2F">
        <w:rPr>
          <w:rFonts w:ascii="Simplified Arabic" w:hAnsi="Simplified Arabic" w:cs="Simplified Arabic"/>
          <w:b/>
          <w:bCs/>
          <w:sz w:val="28"/>
          <w:szCs w:val="28"/>
          <w:rtl/>
          <w:lang w:bidi="ar-EG"/>
        </w:rPr>
        <w:t>الثبات بإعادة تطبيق الاختبار</w:t>
      </w:r>
      <w:r w:rsidR="00026B1A" w:rsidRPr="000C2E2F">
        <w:rPr>
          <w:rFonts w:ascii="Simplified Arabic" w:hAnsi="Simplified Arabic" w:cs="Simplified Arabic"/>
          <w:b/>
          <w:bCs/>
          <w:sz w:val="28"/>
          <w:szCs w:val="28"/>
          <w:rtl/>
          <w:lang w:bidi="ar-EG"/>
        </w:rPr>
        <w:t>:</w:t>
      </w:r>
      <w:r w:rsidRPr="000C2E2F">
        <w:rPr>
          <w:rFonts w:ascii="Simplified Arabic" w:hAnsi="Simplified Arabic" w:cs="Simplified Arabic"/>
          <w:sz w:val="28"/>
          <w:szCs w:val="28"/>
          <w:rtl/>
          <w:lang w:bidi="ar-EG"/>
        </w:rPr>
        <w:t xml:space="preserve"> وذلك بتطبيق المقياس على عينة التقنين, ثم إعادة تطبيق الاختبار بفاصل زمني أسبوعين, وحساب الارتباط بين درجات التطبيق الأول ودرجات التطبيق الثاني, </w:t>
      </w:r>
      <w:r w:rsidR="00841AF1" w:rsidRPr="000C2E2F">
        <w:rPr>
          <w:rFonts w:ascii="Simplified Arabic" w:hAnsi="Simplified Arabic" w:cs="Simplified Arabic" w:hint="cs"/>
          <w:sz w:val="28"/>
          <w:szCs w:val="28"/>
          <w:rtl/>
          <w:lang w:bidi="ar-EG"/>
        </w:rPr>
        <w:t xml:space="preserve">وتراوحت معاملات ثبات أبعاد المقياس </w:t>
      </w:r>
      <w:r w:rsidR="00841AF1" w:rsidRPr="000C2E2F">
        <w:rPr>
          <w:rFonts w:ascii="Simplified Arabic" w:hAnsi="Simplified Arabic" w:cs="Simplified Arabic"/>
          <w:sz w:val="28"/>
          <w:szCs w:val="28"/>
          <w:rtl/>
          <w:lang w:bidi="ar-EG"/>
        </w:rPr>
        <w:t xml:space="preserve">بين </w:t>
      </w:r>
      <w:r w:rsidR="00841AF1" w:rsidRPr="000C2E2F">
        <w:rPr>
          <w:rFonts w:ascii="Simplified Arabic" w:hAnsi="Simplified Arabic" w:cs="Simplified Arabic"/>
          <w:sz w:val="28"/>
          <w:szCs w:val="28"/>
          <w:rtl/>
          <w:lang w:bidi="ar-EG"/>
        </w:rPr>
        <w:lastRenderedPageBreak/>
        <w:t>(0,329 : 0,522) وهي دالة عند مستوى دلالة (0,01), مما يدل على تمتع المقياس بدرجة معقولة من الثبات.</w:t>
      </w:r>
    </w:p>
    <w:p w:rsidR="001020D5" w:rsidRPr="000C2E2F" w:rsidRDefault="001020D5" w:rsidP="00665DBA">
      <w:pPr>
        <w:spacing w:after="0" w:line="320" w:lineRule="exact"/>
        <w:rPr>
          <w:rFonts w:ascii="Simplified Arabic" w:hAnsi="Simplified Arabic" w:cs="Simplified Arabic"/>
          <w:sz w:val="28"/>
          <w:szCs w:val="28"/>
          <w:rtl/>
          <w:lang w:bidi="ar-EG"/>
        </w:rPr>
      </w:pPr>
    </w:p>
    <w:p w:rsidR="008D0016" w:rsidRPr="000C2E2F" w:rsidRDefault="009D3DAA" w:rsidP="00665DBA">
      <w:pPr>
        <w:spacing w:after="0" w:line="320" w:lineRule="exact"/>
        <w:rPr>
          <w:rFonts w:ascii="Simplified Arabic" w:hAnsi="Simplified Arabic" w:cs="Simplified Arabic" w:hint="cs"/>
          <w:sz w:val="28"/>
          <w:szCs w:val="28"/>
          <w:rtl/>
          <w:lang w:bidi="ar-EG"/>
        </w:rPr>
      </w:pPr>
      <w:r w:rsidRPr="000C2E2F">
        <w:rPr>
          <w:rFonts w:ascii="Simplified Arabic" w:hAnsi="Simplified Arabic" w:cs="Simplified Arabic"/>
          <w:b/>
          <w:bCs/>
          <w:sz w:val="28"/>
          <w:szCs w:val="28"/>
          <w:rtl/>
          <w:lang w:bidi="ar-EG"/>
        </w:rPr>
        <w:t xml:space="preserve">ثالثاً: </w:t>
      </w:r>
      <w:r w:rsidR="009D3D20" w:rsidRPr="000C2E2F">
        <w:rPr>
          <w:rFonts w:ascii="Simplified Arabic" w:hAnsi="Simplified Arabic" w:cs="Simplified Arabic"/>
          <w:b/>
          <w:bCs/>
          <w:sz w:val="28"/>
          <w:szCs w:val="28"/>
          <w:rtl/>
          <w:lang w:bidi="ar-EG"/>
        </w:rPr>
        <w:t xml:space="preserve">الاتساق الداخلي: </w:t>
      </w:r>
      <w:r w:rsidRPr="000C2E2F">
        <w:rPr>
          <w:rFonts w:ascii="Simplified Arabic" w:hAnsi="Simplified Arabic" w:cs="Simplified Arabic"/>
          <w:sz w:val="28"/>
          <w:szCs w:val="28"/>
          <w:rtl/>
          <w:lang w:bidi="ar-EG"/>
        </w:rPr>
        <w:t>تم حساب الاتساق الداخلي من خلال حساب معامل ارتباط فقرات الاختبار بكل بعد ( الاستيعاب, التوليف, الاشتقاق, التوليد, التوظيف )</w:t>
      </w:r>
      <w:r w:rsidR="00D62A28" w:rsidRPr="000C2E2F">
        <w:rPr>
          <w:rFonts w:ascii="Simplified Arabic" w:hAnsi="Simplified Arabic" w:cs="Simplified Arabic" w:hint="cs"/>
          <w:sz w:val="28"/>
          <w:szCs w:val="28"/>
          <w:rtl/>
          <w:lang w:bidi="ar-EG"/>
        </w:rPr>
        <w:t>,</w:t>
      </w:r>
      <w:r w:rsidR="008C170A" w:rsidRPr="000C2E2F">
        <w:rPr>
          <w:rFonts w:ascii="Simplified Arabic" w:hAnsi="Simplified Arabic" w:cs="Simplified Arabic" w:hint="cs"/>
          <w:sz w:val="28"/>
          <w:szCs w:val="28"/>
          <w:rtl/>
          <w:lang w:bidi="ar-EG"/>
        </w:rPr>
        <w:t xml:space="preserve"> وتراوح معامل الارتباط بين (0,30- 0,69)</w:t>
      </w:r>
      <w:r w:rsidR="00D62A28" w:rsidRPr="000C2E2F">
        <w:rPr>
          <w:rFonts w:ascii="Simplified Arabic" w:hAnsi="Simplified Arabic" w:cs="Simplified Arabic" w:hint="cs"/>
          <w:sz w:val="28"/>
          <w:szCs w:val="28"/>
          <w:rtl/>
          <w:lang w:bidi="ar-EG"/>
        </w:rPr>
        <w:t>,</w:t>
      </w:r>
      <w:r w:rsidRPr="000C2E2F">
        <w:rPr>
          <w:rFonts w:ascii="Simplified Arabic" w:hAnsi="Simplified Arabic" w:cs="Simplified Arabic"/>
          <w:sz w:val="28"/>
          <w:szCs w:val="28"/>
          <w:rtl/>
          <w:lang w:bidi="ar-EG"/>
        </w:rPr>
        <w:t xml:space="preserve"> وكذلك ارتبا</w:t>
      </w:r>
      <w:r w:rsidR="00D62A28" w:rsidRPr="000C2E2F">
        <w:rPr>
          <w:rFonts w:ascii="Simplified Arabic" w:hAnsi="Simplified Arabic" w:cs="Simplified Arabic"/>
          <w:sz w:val="28"/>
          <w:szCs w:val="28"/>
          <w:rtl/>
          <w:lang w:bidi="ar-EG"/>
        </w:rPr>
        <w:t>ط كل بعد بالدرجة الكلية للاختبا</w:t>
      </w:r>
      <w:r w:rsidR="00D62A28" w:rsidRPr="000C2E2F">
        <w:rPr>
          <w:rFonts w:ascii="Simplified Arabic" w:hAnsi="Simplified Arabic" w:cs="Simplified Arabic" w:hint="cs"/>
          <w:sz w:val="28"/>
          <w:szCs w:val="28"/>
          <w:rtl/>
          <w:lang w:bidi="ar-EG"/>
        </w:rPr>
        <w:t>ر</w:t>
      </w:r>
      <w:r w:rsidRPr="000C2E2F">
        <w:rPr>
          <w:rFonts w:ascii="Simplified Arabic" w:hAnsi="Simplified Arabic" w:cs="Simplified Arabic"/>
          <w:sz w:val="28"/>
          <w:szCs w:val="28"/>
          <w:rtl/>
          <w:lang w:bidi="ar-EG"/>
        </w:rPr>
        <w:t>,</w:t>
      </w:r>
      <w:r w:rsidR="00D62A28" w:rsidRPr="000C2E2F">
        <w:rPr>
          <w:rFonts w:ascii="Simplified Arabic" w:hAnsi="Simplified Arabic" w:cs="Simplified Arabic" w:hint="cs"/>
          <w:sz w:val="28"/>
          <w:szCs w:val="28"/>
          <w:rtl/>
          <w:lang w:bidi="ar-EG"/>
        </w:rPr>
        <w:t xml:space="preserve"> وتراوح معامل الارتباط بين (0,83- 0,86)</w:t>
      </w:r>
      <w:r w:rsidRPr="000C2E2F">
        <w:rPr>
          <w:rFonts w:ascii="Simplified Arabic" w:hAnsi="Simplified Arabic" w:cs="Simplified Arabic"/>
          <w:sz w:val="28"/>
          <w:szCs w:val="28"/>
          <w:rtl/>
          <w:lang w:bidi="ar-EG"/>
        </w:rPr>
        <w:t xml:space="preserve"> </w:t>
      </w:r>
      <w:r w:rsidR="00496336" w:rsidRPr="000C2E2F">
        <w:rPr>
          <w:rFonts w:ascii="Simplified Arabic" w:hAnsi="Simplified Arabic" w:cs="Simplified Arabic" w:hint="cs"/>
          <w:sz w:val="28"/>
          <w:szCs w:val="28"/>
          <w:rtl/>
          <w:lang w:bidi="ar-EG"/>
        </w:rPr>
        <w:t>و</w:t>
      </w:r>
      <w:r w:rsidRPr="000C2E2F">
        <w:rPr>
          <w:rFonts w:ascii="Simplified Arabic" w:hAnsi="Simplified Arabic" w:cs="Simplified Arabic"/>
          <w:sz w:val="28"/>
          <w:szCs w:val="28"/>
          <w:rtl/>
          <w:lang w:bidi="ar-EG"/>
        </w:rPr>
        <w:t xml:space="preserve"> كانت جميع معاملات الارتباط دالة عند مستوى دلالة (0,01), مما يشير إلى الاتساق الداخلي للاختبار.</w:t>
      </w:r>
    </w:p>
    <w:p w:rsidR="009D3DAA" w:rsidRPr="000C2E2F" w:rsidRDefault="009D3DAA" w:rsidP="00665DBA">
      <w:pPr>
        <w:spacing w:after="0" w:line="320" w:lineRule="exact"/>
        <w:rPr>
          <w:rFonts w:ascii="Simplified Arabic" w:hAnsi="Simplified Arabic" w:cs="Simplified Arabic"/>
          <w:sz w:val="28"/>
          <w:szCs w:val="28"/>
          <w:rtl/>
          <w:lang w:bidi="ar-EG"/>
        </w:rPr>
      </w:pPr>
      <w:r w:rsidRPr="000C2E2F">
        <w:rPr>
          <w:rFonts w:ascii="Simplified Arabic" w:hAnsi="Simplified Arabic" w:cs="Simplified Arabic"/>
          <w:sz w:val="28"/>
          <w:szCs w:val="28"/>
          <w:rtl/>
          <w:lang w:bidi="ar-EG"/>
        </w:rPr>
        <w:t xml:space="preserve">  </w:t>
      </w:r>
    </w:p>
    <w:p w:rsidR="00C82BF6" w:rsidRPr="000C2E2F" w:rsidRDefault="008D0016" w:rsidP="00665DBA">
      <w:pPr>
        <w:spacing w:after="0" w:line="320" w:lineRule="exact"/>
        <w:rPr>
          <w:rFonts w:ascii="Simplified Arabic" w:hAnsi="Simplified Arabic" w:cs="Simplified Arabic"/>
          <w:b/>
          <w:bCs/>
          <w:sz w:val="28"/>
          <w:szCs w:val="28"/>
          <w:rtl/>
          <w:lang w:bidi="ar-EG"/>
        </w:rPr>
      </w:pPr>
      <w:r w:rsidRPr="000C2E2F">
        <w:rPr>
          <w:rFonts w:ascii="Simplified Arabic" w:hAnsi="Simplified Arabic" w:cs="Simplified Arabic" w:hint="cs"/>
          <w:b/>
          <w:bCs/>
          <w:sz w:val="28"/>
          <w:szCs w:val="28"/>
          <w:rtl/>
          <w:lang w:bidi="ar-EG"/>
        </w:rPr>
        <w:t>5</w:t>
      </w:r>
      <w:r w:rsidR="0051400F" w:rsidRPr="000C2E2F">
        <w:rPr>
          <w:rFonts w:ascii="Simplified Arabic" w:hAnsi="Simplified Arabic" w:cs="Simplified Arabic"/>
          <w:b/>
          <w:bCs/>
          <w:sz w:val="28"/>
          <w:szCs w:val="28"/>
          <w:rtl/>
          <w:lang w:bidi="ar-EG"/>
        </w:rPr>
        <w:t>) اختبار تحصيلي في وحدة الجهاز الدوري و الإخراجي</w:t>
      </w:r>
      <w:r w:rsidR="00A750C3" w:rsidRPr="000C2E2F">
        <w:rPr>
          <w:rFonts w:ascii="Simplified Arabic" w:hAnsi="Simplified Arabic" w:cs="Simplified Arabic" w:hint="cs"/>
          <w:b/>
          <w:bCs/>
          <w:sz w:val="28"/>
          <w:szCs w:val="28"/>
          <w:rtl/>
          <w:lang w:bidi="ar-EG"/>
        </w:rPr>
        <w:t xml:space="preserve"> (إعداد الباحثة)</w:t>
      </w:r>
    </w:p>
    <w:p w:rsidR="003D0A8D" w:rsidRPr="000C2E2F" w:rsidRDefault="00F505A8" w:rsidP="00665DBA">
      <w:pPr>
        <w:spacing w:after="0" w:line="320" w:lineRule="exact"/>
        <w:rPr>
          <w:rFonts w:ascii="Simplified Arabic" w:hAnsi="Simplified Arabic" w:cs="Simplified Arabic"/>
          <w:sz w:val="28"/>
          <w:szCs w:val="28"/>
          <w:rtl/>
          <w:lang w:bidi="ar-EG"/>
        </w:rPr>
      </w:pPr>
      <w:r w:rsidRPr="000C2E2F">
        <w:rPr>
          <w:rFonts w:ascii="Simplified Arabic" w:hAnsi="Simplified Arabic" w:cs="Simplified Arabic" w:hint="cs"/>
          <w:sz w:val="28"/>
          <w:szCs w:val="28"/>
          <w:rtl/>
          <w:lang w:bidi="ar-EG"/>
        </w:rPr>
        <w:t>قامت الباحثة بإعداد الاختبار التحصيلي في ضوء جدول المواصفات,</w:t>
      </w:r>
      <w:r w:rsidR="00A45FAF" w:rsidRPr="000C2E2F">
        <w:rPr>
          <w:rFonts w:ascii="Simplified Arabic" w:hAnsi="Simplified Arabic" w:cs="Simplified Arabic" w:hint="cs"/>
          <w:sz w:val="28"/>
          <w:szCs w:val="28"/>
          <w:rtl/>
          <w:lang w:bidi="ar-EG"/>
        </w:rPr>
        <w:t xml:space="preserve"> وذلك لاستخدامه مع اختبار</w:t>
      </w:r>
      <w:r w:rsidR="00936C0C" w:rsidRPr="000C2E2F">
        <w:rPr>
          <w:rFonts w:ascii="Simplified Arabic" w:hAnsi="Simplified Arabic" w:cs="Simplified Arabic" w:hint="cs"/>
          <w:sz w:val="28"/>
          <w:szCs w:val="28"/>
          <w:rtl/>
          <w:lang w:bidi="ar-EG"/>
        </w:rPr>
        <w:t xml:space="preserve"> التمثيل المعرفي للتحقق من فروض </w:t>
      </w:r>
      <w:r w:rsidR="00A45FAF" w:rsidRPr="000C2E2F">
        <w:rPr>
          <w:rFonts w:ascii="Simplified Arabic" w:hAnsi="Simplified Arabic" w:cs="Simplified Arabic" w:hint="cs"/>
          <w:sz w:val="28"/>
          <w:szCs w:val="28"/>
          <w:rtl/>
          <w:lang w:bidi="ar-EG"/>
        </w:rPr>
        <w:t>البحث, والجدول التالي يوضح ذلك:</w:t>
      </w:r>
    </w:p>
    <w:p w:rsidR="005954D5" w:rsidRPr="003611F0" w:rsidRDefault="005954D5" w:rsidP="00665DBA">
      <w:pPr>
        <w:spacing w:after="0" w:line="320" w:lineRule="exact"/>
        <w:jc w:val="center"/>
        <w:rPr>
          <w:rFonts w:ascii="Simplified Arabic" w:hAnsi="Simplified Arabic" w:cs="Simplified Arabic" w:hint="cs"/>
          <w:sz w:val="26"/>
          <w:szCs w:val="26"/>
          <w:rtl/>
          <w:lang w:bidi="ar-EG"/>
        </w:rPr>
      </w:pPr>
      <w:r w:rsidRPr="003611F0">
        <w:rPr>
          <w:rFonts w:ascii="Simplified Arabic" w:hAnsi="Simplified Arabic" w:cs="Simplified Arabic"/>
          <w:b/>
          <w:bCs/>
          <w:sz w:val="26"/>
          <w:szCs w:val="26"/>
          <w:rtl/>
          <w:lang w:bidi="ar-EG"/>
        </w:rPr>
        <w:t>جدول (</w:t>
      </w:r>
      <w:r w:rsidR="00936C0C" w:rsidRPr="003611F0">
        <w:rPr>
          <w:rFonts w:ascii="Simplified Arabic" w:hAnsi="Simplified Arabic" w:cs="Simplified Arabic" w:hint="cs"/>
          <w:b/>
          <w:bCs/>
          <w:sz w:val="26"/>
          <w:szCs w:val="26"/>
          <w:rtl/>
          <w:lang w:bidi="ar-EG"/>
        </w:rPr>
        <w:t>2</w:t>
      </w:r>
      <w:r w:rsidRPr="003611F0">
        <w:rPr>
          <w:rFonts w:ascii="Simplified Arabic" w:hAnsi="Simplified Arabic" w:cs="Simplified Arabic"/>
          <w:b/>
          <w:bCs/>
          <w:sz w:val="26"/>
          <w:szCs w:val="26"/>
          <w:rtl/>
          <w:lang w:bidi="ar-EG"/>
        </w:rPr>
        <w:t>)</w:t>
      </w:r>
      <w:r w:rsidR="0027067B" w:rsidRPr="003611F0">
        <w:rPr>
          <w:rFonts w:ascii="Simplified Arabic" w:hAnsi="Simplified Arabic" w:cs="Simplified Arabic"/>
          <w:b/>
          <w:bCs/>
          <w:sz w:val="26"/>
          <w:szCs w:val="26"/>
          <w:rtl/>
          <w:lang w:bidi="ar-EG"/>
        </w:rPr>
        <w:t xml:space="preserve"> </w:t>
      </w:r>
      <w:r w:rsidRPr="003611F0">
        <w:rPr>
          <w:rFonts w:ascii="Simplified Arabic" w:hAnsi="Simplified Arabic" w:cs="Simplified Arabic"/>
          <w:b/>
          <w:bCs/>
          <w:sz w:val="26"/>
          <w:szCs w:val="26"/>
          <w:rtl/>
          <w:lang w:bidi="ar-EG"/>
        </w:rPr>
        <w:t>جدول مواصفات الاختبار التحصيلي في وحدة الجهاز الدوري</w:t>
      </w:r>
    </w:p>
    <w:p w:rsidR="00C22526" w:rsidRPr="000C2E2F" w:rsidRDefault="00C22526" w:rsidP="00665DBA">
      <w:pPr>
        <w:spacing w:after="0" w:line="320" w:lineRule="exact"/>
        <w:jc w:val="center"/>
        <w:rPr>
          <w:rFonts w:ascii="Simplified Arabic" w:hAnsi="Simplified Arabic" w:cs="Simplified Arabic"/>
          <w:sz w:val="28"/>
          <w:szCs w:val="28"/>
          <w:lang w:bidi="ar-EG"/>
        </w:rPr>
      </w:pPr>
    </w:p>
    <w:tbl>
      <w:tblPr>
        <w:tblW w:w="8425" w:type="dxa"/>
        <w:jc w:val="center"/>
        <w:tblInd w:w="4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95"/>
        <w:gridCol w:w="1147"/>
        <w:gridCol w:w="1198"/>
        <w:gridCol w:w="1184"/>
        <w:gridCol w:w="1162"/>
        <w:gridCol w:w="1286"/>
        <w:gridCol w:w="1253"/>
      </w:tblGrid>
      <w:tr w:rsidR="005954D5" w:rsidRPr="00CA0574" w:rsidTr="00B638E6">
        <w:trPr>
          <w:trHeight w:hRule="exact" w:val="367"/>
          <w:jc w:val="center"/>
        </w:trPr>
        <w:tc>
          <w:tcPr>
            <w:tcW w:w="1048" w:type="dxa"/>
            <w:vMerge w:val="restart"/>
            <w:tcBorders>
              <w:top w:val="single" w:sz="18" w:space="0" w:color="auto"/>
              <w:left w:val="single" w:sz="18" w:space="0" w:color="auto"/>
              <w:right w:val="single" w:sz="18" w:space="0" w:color="auto"/>
            </w:tcBorders>
            <w:shd w:val="clear" w:color="auto" w:fill="auto"/>
          </w:tcPr>
          <w:p w:rsidR="003D0A8D" w:rsidRPr="00CA0574" w:rsidRDefault="005954D5" w:rsidP="00665DBA">
            <w:pPr>
              <w:spacing w:after="0" w:line="320" w:lineRule="exact"/>
              <w:jc w:val="center"/>
              <w:rPr>
                <w:rFonts w:ascii="Simplified Arabic" w:hAnsi="Simplified Arabic" w:cs="Simplified Arabic"/>
                <w:b/>
                <w:bCs/>
                <w:sz w:val="26"/>
                <w:szCs w:val="26"/>
                <w:rtl/>
                <w:lang w:bidi="ar-EG"/>
              </w:rPr>
            </w:pPr>
            <w:r w:rsidRPr="00CA0574">
              <w:rPr>
                <w:rFonts w:ascii="Simplified Arabic" w:hAnsi="Simplified Arabic" w:cs="Simplified Arabic"/>
                <w:b/>
                <w:bCs/>
                <w:sz w:val="26"/>
                <w:szCs w:val="26"/>
                <w:rtl/>
                <w:lang w:bidi="ar-EG"/>
              </w:rPr>
              <w:t>الأوزان</w:t>
            </w:r>
          </w:p>
          <w:p w:rsidR="003D0A8D" w:rsidRPr="00CA0574" w:rsidRDefault="005954D5" w:rsidP="00665DBA">
            <w:pPr>
              <w:spacing w:after="0" w:line="320" w:lineRule="exact"/>
              <w:jc w:val="center"/>
              <w:rPr>
                <w:rFonts w:ascii="Simplified Arabic" w:hAnsi="Simplified Arabic" w:cs="Simplified Arabic"/>
                <w:b/>
                <w:bCs/>
                <w:sz w:val="26"/>
                <w:szCs w:val="26"/>
                <w:rtl/>
                <w:lang w:bidi="ar-EG"/>
              </w:rPr>
            </w:pPr>
            <w:r w:rsidRPr="00CA0574">
              <w:rPr>
                <w:rFonts w:ascii="Simplified Arabic" w:hAnsi="Simplified Arabic" w:cs="Simplified Arabic"/>
                <w:b/>
                <w:bCs/>
                <w:sz w:val="26"/>
                <w:szCs w:val="26"/>
                <w:rtl/>
                <w:lang w:bidi="ar-EG"/>
              </w:rPr>
              <w:t>النسبية</w:t>
            </w:r>
          </w:p>
          <w:p w:rsidR="005954D5" w:rsidRPr="00CA0574" w:rsidRDefault="005954D5" w:rsidP="00665DBA">
            <w:pPr>
              <w:spacing w:after="0" w:line="320" w:lineRule="exact"/>
              <w:jc w:val="center"/>
              <w:rPr>
                <w:rFonts w:ascii="Simplified Arabic" w:hAnsi="Simplified Arabic" w:cs="Simplified Arabic"/>
                <w:b/>
                <w:bCs/>
                <w:sz w:val="26"/>
                <w:szCs w:val="26"/>
                <w:lang w:bidi="ar-EG"/>
              </w:rPr>
            </w:pPr>
            <w:r w:rsidRPr="00CA0574">
              <w:rPr>
                <w:rFonts w:ascii="Simplified Arabic" w:hAnsi="Simplified Arabic" w:cs="Simplified Arabic"/>
                <w:b/>
                <w:bCs/>
                <w:sz w:val="26"/>
                <w:szCs w:val="26"/>
                <w:rtl/>
                <w:lang w:bidi="ar-EG"/>
              </w:rPr>
              <w:t>للموضوعات</w:t>
            </w:r>
          </w:p>
          <w:p w:rsidR="005954D5" w:rsidRPr="00CA0574" w:rsidRDefault="005954D5" w:rsidP="00665DBA">
            <w:pPr>
              <w:spacing w:after="0" w:line="320" w:lineRule="exact"/>
              <w:jc w:val="center"/>
              <w:rPr>
                <w:rFonts w:ascii="Simplified Arabic" w:hAnsi="Simplified Arabic" w:cs="Simplified Arabic"/>
                <w:b/>
                <w:bCs/>
                <w:sz w:val="26"/>
                <w:szCs w:val="26"/>
                <w:lang w:bidi="ar-EG"/>
              </w:rPr>
            </w:pPr>
          </w:p>
        </w:tc>
        <w:tc>
          <w:tcPr>
            <w:tcW w:w="1169" w:type="dxa"/>
            <w:vMerge w:val="restart"/>
            <w:tcBorders>
              <w:top w:val="single" w:sz="18" w:space="0" w:color="auto"/>
              <w:left w:val="single" w:sz="18" w:space="0" w:color="auto"/>
              <w:right w:val="single" w:sz="18" w:space="0" w:color="auto"/>
            </w:tcBorders>
            <w:shd w:val="clear" w:color="auto" w:fill="auto"/>
          </w:tcPr>
          <w:p w:rsidR="00A242DE" w:rsidRPr="00CA0574" w:rsidRDefault="00A242DE" w:rsidP="00665DBA">
            <w:pPr>
              <w:spacing w:after="0" w:line="320" w:lineRule="exact"/>
              <w:jc w:val="center"/>
              <w:rPr>
                <w:rFonts w:ascii="Simplified Arabic" w:hAnsi="Simplified Arabic" w:cs="Simplified Arabic"/>
                <w:b/>
                <w:bCs/>
                <w:sz w:val="26"/>
                <w:szCs w:val="26"/>
                <w:rtl/>
                <w:lang w:bidi="ar-EG"/>
              </w:rPr>
            </w:pPr>
          </w:p>
          <w:p w:rsidR="003D0A8D" w:rsidRPr="00CA0574" w:rsidRDefault="005954D5" w:rsidP="00665DBA">
            <w:pPr>
              <w:spacing w:after="0" w:line="320" w:lineRule="exact"/>
              <w:jc w:val="center"/>
              <w:rPr>
                <w:rFonts w:ascii="Simplified Arabic" w:hAnsi="Simplified Arabic" w:cs="Simplified Arabic"/>
                <w:b/>
                <w:bCs/>
                <w:sz w:val="26"/>
                <w:szCs w:val="26"/>
                <w:rtl/>
                <w:lang w:bidi="ar-EG"/>
              </w:rPr>
            </w:pPr>
            <w:r w:rsidRPr="00CA0574">
              <w:rPr>
                <w:rFonts w:ascii="Simplified Arabic" w:hAnsi="Simplified Arabic" w:cs="Simplified Arabic"/>
                <w:b/>
                <w:bCs/>
                <w:sz w:val="26"/>
                <w:szCs w:val="26"/>
                <w:rtl/>
                <w:lang w:bidi="ar-EG"/>
              </w:rPr>
              <w:t>مجموع</w:t>
            </w:r>
          </w:p>
          <w:p w:rsidR="005954D5" w:rsidRPr="00CA0574" w:rsidRDefault="005954D5" w:rsidP="00665DBA">
            <w:pPr>
              <w:spacing w:after="0" w:line="320" w:lineRule="exact"/>
              <w:jc w:val="center"/>
              <w:rPr>
                <w:rFonts w:ascii="Simplified Arabic" w:hAnsi="Simplified Arabic" w:cs="Simplified Arabic"/>
                <w:b/>
                <w:bCs/>
                <w:sz w:val="26"/>
                <w:szCs w:val="26"/>
                <w:lang w:bidi="ar-EG"/>
              </w:rPr>
            </w:pPr>
            <w:r w:rsidRPr="00CA0574">
              <w:rPr>
                <w:rFonts w:ascii="Simplified Arabic" w:hAnsi="Simplified Arabic" w:cs="Simplified Arabic"/>
                <w:b/>
                <w:bCs/>
                <w:sz w:val="26"/>
                <w:szCs w:val="26"/>
                <w:rtl/>
                <w:lang w:bidi="ar-EG"/>
              </w:rPr>
              <w:t>الأسئلة</w:t>
            </w:r>
          </w:p>
        </w:tc>
        <w:tc>
          <w:tcPr>
            <w:tcW w:w="3629" w:type="dxa"/>
            <w:gridSpan w:val="3"/>
            <w:tcBorders>
              <w:top w:val="single" w:sz="18" w:space="0" w:color="auto"/>
              <w:left w:val="single" w:sz="18" w:space="0" w:color="auto"/>
              <w:right w:val="single" w:sz="18" w:space="0" w:color="auto"/>
            </w:tcBorders>
            <w:shd w:val="clear" w:color="auto" w:fill="auto"/>
          </w:tcPr>
          <w:p w:rsidR="005954D5" w:rsidRPr="00CA0574" w:rsidRDefault="005954D5" w:rsidP="00665DBA">
            <w:pPr>
              <w:spacing w:after="0" w:line="320" w:lineRule="exact"/>
              <w:jc w:val="center"/>
              <w:rPr>
                <w:rFonts w:ascii="Simplified Arabic" w:hAnsi="Simplified Arabic" w:cs="Simplified Arabic"/>
                <w:b/>
                <w:bCs/>
                <w:sz w:val="26"/>
                <w:szCs w:val="26"/>
                <w:lang w:bidi="ar-EG"/>
              </w:rPr>
            </w:pPr>
            <w:r w:rsidRPr="00CA0574">
              <w:rPr>
                <w:rFonts w:ascii="Simplified Arabic" w:hAnsi="Simplified Arabic" w:cs="Simplified Arabic"/>
                <w:b/>
                <w:bCs/>
                <w:sz w:val="26"/>
                <w:szCs w:val="26"/>
                <w:rtl/>
                <w:lang w:bidi="ar-EG"/>
              </w:rPr>
              <w:t>الأهداف السلوكية في المجال المعرفي</w:t>
            </w:r>
          </w:p>
        </w:tc>
        <w:tc>
          <w:tcPr>
            <w:tcW w:w="1321" w:type="dxa"/>
            <w:vMerge w:val="restart"/>
            <w:tcBorders>
              <w:top w:val="single" w:sz="18" w:space="0" w:color="auto"/>
              <w:left w:val="single" w:sz="18" w:space="0" w:color="auto"/>
              <w:right w:val="single" w:sz="18" w:space="0" w:color="auto"/>
            </w:tcBorders>
            <w:shd w:val="clear" w:color="auto" w:fill="auto"/>
          </w:tcPr>
          <w:p w:rsidR="003D0A8D" w:rsidRPr="00CA0574" w:rsidRDefault="005954D5" w:rsidP="00665DBA">
            <w:pPr>
              <w:spacing w:after="0" w:line="320" w:lineRule="exact"/>
              <w:jc w:val="center"/>
              <w:rPr>
                <w:rFonts w:ascii="Simplified Arabic" w:hAnsi="Simplified Arabic" w:cs="Simplified Arabic"/>
                <w:b/>
                <w:bCs/>
                <w:sz w:val="26"/>
                <w:szCs w:val="26"/>
                <w:rtl/>
                <w:lang w:bidi="ar-EG"/>
              </w:rPr>
            </w:pPr>
            <w:r w:rsidRPr="00CA0574">
              <w:rPr>
                <w:rFonts w:ascii="Simplified Arabic" w:hAnsi="Simplified Arabic" w:cs="Simplified Arabic"/>
                <w:b/>
                <w:bCs/>
                <w:sz w:val="26"/>
                <w:szCs w:val="26"/>
                <w:rtl/>
                <w:lang w:bidi="ar-EG"/>
              </w:rPr>
              <w:t>الأسئلة وأرقام</w:t>
            </w:r>
          </w:p>
          <w:p w:rsidR="003D0A8D" w:rsidRPr="00CA0574" w:rsidRDefault="005954D5" w:rsidP="00665DBA">
            <w:pPr>
              <w:spacing w:after="0" w:line="320" w:lineRule="exact"/>
              <w:jc w:val="center"/>
              <w:rPr>
                <w:rFonts w:ascii="Simplified Arabic" w:hAnsi="Simplified Arabic" w:cs="Simplified Arabic"/>
                <w:b/>
                <w:bCs/>
                <w:sz w:val="26"/>
                <w:szCs w:val="26"/>
                <w:rtl/>
                <w:lang w:bidi="ar-EG"/>
              </w:rPr>
            </w:pPr>
            <w:r w:rsidRPr="00CA0574">
              <w:rPr>
                <w:rFonts w:ascii="Simplified Arabic" w:hAnsi="Simplified Arabic" w:cs="Simplified Arabic"/>
                <w:b/>
                <w:bCs/>
                <w:sz w:val="26"/>
                <w:szCs w:val="26"/>
                <w:rtl/>
                <w:lang w:bidi="ar-EG"/>
              </w:rPr>
              <w:t>الأسئلة في</w:t>
            </w:r>
          </w:p>
          <w:p w:rsidR="005954D5" w:rsidRPr="00CA0574" w:rsidRDefault="005954D5" w:rsidP="00665DBA">
            <w:pPr>
              <w:spacing w:after="0" w:line="320" w:lineRule="exact"/>
              <w:jc w:val="center"/>
              <w:rPr>
                <w:rFonts w:ascii="Simplified Arabic" w:hAnsi="Simplified Arabic" w:cs="Simplified Arabic"/>
                <w:b/>
                <w:bCs/>
                <w:sz w:val="26"/>
                <w:szCs w:val="26"/>
                <w:lang w:bidi="ar-EG"/>
              </w:rPr>
            </w:pPr>
            <w:r w:rsidRPr="00CA0574">
              <w:rPr>
                <w:rFonts w:ascii="Simplified Arabic" w:hAnsi="Simplified Arabic" w:cs="Simplified Arabic"/>
                <w:b/>
                <w:bCs/>
                <w:sz w:val="26"/>
                <w:szCs w:val="26"/>
                <w:rtl/>
                <w:lang w:bidi="ar-EG"/>
              </w:rPr>
              <w:t>الاختبار</w:t>
            </w:r>
          </w:p>
        </w:tc>
        <w:tc>
          <w:tcPr>
            <w:tcW w:w="1258" w:type="dxa"/>
            <w:vMerge w:val="restart"/>
            <w:tcBorders>
              <w:top w:val="single" w:sz="18" w:space="0" w:color="auto"/>
              <w:left w:val="single" w:sz="18" w:space="0" w:color="auto"/>
              <w:right w:val="single" w:sz="18" w:space="0" w:color="auto"/>
            </w:tcBorders>
            <w:shd w:val="clear" w:color="auto" w:fill="auto"/>
          </w:tcPr>
          <w:p w:rsidR="005954D5" w:rsidRPr="00CA0574" w:rsidRDefault="005954D5" w:rsidP="00665DBA">
            <w:pPr>
              <w:spacing w:after="0" w:line="320" w:lineRule="exact"/>
              <w:jc w:val="center"/>
              <w:rPr>
                <w:rFonts w:ascii="Simplified Arabic" w:hAnsi="Simplified Arabic" w:cs="Simplified Arabic"/>
                <w:b/>
                <w:bCs/>
                <w:sz w:val="26"/>
                <w:szCs w:val="26"/>
                <w:rtl/>
                <w:lang w:bidi="ar-EG"/>
              </w:rPr>
            </w:pPr>
          </w:p>
          <w:p w:rsidR="005954D5" w:rsidRPr="00CA0574" w:rsidRDefault="005954D5" w:rsidP="00665DBA">
            <w:pPr>
              <w:spacing w:after="0" w:line="320" w:lineRule="exact"/>
              <w:jc w:val="center"/>
              <w:rPr>
                <w:rFonts w:ascii="Simplified Arabic" w:hAnsi="Simplified Arabic" w:cs="Simplified Arabic"/>
                <w:b/>
                <w:bCs/>
                <w:sz w:val="26"/>
                <w:szCs w:val="26"/>
                <w:lang w:bidi="ar-EG"/>
              </w:rPr>
            </w:pPr>
            <w:r w:rsidRPr="00CA0574">
              <w:rPr>
                <w:rFonts w:ascii="Simplified Arabic" w:hAnsi="Simplified Arabic" w:cs="Simplified Arabic"/>
                <w:b/>
                <w:bCs/>
                <w:sz w:val="26"/>
                <w:szCs w:val="26"/>
                <w:rtl/>
                <w:lang w:bidi="ar-EG"/>
              </w:rPr>
              <w:t>الموضوعات</w:t>
            </w:r>
          </w:p>
        </w:tc>
      </w:tr>
      <w:tr w:rsidR="005954D5" w:rsidRPr="00CA0574" w:rsidTr="00B638E6">
        <w:trPr>
          <w:trHeight w:hRule="exact" w:val="1011"/>
          <w:jc w:val="center"/>
        </w:trPr>
        <w:tc>
          <w:tcPr>
            <w:tcW w:w="1048" w:type="dxa"/>
            <w:vMerge/>
            <w:tcBorders>
              <w:left w:val="single" w:sz="18" w:space="0" w:color="auto"/>
              <w:bottom w:val="single" w:sz="18" w:space="0" w:color="auto"/>
              <w:right w:val="single" w:sz="18" w:space="0" w:color="auto"/>
            </w:tcBorders>
            <w:shd w:val="clear" w:color="auto" w:fill="auto"/>
          </w:tcPr>
          <w:p w:rsidR="005954D5" w:rsidRPr="00CA0574" w:rsidRDefault="005954D5" w:rsidP="00665DBA">
            <w:pPr>
              <w:spacing w:after="0" w:line="320" w:lineRule="exact"/>
              <w:rPr>
                <w:rFonts w:ascii="Simplified Arabic" w:hAnsi="Simplified Arabic" w:cs="Simplified Arabic"/>
                <w:sz w:val="26"/>
                <w:szCs w:val="26"/>
                <w:lang w:bidi="ar-EG"/>
              </w:rPr>
            </w:pPr>
          </w:p>
        </w:tc>
        <w:tc>
          <w:tcPr>
            <w:tcW w:w="1169" w:type="dxa"/>
            <w:vMerge/>
            <w:tcBorders>
              <w:left w:val="single" w:sz="18" w:space="0" w:color="auto"/>
              <w:bottom w:val="single" w:sz="18" w:space="0" w:color="auto"/>
              <w:right w:val="single" w:sz="18" w:space="0" w:color="auto"/>
            </w:tcBorders>
            <w:shd w:val="clear" w:color="auto" w:fill="auto"/>
          </w:tcPr>
          <w:p w:rsidR="005954D5" w:rsidRPr="00CA0574" w:rsidRDefault="005954D5" w:rsidP="00665DBA">
            <w:pPr>
              <w:spacing w:after="0" w:line="320" w:lineRule="exact"/>
              <w:rPr>
                <w:rFonts w:ascii="Simplified Arabic" w:hAnsi="Simplified Arabic" w:cs="Simplified Arabic"/>
                <w:sz w:val="26"/>
                <w:szCs w:val="26"/>
                <w:lang w:bidi="ar-EG"/>
              </w:rPr>
            </w:pPr>
          </w:p>
        </w:tc>
        <w:tc>
          <w:tcPr>
            <w:tcW w:w="1237" w:type="dxa"/>
            <w:tcBorders>
              <w:top w:val="single" w:sz="18" w:space="0" w:color="auto"/>
              <w:left w:val="single" w:sz="18" w:space="0" w:color="auto"/>
              <w:bottom w:val="single" w:sz="18" w:space="0" w:color="auto"/>
              <w:right w:val="single" w:sz="18" w:space="0" w:color="auto"/>
            </w:tcBorders>
            <w:shd w:val="clear" w:color="auto" w:fill="auto"/>
          </w:tcPr>
          <w:p w:rsidR="005954D5" w:rsidRPr="00CA0574" w:rsidRDefault="005954D5" w:rsidP="00665DBA">
            <w:pPr>
              <w:spacing w:after="0" w:line="320" w:lineRule="exact"/>
              <w:jc w:val="center"/>
              <w:rPr>
                <w:rFonts w:ascii="Simplified Arabic" w:hAnsi="Simplified Arabic" w:cs="Simplified Arabic"/>
                <w:b/>
                <w:bCs/>
                <w:sz w:val="26"/>
                <w:szCs w:val="26"/>
                <w:lang w:bidi="ar-EG"/>
              </w:rPr>
            </w:pPr>
            <w:r w:rsidRPr="00CA0574">
              <w:rPr>
                <w:rFonts w:ascii="Simplified Arabic" w:hAnsi="Simplified Arabic" w:cs="Simplified Arabic"/>
                <w:b/>
                <w:bCs/>
                <w:sz w:val="26"/>
                <w:szCs w:val="26"/>
                <w:rtl/>
                <w:lang w:bidi="ar-EG"/>
              </w:rPr>
              <w:t>تطبيق</w:t>
            </w:r>
          </w:p>
          <w:p w:rsidR="005954D5" w:rsidRPr="00CA0574" w:rsidRDefault="005954D5" w:rsidP="00665DBA">
            <w:pPr>
              <w:spacing w:after="0" w:line="320" w:lineRule="exact"/>
              <w:jc w:val="center"/>
              <w:rPr>
                <w:rFonts w:ascii="Simplified Arabic" w:hAnsi="Simplified Arabic" w:cs="Simplified Arabic"/>
                <w:b/>
                <w:bCs/>
                <w:sz w:val="26"/>
                <w:szCs w:val="26"/>
                <w:lang w:bidi="ar-EG"/>
              </w:rPr>
            </w:pPr>
            <w:r w:rsidRPr="00CA0574">
              <w:rPr>
                <w:rFonts w:ascii="Simplified Arabic" w:hAnsi="Simplified Arabic" w:cs="Simplified Arabic"/>
                <w:b/>
                <w:bCs/>
                <w:sz w:val="26"/>
                <w:szCs w:val="26"/>
                <w:rtl/>
                <w:lang w:bidi="ar-EG"/>
              </w:rPr>
              <w:t>(14) هدف</w:t>
            </w:r>
          </w:p>
        </w:tc>
        <w:tc>
          <w:tcPr>
            <w:tcW w:w="1192" w:type="dxa"/>
            <w:tcBorders>
              <w:top w:val="single" w:sz="18" w:space="0" w:color="auto"/>
              <w:left w:val="single" w:sz="18" w:space="0" w:color="auto"/>
              <w:bottom w:val="single" w:sz="18" w:space="0" w:color="auto"/>
              <w:right w:val="single" w:sz="18" w:space="0" w:color="auto"/>
            </w:tcBorders>
            <w:shd w:val="clear" w:color="auto" w:fill="auto"/>
          </w:tcPr>
          <w:p w:rsidR="005954D5" w:rsidRPr="00CA0574" w:rsidRDefault="005954D5" w:rsidP="00665DBA">
            <w:pPr>
              <w:spacing w:after="0" w:line="320" w:lineRule="exact"/>
              <w:jc w:val="center"/>
              <w:rPr>
                <w:rFonts w:ascii="Simplified Arabic" w:hAnsi="Simplified Arabic" w:cs="Simplified Arabic"/>
                <w:b/>
                <w:bCs/>
                <w:sz w:val="26"/>
                <w:szCs w:val="26"/>
                <w:rtl/>
                <w:lang w:bidi="ar-EG"/>
              </w:rPr>
            </w:pPr>
            <w:r w:rsidRPr="00CA0574">
              <w:rPr>
                <w:rFonts w:ascii="Simplified Arabic" w:hAnsi="Simplified Arabic" w:cs="Simplified Arabic"/>
                <w:b/>
                <w:bCs/>
                <w:sz w:val="26"/>
                <w:szCs w:val="26"/>
                <w:rtl/>
                <w:lang w:bidi="ar-EG"/>
              </w:rPr>
              <w:t>فهم</w:t>
            </w:r>
          </w:p>
          <w:p w:rsidR="005954D5" w:rsidRPr="00CA0574" w:rsidRDefault="005954D5" w:rsidP="00665DBA">
            <w:pPr>
              <w:spacing w:after="0" w:line="320" w:lineRule="exact"/>
              <w:jc w:val="center"/>
              <w:rPr>
                <w:rFonts w:ascii="Simplified Arabic" w:hAnsi="Simplified Arabic" w:cs="Simplified Arabic"/>
                <w:b/>
                <w:bCs/>
                <w:sz w:val="26"/>
                <w:szCs w:val="26"/>
                <w:lang w:bidi="ar-EG"/>
              </w:rPr>
            </w:pPr>
            <w:r w:rsidRPr="00CA0574">
              <w:rPr>
                <w:rFonts w:ascii="Simplified Arabic" w:hAnsi="Simplified Arabic" w:cs="Simplified Arabic"/>
                <w:b/>
                <w:bCs/>
                <w:sz w:val="26"/>
                <w:szCs w:val="26"/>
                <w:rtl/>
                <w:lang w:bidi="ar-EG"/>
              </w:rPr>
              <w:t>(17)هدف</w:t>
            </w:r>
          </w:p>
        </w:tc>
        <w:tc>
          <w:tcPr>
            <w:tcW w:w="1200" w:type="dxa"/>
            <w:tcBorders>
              <w:top w:val="single" w:sz="18" w:space="0" w:color="auto"/>
              <w:left w:val="single" w:sz="18" w:space="0" w:color="auto"/>
              <w:bottom w:val="single" w:sz="18" w:space="0" w:color="auto"/>
              <w:right w:val="single" w:sz="18" w:space="0" w:color="auto"/>
            </w:tcBorders>
            <w:shd w:val="clear" w:color="auto" w:fill="auto"/>
          </w:tcPr>
          <w:p w:rsidR="005954D5" w:rsidRPr="00CA0574" w:rsidRDefault="005954D5" w:rsidP="00665DBA">
            <w:pPr>
              <w:spacing w:after="0" w:line="320" w:lineRule="exact"/>
              <w:jc w:val="center"/>
              <w:rPr>
                <w:rFonts w:ascii="Simplified Arabic" w:hAnsi="Simplified Arabic" w:cs="Simplified Arabic"/>
                <w:b/>
                <w:bCs/>
                <w:sz w:val="26"/>
                <w:szCs w:val="26"/>
                <w:rtl/>
                <w:lang w:bidi="ar-EG"/>
              </w:rPr>
            </w:pPr>
            <w:r w:rsidRPr="00CA0574">
              <w:rPr>
                <w:rFonts w:ascii="Simplified Arabic" w:hAnsi="Simplified Arabic" w:cs="Simplified Arabic"/>
                <w:b/>
                <w:bCs/>
                <w:sz w:val="26"/>
                <w:szCs w:val="26"/>
                <w:rtl/>
                <w:lang w:bidi="ar-EG"/>
              </w:rPr>
              <w:t>تذكر</w:t>
            </w:r>
          </w:p>
          <w:p w:rsidR="005954D5" w:rsidRPr="00CA0574" w:rsidRDefault="005954D5" w:rsidP="00665DBA">
            <w:pPr>
              <w:spacing w:after="0" w:line="320" w:lineRule="exact"/>
              <w:jc w:val="center"/>
              <w:rPr>
                <w:rFonts w:ascii="Simplified Arabic" w:hAnsi="Simplified Arabic" w:cs="Simplified Arabic"/>
                <w:b/>
                <w:bCs/>
                <w:sz w:val="26"/>
                <w:szCs w:val="26"/>
                <w:lang w:bidi="ar-EG"/>
              </w:rPr>
            </w:pPr>
            <w:r w:rsidRPr="00CA0574">
              <w:rPr>
                <w:rFonts w:ascii="Simplified Arabic" w:hAnsi="Simplified Arabic" w:cs="Simplified Arabic"/>
                <w:b/>
                <w:bCs/>
                <w:sz w:val="26"/>
                <w:szCs w:val="26"/>
                <w:rtl/>
                <w:lang w:bidi="ar-EG"/>
              </w:rPr>
              <w:t>(19) هدف</w:t>
            </w:r>
          </w:p>
        </w:tc>
        <w:tc>
          <w:tcPr>
            <w:tcW w:w="1321" w:type="dxa"/>
            <w:vMerge/>
            <w:tcBorders>
              <w:left w:val="single" w:sz="18" w:space="0" w:color="auto"/>
              <w:bottom w:val="single" w:sz="18" w:space="0" w:color="auto"/>
              <w:right w:val="single" w:sz="18" w:space="0" w:color="auto"/>
            </w:tcBorders>
          </w:tcPr>
          <w:p w:rsidR="005954D5" w:rsidRPr="00CA0574" w:rsidRDefault="005954D5" w:rsidP="00665DBA">
            <w:pPr>
              <w:spacing w:after="0" w:line="320" w:lineRule="exact"/>
              <w:rPr>
                <w:rFonts w:ascii="Simplified Arabic" w:hAnsi="Simplified Arabic" w:cs="Simplified Arabic"/>
                <w:sz w:val="26"/>
                <w:szCs w:val="26"/>
                <w:lang w:bidi="ar-EG"/>
              </w:rPr>
            </w:pPr>
          </w:p>
        </w:tc>
        <w:tc>
          <w:tcPr>
            <w:tcW w:w="1258" w:type="dxa"/>
            <w:vMerge/>
            <w:tcBorders>
              <w:left w:val="single" w:sz="18" w:space="0" w:color="auto"/>
              <w:bottom w:val="single" w:sz="18" w:space="0" w:color="auto"/>
              <w:right w:val="single" w:sz="18" w:space="0" w:color="auto"/>
            </w:tcBorders>
          </w:tcPr>
          <w:p w:rsidR="005954D5" w:rsidRPr="00CA0574" w:rsidRDefault="005954D5" w:rsidP="00665DBA">
            <w:pPr>
              <w:spacing w:after="0" w:line="320" w:lineRule="exact"/>
              <w:rPr>
                <w:rFonts w:ascii="Simplified Arabic" w:hAnsi="Simplified Arabic" w:cs="Simplified Arabic"/>
                <w:sz w:val="26"/>
                <w:szCs w:val="26"/>
                <w:lang w:bidi="ar-EG"/>
              </w:rPr>
            </w:pPr>
          </w:p>
        </w:tc>
      </w:tr>
      <w:tr w:rsidR="005954D5" w:rsidRPr="00CA0574" w:rsidTr="00B638E6">
        <w:trPr>
          <w:trHeight w:hRule="exact" w:val="358"/>
          <w:jc w:val="center"/>
        </w:trPr>
        <w:tc>
          <w:tcPr>
            <w:tcW w:w="1048" w:type="dxa"/>
            <w:vMerge w:val="restart"/>
            <w:tcBorders>
              <w:top w:val="single" w:sz="18" w:space="0" w:color="auto"/>
              <w:left w:val="single" w:sz="18" w:space="0" w:color="auto"/>
              <w:right w:val="single" w:sz="18" w:space="0" w:color="auto"/>
            </w:tcBorders>
            <w:shd w:val="clear" w:color="auto" w:fill="auto"/>
          </w:tcPr>
          <w:p w:rsidR="005954D5" w:rsidRPr="00CA0574" w:rsidRDefault="005954D5" w:rsidP="00665DBA">
            <w:pPr>
              <w:spacing w:after="0" w:line="320" w:lineRule="exact"/>
              <w:jc w:val="center"/>
              <w:rPr>
                <w:rFonts w:ascii="Simplified Arabic" w:hAnsi="Simplified Arabic" w:cs="Simplified Arabic"/>
                <w:sz w:val="26"/>
                <w:szCs w:val="26"/>
                <w:rtl/>
                <w:lang w:bidi="ar-EG"/>
              </w:rPr>
            </w:pPr>
          </w:p>
          <w:p w:rsidR="005954D5" w:rsidRPr="00CA0574" w:rsidRDefault="005954D5" w:rsidP="00665DBA">
            <w:pPr>
              <w:spacing w:after="0" w:line="320" w:lineRule="exact"/>
              <w:jc w:val="center"/>
              <w:rPr>
                <w:rFonts w:ascii="Simplified Arabic" w:hAnsi="Simplified Arabic" w:cs="Simplified Arabic"/>
                <w:sz w:val="26"/>
                <w:szCs w:val="26"/>
                <w:rtl/>
                <w:lang w:bidi="ar-EG"/>
              </w:rPr>
            </w:pPr>
            <w:r w:rsidRPr="00CA0574">
              <w:rPr>
                <w:rFonts w:ascii="Simplified Arabic" w:hAnsi="Simplified Arabic" w:cs="Simplified Arabic"/>
                <w:sz w:val="26"/>
                <w:szCs w:val="26"/>
                <w:rtl/>
                <w:lang w:bidi="ar-EG"/>
              </w:rPr>
              <w:t>58%</w:t>
            </w:r>
          </w:p>
        </w:tc>
        <w:tc>
          <w:tcPr>
            <w:tcW w:w="1169" w:type="dxa"/>
            <w:vMerge w:val="restart"/>
            <w:tcBorders>
              <w:top w:val="single" w:sz="18" w:space="0" w:color="auto"/>
              <w:left w:val="single" w:sz="18" w:space="0" w:color="auto"/>
              <w:right w:val="single" w:sz="18" w:space="0" w:color="auto"/>
            </w:tcBorders>
            <w:shd w:val="clear" w:color="auto" w:fill="auto"/>
          </w:tcPr>
          <w:p w:rsidR="005954D5" w:rsidRPr="00CA0574" w:rsidRDefault="005954D5" w:rsidP="00665DBA">
            <w:pPr>
              <w:spacing w:after="0" w:line="320" w:lineRule="exact"/>
              <w:jc w:val="center"/>
              <w:rPr>
                <w:rFonts w:ascii="Simplified Arabic" w:hAnsi="Simplified Arabic" w:cs="Simplified Arabic"/>
                <w:sz w:val="26"/>
                <w:szCs w:val="26"/>
                <w:rtl/>
                <w:lang w:bidi="ar-EG"/>
              </w:rPr>
            </w:pPr>
          </w:p>
          <w:p w:rsidR="005954D5" w:rsidRPr="00CA0574" w:rsidRDefault="005954D5" w:rsidP="00665DBA">
            <w:pPr>
              <w:spacing w:after="0" w:line="320" w:lineRule="exact"/>
              <w:jc w:val="center"/>
              <w:rPr>
                <w:rFonts w:ascii="Simplified Arabic" w:hAnsi="Simplified Arabic" w:cs="Simplified Arabic"/>
                <w:sz w:val="26"/>
                <w:szCs w:val="26"/>
                <w:rtl/>
                <w:lang w:bidi="ar-EG"/>
              </w:rPr>
            </w:pPr>
            <w:r w:rsidRPr="00CA0574">
              <w:rPr>
                <w:rFonts w:ascii="Simplified Arabic" w:hAnsi="Simplified Arabic" w:cs="Simplified Arabic"/>
                <w:sz w:val="26"/>
                <w:szCs w:val="26"/>
                <w:rtl/>
                <w:lang w:bidi="ar-EG"/>
              </w:rPr>
              <w:t>18 سؤال</w:t>
            </w:r>
          </w:p>
        </w:tc>
        <w:tc>
          <w:tcPr>
            <w:tcW w:w="1237" w:type="dxa"/>
            <w:tcBorders>
              <w:top w:val="single" w:sz="18" w:space="0" w:color="auto"/>
              <w:left w:val="single" w:sz="18" w:space="0" w:color="auto"/>
              <w:bottom w:val="single" w:sz="18" w:space="0" w:color="auto"/>
              <w:right w:val="single" w:sz="18" w:space="0" w:color="auto"/>
            </w:tcBorders>
            <w:shd w:val="clear" w:color="auto" w:fill="auto"/>
          </w:tcPr>
          <w:p w:rsidR="005954D5" w:rsidRPr="00CA0574" w:rsidRDefault="005954D5" w:rsidP="00665DBA">
            <w:pPr>
              <w:spacing w:after="0" w:line="320" w:lineRule="exact"/>
              <w:jc w:val="center"/>
              <w:rPr>
                <w:rFonts w:ascii="Simplified Arabic" w:hAnsi="Simplified Arabic" w:cs="Simplified Arabic"/>
                <w:sz w:val="26"/>
                <w:szCs w:val="26"/>
                <w:lang w:bidi="ar-EG"/>
              </w:rPr>
            </w:pPr>
            <w:r w:rsidRPr="00CA0574">
              <w:rPr>
                <w:rFonts w:ascii="Simplified Arabic" w:hAnsi="Simplified Arabic" w:cs="Simplified Arabic"/>
                <w:sz w:val="26"/>
                <w:szCs w:val="26"/>
                <w:rtl/>
                <w:lang w:bidi="ar-EG"/>
              </w:rPr>
              <w:t>5</w:t>
            </w:r>
          </w:p>
        </w:tc>
        <w:tc>
          <w:tcPr>
            <w:tcW w:w="1192" w:type="dxa"/>
            <w:tcBorders>
              <w:top w:val="single" w:sz="18" w:space="0" w:color="auto"/>
              <w:left w:val="single" w:sz="18" w:space="0" w:color="auto"/>
              <w:bottom w:val="single" w:sz="18" w:space="0" w:color="auto"/>
              <w:right w:val="single" w:sz="18" w:space="0" w:color="auto"/>
            </w:tcBorders>
            <w:shd w:val="clear" w:color="auto" w:fill="auto"/>
          </w:tcPr>
          <w:p w:rsidR="005954D5" w:rsidRPr="00CA0574" w:rsidRDefault="005954D5" w:rsidP="00665DBA">
            <w:pPr>
              <w:spacing w:after="0" w:line="320" w:lineRule="exact"/>
              <w:jc w:val="center"/>
              <w:rPr>
                <w:rFonts w:ascii="Simplified Arabic" w:hAnsi="Simplified Arabic" w:cs="Simplified Arabic"/>
                <w:sz w:val="26"/>
                <w:szCs w:val="26"/>
                <w:rtl/>
                <w:lang w:bidi="ar-EG"/>
              </w:rPr>
            </w:pPr>
            <w:r w:rsidRPr="00CA0574">
              <w:rPr>
                <w:rFonts w:ascii="Simplified Arabic" w:hAnsi="Simplified Arabic" w:cs="Simplified Arabic"/>
                <w:sz w:val="26"/>
                <w:szCs w:val="26"/>
                <w:rtl/>
                <w:lang w:bidi="ar-EG"/>
              </w:rPr>
              <w:t>6</w:t>
            </w:r>
          </w:p>
        </w:tc>
        <w:tc>
          <w:tcPr>
            <w:tcW w:w="1200" w:type="dxa"/>
            <w:tcBorders>
              <w:top w:val="single" w:sz="18" w:space="0" w:color="auto"/>
              <w:left w:val="single" w:sz="18" w:space="0" w:color="auto"/>
              <w:bottom w:val="single" w:sz="18" w:space="0" w:color="auto"/>
              <w:right w:val="single" w:sz="18" w:space="0" w:color="auto"/>
            </w:tcBorders>
            <w:shd w:val="clear" w:color="auto" w:fill="auto"/>
          </w:tcPr>
          <w:p w:rsidR="005954D5" w:rsidRPr="00CA0574" w:rsidRDefault="005954D5" w:rsidP="00665DBA">
            <w:pPr>
              <w:spacing w:after="0" w:line="320" w:lineRule="exact"/>
              <w:jc w:val="center"/>
              <w:rPr>
                <w:rFonts w:ascii="Simplified Arabic" w:hAnsi="Simplified Arabic" w:cs="Simplified Arabic"/>
                <w:sz w:val="26"/>
                <w:szCs w:val="26"/>
                <w:rtl/>
                <w:lang w:bidi="ar-EG"/>
              </w:rPr>
            </w:pPr>
            <w:r w:rsidRPr="00CA0574">
              <w:rPr>
                <w:rFonts w:ascii="Simplified Arabic" w:hAnsi="Simplified Arabic" w:cs="Simplified Arabic"/>
                <w:sz w:val="26"/>
                <w:szCs w:val="26"/>
                <w:rtl/>
                <w:lang w:bidi="ar-EG"/>
              </w:rPr>
              <w:t>7</w:t>
            </w:r>
          </w:p>
        </w:tc>
        <w:tc>
          <w:tcPr>
            <w:tcW w:w="1321" w:type="dxa"/>
            <w:tcBorders>
              <w:top w:val="single" w:sz="18" w:space="0" w:color="auto"/>
              <w:left w:val="single" w:sz="18" w:space="0" w:color="auto"/>
              <w:bottom w:val="single" w:sz="18" w:space="0" w:color="auto"/>
              <w:right w:val="single" w:sz="18" w:space="0" w:color="auto"/>
            </w:tcBorders>
            <w:shd w:val="clear" w:color="auto" w:fill="auto"/>
          </w:tcPr>
          <w:p w:rsidR="005954D5" w:rsidRPr="00CA0574" w:rsidRDefault="005954D5" w:rsidP="00665DBA">
            <w:pPr>
              <w:spacing w:after="0" w:line="320" w:lineRule="exact"/>
              <w:jc w:val="center"/>
              <w:rPr>
                <w:rFonts w:ascii="Simplified Arabic" w:hAnsi="Simplified Arabic" w:cs="Simplified Arabic"/>
                <w:sz w:val="26"/>
                <w:szCs w:val="26"/>
                <w:rtl/>
                <w:lang w:bidi="ar-EG"/>
              </w:rPr>
            </w:pPr>
            <w:r w:rsidRPr="00CA0574">
              <w:rPr>
                <w:rFonts w:ascii="Simplified Arabic" w:hAnsi="Simplified Arabic" w:cs="Simplified Arabic"/>
                <w:sz w:val="26"/>
                <w:szCs w:val="26"/>
                <w:rtl/>
                <w:lang w:bidi="ar-EG"/>
              </w:rPr>
              <w:t>الأسئلة</w:t>
            </w:r>
          </w:p>
        </w:tc>
        <w:tc>
          <w:tcPr>
            <w:tcW w:w="1258" w:type="dxa"/>
            <w:vMerge w:val="restart"/>
            <w:tcBorders>
              <w:top w:val="single" w:sz="18" w:space="0" w:color="auto"/>
              <w:left w:val="single" w:sz="18" w:space="0" w:color="auto"/>
              <w:right w:val="single" w:sz="18" w:space="0" w:color="auto"/>
            </w:tcBorders>
            <w:shd w:val="clear" w:color="auto" w:fill="auto"/>
          </w:tcPr>
          <w:p w:rsidR="005954D5" w:rsidRPr="00CA0574" w:rsidRDefault="005954D5" w:rsidP="00665DBA">
            <w:pPr>
              <w:spacing w:after="0" w:line="320" w:lineRule="exact"/>
              <w:jc w:val="center"/>
              <w:rPr>
                <w:rFonts w:ascii="Simplified Arabic" w:hAnsi="Simplified Arabic" w:cs="Simplified Arabic"/>
                <w:b/>
                <w:bCs/>
                <w:sz w:val="26"/>
                <w:szCs w:val="26"/>
                <w:rtl/>
                <w:lang w:bidi="ar-EG"/>
              </w:rPr>
            </w:pPr>
            <w:r w:rsidRPr="00CA0574">
              <w:rPr>
                <w:rFonts w:ascii="Simplified Arabic" w:hAnsi="Simplified Arabic" w:cs="Simplified Arabic"/>
                <w:b/>
                <w:bCs/>
                <w:sz w:val="26"/>
                <w:szCs w:val="26"/>
                <w:rtl/>
                <w:lang w:bidi="ar-EG"/>
              </w:rPr>
              <w:t>الجهاز الدوري</w:t>
            </w:r>
          </w:p>
          <w:p w:rsidR="005954D5" w:rsidRPr="00CA0574" w:rsidRDefault="005954D5" w:rsidP="00665DBA">
            <w:pPr>
              <w:bidi w:val="0"/>
              <w:spacing w:after="0" w:line="320" w:lineRule="exact"/>
              <w:jc w:val="center"/>
              <w:rPr>
                <w:rFonts w:ascii="Simplified Arabic" w:hAnsi="Simplified Arabic" w:cs="Simplified Arabic"/>
                <w:b/>
                <w:bCs/>
                <w:sz w:val="26"/>
                <w:szCs w:val="26"/>
                <w:lang w:bidi="ar-EG"/>
              </w:rPr>
            </w:pPr>
            <w:r w:rsidRPr="00CA0574">
              <w:rPr>
                <w:rFonts w:ascii="Simplified Arabic" w:hAnsi="Simplified Arabic" w:cs="Simplified Arabic"/>
                <w:b/>
                <w:bCs/>
                <w:sz w:val="26"/>
                <w:szCs w:val="26"/>
                <w:rtl/>
                <w:lang w:bidi="ar-EG"/>
              </w:rPr>
              <w:t>(29 ) هدف</w:t>
            </w:r>
          </w:p>
        </w:tc>
      </w:tr>
      <w:tr w:rsidR="005954D5" w:rsidRPr="00CA0574" w:rsidTr="00CA0574">
        <w:trPr>
          <w:trHeight w:hRule="exact" w:val="1309"/>
          <w:jc w:val="center"/>
        </w:trPr>
        <w:tc>
          <w:tcPr>
            <w:tcW w:w="1048" w:type="dxa"/>
            <w:vMerge/>
            <w:tcBorders>
              <w:left w:val="single" w:sz="18" w:space="0" w:color="auto"/>
              <w:bottom w:val="single" w:sz="18" w:space="0" w:color="auto"/>
              <w:right w:val="single" w:sz="18" w:space="0" w:color="auto"/>
            </w:tcBorders>
            <w:shd w:val="clear" w:color="auto" w:fill="auto"/>
          </w:tcPr>
          <w:p w:rsidR="005954D5" w:rsidRPr="00CA0574" w:rsidRDefault="005954D5" w:rsidP="00665DBA">
            <w:pPr>
              <w:spacing w:after="0" w:line="320" w:lineRule="exact"/>
              <w:jc w:val="center"/>
              <w:rPr>
                <w:rFonts w:ascii="Simplified Arabic" w:hAnsi="Simplified Arabic" w:cs="Simplified Arabic"/>
                <w:sz w:val="26"/>
                <w:szCs w:val="26"/>
                <w:rtl/>
                <w:lang w:bidi="ar-EG"/>
              </w:rPr>
            </w:pPr>
          </w:p>
        </w:tc>
        <w:tc>
          <w:tcPr>
            <w:tcW w:w="1169" w:type="dxa"/>
            <w:vMerge/>
            <w:tcBorders>
              <w:left w:val="single" w:sz="18" w:space="0" w:color="auto"/>
              <w:bottom w:val="single" w:sz="18" w:space="0" w:color="auto"/>
              <w:right w:val="single" w:sz="18" w:space="0" w:color="auto"/>
            </w:tcBorders>
            <w:shd w:val="clear" w:color="auto" w:fill="auto"/>
          </w:tcPr>
          <w:p w:rsidR="005954D5" w:rsidRPr="00CA0574" w:rsidRDefault="005954D5" w:rsidP="00665DBA">
            <w:pPr>
              <w:spacing w:after="0" w:line="320" w:lineRule="exact"/>
              <w:jc w:val="center"/>
              <w:rPr>
                <w:rFonts w:ascii="Simplified Arabic" w:hAnsi="Simplified Arabic" w:cs="Simplified Arabic"/>
                <w:sz w:val="26"/>
                <w:szCs w:val="26"/>
                <w:rtl/>
                <w:lang w:bidi="ar-EG"/>
              </w:rPr>
            </w:pPr>
          </w:p>
        </w:tc>
        <w:tc>
          <w:tcPr>
            <w:tcW w:w="1237" w:type="dxa"/>
            <w:tcBorders>
              <w:top w:val="single" w:sz="18" w:space="0" w:color="auto"/>
              <w:left w:val="single" w:sz="18" w:space="0" w:color="auto"/>
              <w:bottom w:val="single" w:sz="18" w:space="0" w:color="auto"/>
              <w:right w:val="single" w:sz="18" w:space="0" w:color="auto"/>
            </w:tcBorders>
            <w:shd w:val="clear" w:color="auto" w:fill="auto"/>
          </w:tcPr>
          <w:p w:rsidR="00EA3F5A" w:rsidRPr="00CA0574" w:rsidRDefault="005954D5" w:rsidP="00665DBA">
            <w:pPr>
              <w:spacing w:after="0" w:line="320" w:lineRule="exact"/>
              <w:jc w:val="center"/>
              <w:rPr>
                <w:rFonts w:ascii="Simplified Arabic" w:hAnsi="Simplified Arabic" w:cs="Simplified Arabic"/>
                <w:sz w:val="26"/>
                <w:szCs w:val="26"/>
                <w:rtl/>
                <w:lang w:bidi="ar-EG"/>
              </w:rPr>
            </w:pPr>
            <w:r w:rsidRPr="00CA0574">
              <w:rPr>
                <w:rFonts w:ascii="Simplified Arabic" w:hAnsi="Simplified Arabic" w:cs="Simplified Arabic"/>
                <w:sz w:val="26"/>
                <w:szCs w:val="26"/>
                <w:rtl/>
                <w:lang w:bidi="ar-EG"/>
              </w:rPr>
              <w:t>4, 12 , 19</w:t>
            </w:r>
          </w:p>
          <w:p w:rsidR="005954D5" w:rsidRPr="00CA0574" w:rsidRDefault="005954D5" w:rsidP="00665DBA">
            <w:pPr>
              <w:spacing w:after="0" w:line="320" w:lineRule="exact"/>
              <w:jc w:val="center"/>
              <w:rPr>
                <w:rFonts w:ascii="Simplified Arabic" w:hAnsi="Simplified Arabic" w:cs="Simplified Arabic"/>
                <w:sz w:val="26"/>
                <w:szCs w:val="26"/>
                <w:rtl/>
                <w:lang w:bidi="ar-EG"/>
              </w:rPr>
            </w:pPr>
            <w:r w:rsidRPr="00CA0574">
              <w:rPr>
                <w:rFonts w:ascii="Simplified Arabic" w:hAnsi="Simplified Arabic" w:cs="Simplified Arabic"/>
                <w:sz w:val="26"/>
                <w:szCs w:val="26"/>
                <w:rtl/>
                <w:lang w:bidi="ar-EG"/>
              </w:rPr>
              <w:t xml:space="preserve"> ,26, 29</w:t>
            </w:r>
          </w:p>
        </w:tc>
        <w:tc>
          <w:tcPr>
            <w:tcW w:w="1192" w:type="dxa"/>
            <w:tcBorders>
              <w:top w:val="single" w:sz="18" w:space="0" w:color="auto"/>
              <w:left w:val="single" w:sz="18" w:space="0" w:color="auto"/>
              <w:bottom w:val="single" w:sz="18" w:space="0" w:color="auto"/>
              <w:right w:val="single" w:sz="18" w:space="0" w:color="auto"/>
            </w:tcBorders>
            <w:shd w:val="clear" w:color="auto" w:fill="auto"/>
          </w:tcPr>
          <w:p w:rsidR="003D0A8D" w:rsidRPr="00CA0574" w:rsidRDefault="003D0A8D" w:rsidP="00665DBA">
            <w:pPr>
              <w:spacing w:after="0" w:line="320" w:lineRule="exact"/>
              <w:jc w:val="center"/>
              <w:rPr>
                <w:rFonts w:ascii="Simplified Arabic" w:hAnsi="Simplified Arabic" w:cs="Simplified Arabic"/>
                <w:sz w:val="26"/>
                <w:szCs w:val="26"/>
                <w:rtl/>
                <w:lang w:bidi="ar-EG"/>
              </w:rPr>
            </w:pPr>
            <w:r w:rsidRPr="00CA0574">
              <w:rPr>
                <w:rFonts w:ascii="Simplified Arabic" w:hAnsi="Simplified Arabic" w:cs="Simplified Arabic"/>
                <w:sz w:val="26"/>
                <w:szCs w:val="26"/>
                <w:rtl/>
                <w:lang w:bidi="ar-EG"/>
              </w:rPr>
              <w:t>3, 7 , 11</w:t>
            </w:r>
            <w:r w:rsidR="005954D5" w:rsidRPr="00CA0574">
              <w:rPr>
                <w:rFonts w:ascii="Simplified Arabic" w:hAnsi="Simplified Arabic" w:cs="Simplified Arabic"/>
                <w:sz w:val="26"/>
                <w:szCs w:val="26"/>
                <w:rtl/>
                <w:lang w:bidi="ar-EG"/>
              </w:rPr>
              <w:t>,</w:t>
            </w:r>
          </w:p>
          <w:p w:rsidR="005954D5" w:rsidRPr="00CA0574" w:rsidRDefault="005954D5" w:rsidP="00665DBA">
            <w:pPr>
              <w:spacing w:after="0" w:line="320" w:lineRule="exact"/>
              <w:jc w:val="center"/>
              <w:rPr>
                <w:rFonts w:ascii="Simplified Arabic" w:hAnsi="Simplified Arabic" w:cs="Simplified Arabic"/>
                <w:sz w:val="26"/>
                <w:szCs w:val="26"/>
                <w:rtl/>
                <w:lang w:bidi="ar-EG"/>
              </w:rPr>
            </w:pPr>
            <w:r w:rsidRPr="00CA0574">
              <w:rPr>
                <w:rFonts w:ascii="Simplified Arabic" w:hAnsi="Simplified Arabic" w:cs="Simplified Arabic"/>
                <w:sz w:val="26"/>
                <w:szCs w:val="26"/>
                <w:rtl/>
                <w:lang w:bidi="ar-EG"/>
              </w:rPr>
              <w:t>16, 25, 28</w:t>
            </w:r>
          </w:p>
        </w:tc>
        <w:tc>
          <w:tcPr>
            <w:tcW w:w="1200" w:type="dxa"/>
            <w:tcBorders>
              <w:top w:val="single" w:sz="18" w:space="0" w:color="auto"/>
              <w:left w:val="single" w:sz="18" w:space="0" w:color="auto"/>
              <w:bottom w:val="single" w:sz="18" w:space="0" w:color="auto"/>
              <w:right w:val="single" w:sz="18" w:space="0" w:color="auto"/>
            </w:tcBorders>
            <w:shd w:val="clear" w:color="auto" w:fill="auto"/>
          </w:tcPr>
          <w:p w:rsidR="003D0A8D" w:rsidRPr="00CA0574" w:rsidRDefault="003D0A8D" w:rsidP="00665DBA">
            <w:pPr>
              <w:spacing w:after="0" w:line="320" w:lineRule="exact"/>
              <w:jc w:val="center"/>
              <w:rPr>
                <w:rFonts w:ascii="Simplified Arabic" w:hAnsi="Simplified Arabic" w:cs="Simplified Arabic"/>
                <w:sz w:val="26"/>
                <w:szCs w:val="26"/>
                <w:rtl/>
                <w:lang w:bidi="ar-EG"/>
              </w:rPr>
            </w:pPr>
            <w:r w:rsidRPr="00CA0574">
              <w:rPr>
                <w:rFonts w:ascii="Simplified Arabic" w:hAnsi="Simplified Arabic" w:cs="Simplified Arabic"/>
                <w:sz w:val="26"/>
                <w:szCs w:val="26"/>
                <w:rtl/>
                <w:lang w:bidi="ar-EG"/>
              </w:rPr>
              <w:t>1</w:t>
            </w:r>
            <w:r w:rsidR="00121C26" w:rsidRPr="00CA0574">
              <w:rPr>
                <w:rFonts w:ascii="Simplified Arabic" w:hAnsi="Simplified Arabic" w:cs="Simplified Arabic" w:hint="cs"/>
                <w:sz w:val="26"/>
                <w:szCs w:val="26"/>
                <w:rtl/>
                <w:lang w:bidi="ar-EG"/>
              </w:rPr>
              <w:t xml:space="preserve"> </w:t>
            </w:r>
            <w:r w:rsidRPr="00CA0574">
              <w:rPr>
                <w:rFonts w:ascii="Simplified Arabic" w:hAnsi="Simplified Arabic" w:cs="Simplified Arabic" w:hint="cs"/>
                <w:sz w:val="26"/>
                <w:szCs w:val="26"/>
                <w:rtl/>
                <w:lang w:bidi="ar-EG"/>
              </w:rPr>
              <w:t>,</w:t>
            </w:r>
            <w:r w:rsidR="005954D5" w:rsidRPr="00CA0574">
              <w:rPr>
                <w:rFonts w:ascii="Simplified Arabic" w:hAnsi="Simplified Arabic" w:cs="Simplified Arabic"/>
                <w:sz w:val="26"/>
                <w:szCs w:val="26"/>
                <w:rtl/>
                <w:lang w:bidi="ar-EG"/>
              </w:rPr>
              <w:t xml:space="preserve">2, 10, </w:t>
            </w:r>
            <w:r w:rsidRPr="00CA0574">
              <w:rPr>
                <w:rFonts w:ascii="Simplified Arabic" w:hAnsi="Simplified Arabic" w:cs="Simplified Arabic" w:hint="cs"/>
                <w:sz w:val="26"/>
                <w:szCs w:val="26"/>
                <w:rtl/>
                <w:lang w:bidi="ar-EG"/>
              </w:rPr>
              <w:t>20</w:t>
            </w:r>
          </w:p>
          <w:p w:rsidR="005954D5" w:rsidRPr="00CA0574" w:rsidRDefault="005954D5" w:rsidP="00665DBA">
            <w:pPr>
              <w:spacing w:after="0" w:line="320" w:lineRule="exact"/>
              <w:jc w:val="center"/>
              <w:rPr>
                <w:rFonts w:ascii="Simplified Arabic" w:hAnsi="Simplified Arabic" w:cs="Simplified Arabic"/>
                <w:sz w:val="26"/>
                <w:szCs w:val="26"/>
                <w:rtl/>
                <w:lang w:bidi="ar-EG"/>
              </w:rPr>
            </w:pPr>
            <w:r w:rsidRPr="00CA0574">
              <w:rPr>
                <w:rFonts w:ascii="Simplified Arabic" w:hAnsi="Simplified Arabic" w:cs="Simplified Arabic"/>
                <w:sz w:val="26"/>
                <w:szCs w:val="26"/>
                <w:rtl/>
                <w:lang w:bidi="ar-EG"/>
              </w:rPr>
              <w:t xml:space="preserve"> 23, 24, 27</w:t>
            </w:r>
          </w:p>
        </w:tc>
        <w:tc>
          <w:tcPr>
            <w:tcW w:w="1321" w:type="dxa"/>
            <w:tcBorders>
              <w:top w:val="single" w:sz="18" w:space="0" w:color="auto"/>
              <w:left w:val="single" w:sz="18" w:space="0" w:color="auto"/>
              <w:bottom w:val="single" w:sz="18" w:space="0" w:color="auto"/>
              <w:right w:val="single" w:sz="18" w:space="0" w:color="auto"/>
            </w:tcBorders>
            <w:shd w:val="clear" w:color="auto" w:fill="auto"/>
          </w:tcPr>
          <w:p w:rsidR="005954D5" w:rsidRPr="00CA0574" w:rsidRDefault="005954D5" w:rsidP="00665DBA">
            <w:pPr>
              <w:spacing w:after="0" w:line="320" w:lineRule="exact"/>
              <w:jc w:val="center"/>
              <w:rPr>
                <w:rFonts w:ascii="Simplified Arabic" w:hAnsi="Simplified Arabic" w:cs="Simplified Arabic"/>
                <w:sz w:val="26"/>
                <w:szCs w:val="26"/>
                <w:rtl/>
                <w:lang w:bidi="ar-EG"/>
              </w:rPr>
            </w:pPr>
            <w:r w:rsidRPr="00CA0574">
              <w:rPr>
                <w:rFonts w:ascii="Simplified Arabic" w:hAnsi="Simplified Arabic" w:cs="Simplified Arabic"/>
                <w:sz w:val="26"/>
                <w:szCs w:val="26"/>
                <w:rtl/>
                <w:lang w:bidi="ar-EG"/>
              </w:rPr>
              <w:t>أرقام الأسئلة</w:t>
            </w:r>
          </w:p>
          <w:p w:rsidR="005954D5" w:rsidRPr="00CA0574" w:rsidRDefault="005954D5" w:rsidP="00665DBA">
            <w:pPr>
              <w:spacing w:after="0" w:line="320" w:lineRule="exact"/>
              <w:jc w:val="center"/>
              <w:rPr>
                <w:rFonts w:ascii="Simplified Arabic" w:hAnsi="Simplified Arabic" w:cs="Simplified Arabic"/>
                <w:sz w:val="26"/>
                <w:szCs w:val="26"/>
                <w:rtl/>
                <w:lang w:bidi="ar-EG"/>
              </w:rPr>
            </w:pPr>
            <w:r w:rsidRPr="00CA0574">
              <w:rPr>
                <w:rFonts w:ascii="Simplified Arabic" w:hAnsi="Simplified Arabic" w:cs="Simplified Arabic"/>
                <w:sz w:val="26"/>
                <w:szCs w:val="26"/>
                <w:rtl/>
                <w:lang w:bidi="ar-EG"/>
              </w:rPr>
              <w:t>في الاختبار</w:t>
            </w:r>
          </w:p>
        </w:tc>
        <w:tc>
          <w:tcPr>
            <w:tcW w:w="1258" w:type="dxa"/>
            <w:vMerge/>
            <w:tcBorders>
              <w:left w:val="single" w:sz="18" w:space="0" w:color="auto"/>
              <w:bottom w:val="single" w:sz="18" w:space="0" w:color="auto"/>
              <w:right w:val="single" w:sz="18" w:space="0" w:color="auto"/>
            </w:tcBorders>
            <w:shd w:val="clear" w:color="auto" w:fill="auto"/>
          </w:tcPr>
          <w:p w:rsidR="005954D5" w:rsidRPr="00CA0574" w:rsidRDefault="005954D5" w:rsidP="00665DBA">
            <w:pPr>
              <w:spacing w:after="0" w:line="320" w:lineRule="exact"/>
              <w:jc w:val="center"/>
              <w:rPr>
                <w:rFonts w:ascii="Simplified Arabic" w:hAnsi="Simplified Arabic" w:cs="Simplified Arabic"/>
                <w:b/>
                <w:bCs/>
                <w:sz w:val="26"/>
                <w:szCs w:val="26"/>
                <w:rtl/>
                <w:lang w:bidi="ar-EG"/>
              </w:rPr>
            </w:pPr>
          </w:p>
        </w:tc>
      </w:tr>
      <w:tr w:rsidR="005954D5" w:rsidRPr="00CA0574" w:rsidTr="00B638E6">
        <w:trPr>
          <w:trHeight w:hRule="exact" w:val="491"/>
          <w:jc w:val="center"/>
        </w:trPr>
        <w:tc>
          <w:tcPr>
            <w:tcW w:w="1048" w:type="dxa"/>
            <w:vMerge w:val="restart"/>
            <w:tcBorders>
              <w:top w:val="single" w:sz="18" w:space="0" w:color="auto"/>
              <w:left w:val="single" w:sz="18" w:space="0" w:color="auto"/>
              <w:right w:val="single" w:sz="18" w:space="0" w:color="auto"/>
            </w:tcBorders>
            <w:shd w:val="clear" w:color="auto" w:fill="auto"/>
          </w:tcPr>
          <w:p w:rsidR="005954D5" w:rsidRPr="00CA0574" w:rsidRDefault="005954D5" w:rsidP="00665DBA">
            <w:pPr>
              <w:spacing w:after="0" w:line="320" w:lineRule="exact"/>
              <w:jc w:val="center"/>
              <w:rPr>
                <w:rFonts w:ascii="Simplified Arabic" w:hAnsi="Simplified Arabic" w:cs="Simplified Arabic"/>
                <w:sz w:val="26"/>
                <w:szCs w:val="26"/>
                <w:rtl/>
                <w:lang w:bidi="ar-EG"/>
              </w:rPr>
            </w:pPr>
          </w:p>
          <w:p w:rsidR="005954D5" w:rsidRPr="00CA0574" w:rsidRDefault="005954D5" w:rsidP="00665DBA">
            <w:pPr>
              <w:spacing w:after="0" w:line="320" w:lineRule="exact"/>
              <w:jc w:val="center"/>
              <w:rPr>
                <w:rFonts w:ascii="Simplified Arabic" w:hAnsi="Simplified Arabic" w:cs="Simplified Arabic"/>
                <w:sz w:val="26"/>
                <w:szCs w:val="26"/>
                <w:lang w:bidi="ar-EG"/>
              </w:rPr>
            </w:pPr>
            <w:r w:rsidRPr="00CA0574">
              <w:rPr>
                <w:rFonts w:ascii="Simplified Arabic" w:hAnsi="Simplified Arabic" w:cs="Simplified Arabic"/>
                <w:noProof/>
                <w:sz w:val="26"/>
                <w:szCs w:val="26"/>
              </w:rPr>
              <mc:AlternateContent>
                <mc:Choice Requires="wps">
                  <w:drawing>
                    <wp:anchor distT="0" distB="0" distL="114300" distR="114300" simplePos="0" relativeHeight="251669504" behindDoc="0" locked="0" layoutInCell="1" allowOverlap="1" wp14:anchorId="632B9498" wp14:editId="19F086EE">
                      <wp:simplePos x="0" y="0"/>
                      <wp:positionH relativeFrom="column">
                        <wp:posOffset>379095</wp:posOffset>
                      </wp:positionH>
                      <wp:positionV relativeFrom="paragraph">
                        <wp:posOffset>241300</wp:posOffset>
                      </wp:positionV>
                      <wp:extent cx="0" cy="866775"/>
                      <wp:effectExtent l="95250" t="0" r="57150" b="66675"/>
                      <wp:wrapNone/>
                      <wp:docPr id="32" name="Straight Arrow Connector 31"/>
                      <wp:cNvGraphicFramePr/>
                      <a:graphic xmlns:a="http://schemas.openxmlformats.org/drawingml/2006/main">
                        <a:graphicData uri="http://schemas.microsoft.com/office/word/2010/wordprocessingShape">
                          <wps:wsp>
                            <wps:cNvCnPr/>
                            <wps:spPr>
                              <a:xfrm>
                                <a:off x="0" y="0"/>
                                <a:ext cx="0" cy="866775"/>
                              </a:xfrm>
                              <a:prstGeom prst="straightConnector1">
                                <a:avLst/>
                              </a:prstGeom>
                              <a:ln>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id="Straight Arrow Connector 31" o:spid="_x0000_s1026" type="#_x0000_t32" style="position:absolute;left:0;text-align:left;margin-left:29.85pt;margin-top:19pt;width:0;height:68.2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" strokecolor="red">
                      <v:stroke endarrow="open"/>
                    </v:shape>
                  </w:pict>
                </mc:Fallback>
              </mc:AlternateContent>
            </w:r>
            <w:r w:rsidRPr="00CA0574">
              <w:rPr>
                <w:rFonts w:ascii="Simplified Arabic" w:hAnsi="Simplified Arabic" w:cs="Simplified Arabic"/>
                <w:sz w:val="26"/>
                <w:szCs w:val="26"/>
                <w:rtl/>
                <w:lang w:bidi="ar-EG"/>
              </w:rPr>
              <w:t>42%</w:t>
            </w:r>
          </w:p>
        </w:tc>
        <w:tc>
          <w:tcPr>
            <w:tcW w:w="1169" w:type="dxa"/>
            <w:vMerge w:val="restart"/>
            <w:tcBorders>
              <w:top w:val="single" w:sz="18" w:space="0" w:color="auto"/>
              <w:left w:val="single" w:sz="18" w:space="0" w:color="auto"/>
              <w:right w:val="single" w:sz="18" w:space="0" w:color="auto"/>
            </w:tcBorders>
            <w:shd w:val="clear" w:color="auto" w:fill="auto"/>
          </w:tcPr>
          <w:p w:rsidR="005954D5" w:rsidRPr="00CA0574" w:rsidRDefault="005954D5" w:rsidP="00665DBA">
            <w:pPr>
              <w:spacing w:after="0" w:line="320" w:lineRule="exact"/>
              <w:jc w:val="center"/>
              <w:rPr>
                <w:rFonts w:ascii="Simplified Arabic" w:hAnsi="Simplified Arabic" w:cs="Simplified Arabic"/>
                <w:sz w:val="26"/>
                <w:szCs w:val="26"/>
                <w:rtl/>
                <w:lang w:bidi="ar-EG"/>
              </w:rPr>
            </w:pPr>
          </w:p>
          <w:p w:rsidR="005954D5" w:rsidRPr="00CA0574" w:rsidRDefault="005954D5" w:rsidP="00665DBA">
            <w:pPr>
              <w:spacing w:after="0" w:line="320" w:lineRule="exact"/>
              <w:jc w:val="center"/>
              <w:rPr>
                <w:rFonts w:ascii="Simplified Arabic" w:hAnsi="Simplified Arabic" w:cs="Simplified Arabic"/>
                <w:sz w:val="26"/>
                <w:szCs w:val="26"/>
                <w:rtl/>
                <w:lang w:bidi="ar-EG"/>
              </w:rPr>
            </w:pPr>
            <w:r w:rsidRPr="00CA0574">
              <w:rPr>
                <w:rFonts w:ascii="Simplified Arabic" w:hAnsi="Simplified Arabic" w:cs="Simplified Arabic"/>
                <w:noProof/>
                <w:sz w:val="26"/>
                <w:szCs w:val="26"/>
              </w:rPr>
              <mc:AlternateContent>
                <mc:Choice Requires="wps">
                  <w:drawing>
                    <wp:anchor distT="0" distB="0" distL="114300" distR="114300" simplePos="0" relativeHeight="251671552" behindDoc="0" locked="0" layoutInCell="1" allowOverlap="1" wp14:anchorId="3B7507AB" wp14:editId="13B3EF3C">
                      <wp:simplePos x="0" y="0"/>
                      <wp:positionH relativeFrom="column">
                        <wp:posOffset>314960</wp:posOffset>
                      </wp:positionH>
                      <wp:positionV relativeFrom="paragraph">
                        <wp:posOffset>250825</wp:posOffset>
                      </wp:positionV>
                      <wp:extent cx="0" cy="352425"/>
                      <wp:effectExtent l="95250" t="0" r="95250" b="66675"/>
                      <wp:wrapNone/>
                      <wp:docPr id="48" name="Straight Arrow Connector 47"/>
                      <wp:cNvGraphicFramePr/>
                      <a:graphic xmlns:a="http://schemas.openxmlformats.org/drawingml/2006/main">
                        <a:graphicData uri="http://schemas.microsoft.com/office/word/2010/wordprocessingShape">
                          <wps:wsp>
                            <wps:cNvCnPr/>
                            <wps:spPr>
                              <a:xfrm>
                                <a:off x="0" y="0"/>
                                <a:ext cx="0" cy="352425"/>
                              </a:xfrm>
                              <a:prstGeom prst="straightConnector1">
                                <a:avLst/>
                              </a:prstGeom>
                              <a:ln>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id="Straight Arrow Connector 47" o:spid="_x0000_s1026" type="#_x0000_t32" style="position:absolute;left:0;text-align:left;margin-left:24.8pt;margin-top:19.75pt;width:0;height:27.7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" strokecolor="red">
                      <v:stroke endarrow="open"/>
                    </v:shape>
                  </w:pict>
                </mc:Fallback>
              </mc:AlternateContent>
            </w:r>
            <w:r w:rsidRPr="00CA0574">
              <w:rPr>
                <w:rFonts w:ascii="Simplified Arabic" w:hAnsi="Simplified Arabic" w:cs="Simplified Arabic"/>
                <w:sz w:val="26"/>
                <w:szCs w:val="26"/>
                <w:rtl/>
                <w:lang w:bidi="ar-EG"/>
              </w:rPr>
              <w:t>12 سؤال</w:t>
            </w:r>
          </w:p>
        </w:tc>
        <w:tc>
          <w:tcPr>
            <w:tcW w:w="1237" w:type="dxa"/>
            <w:tcBorders>
              <w:top w:val="single" w:sz="18" w:space="0" w:color="auto"/>
              <w:left w:val="single" w:sz="18" w:space="0" w:color="auto"/>
              <w:bottom w:val="single" w:sz="18" w:space="0" w:color="auto"/>
              <w:right w:val="single" w:sz="18" w:space="0" w:color="auto"/>
            </w:tcBorders>
            <w:shd w:val="clear" w:color="auto" w:fill="auto"/>
          </w:tcPr>
          <w:p w:rsidR="005954D5" w:rsidRPr="00CA0574" w:rsidRDefault="005954D5" w:rsidP="00665DBA">
            <w:pPr>
              <w:spacing w:after="0" w:line="320" w:lineRule="exact"/>
              <w:jc w:val="center"/>
              <w:rPr>
                <w:rFonts w:ascii="Simplified Arabic" w:hAnsi="Simplified Arabic" w:cs="Simplified Arabic"/>
                <w:sz w:val="26"/>
                <w:szCs w:val="26"/>
                <w:lang w:bidi="ar-EG"/>
              </w:rPr>
            </w:pPr>
            <w:r w:rsidRPr="00CA0574">
              <w:rPr>
                <w:rFonts w:ascii="Simplified Arabic" w:hAnsi="Simplified Arabic" w:cs="Simplified Arabic"/>
                <w:sz w:val="26"/>
                <w:szCs w:val="26"/>
                <w:rtl/>
                <w:lang w:bidi="ar-EG"/>
              </w:rPr>
              <w:t>3</w:t>
            </w:r>
          </w:p>
        </w:tc>
        <w:tc>
          <w:tcPr>
            <w:tcW w:w="1192" w:type="dxa"/>
            <w:tcBorders>
              <w:top w:val="single" w:sz="18" w:space="0" w:color="auto"/>
              <w:left w:val="single" w:sz="18" w:space="0" w:color="auto"/>
              <w:bottom w:val="single" w:sz="18" w:space="0" w:color="auto"/>
              <w:right w:val="single" w:sz="18" w:space="0" w:color="auto"/>
            </w:tcBorders>
            <w:shd w:val="clear" w:color="auto" w:fill="auto"/>
          </w:tcPr>
          <w:p w:rsidR="005954D5" w:rsidRPr="00CA0574" w:rsidRDefault="005954D5" w:rsidP="00665DBA">
            <w:pPr>
              <w:spacing w:after="0" w:line="320" w:lineRule="exact"/>
              <w:jc w:val="center"/>
              <w:rPr>
                <w:rFonts w:ascii="Simplified Arabic" w:hAnsi="Simplified Arabic" w:cs="Simplified Arabic"/>
                <w:sz w:val="26"/>
                <w:szCs w:val="26"/>
                <w:rtl/>
                <w:lang w:bidi="ar-EG"/>
              </w:rPr>
            </w:pPr>
            <w:r w:rsidRPr="00CA0574">
              <w:rPr>
                <w:rFonts w:ascii="Simplified Arabic" w:hAnsi="Simplified Arabic" w:cs="Simplified Arabic"/>
                <w:sz w:val="26"/>
                <w:szCs w:val="26"/>
                <w:rtl/>
                <w:lang w:bidi="ar-EG"/>
              </w:rPr>
              <w:t>4</w:t>
            </w:r>
          </w:p>
        </w:tc>
        <w:tc>
          <w:tcPr>
            <w:tcW w:w="1200" w:type="dxa"/>
            <w:tcBorders>
              <w:top w:val="single" w:sz="18" w:space="0" w:color="auto"/>
              <w:left w:val="single" w:sz="18" w:space="0" w:color="auto"/>
              <w:bottom w:val="single" w:sz="18" w:space="0" w:color="auto"/>
              <w:right w:val="single" w:sz="18" w:space="0" w:color="auto"/>
            </w:tcBorders>
            <w:shd w:val="clear" w:color="auto" w:fill="auto"/>
          </w:tcPr>
          <w:p w:rsidR="005954D5" w:rsidRPr="00CA0574" w:rsidRDefault="005954D5" w:rsidP="00665DBA">
            <w:pPr>
              <w:spacing w:after="0" w:line="320" w:lineRule="exact"/>
              <w:jc w:val="center"/>
              <w:rPr>
                <w:rFonts w:ascii="Simplified Arabic" w:hAnsi="Simplified Arabic" w:cs="Simplified Arabic"/>
                <w:sz w:val="26"/>
                <w:szCs w:val="26"/>
                <w:rtl/>
                <w:lang w:bidi="ar-EG"/>
              </w:rPr>
            </w:pPr>
            <w:r w:rsidRPr="00CA0574">
              <w:rPr>
                <w:rFonts w:ascii="Simplified Arabic" w:hAnsi="Simplified Arabic" w:cs="Simplified Arabic"/>
                <w:sz w:val="26"/>
                <w:szCs w:val="26"/>
                <w:rtl/>
                <w:lang w:bidi="ar-EG"/>
              </w:rPr>
              <w:t>5</w:t>
            </w:r>
          </w:p>
        </w:tc>
        <w:tc>
          <w:tcPr>
            <w:tcW w:w="1321" w:type="dxa"/>
            <w:tcBorders>
              <w:top w:val="single" w:sz="18" w:space="0" w:color="auto"/>
              <w:left w:val="single" w:sz="18" w:space="0" w:color="auto"/>
              <w:bottom w:val="single" w:sz="18" w:space="0" w:color="auto"/>
              <w:right w:val="single" w:sz="18" w:space="0" w:color="auto"/>
            </w:tcBorders>
            <w:shd w:val="clear" w:color="auto" w:fill="auto"/>
          </w:tcPr>
          <w:p w:rsidR="005954D5" w:rsidRPr="00CA0574" w:rsidRDefault="005954D5" w:rsidP="00665DBA">
            <w:pPr>
              <w:spacing w:after="0" w:line="320" w:lineRule="exact"/>
              <w:jc w:val="center"/>
              <w:rPr>
                <w:rFonts w:ascii="Simplified Arabic" w:hAnsi="Simplified Arabic" w:cs="Simplified Arabic"/>
                <w:sz w:val="26"/>
                <w:szCs w:val="26"/>
                <w:rtl/>
                <w:lang w:bidi="ar-EG"/>
              </w:rPr>
            </w:pPr>
            <w:r w:rsidRPr="00CA0574">
              <w:rPr>
                <w:rFonts w:ascii="Simplified Arabic" w:hAnsi="Simplified Arabic" w:cs="Simplified Arabic"/>
                <w:sz w:val="26"/>
                <w:szCs w:val="26"/>
                <w:rtl/>
                <w:lang w:bidi="ar-EG"/>
              </w:rPr>
              <w:t>الأسئلة</w:t>
            </w:r>
          </w:p>
        </w:tc>
        <w:tc>
          <w:tcPr>
            <w:tcW w:w="1258" w:type="dxa"/>
            <w:vMerge w:val="restart"/>
            <w:tcBorders>
              <w:top w:val="single" w:sz="18" w:space="0" w:color="auto"/>
              <w:left w:val="single" w:sz="18" w:space="0" w:color="auto"/>
              <w:right w:val="single" w:sz="18" w:space="0" w:color="auto"/>
            </w:tcBorders>
            <w:shd w:val="clear" w:color="auto" w:fill="auto"/>
          </w:tcPr>
          <w:p w:rsidR="00007890" w:rsidRPr="00CA0574" w:rsidRDefault="005954D5" w:rsidP="00665DBA">
            <w:pPr>
              <w:spacing w:after="0" w:line="320" w:lineRule="exact"/>
              <w:jc w:val="center"/>
              <w:rPr>
                <w:rFonts w:ascii="Simplified Arabic" w:hAnsi="Simplified Arabic" w:cs="Simplified Arabic"/>
                <w:b/>
                <w:bCs/>
                <w:sz w:val="26"/>
                <w:szCs w:val="26"/>
                <w:rtl/>
                <w:lang w:bidi="ar-EG"/>
              </w:rPr>
            </w:pPr>
            <w:r w:rsidRPr="00CA0574">
              <w:rPr>
                <w:rFonts w:ascii="Simplified Arabic" w:hAnsi="Simplified Arabic" w:cs="Simplified Arabic"/>
                <w:b/>
                <w:bCs/>
                <w:sz w:val="26"/>
                <w:szCs w:val="26"/>
                <w:rtl/>
                <w:lang w:bidi="ar-EG"/>
              </w:rPr>
              <w:t>الجهاز</w:t>
            </w:r>
          </w:p>
          <w:p w:rsidR="005954D5" w:rsidRPr="00CA0574" w:rsidRDefault="005954D5" w:rsidP="00665DBA">
            <w:pPr>
              <w:spacing w:after="0" w:line="320" w:lineRule="exact"/>
              <w:jc w:val="center"/>
              <w:rPr>
                <w:rFonts w:ascii="Simplified Arabic" w:hAnsi="Simplified Arabic" w:cs="Simplified Arabic"/>
                <w:b/>
                <w:bCs/>
                <w:sz w:val="26"/>
                <w:szCs w:val="26"/>
                <w:rtl/>
                <w:lang w:bidi="ar-EG"/>
              </w:rPr>
            </w:pPr>
            <w:r w:rsidRPr="00CA0574">
              <w:rPr>
                <w:rFonts w:ascii="Simplified Arabic" w:hAnsi="Simplified Arabic" w:cs="Simplified Arabic"/>
                <w:b/>
                <w:bCs/>
                <w:sz w:val="26"/>
                <w:szCs w:val="26"/>
                <w:rtl/>
                <w:lang w:bidi="ar-EG"/>
              </w:rPr>
              <w:t xml:space="preserve"> الإخراجي</w:t>
            </w:r>
          </w:p>
          <w:p w:rsidR="005954D5" w:rsidRPr="00CA0574" w:rsidRDefault="005954D5" w:rsidP="00665DBA">
            <w:pPr>
              <w:spacing w:after="0" w:line="320" w:lineRule="exact"/>
              <w:jc w:val="center"/>
              <w:rPr>
                <w:rFonts w:ascii="Simplified Arabic" w:hAnsi="Simplified Arabic" w:cs="Simplified Arabic"/>
                <w:b/>
                <w:bCs/>
                <w:sz w:val="26"/>
                <w:szCs w:val="26"/>
                <w:lang w:bidi="ar-EG"/>
              </w:rPr>
            </w:pPr>
            <w:r w:rsidRPr="00CA0574">
              <w:rPr>
                <w:rFonts w:ascii="Simplified Arabic" w:hAnsi="Simplified Arabic" w:cs="Simplified Arabic"/>
                <w:b/>
                <w:bCs/>
                <w:sz w:val="26"/>
                <w:szCs w:val="26"/>
                <w:rtl/>
                <w:lang w:bidi="ar-EG"/>
              </w:rPr>
              <w:t>(21) هدف</w:t>
            </w:r>
          </w:p>
        </w:tc>
      </w:tr>
      <w:tr w:rsidR="005954D5" w:rsidRPr="00CA0574" w:rsidTr="00B638E6">
        <w:trPr>
          <w:trHeight w:hRule="exact" w:val="1049"/>
          <w:jc w:val="center"/>
        </w:trPr>
        <w:tc>
          <w:tcPr>
            <w:tcW w:w="1048" w:type="dxa"/>
            <w:vMerge/>
            <w:tcBorders>
              <w:left w:val="single" w:sz="18" w:space="0" w:color="auto"/>
              <w:bottom w:val="single" w:sz="18" w:space="0" w:color="auto"/>
              <w:right w:val="single" w:sz="18" w:space="0" w:color="auto"/>
            </w:tcBorders>
            <w:shd w:val="clear" w:color="auto" w:fill="auto"/>
          </w:tcPr>
          <w:p w:rsidR="005954D5" w:rsidRPr="00CA0574" w:rsidRDefault="005954D5" w:rsidP="00665DBA">
            <w:pPr>
              <w:spacing w:after="0" w:line="320" w:lineRule="exact"/>
              <w:jc w:val="center"/>
              <w:rPr>
                <w:rFonts w:ascii="Simplified Arabic" w:hAnsi="Simplified Arabic" w:cs="Simplified Arabic"/>
                <w:sz w:val="26"/>
                <w:szCs w:val="26"/>
                <w:rtl/>
                <w:lang w:bidi="ar-EG"/>
              </w:rPr>
            </w:pPr>
          </w:p>
        </w:tc>
        <w:tc>
          <w:tcPr>
            <w:tcW w:w="1169" w:type="dxa"/>
            <w:vMerge/>
            <w:tcBorders>
              <w:left w:val="single" w:sz="18" w:space="0" w:color="auto"/>
              <w:bottom w:val="single" w:sz="18" w:space="0" w:color="auto"/>
              <w:right w:val="single" w:sz="18" w:space="0" w:color="auto"/>
            </w:tcBorders>
            <w:shd w:val="clear" w:color="auto" w:fill="auto"/>
          </w:tcPr>
          <w:p w:rsidR="005954D5" w:rsidRPr="00CA0574" w:rsidRDefault="005954D5" w:rsidP="00665DBA">
            <w:pPr>
              <w:spacing w:after="0" w:line="320" w:lineRule="exact"/>
              <w:jc w:val="center"/>
              <w:rPr>
                <w:rFonts w:ascii="Simplified Arabic" w:hAnsi="Simplified Arabic" w:cs="Simplified Arabic"/>
                <w:sz w:val="26"/>
                <w:szCs w:val="26"/>
                <w:rtl/>
                <w:lang w:bidi="ar-EG"/>
              </w:rPr>
            </w:pPr>
          </w:p>
        </w:tc>
        <w:tc>
          <w:tcPr>
            <w:tcW w:w="1237" w:type="dxa"/>
            <w:tcBorders>
              <w:top w:val="single" w:sz="18" w:space="0" w:color="auto"/>
              <w:left w:val="single" w:sz="18" w:space="0" w:color="auto"/>
              <w:bottom w:val="single" w:sz="18" w:space="0" w:color="auto"/>
              <w:right w:val="single" w:sz="18" w:space="0" w:color="auto"/>
            </w:tcBorders>
            <w:shd w:val="clear" w:color="auto" w:fill="auto"/>
          </w:tcPr>
          <w:p w:rsidR="005954D5" w:rsidRPr="00CA0574" w:rsidRDefault="005954D5" w:rsidP="00665DBA">
            <w:pPr>
              <w:spacing w:after="0" w:line="320" w:lineRule="exact"/>
              <w:jc w:val="center"/>
              <w:rPr>
                <w:rFonts w:ascii="Simplified Arabic" w:hAnsi="Simplified Arabic" w:cs="Simplified Arabic"/>
                <w:sz w:val="26"/>
                <w:szCs w:val="26"/>
                <w:rtl/>
                <w:lang w:bidi="ar-EG"/>
              </w:rPr>
            </w:pPr>
            <w:r w:rsidRPr="00CA0574">
              <w:rPr>
                <w:rFonts w:ascii="Simplified Arabic" w:hAnsi="Simplified Arabic" w:cs="Simplified Arabic"/>
                <w:sz w:val="26"/>
                <w:szCs w:val="26"/>
                <w:rtl/>
                <w:lang w:bidi="ar-EG"/>
              </w:rPr>
              <w:t>8, 15 , 22</w:t>
            </w:r>
          </w:p>
        </w:tc>
        <w:tc>
          <w:tcPr>
            <w:tcW w:w="1192" w:type="dxa"/>
            <w:tcBorders>
              <w:top w:val="single" w:sz="18" w:space="0" w:color="auto"/>
              <w:left w:val="single" w:sz="18" w:space="0" w:color="auto"/>
              <w:bottom w:val="single" w:sz="18" w:space="0" w:color="auto"/>
              <w:right w:val="single" w:sz="18" w:space="0" w:color="auto"/>
            </w:tcBorders>
            <w:shd w:val="clear" w:color="auto" w:fill="auto"/>
          </w:tcPr>
          <w:p w:rsidR="00007890" w:rsidRPr="00CA0574" w:rsidRDefault="00227FFD" w:rsidP="00665DBA">
            <w:pPr>
              <w:spacing w:after="0" w:line="320" w:lineRule="exact"/>
              <w:jc w:val="center"/>
              <w:rPr>
                <w:rFonts w:ascii="Simplified Arabic" w:hAnsi="Simplified Arabic" w:cs="Simplified Arabic"/>
                <w:sz w:val="26"/>
                <w:szCs w:val="26"/>
                <w:rtl/>
                <w:lang w:bidi="ar-EG"/>
              </w:rPr>
            </w:pPr>
            <w:r w:rsidRPr="00CA0574">
              <w:rPr>
                <w:rFonts w:ascii="Simplified Arabic" w:hAnsi="Simplified Arabic" w:cs="Simplified Arabic"/>
                <w:sz w:val="26"/>
                <w:szCs w:val="26"/>
                <w:rtl/>
                <w:lang w:bidi="ar-EG"/>
              </w:rPr>
              <w:t>6, 14</w:t>
            </w:r>
            <w:r w:rsidR="005954D5" w:rsidRPr="00CA0574">
              <w:rPr>
                <w:rFonts w:ascii="Simplified Arabic" w:hAnsi="Simplified Arabic" w:cs="Simplified Arabic"/>
                <w:sz w:val="26"/>
                <w:szCs w:val="26"/>
                <w:rtl/>
                <w:lang w:bidi="ar-EG"/>
              </w:rPr>
              <w:t xml:space="preserve">, </w:t>
            </w:r>
          </w:p>
          <w:p w:rsidR="005954D5" w:rsidRPr="00CA0574" w:rsidRDefault="005954D5" w:rsidP="00665DBA">
            <w:pPr>
              <w:spacing w:after="0" w:line="320" w:lineRule="exact"/>
              <w:jc w:val="center"/>
              <w:rPr>
                <w:rFonts w:ascii="Simplified Arabic" w:hAnsi="Simplified Arabic" w:cs="Simplified Arabic"/>
                <w:sz w:val="26"/>
                <w:szCs w:val="26"/>
                <w:rtl/>
                <w:lang w:bidi="ar-EG"/>
              </w:rPr>
            </w:pPr>
            <w:r w:rsidRPr="00CA0574">
              <w:rPr>
                <w:rFonts w:ascii="Simplified Arabic" w:hAnsi="Simplified Arabic" w:cs="Simplified Arabic"/>
                <w:sz w:val="26"/>
                <w:szCs w:val="26"/>
                <w:rtl/>
                <w:lang w:bidi="ar-EG"/>
              </w:rPr>
              <w:t>18 , 30</w:t>
            </w:r>
          </w:p>
        </w:tc>
        <w:tc>
          <w:tcPr>
            <w:tcW w:w="1200" w:type="dxa"/>
            <w:tcBorders>
              <w:top w:val="single" w:sz="18" w:space="0" w:color="auto"/>
              <w:left w:val="single" w:sz="18" w:space="0" w:color="auto"/>
              <w:bottom w:val="single" w:sz="18" w:space="0" w:color="auto"/>
              <w:right w:val="single" w:sz="18" w:space="0" w:color="auto"/>
            </w:tcBorders>
            <w:shd w:val="clear" w:color="auto" w:fill="auto"/>
          </w:tcPr>
          <w:p w:rsidR="00007890" w:rsidRPr="00CA0574" w:rsidRDefault="005954D5" w:rsidP="00665DBA">
            <w:pPr>
              <w:spacing w:after="0" w:line="320" w:lineRule="exact"/>
              <w:jc w:val="center"/>
              <w:rPr>
                <w:rFonts w:ascii="Simplified Arabic" w:hAnsi="Simplified Arabic" w:cs="Simplified Arabic"/>
                <w:sz w:val="26"/>
                <w:szCs w:val="26"/>
                <w:rtl/>
                <w:lang w:bidi="ar-EG"/>
              </w:rPr>
            </w:pPr>
            <w:r w:rsidRPr="00CA0574">
              <w:rPr>
                <w:rFonts w:ascii="Simplified Arabic" w:hAnsi="Simplified Arabic" w:cs="Simplified Arabic"/>
                <w:sz w:val="26"/>
                <w:szCs w:val="26"/>
                <w:rtl/>
                <w:lang w:bidi="ar-EG"/>
              </w:rPr>
              <w:t xml:space="preserve">5, 9 , 13 , </w:t>
            </w:r>
          </w:p>
          <w:p w:rsidR="005954D5" w:rsidRPr="00CA0574" w:rsidRDefault="005954D5" w:rsidP="00665DBA">
            <w:pPr>
              <w:spacing w:after="0" w:line="320" w:lineRule="exact"/>
              <w:jc w:val="center"/>
              <w:rPr>
                <w:rFonts w:ascii="Simplified Arabic" w:hAnsi="Simplified Arabic" w:cs="Simplified Arabic"/>
                <w:sz w:val="26"/>
                <w:szCs w:val="26"/>
                <w:rtl/>
                <w:lang w:bidi="ar-EG"/>
              </w:rPr>
            </w:pPr>
            <w:r w:rsidRPr="00CA0574">
              <w:rPr>
                <w:rFonts w:ascii="Simplified Arabic" w:hAnsi="Simplified Arabic" w:cs="Simplified Arabic"/>
                <w:sz w:val="26"/>
                <w:szCs w:val="26"/>
                <w:rtl/>
                <w:lang w:bidi="ar-EG"/>
              </w:rPr>
              <w:t>17, 21</w:t>
            </w:r>
          </w:p>
        </w:tc>
        <w:tc>
          <w:tcPr>
            <w:tcW w:w="1321" w:type="dxa"/>
            <w:tcBorders>
              <w:top w:val="single" w:sz="18" w:space="0" w:color="auto"/>
              <w:left w:val="single" w:sz="18" w:space="0" w:color="auto"/>
              <w:bottom w:val="single" w:sz="18" w:space="0" w:color="auto"/>
              <w:right w:val="single" w:sz="18" w:space="0" w:color="auto"/>
            </w:tcBorders>
            <w:shd w:val="clear" w:color="auto" w:fill="auto"/>
          </w:tcPr>
          <w:p w:rsidR="005954D5" w:rsidRPr="00CA0574" w:rsidRDefault="005954D5" w:rsidP="00665DBA">
            <w:pPr>
              <w:spacing w:after="0" w:line="320" w:lineRule="exact"/>
              <w:jc w:val="center"/>
              <w:rPr>
                <w:rFonts w:ascii="Simplified Arabic" w:hAnsi="Simplified Arabic" w:cs="Simplified Arabic"/>
                <w:sz w:val="26"/>
                <w:szCs w:val="26"/>
                <w:rtl/>
                <w:lang w:bidi="ar-EG"/>
              </w:rPr>
            </w:pPr>
            <w:r w:rsidRPr="00CA0574">
              <w:rPr>
                <w:rFonts w:ascii="Simplified Arabic" w:hAnsi="Simplified Arabic" w:cs="Simplified Arabic"/>
                <w:sz w:val="26"/>
                <w:szCs w:val="26"/>
                <w:rtl/>
                <w:lang w:bidi="ar-EG"/>
              </w:rPr>
              <w:t>أرقام الأسئلة</w:t>
            </w:r>
          </w:p>
          <w:p w:rsidR="005954D5" w:rsidRPr="00CA0574" w:rsidRDefault="005954D5" w:rsidP="00665DBA">
            <w:pPr>
              <w:spacing w:after="0" w:line="320" w:lineRule="exact"/>
              <w:jc w:val="center"/>
              <w:rPr>
                <w:rFonts w:ascii="Simplified Arabic" w:hAnsi="Simplified Arabic" w:cs="Simplified Arabic"/>
                <w:sz w:val="26"/>
                <w:szCs w:val="26"/>
                <w:rtl/>
                <w:lang w:bidi="ar-EG"/>
              </w:rPr>
            </w:pPr>
            <w:r w:rsidRPr="00CA0574">
              <w:rPr>
                <w:rFonts w:ascii="Simplified Arabic" w:hAnsi="Simplified Arabic" w:cs="Simplified Arabic"/>
                <w:sz w:val="26"/>
                <w:szCs w:val="26"/>
                <w:rtl/>
                <w:lang w:bidi="ar-EG"/>
              </w:rPr>
              <w:t>في الاختبار</w:t>
            </w:r>
          </w:p>
        </w:tc>
        <w:tc>
          <w:tcPr>
            <w:tcW w:w="1258" w:type="dxa"/>
            <w:vMerge/>
            <w:tcBorders>
              <w:left w:val="single" w:sz="18" w:space="0" w:color="auto"/>
              <w:bottom w:val="single" w:sz="18" w:space="0" w:color="auto"/>
              <w:right w:val="single" w:sz="18" w:space="0" w:color="auto"/>
            </w:tcBorders>
            <w:shd w:val="clear" w:color="auto" w:fill="auto"/>
          </w:tcPr>
          <w:p w:rsidR="005954D5" w:rsidRPr="00CA0574" w:rsidRDefault="005954D5" w:rsidP="00665DBA">
            <w:pPr>
              <w:spacing w:after="0" w:line="320" w:lineRule="exact"/>
              <w:jc w:val="center"/>
              <w:rPr>
                <w:rFonts w:ascii="Simplified Arabic" w:hAnsi="Simplified Arabic" w:cs="Simplified Arabic"/>
                <w:sz w:val="26"/>
                <w:szCs w:val="26"/>
                <w:rtl/>
                <w:lang w:bidi="ar-EG"/>
              </w:rPr>
            </w:pPr>
          </w:p>
        </w:tc>
      </w:tr>
      <w:tr w:rsidR="005954D5" w:rsidRPr="00CA0574" w:rsidTr="00B638E6">
        <w:trPr>
          <w:trHeight w:hRule="exact" w:val="446"/>
          <w:jc w:val="center"/>
        </w:trPr>
        <w:tc>
          <w:tcPr>
            <w:tcW w:w="1048" w:type="dxa"/>
            <w:tcBorders>
              <w:top w:val="single" w:sz="18" w:space="0" w:color="auto"/>
              <w:left w:val="single" w:sz="18" w:space="0" w:color="auto"/>
              <w:bottom w:val="single" w:sz="18" w:space="0" w:color="auto"/>
              <w:right w:val="single" w:sz="18" w:space="0" w:color="auto"/>
            </w:tcBorders>
            <w:shd w:val="clear" w:color="auto" w:fill="auto"/>
          </w:tcPr>
          <w:p w:rsidR="005954D5" w:rsidRPr="00CA0574" w:rsidRDefault="005954D5" w:rsidP="00665DBA">
            <w:pPr>
              <w:spacing w:after="0" w:line="320" w:lineRule="exact"/>
              <w:jc w:val="center"/>
              <w:rPr>
                <w:rFonts w:ascii="Simplified Arabic" w:hAnsi="Simplified Arabic" w:cs="Simplified Arabic"/>
                <w:sz w:val="26"/>
                <w:szCs w:val="26"/>
                <w:lang w:bidi="ar-EG"/>
              </w:rPr>
            </w:pPr>
          </w:p>
        </w:tc>
        <w:tc>
          <w:tcPr>
            <w:tcW w:w="1169" w:type="dxa"/>
            <w:tcBorders>
              <w:top w:val="single" w:sz="18" w:space="0" w:color="auto"/>
              <w:left w:val="single" w:sz="18" w:space="0" w:color="auto"/>
              <w:bottom w:val="single" w:sz="18" w:space="0" w:color="auto"/>
              <w:right w:val="single" w:sz="18" w:space="0" w:color="auto"/>
            </w:tcBorders>
            <w:shd w:val="clear" w:color="auto" w:fill="auto"/>
          </w:tcPr>
          <w:p w:rsidR="005954D5" w:rsidRPr="00CA0574" w:rsidRDefault="005954D5" w:rsidP="00665DBA">
            <w:pPr>
              <w:spacing w:after="0" w:line="320" w:lineRule="exact"/>
              <w:jc w:val="center"/>
              <w:rPr>
                <w:rFonts w:ascii="Simplified Arabic" w:hAnsi="Simplified Arabic" w:cs="Simplified Arabic"/>
                <w:sz w:val="26"/>
                <w:szCs w:val="26"/>
                <w:lang w:bidi="ar-EG"/>
              </w:rPr>
            </w:pPr>
            <w:r w:rsidRPr="00CA0574">
              <w:rPr>
                <w:rFonts w:ascii="Simplified Arabic" w:hAnsi="Simplified Arabic" w:cs="Simplified Arabic"/>
                <w:noProof/>
                <w:sz w:val="26"/>
                <w:szCs w:val="26"/>
              </w:rPr>
              <mc:AlternateContent>
                <mc:Choice Requires="wps">
                  <w:drawing>
                    <wp:anchor distT="0" distB="0" distL="114300" distR="114300" simplePos="0" relativeHeight="251672576" behindDoc="0" locked="0" layoutInCell="1" allowOverlap="1" wp14:anchorId="78ED888A" wp14:editId="4B9C1BBB">
                      <wp:simplePos x="0" y="0"/>
                      <wp:positionH relativeFrom="column">
                        <wp:posOffset>534035</wp:posOffset>
                      </wp:positionH>
                      <wp:positionV relativeFrom="paragraph">
                        <wp:posOffset>105410</wp:posOffset>
                      </wp:positionV>
                      <wp:extent cx="399415" cy="0"/>
                      <wp:effectExtent l="38100" t="76200" r="0" b="114300"/>
                      <wp:wrapNone/>
                      <wp:docPr id="44" name="Straight Arrow Connector 43"/>
                      <wp:cNvGraphicFramePr/>
                      <a:graphic xmlns:a="http://schemas.openxmlformats.org/drawingml/2006/main">
                        <a:graphicData uri="http://schemas.microsoft.com/office/word/2010/wordprocessingShape">
                          <wps:wsp>
                            <wps:cNvCnPr/>
                            <wps:spPr>
                              <a:xfrm flipH="1">
                                <a:off x="0" y="0"/>
                                <a:ext cx="399415" cy="0"/>
                              </a:xfrm>
                              <a:prstGeom prst="straightConnector1">
                                <a:avLst/>
                              </a:prstGeom>
                              <a:ln>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id="Straight Arrow Connector 43" o:spid="_x0000_s1026" type="#_x0000_t32" style="position:absolute;left:0;text-align:left;margin-left:42.05pt;margin-top:8.3pt;width:31.45pt;height:0;flip:x;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" strokecolor="red">
                      <v:stroke endarrow="open"/>
                    </v:shape>
                  </w:pict>
                </mc:Fallback>
              </mc:AlternateContent>
            </w:r>
            <w:r w:rsidRPr="00CA0574">
              <w:rPr>
                <w:rFonts w:ascii="Simplified Arabic" w:hAnsi="Simplified Arabic" w:cs="Simplified Arabic"/>
                <w:sz w:val="26"/>
                <w:szCs w:val="26"/>
                <w:rtl/>
                <w:lang w:bidi="ar-EG"/>
              </w:rPr>
              <w:t>30سؤال</w:t>
            </w:r>
          </w:p>
        </w:tc>
        <w:tc>
          <w:tcPr>
            <w:tcW w:w="1237" w:type="dxa"/>
            <w:tcBorders>
              <w:top w:val="single" w:sz="18" w:space="0" w:color="auto"/>
              <w:left w:val="single" w:sz="18" w:space="0" w:color="auto"/>
              <w:bottom w:val="single" w:sz="18" w:space="0" w:color="auto"/>
              <w:right w:val="single" w:sz="18" w:space="0" w:color="auto"/>
            </w:tcBorders>
            <w:shd w:val="clear" w:color="auto" w:fill="auto"/>
          </w:tcPr>
          <w:p w:rsidR="005954D5" w:rsidRPr="00CA0574" w:rsidRDefault="005954D5" w:rsidP="00665DBA">
            <w:pPr>
              <w:spacing w:after="0" w:line="320" w:lineRule="exact"/>
              <w:jc w:val="center"/>
              <w:rPr>
                <w:rFonts w:ascii="Simplified Arabic" w:hAnsi="Simplified Arabic" w:cs="Simplified Arabic"/>
                <w:sz w:val="26"/>
                <w:szCs w:val="26"/>
                <w:rtl/>
                <w:lang w:bidi="ar-EG"/>
              </w:rPr>
            </w:pPr>
            <w:r w:rsidRPr="00CA0574">
              <w:rPr>
                <w:rFonts w:ascii="Simplified Arabic" w:hAnsi="Simplified Arabic" w:cs="Simplified Arabic"/>
                <w:sz w:val="26"/>
                <w:szCs w:val="26"/>
                <w:rtl/>
                <w:lang w:bidi="ar-EG"/>
              </w:rPr>
              <w:t>8</w:t>
            </w:r>
          </w:p>
        </w:tc>
        <w:tc>
          <w:tcPr>
            <w:tcW w:w="1192" w:type="dxa"/>
            <w:tcBorders>
              <w:top w:val="single" w:sz="18" w:space="0" w:color="auto"/>
              <w:left w:val="single" w:sz="18" w:space="0" w:color="auto"/>
              <w:bottom w:val="single" w:sz="18" w:space="0" w:color="auto"/>
              <w:right w:val="single" w:sz="18" w:space="0" w:color="auto"/>
            </w:tcBorders>
            <w:shd w:val="clear" w:color="auto" w:fill="auto"/>
          </w:tcPr>
          <w:p w:rsidR="005954D5" w:rsidRPr="00CA0574" w:rsidRDefault="005954D5" w:rsidP="00665DBA">
            <w:pPr>
              <w:spacing w:after="0" w:line="320" w:lineRule="exact"/>
              <w:jc w:val="center"/>
              <w:rPr>
                <w:rFonts w:ascii="Simplified Arabic" w:hAnsi="Simplified Arabic" w:cs="Simplified Arabic"/>
                <w:sz w:val="26"/>
                <w:szCs w:val="26"/>
                <w:rtl/>
                <w:lang w:bidi="ar-EG"/>
              </w:rPr>
            </w:pPr>
            <w:r w:rsidRPr="00CA0574">
              <w:rPr>
                <w:rFonts w:ascii="Simplified Arabic" w:hAnsi="Simplified Arabic" w:cs="Simplified Arabic"/>
                <w:sz w:val="26"/>
                <w:szCs w:val="26"/>
                <w:rtl/>
                <w:lang w:bidi="ar-EG"/>
              </w:rPr>
              <w:t>10</w:t>
            </w:r>
          </w:p>
        </w:tc>
        <w:tc>
          <w:tcPr>
            <w:tcW w:w="1200" w:type="dxa"/>
            <w:tcBorders>
              <w:top w:val="single" w:sz="18" w:space="0" w:color="auto"/>
              <w:left w:val="single" w:sz="18" w:space="0" w:color="auto"/>
              <w:bottom w:val="single" w:sz="18" w:space="0" w:color="auto"/>
              <w:right w:val="single" w:sz="18" w:space="0" w:color="auto"/>
            </w:tcBorders>
            <w:shd w:val="clear" w:color="auto" w:fill="auto"/>
          </w:tcPr>
          <w:p w:rsidR="005954D5" w:rsidRPr="00CA0574" w:rsidRDefault="005954D5" w:rsidP="00665DBA">
            <w:pPr>
              <w:spacing w:after="0" w:line="320" w:lineRule="exact"/>
              <w:jc w:val="center"/>
              <w:rPr>
                <w:rFonts w:ascii="Simplified Arabic" w:hAnsi="Simplified Arabic" w:cs="Simplified Arabic"/>
                <w:sz w:val="26"/>
                <w:szCs w:val="26"/>
                <w:lang w:bidi="ar-EG"/>
              </w:rPr>
            </w:pPr>
            <w:r w:rsidRPr="00CA0574">
              <w:rPr>
                <w:rFonts w:ascii="Simplified Arabic" w:hAnsi="Simplified Arabic" w:cs="Simplified Arabic"/>
                <w:sz w:val="26"/>
                <w:szCs w:val="26"/>
                <w:rtl/>
                <w:lang w:bidi="ar-EG"/>
              </w:rPr>
              <w:t>12</w:t>
            </w:r>
          </w:p>
        </w:tc>
        <w:tc>
          <w:tcPr>
            <w:tcW w:w="2579" w:type="dxa"/>
            <w:gridSpan w:val="2"/>
            <w:tcBorders>
              <w:top w:val="single" w:sz="18" w:space="0" w:color="auto"/>
              <w:left w:val="single" w:sz="18" w:space="0" w:color="auto"/>
              <w:bottom w:val="single" w:sz="18" w:space="0" w:color="auto"/>
              <w:right w:val="single" w:sz="18" w:space="0" w:color="auto"/>
            </w:tcBorders>
            <w:shd w:val="clear" w:color="auto" w:fill="auto"/>
          </w:tcPr>
          <w:p w:rsidR="005954D5" w:rsidRPr="00CA0574" w:rsidRDefault="005954D5" w:rsidP="00665DBA">
            <w:pPr>
              <w:spacing w:after="0" w:line="320" w:lineRule="exact"/>
              <w:jc w:val="center"/>
              <w:rPr>
                <w:rFonts w:ascii="Simplified Arabic" w:hAnsi="Simplified Arabic" w:cs="Simplified Arabic"/>
                <w:b/>
                <w:bCs/>
                <w:sz w:val="26"/>
                <w:szCs w:val="26"/>
                <w:lang w:bidi="ar-EG"/>
              </w:rPr>
            </w:pPr>
            <w:r w:rsidRPr="00CA0574">
              <w:rPr>
                <w:rFonts w:ascii="Simplified Arabic" w:hAnsi="Simplified Arabic" w:cs="Simplified Arabic"/>
                <w:b/>
                <w:bCs/>
                <w:sz w:val="26"/>
                <w:szCs w:val="26"/>
                <w:rtl/>
                <w:lang w:bidi="ar-EG"/>
              </w:rPr>
              <w:t>مجموع الأسئلة</w:t>
            </w:r>
          </w:p>
        </w:tc>
      </w:tr>
      <w:tr w:rsidR="005954D5" w:rsidRPr="00CA0574" w:rsidTr="00B638E6">
        <w:trPr>
          <w:trHeight w:hRule="exact" w:val="706"/>
          <w:jc w:val="center"/>
        </w:trPr>
        <w:tc>
          <w:tcPr>
            <w:tcW w:w="1048" w:type="dxa"/>
            <w:tcBorders>
              <w:top w:val="single" w:sz="18" w:space="0" w:color="auto"/>
              <w:left w:val="single" w:sz="18" w:space="0" w:color="auto"/>
              <w:bottom w:val="single" w:sz="18" w:space="0" w:color="auto"/>
              <w:right w:val="single" w:sz="18" w:space="0" w:color="auto"/>
            </w:tcBorders>
            <w:shd w:val="clear" w:color="auto" w:fill="auto"/>
          </w:tcPr>
          <w:p w:rsidR="005954D5" w:rsidRPr="00CA0574" w:rsidRDefault="005954D5" w:rsidP="00665DBA">
            <w:pPr>
              <w:spacing w:after="0" w:line="320" w:lineRule="exact"/>
              <w:jc w:val="center"/>
              <w:rPr>
                <w:rFonts w:ascii="Simplified Arabic" w:hAnsi="Simplified Arabic" w:cs="Simplified Arabic"/>
                <w:sz w:val="26"/>
                <w:szCs w:val="26"/>
                <w:rtl/>
                <w:lang w:bidi="ar-EG"/>
              </w:rPr>
            </w:pPr>
            <w:r w:rsidRPr="00CA0574">
              <w:rPr>
                <w:rFonts w:ascii="Simplified Arabic" w:hAnsi="Simplified Arabic" w:cs="Simplified Arabic"/>
                <w:noProof/>
                <w:sz w:val="26"/>
                <w:szCs w:val="26"/>
              </w:rPr>
              <mc:AlternateContent>
                <mc:Choice Requires="wps">
                  <w:drawing>
                    <wp:anchor distT="0" distB="0" distL="114300" distR="114300" simplePos="0" relativeHeight="251670528" behindDoc="0" locked="0" layoutInCell="1" allowOverlap="1" wp14:anchorId="3EE0A9AE" wp14:editId="4BDA3C65">
                      <wp:simplePos x="0" y="0"/>
                      <wp:positionH relativeFrom="column">
                        <wp:posOffset>571500</wp:posOffset>
                      </wp:positionH>
                      <wp:positionV relativeFrom="paragraph">
                        <wp:posOffset>130810</wp:posOffset>
                      </wp:positionV>
                      <wp:extent cx="1056640" cy="0"/>
                      <wp:effectExtent l="38100" t="76200" r="0" b="114300"/>
                      <wp:wrapNone/>
                      <wp:docPr id="30" name="Straight Arrow Connector 29"/>
                      <wp:cNvGraphicFramePr/>
                      <a:graphic xmlns:a="http://schemas.openxmlformats.org/drawingml/2006/main">
                        <a:graphicData uri="http://schemas.microsoft.com/office/word/2010/wordprocessingShape">
                          <wps:wsp>
                            <wps:cNvCnPr/>
                            <wps:spPr>
                              <a:xfrm flipH="1">
                                <a:off x="0" y="0"/>
                                <a:ext cx="1056640" cy="0"/>
                              </a:xfrm>
                              <a:prstGeom prst="straightConnector1">
                                <a:avLst/>
                              </a:prstGeom>
                              <a:ln>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type id="_x0000_t32" coordsize="21600,21600" o:spt="32" o:oned="t" path="m,l21600,21600e" filled="f">
                      <v:path arrowok="t" fillok="f" o:connecttype="none"/>
                      <o:lock v:ext="edit" shapetype="t"/>
                    </v:shapetype>
                    <v:shape id="Straight Arrow Connector 29" o:spid="_x0000_s1026" type="#_x0000_t32" style="position:absolute;left:0;text-align:left;margin-left:45pt;margin-top:10.3pt;width:83.2pt;height:0;flip:x;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" strokecolor="red">
                      <v:stroke endarrow="open"/>
                    </v:shape>
                  </w:pict>
                </mc:Fallback>
              </mc:AlternateContent>
            </w:r>
            <w:r w:rsidRPr="00CA0574">
              <w:rPr>
                <w:rFonts w:ascii="Simplified Arabic" w:hAnsi="Simplified Arabic" w:cs="Simplified Arabic"/>
                <w:sz w:val="26"/>
                <w:szCs w:val="26"/>
                <w:rtl/>
                <w:lang w:bidi="ar-EG"/>
              </w:rPr>
              <w:t>100%</w:t>
            </w:r>
          </w:p>
        </w:tc>
        <w:tc>
          <w:tcPr>
            <w:tcW w:w="1169" w:type="dxa"/>
            <w:tcBorders>
              <w:top w:val="single" w:sz="18" w:space="0" w:color="auto"/>
              <w:left w:val="single" w:sz="18" w:space="0" w:color="auto"/>
              <w:bottom w:val="single" w:sz="18" w:space="0" w:color="auto"/>
              <w:right w:val="single" w:sz="18" w:space="0" w:color="auto"/>
            </w:tcBorders>
            <w:shd w:val="clear" w:color="auto" w:fill="auto"/>
          </w:tcPr>
          <w:p w:rsidR="005954D5" w:rsidRPr="00CA0574" w:rsidRDefault="005954D5" w:rsidP="00665DBA">
            <w:pPr>
              <w:spacing w:after="0" w:line="320" w:lineRule="exact"/>
              <w:jc w:val="center"/>
              <w:rPr>
                <w:rFonts w:ascii="Simplified Arabic" w:hAnsi="Simplified Arabic" w:cs="Simplified Arabic"/>
                <w:sz w:val="26"/>
                <w:szCs w:val="26"/>
                <w:lang w:bidi="ar-EG"/>
              </w:rPr>
            </w:pPr>
          </w:p>
        </w:tc>
        <w:tc>
          <w:tcPr>
            <w:tcW w:w="1237" w:type="dxa"/>
            <w:tcBorders>
              <w:top w:val="single" w:sz="18" w:space="0" w:color="auto"/>
              <w:left w:val="single" w:sz="18" w:space="0" w:color="auto"/>
              <w:bottom w:val="single" w:sz="18" w:space="0" w:color="auto"/>
              <w:right w:val="single" w:sz="18" w:space="0" w:color="auto"/>
            </w:tcBorders>
            <w:shd w:val="clear" w:color="auto" w:fill="auto"/>
          </w:tcPr>
          <w:p w:rsidR="005954D5" w:rsidRPr="00CA0574" w:rsidRDefault="005954D5" w:rsidP="00665DBA">
            <w:pPr>
              <w:spacing w:after="0" w:line="320" w:lineRule="exact"/>
              <w:jc w:val="center"/>
              <w:rPr>
                <w:rFonts w:ascii="Simplified Arabic" w:hAnsi="Simplified Arabic" w:cs="Simplified Arabic"/>
                <w:sz w:val="26"/>
                <w:szCs w:val="26"/>
                <w:lang w:bidi="ar-EG"/>
              </w:rPr>
            </w:pPr>
            <w:r w:rsidRPr="00CA0574">
              <w:rPr>
                <w:rFonts w:ascii="Simplified Arabic" w:hAnsi="Simplified Arabic" w:cs="Simplified Arabic"/>
                <w:sz w:val="26"/>
                <w:szCs w:val="26"/>
                <w:rtl/>
                <w:lang w:bidi="ar-EG"/>
              </w:rPr>
              <w:t>28%</w:t>
            </w:r>
          </w:p>
        </w:tc>
        <w:tc>
          <w:tcPr>
            <w:tcW w:w="1192" w:type="dxa"/>
            <w:tcBorders>
              <w:top w:val="single" w:sz="18" w:space="0" w:color="auto"/>
              <w:left w:val="single" w:sz="18" w:space="0" w:color="auto"/>
              <w:bottom w:val="single" w:sz="18" w:space="0" w:color="auto"/>
              <w:right w:val="single" w:sz="18" w:space="0" w:color="auto"/>
            </w:tcBorders>
            <w:shd w:val="clear" w:color="auto" w:fill="auto"/>
          </w:tcPr>
          <w:p w:rsidR="005954D5" w:rsidRPr="00CA0574" w:rsidRDefault="005954D5" w:rsidP="00665DBA">
            <w:pPr>
              <w:spacing w:after="0" w:line="320" w:lineRule="exact"/>
              <w:jc w:val="center"/>
              <w:rPr>
                <w:rFonts w:ascii="Simplified Arabic" w:hAnsi="Simplified Arabic" w:cs="Simplified Arabic"/>
                <w:sz w:val="26"/>
                <w:szCs w:val="26"/>
                <w:lang w:bidi="ar-EG"/>
              </w:rPr>
            </w:pPr>
            <w:r w:rsidRPr="00CA0574">
              <w:rPr>
                <w:rFonts w:ascii="Simplified Arabic" w:hAnsi="Simplified Arabic" w:cs="Simplified Arabic"/>
                <w:sz w:val="26"/>
                <w:szCs w:val="26"/>
                <w:rtl/>
                <w:lang w:bidi="ar-EG"/>
              </w:rPr>
              <w:t>34%</w:t>
            </w:r>
          </w:p>
        </w:tc>
        <w:tc>
          <w:tcPr>
            <w:tcW w:w="1200" w:type="dxa"/>
            <w:tcBorders>
              <w:top w:val="single" w:sz="18" w:space="0" w:color="auto"/>
              <w:left w:val="single" w:sz="18" w:space="0" w:color="auto"/>
              <w:bottom w:val="single" w:sz="18" w:space="0" w:color="auto"/>
              <w:right w:val="single" w:sz="18" w:space="0" w:color="auto"/>
            </w:tcBorders>
            <w:shd w:val="clear" w:color="auto" w:fill="auto"/>
          </w:tcPr>
          <w:p w:rsidR="005954D5" w:rsidRPr="00CA0574" w:rsidRDefault="005954D5" w:rsidP="00665DBA">
            <w:pPr>
              <w:spacing w:after="0" w:line="320" w:lineRule="exact"/>
              <w:jc w:val="center"/>
              <w:rPr>
                <w:rFonts w:ascii="Simplified Arabic" w:hAnsi="Simplified Arabic" w:cs="Simplified Arabic"/>
                <w:sz w:val="26"/>
                <w:szCs w:val="26"/>
                <w:lang w:bidi="ar-EG"/>
              </w:rPr>
            </w:pPr>
            <w:r w:rsidRPr="00CA0574">
              <w:rPr>
                <w:rFonts w:ascii="Simplified Arabic" w:hAnsi="Simplified Arabic" w:cs="Simplified Arabic"/>
                <w:sz w:val="26"/>
                <w:szCs w:val="26"/>
                <w:rtl/>
                <w:lang w:bidi="ar-EG"/>
              </w:rPr>
              <w:t>38%</w:t>
            </w:r>
          </w:p>
        </w:tc>
        <w:tc>
          <w:tcPr>
            <w:tcW w:w="2579" w:type="dxa"/>
            <w:gridSpan w:val="2"/>
            <w:tcBorders>
              <w:top w:val="single" w:sz="18" w:space="0" w:color="auto"/>
              <w:left w:val="single" w:sz="18" w:space="0" w:color="auto"/>
              <w:bottom w:val="single" w:sz="18" w:space="0" w:color="auto"/>
              <w:right w:val="single" w:sz="18" w:space="0" w:color="auto"/>
            </w:tcBorders>
            <w:shd w:val="clear" w:color="auto" w:fill="auto"/>
          </w:tcPr>
          <w:p w:rsidR="00B82720" w:rsidRPr="00CA0574" w:rsidRDefault="005954D5" w:rsidP="00665DBA">
            <w:pPr>
              <w:spacing w:after="0" w:line="320" w:lineRule="exact"/>
              <w:jc w:val="center"/>
              <w:rPr>
                <w:rFonts w:ascii="Simplified Arabic" w:hAnsi="Simplified Arabic" w:cs="Simplified Arabic"/>
                <w:b/>
                <w:bCs/>
                <w:sz w:val="26"/>
                <w:szCs w:val="26"/>
                <w:rtl/>
                <w:lang w:bidi="ar-EG"/>
              </w:rPr>
            </w:pPr>
            <w:r w:rsidRPr="00CA0574">
              <w:rPr>
                <w:rFonts w:ascii="Simplified Arabic" w:hAnsi="Simplified Arabic" w:cs="Simplified Arabic"/>
                <w:b/>
                <w:bCs/>
                <w:sz w:val="26"/>
                <w:szCs w:val="26"/>
                <w:rtl/>
                <w:lang w:bidi="ar-EG"/>
              </w:rPr>
              <w:t>الأوزان النسبية لمستويات</w:t>
            </w:r>
          </w:p>
          <w:p w:rsidR="00736629" w:rsidRPr="00CA0574" w:rsidRDefault="005954D5" w:rsidP="00665DBA">
            <w:pPr>
              <w:spacing w:after="0" w:line="320" w:lineRule="exact"/>
              <w:jc w:val="center"/>
              <w:rPr>
                <w:rFonts w:ascii="Simplified Arabic" w:hAnsi="Simplified Arabic" w:cs="Simplified Arabic"/>
                <w:b/>
                <w:bCs/>
                <w:sz w:val="26"/>
                <w:szCs w:val="26"/>
                <w:rtl/>
                <w:lang w:bidi="ar-EG"/>
              </w:rPr>
            </w:pPr>
            <w:r w:rsidRPr="00CA0574">
              <w:rPr>
                <w:rFonts w:ascii="Simplified Arabic" w:hAnsi="Simplified Arabic" w:cs="Simplified Arabic"/>
                <w:b/>
                <w:bCs/>
                <w:sz w:val="26"/>
                <w:szCs w:val="26"/>
                <w:rtl/>
                <w:lang w:bidi="ar-EG"/>
              </w:rPr>
              <w:t xml:space="preserve"> الأهداف</w:t>
            </w:r>
          </w:p>
        </w:tc>
      </w:tr>
    </w:tbl>
    <w:p w:rsidR="00C22526" w:rsidRDefault="00C22526" w:rsidP="00665DBA">
      <w:pPr>
        <w:spacing w:after="0" w:line="320" w:lineRule="exact"/>
        <w:rPr>
          <w:rFonts w:ascii="Simplified Arabic" w:hAnsi="Simplified Arabic" w:cs="Simplified Arabic" w:hint="cs"/>
          <w:b/>
          <w:bCs/>
          <w:sz w:val="28"/>
          <w:szCs w:val="28"/>
          <w:rtl/>
          <w:lang w:bidi="ar-EG"/>
        </w:rPr>
      </w:pPr>
    </w:p>
    <w:p w:rsidR="00C22526" w:rsidRDefault="003521D9" w:rsidP="00C22526">
      <w:pPr>
        <w:spacing w:after="0" w:line="320" w:lineRule="exact"/>
        <w:rPr>
          <w:rFonts w:ascii="Simplified Arabic" w:hAnsi="Simplified Arabic" w:cs="Simplified Arabic" w:hint="cs"/>
          <w:b/>
          <w:bCs/>
          <w:sz w:val="28"/>
          <w:szCs w:val="28"/>
          <w:rtl/>
          <w:lang w:bidi="ar-EG"/>
        </w:rPr>
      </w:pPr>
      <w:r w:rsidRPr="000C2E2F">
        <w:rPr>
          <w:rFonts w:ascii="Simplified Arabic" w:hAnsi="Simplified Arabic" w:cs="Simplified Arabic"/>
          <w:b/>
          <w:bCs/>
          <w:sz w:val="28"/>
          <w:szCs w:val="28"/>
          <w:rtl/>
          <w:lang w:bidi="ar-EG"/>
        </w:rPr>
        <w:lastRenderedPageBreak/>
        <w:t>المحددات السيكومترية للا</w:t>
      </w:r>
      <w:r w:rsidR="007C2F02" w:rsidRPr="000C2E2F">
        <w:rPr>
          <w:rFonts w:ascii="Simplified Arabic" w:hAnsi="Simplified Arabic" w:cs="Simplified Arabic"/>
          <w:b/>
          <w:bCs/>
          <w:sz w:val="28"/>
          <w:szCs w:val="28"/>
          <w:rtl/>
          <w:lang w:bidi="ar-EG"/>
        </w:rPr>
        <w:t>ختبار</w:t>
      </w:r>
    </w:p>
    <w:p w:rsidR="007C2F02" w:rsidRPr="000C2E2F" w:rsidRDefault="007C2F02" w:rsidP="00C22526">
      <w:pPr>
        <w:spacing w:after="0" w:line="320" w:lineRule="exact"/>
        <w:rPr>
          <w:rFonts w:ascii="Simplified Arabic" w:hAnsi="Simplified Arabic" w:cs="Simplified Arabic" w:hint="cs"/>
          <w:b/>
          <w:bCs/>
          <w:sz w:val="28"/>
          <w:szCs w:val="28"/>
          <w:rtl/>
          <w:lang w:bidi="ar-EG"/>
        </w:rPr>
      </w:pPr>
      <w:r w:rsidRPr="000C2E2F">
        <w:rPr>
          <w:rFonts w:ascii="Simplified Arabic" w:hAnsi="Simplified Arabic" w:cs="Simplified Arabic"/>
          <w:b/>
          <w:bCs/>
          <w:sz w:val="28"/>
          <w:szCs w:val="28"/>
          <w:rtl/>
          <w:lang w:bidi="ar-EG"/>
        </w:rPr>
        <w:t xml:space="preserve"> </w:t>
      </w:r>
    </w:p>
    <w:p w:rsidR="007C2F02" w:rsidRPr="000C2E2F" w:rsidRDefault="007C2F02" w:rsidP="00665DBA">
      <w:pPr>
        <w:spacing w:after="0" w:line="320" w:lineRule="exact"/>
        <w:rPr>
          <w:rFonts w:ascii="Simplified Arabic" w:hAnsi="Simplified Arabic" w:cs="Simplified Arabic"/>
          <w:b/>
          <w:bCs/>
          <w:sz w:val="28"/>
          <w:szCs w:val="28"/>
          <w:rtl/>
          <w:lang w:bidi="ar-EG"/>
        </w:rPr>
      </w:pPr>
      <w:r w:rsidRPr="000C2E2F">
        <w:rPr>
          <w:rFonts w:ascii="Simplified Arabic" w:hAnsi="Simplified Arabic" w:cs="Simplified Arabic"/>
          <w:b/>
          <w:bCs/>
          <w:sz w:val="28"/>
          <w:szCs w:val="28"/>
          <w:rtl/>
          <w:lang w:bidi="ar-EG"/>
        </w:rPr>
        <w:t xml:space="preserve">أولاً: الصدق </w:t>
      </w:r>
      <w:r w:rsidRPr="000C2E2F">
        <w:rPr>
          <w:rFonts w:ascii="Simplified Arabic" w:hAnsi="Simplified Arabic" w:cs="Simplified Arabic"/>
          <w:b/>
          <w:bCs/>
          <w:sz w:val="28"/>
          <w:szCs w:val="28"/>
          <w:lang w:bidi="ar-EG"/>
        </w:rPr>
        <w:t>Validity</w:t>
      </w:r>
    </w:p>
    <w:p w:rsidR="007C2F02" w:rsidRPr="000C2E2F" w:rsidRDefault="007C2F02" w:rsidP="00665DBA">
      <w:pPr>
        <w:spacing w:after="0" w:line="320" w:lineRule="exact"/>
        <w:rPr>
          <w:rFonts w:ascii="Simplified Arabic" w:hAnsi="Simplified Arabic" w:cs="Simplified Arabic"/>
          <w:b/>
          <w:bCs/>
          <w:sz w:val="28"/>
          <w:szCs w:val="28"/>
          <w:rtl/>
          <w:lang w:bidi="ar-EG"/>
        </w:rPr>
      </w:pPr>
      <w:r w:rsidRPr="000C2E2F">
        <w:rPr>
          <w:rFonts w:ascii="Simplified Arabic" w:hAnsi="Simplified Arabic" w:cs="Simplified Arabic"/>
          <w:b/>
          <w:bCs/>
          <w:sz w:val="28"/>
          <w:szCs w:val="28"/>
          <w:rtl/>
          <w:lang w:bidi="ar-EG"/>
        </w:rPr>
        <w:t xml:space="preserve">أ) صدق المحكمين </w:t>
      </w:r>
      <w:r w:rsidR="00F77D06" w:rsidRPr="000C2E2F">
        <w:rPr>
          <w:rFonts w:ascii="Simplified Arabic" w:hAnsi="Simplified Arabic" w:cs="Simplified Arabic"/>
          <w:b/>
          <w:bCs/>
          <w:sz w:val="28"/>
          <w:szCs w:val="28"/>
          <w:rtl/>
          <w:lang w:bidi="ar-EG"/>
        </w:rPr>
        <w:t xml:space="preserve">: </w:t>
      </w:r>
      <w:r w:rsidRPr="000C2E2F">
        <w:rPr>
          <w:rFonts w:ascii="Simplified Arabic" w:hAnsi="Simplified Arabic" w:cs="Simplified Arabic"/>
          <w:sz w:val="28"/>
          <w:szCs w:val="28"/>
          <w:rtl/>
          <w:lang w:bidi="ar-EG"/>
        </w:rPr>
        <w:t xml:space="preserve">عرضت الباحثة الاختبار في صورته الأولية على مجموعة من المحكمين المتخصصين في مجال المناهج وطرق تدريس </w:t>
      </w:r>
      <w:r w:rsidR="00170399" w:rsidRPr="000C2E2F">
        <w:rPr>
          <w:rFonts w:ascii="Simplified Arabic" w:hAnsi="Simplified Arabic" w:cs="Simplified Arabic"/>
          <w:sz w:val="28"/>
          <w:szCs w:val="28"/>
          <w:rtl/>
          <w:lang w:bidi="ar-EG"/>
        </w:rPr>
        <w:t>العلوم, ومجال علم النفس التربوي</w:t>
      </w:r>
      <w:r w:rsidR="00170399" w:rsidRPr="000C2E2F">
        <w:rPr>
          <w:rFonts w:ascii="Simplified Arabic" w:hAnsi="Simplified Arabic" w:cs="Simplified Arabic" w:hint="cs"/>
          <w:sz w:val="28"/>
          <w:szCs w:val="28"/>
          <w:rtl/>
          <w:lang w:bidi="ar-EG"/>
        </w:rPr>
        <w:t xml:space="preserve">, </w:t>
      </w:r>
      <w:r w:rsidRPr="000C2E2F">
        <w:rPr>
          <w:rFonts w:ascii="Simplified Arabic" w:hAnsi="Simplified Arabic" w:cs="Simplified Arabic"/>
          <w:sz w:val="28"/>
          <w:szCs w:val="28"/>
          <w:rtl/>
          <w:lang w:bidi="ar-EG"/>
        </w:rPr>
        <w:t>وأيضاً عدد من معلمي العلوم بالصف الخامس الابتدائي</w:t>
      </w:r>
      <w:r w:rsidR="0019386D" w:rsidRPr="000C2E2F">
        <w:rPr>
          <w:rFonts w:ascii="Simplified Arabic" w:hAnsi="Simplified Arabic" w:cs="Simplified Arabic"/>
          <w:sz w:val="28"/>
          <w:szCs w:val="28"/>
          <w:rtl/>
          <w:lang w:bidi="ar-EG"/>
        </w:rPr>
        <w:t xml:space="preserve"> </w:t>
      </w:r>
      <w:r w:rsidRPr="000C2E2F">
        <w:rPr>
          <w:rFonts w:ascii="Simplified Arabic" w:hAnsi="Simplified Arabic" w:cs="Simplified Arabic"/>
          <w:sz w:val="28"/>
          <w:szCs w:val="28"/>
          <w:rtl/>
          <w:lang w:bidi="ar-EG"/>
        </w:rPr>
        <w:t xml:space="preserve">وذلك </w:t>
      </w:r>
      <w:r w:rsidR="0019386D" w:rsidRPr="000C2E2F">
        <w:rPr>
          <w:rFonts w:ascii="Simplified Arabic" w:hAnsi="Simplified Arabic" w:cs="Simplified Arabic"/>
          <w:sz w:val="28"/>
          <w:szCs w:val="28"/>
          <w:rtl/>
          <w:lang w:bidi="ar-EG"/>
        </w:rPr>
        <w:t>لإبداء آرائهم</w:t>
      </w:r>
      <w:r w:rsidR="005F0098" w:rsidRPr="000C2E2F">
        <w:rPr>
          <w:rFonts w:ascii="Simplified Arabic" w:hAnsi="Simplified Arabic" w:cs="Simplified Arabic" w:hint="cs"/>
          <w:sz w:val="28"/>
          <w:szCs w:val="28"/>
          <w:rtl/>
          <w:lang w:bidi="ar-EG"/>
        </w:rPr>
        <w:t xml:space="preserve"> في الاختبار</w:t>
      </w:r>
      <w:r w:rsidR="0019386D" w:rsidRPr="000C2E2F">
        <w:rPr>
          <w:rFonts w:ascii="Simplified Arabic" w:hAnsi="Simplified Arabic" w:cs="Simplified Arabic"/>
          <w:sz w:val="28"/>
          <w:szCs w:val="28"/>
          <w:rtl/>
          <w:lang w:bidi="ar-EG"/>
        </w:rPr>
        <w:t xml:space="preserve"> والحكم على مدى صدق مضمون العبارات.</w:t>
      </w:r>
      <w:r w:rsidRPr="000C2E2F">
        <w:rPr>
          <w:rFonts w:ascii="Simplified Arabic" w:hAnsi="Simplified Arabic" w:cs="Simplified Arabic"/>
          <w:sz w:val="28"/>
          <w:szCs w:val="28"/>
          <w:rtl/>
          <w:lang w:bidi="ar-EG"/>
        </w:rPr>
        <w:t xml:space="preserve"> </w:t>
      </w:r>
    </w:p>
    <w:p w:rsidR="00224F2B" w:rsidRPr="000C2E2F" w:rsidRDefault="00F77D06" w:rsidP="00665DBA">
      <w:pPr>
        <w:spacing w:after="0" w:line="320" w:lineRule="exact"/>
        <w:rPr>
          <w:rFonts w:ascii="Simplified Arabic" w:hAnsi="Simplified Arabic" w:cs="Simplified Arabic" w:hint="cs"/>
          <w:sz w:val="28"/>
          <w:szCs w:val="28"/>
          <w:rtl/>
          <w:lang w:bidi="ar-EG"/>
        </w:rPr>
      </w:pPr>
      <w:r w:rsidRPr="000C2E2F">
        <w:rPr>
          <w:rFonts w:ascii="Simplified Arabic" w:hAnsi="Simplified Arabic" w:cs="Simplified Arabic"/>
          <w:b/>
          <w:bCs/>
          <w:sz w:val="28"/>
          <w:szCs w:val="28"/>
          <w:rtl/>
          <w:lang w:bidi="ar-EG"/>
        </w:rPr>
        <w:t xml:space="preserve">ب) الصدق التلازمي : </w:t>
      </w:r>
      <w:r w:rsidR="00A242DE" w:rsidRPr="000C2E2F">
        <w:rPr>
          <w:rFonts w:ascii="Simplified Arabic" w:hAnsi="Simplified Arabic" w:cs="Simplified Arabic"/>
          <w:sz w:val="28"/>
          <w:szCs w:val="28"/>
          <w:rtl/>
          <w:lang w:bidi="ar-EG"/>
        </w:rPr>
        <w:t xml:space="preserve"> تم حساب معامل ال</w:t>
      </w:r>
      <w:r w:rsidR="00B57056" w:rsidRPr="000C2E2F">
        <w:rPr>
          <w:rFonts w:ascii="Simplified Arabic" w:hAnsi="Simplified Arabic" w:cs="Simplified Arabic"/>
          <w:sz w:val="28"/>
          <w:szCs w:val="28"/>
          <w:rtl/>
          <w:lang w:bidi="ar-EG"/>
        </w:rPr>
        <w:t>ارتباط بين درجات تحصيل التلاميذ</w:t>
      </w:r>
      <w:r w:rsidR="00A242DE" w:rsidRPr="000C2E2F">
        <w:rPr>
          <w:rFonts w:ascii="Simplified Arabic" w:hAnsi="Simplified Arabic" w:cs="Simplified Arabic"/>
          <w:sz w:val="28"/>
          <w:szCs w:val="28"/>
          <w:rtl/>
          <w:lang w:bidi="ar-EG"/>
        </w:rPr>
        <w:t xml:space="preserve"> في وحدة الجهاز الدوري والجهاز الإخراجي, ودرجاتهم على اختبار المصفوفات المتتابعة الملونة لـ "</w:t>
      </w:r>
      <w:proofErr w:type="spellStart"/>
      <w:r w:rsidR="00A242DE" w:rsidRPr="000C2E2F">
        <w:rPr>
          <w:rFonts w:ascii="Simplified Arabic" w:hAnsi="Simplified Arabic" w:cs="Simplified Arabic"/>
          <w:sz w:val="28"/>
          <w:szCs w:val="28"/>
          <w:rtl/>
          <w:lang w:bidi="ar-EG"/>
        </w:rPr>
        <w:t>رافن</w:t>
      </w:r>
      <w:proofErr w:type="spellEnd"/>
      <w:r w:rsidR="00A242DE" w:rsidRPr="000C2E2F">
        <w:rPr>
          <w:rFonts w:ascii="Simplified Arabic" w:hAnsi="Simplified Arabic" w:cs="Simplified Arabic"/>
          <w:sz w:val="28"/>
          <w:szCs w:val="28"/>
          <w:rtl/>
          <w:lang w:bidi="ar-EG"/>
        </w:rPr>
        <w:t xml:space="preserve">" </w:t>
      </w:r>
      <w:r w:rsidR="00B57056" w:rsidRPr="000C2E2F">
        <w:rPr>
          <w:rFonts w:ascii="Simplified Arabic" w:hAnsi="Simplified Arabic" w:cs="Simplified Arabic" w:hint="cs"/>
          <w:sz w:val="28"/>
          <w:szCs w:val="28"/>
          <w:rtl/>
          <w:lang w:bidi="ar-EG"/>
        </w:rPr>
        <w:t>وقد أشارت النتائج إلى</w:t>
      </w:r>
      <w:r w:rsidR="00A242DE" w:rsidRPr="000C2E2F">
        <w:rPr>
          <w:rFonts w:ascii="Simplified Arabic" w:hAnsi="Simplified Arabic" w:cs="Simplified Arabic"/>
          <w:sz w:val="28"/>
          <w:szCs w:val="28"/>
          <w:rtl/>
          <w:lang w:bidi="ar-EG"/>
        </w:rPr>
        <w:t xml:space="preserve"> دلالة معاملات الارتباط بين التحصيل الدراسي, واختبار المصفوفات المتتابعة الملونة كمحك خارجي, حيث كانت جميع معاملات الارتباط دالة عند مستوى دلالة (0,01), مما يشير إلى تمتع الاختبار بدرجة معقولة من الصدق.</w:t>
      </w:r>
    </w:p>
    <w:p w:rsidR="00936C0C" w:rsidRPr="000C2E2F" w:rsidRDefault="00936C0C" w:rsidP="00665DBA">
      <w:pPr>
        <w:spacing w:after="0" w:line="320" w:lineRule="exact"/>
        <w:rPr>
          <w:rFonts w:ascii="Simplified Arabic" w:hAnsi="Simplified Arabic" w:cs="Simplified Arabic"/>
          <w:sz w:val="28"/>
          <w:szCs w:val="28"/>
          <w:rtl/>
          <w:lang w:bidi="ar-EG"/>
        </w:rPr>
      </w:pPr>
    </w:p>
    <w:p w:rsidR="00936C0C" w:rsidRPr="000C2E2F" w:rsidRDefault="00710502" w:rsidP="00665DBA">
      <w:pPr>
        <w:spacing w:after="0" w:line="320" w:lineRule="exact"/>
        <w:rPr>
          <w:rFonts w:ascii="Simplified Arabic" w:hAnsi="Simplified Arabic" w:cs="Simplified Arabic" w:hint="cs"/>
          <w:sz w:val="28"/>
          <w:szCs w:val="28"/>
          <w:rtl/>
          <w:lang w:bidi="ar-EG"/>
        </w:rPr>
      </w:pPr>
      <w:r w:rsidRPr="000C2E2F">
        <w:rPr>
          <w:rFonts w:ascii="Simplified Arabic" w:hAnsi="Simplified Arabic" w:cs="Simplified Arabic"/>
          <w:b/>
          <w:bCs/>
          <w:sz w:val="28"/>
          <w:szCs w:val="28"/>
          <w:rtl/>
          <w:lang w:bidi="ar-EG"/>
        </w:rPr>
        <w:t xml:space="preserve">ثانياً: الثبات بطريقة ألفا – </w:t>
      </w:r>
      <w:proofErr w:type="spellStart"/>
      <w:r w:rsidRPr="000C2E2F">
        <w:rPr>
          <w:rFonts w:ascii="Simplified Arabic" w:hAnsi="Simplified Arabic" w:cs="Simplified Arabic"/>
          <w:b/>
          <w:bCs/>
          <w:sz w:val="28"/>
          <w:szCs w:val="28"/>
          <w:rtl/>
          <w:lang w:bidi="ar-EG"/>
        </w:rPr>
        <w:t>كرونباك</w:t>
      </w:r>
      <w:proofErr w:type="spellEnd"/>
      <w:r w:rsidRPr="000C2E2F">
        <w:rPr>
          <w:rFonts w:ascii="Simplified Arabic" w:hAnsi="Simplified Arabic" w:cs="Simplified Arabic"/>
          <w:b/>
          <w:bCs/>
          <w:sz w:val="28"/>
          <w:szCs w:val="28"/>
          <w:rtl/>
          <w:lang w:bidi="ar-EG"/>
        </w:rPr>
        <w:t xml:space="preserve"> : </w:t>
      </w:r>
      <w:r w:rsidR="00085678" w:rsidRPr="000C2E2F">
        <w:rPr>
          <w:rFonts w:ascii="Simplified Arabic" w:hAnsi="Simplified Arabic" w:cs="Simplified Arabic" w:hint="cs"/>
          <w:sz w:val="28"/>
          <w:szCs w:val="28"/>
          <w:rtl/>
          <w:lang w:bidi="ar-EG"/>
        </w:rPr>
        <w:t xml:space="preserve">وصلت </w:t>
      </w:r>
      <w:r w:rsidRPr="000C2E2F">
        <w:rPr>
          <w:rFonts w:ascii="Simplified Arabic" w:hAnsi="Simplified Arabic" w:cs="Simplified Arabic"/>
          <w:sz w:val="28"/>
          <w:szCs w:val="28"/>
          <w:rtl/>
          <w:lang w:bidi="ar-EG"/>
        </w:rPr>
        <w:t xml:space="preserve">قيمة ثبات الاختبار التحصيلي </w:t>
      </w:r>
      <w:r w:rsidR="00085678" w:rsidRPr="000C2E2F">
        <w:rPr>
          <w:rFonts w:ascii="Simplified Arabic" w:hAnsi="Simplified Arabic" w:cs="Simplified Arabic" w:hint="cs"/>
          <w:sz w:val="28"/>
          <w:szCs w:val="28"/>
          <w:rtl/>
          <w:lang w:bidi="ar-EG"/>
        </w:rPr>
        <w:t xml:space="preserve">إلي </w:t>
      </w:r>
      <w:r w:rsidRPr="000C2E2F">
        <w:rPr>
          <w:rFonts w:ascii="Simplified Arabic" w:hAnsi="Simplified Arabic" w:cs="Simplified Arabic"/>
          <w:sz w:val="28"/>
          <w:szCs w:val="28"/>
          <w:rtl/>
          <w:lang w:bidi="ar-EG"/>
        </w:rPr>
        <w:t xml:space="preserve">(0,85) وهي قيمة دالة عند مستوى (0,01) وهذه القيمة تشير إلى ثبات عال ومرتفع للاختبار التحصيلي, وبذلك يعد الاختبار ملائماً لأغراض البحث.  </w:t>
      </w:r>
    </w:p>
    <w:p w:rsidR="00710502" w:rsidRPr="000C2E2F" w:rsidRDefault="00710502" w:rsidP="00665DBA">
      <w:pPr>
        <w:spacing w:after="0" w:line="320" w:lineRule="exact"/>
        <w:rPr>
          <w:rFonts w:ascii="Simplified Arabic" w:hAnsi="Simplified Arabic" w:cs="Simplified Arabic"/>
          <w:sz w:val="28"/>
          <w:szCs w:val="28"/>
          <w:rtl/>
          <w:lang w:bidi="ar-EG"/>
        </w:rPr>
      </w:pPr>
      <w:r w:rsidRPr="000C2E2F">
        <w:rPr>
          <w:rFonts w:ascii="Simplified Arabic" w:hAnsi="Simplified Arabic" w:cs="Simplified Arabic"/>
          <w:sz w:val="28"/>
          <w:szCs w:val="28"/>
          <w:rtl/>
          <w:lang w:bidi="ar-EG"/>
        </w:rPr>
        <w:t xml:space="preserve">  </w:t>
      </w:r>
    </w:p>
    <w:p w:rsidR="00710502" w:rsidRPr="000C2E2F" w:rsidRDefault="00710502" w:rsidP="00665DBA">
      <w:pPr>
        <w:spacing w:after="0" w:line="320" w:lineRule="exact"/>
        <w:rPr>
          <w:rFonts w:ascii="Simplified Arabic" w:hAnsi="Simplified Arabic" w:cs="Simplified Arabic" w:hint="cs"/>
          <w:sz w:val="28"/>
          <w:szCs w:val="28"/>
          <w:rtl/>
          <w:lang w:bidi="ar-EG"/>
        </w:rPr>
      </w:pPr>
      <w:r w:rsidRPr="000C2E2F">
        <w:rPr>
          <w:rFonts w:ascii="Simplified Arabic" w:hAnsi="Simplified Arabic" w:cs="Simplified Arabic"/>
          <w:b/>
          <w:bCs/>
          <w:sz w:val="28"/>
          <w:szCs w:val="28"/>
          <w:rtl/>
          <w:lang w:bidi="ar-EG"/>
        </w:rPr>
        <w:t xml:space="preserve">ثالثاً: الاتساق الداخلي </w:t>
      </w:r>
      <w:r w:rsidR="00E04217" w:rsidRPr="000C2E2F">
        <w:rPr>
          <w:rFonts w:ascii="Simplified Arabic" w:hAnsi="Simplified Arabic" w:cs="Simplified Arabic"/>
          <w:b/>
          <w:bCs/>
          <w:sz w:val="28"/>
          <w:szCs w:val="28"/>
          <w:rtl/>
          <w:lang w:bidi="ar-EG"/>
        </w:rPr>
        <w:t xml:space="preserve">: </w:t>
      </w:r>
      <w:r w:rsidRPr="000C2E2F">
        <w:rPr>
          <w:rFonts w:ascii="Simplified Arabic" w:hAnsi="Simplified Arabic" w:cs="Simplified Arabic"/>
          <w:sz w:val="28"/>
          <w:szCs w:val="28"/>
          <w:rtl/>
          <w:lang w:bidi="ar-EG"/>
        </w:rPr>
        <w:t xml:space="preserve">تم حساب الاتساق الداخلي من خلال حساب معامل ارتباط فقرات الاختبار بكل بعد ( التذكر, الفهم, التطبيق) , وكذلك ارتباط كل بعد بالدرجة الكلية للاختبار, </w:t>
      </w:r>
      <w:r w:rsidR="00F175E1" w:rsidRPr="000C2E2F">
        <w:rPr>
          <w:rFonts w:ascii="Simplified Arabic" w:hAnsi="Simplified Arabic" w:cs="Simplified Arabic" w:hint="cs"/>
          <w:sz w:val="28"/>
          <w:szCs w:val="28"/>
          <w:rtl/>
          <w:lang w:bidi="ar-EG"/>
        </w:rPr>
        <w:t xml:space="preserve">وقد أشارت النتائج إلى </w:t>
      </w:r>
      <w:r w:rsidRPr="000C2E2F">
        <w:rPr>
          <w:rFonts w:ascii="Simplified Arabic" w:hAnsi="Simplified Arabic" w:cs="Simplified Arabic"/>
          <w:sz w:val="28"/>
          <w:szCs w:val="28"/>
          <w:rtl/>
          <w:lang w:bidi="ar-EG"/>
        </w:rPr>
        <w:t xml:space="preserve">دلالة معاملات الارتباط بين الفقرات وكل بعد, وبين الأبعاد والدرجة الكلية, حيث كانت جميع معاملات الارتباط دالة عند مستوى دلالة (0,01), مما يشير إلى الاتساق الداخلي للاختبار.  </w:t>
      </w:r>
    </w:p>
    <w:p w:rsidR="00936C0C" w:rsidRPr="000C2E2F" w:rsidRDefault="00936C0C" w:rsidP="00665DBA">
      <w:pPr>
        <w:spacing w:after="0" w:line="320" w:lineRule="exact"/>
        <w:rPr>
          <w:rFonts w:ascii="Simplified Arabic" w:hAnsi="Simplified Arabic" w:cs="Simplified Arabic"/>
          <w:sz w:val="28"/>
          <w:szCs w:val="28"/>
          <w:rtl/>
          <w:lang w:bidi="ar-EG"/>
        </w:rPr>
      </w:pPr>
    </w:p>
    <w:p w:rsidR="00710502" w:rsidRPr="000C2E2F" w:rsidRDefault="00710502" w:rsidP="00665DBA">
      <w:pPr>
        <w:spacing w:after="0" w:line="320" w:lineRule="exact"/>
        <w:rPr>
          <w:rFonts w:ascii="Simplified Arabic" w:hAnsi="Simplified Arabic" w:cs="Simplified Arabic"/>
          <w:b/>
          <w:bCs/>
          <w:sz w:val="28"/>
          <w:szCs w:val="28"/>
          <w:rtl/>
          <w:lang w:bidi="ar-EG"/>
        </w:rPr>
      </w:pPr>
      <w:r w:rsidRPr="000C2E2F">
        <w:rPr>
          <w:rFonts w:ascii="Simplified Arabic" w:hAnsi="Simplified Arabic" w:cs="Simplified Arabic"/>
          <w:b/>
          <w:bCs/>
          <w:sz w:val="28"/>
          <w:szCs w:val="28"/>
          <w:rtl/>
          <w:lang w:bidi="ar-EG"/>
        </w:rPr>
        <w:t>رابعاً: حساب معاملات السهولة والصعوبة والتمييز لمفردات الاختبار</w:t>
      </w:r>
    </w:p>
    <w:p w:rsidR="00C22526" w:rsidRDefault="00C22F4B" w:rsidP="00C22526">
      <w:pPr>
        <w:spacing w:after="0" w:line="320" w:lineRule="exact"/>
        <w:rPr>
          <w:rFonts w:ascii="Simplified Arabic" w:hAnsi="Simplified Arabic" w:cs="Simplified Arabic" w:hint="cs"/>
          <w:sz w:val="28"/>
          <w:szCs w:val="28"/>
          <w:rtl/>
          <w:lang w:bidi="ar-EG"/>
        </w:rPr>
      </w:pPr>
      <w:r w:rsidRPr="000C2E2F">
        <w:rPr>
          <w:rFonts w:ascii="Simplified Arabic" w:hAnsi="Simplified Arabic" w:cs="Simplified Arabic"/>
          <w:sz w:val="28"/>
          <w:szCs w:val="28"/>
          <w:rtl/>
          <w:lang w:bidi="ar-EG"/>
        </w:rPr>
        <w:t xml:space="preserve">     تراوحت معاملات السهولة  لمفردات الاختبار بين ( 0,35 : 0,77), وتراوحت معاملات الصعوبة ما بين (0,23 : 0,65وهذه النتائج تعد مؤشراً على مناسبة قيم معاملات السهولة والصعوبة لمفردات الاختبار لمستوى أفراد عينة البحث, كما</w:t>
      </w:r>
      <w:r w:rsidR="004E7E1B" w:rsidRPr="000C2E2F">
        <w:rPr>
          <w:rFonts w:ascii="Simplified Arabic" w:hAnsi="Simplified Arabic" w:cs="Simplified Arabic" w:hint="cs"/>
          <w:sz w:val="28"/>
          <w:szCs w:val="28"/>
          <w:rtl/>
          <w:lang w:bidi="ar-EG"/>
        </w:rPr>
        <w:t xml:space="preserve"> تراوح معامل</w:t>
      </w:r>
      <w:r w:rsidRPr="000C2E2F">
        <w:rPr>
          <w:rFonts w:ascii="Simplified Arabic" w:hAnsi="Simplified Arabic" w:cs="Simplified Arabic"/>
          <w:sz w:val="28"/>
          <w:szCs w:val="28"/>
          <w:rtl/>
          <w:lang w:bidi="ar-EG"/>
        </w:rPr>
        <w:t xml:space="preserve"> التمييز لمفردات الاختبار بين (0,42 : 0,499) وهو يعد مؤشراً على أن مفردات الاختبار ذات قدرة تمييزية عالية.</w:t>
      </w:r>
    </w:p>
    <w:p w:rsidR="00F03068" w:rsidRDefault="00F03068" w:rsidP="00C22526">
      <w:pPr>
        <w:spacing w:after="0" w:line="320" w:lineRule="exact"/>
        <w:rPr>
          <w:rFonts w:ascii="Simplified Arabic" w:hAnsi="Simplified Arabic" w:cs="Simplified Arabic" w:hint="cs"/>
          <w:sz w:val="28"/>
          <w:szCs w:val="28"/>
          <w:rtl/>
          <w:lang w:bidi="ar-EG"/>
        </w:rPr>
      </w:pPr>
    </w:p>
    <w:p w:rsidR="00F03068" w:rsidRDefault="00F03068" w:rsidP="00C22526">
      <w:pPr>
        <w:spacing w:after="0" w:line="320" w:lineRule="exact"/>
        <w:rPr>
          <w:rFonts w:ascii="Simplified Arabic" w:hAnsi="Simplified Arabic" w:cs="Simplified Arabic" w:hint="cs"/>
          <w:sz w:val="28"/>
          <w:szCs w:val="28"/>
          <w:rtl/>
          <w:lang w:bidi="ar-EG"/>
        </w:rPr>
      </w:pPr>
    </w:p>
    <w:p w:rsidR="00F03068" w:rsidRDefault="00F03068" w:rsidP="00C22526">
      <w:pPr>
        <w:spacing w:after="0" w:line="320" w:lineRule="exact"/>
        <w:rPr>
          <w:rFonts w:ascii="Simplified Arabic" w:hAnsi="Simplified Arabic" w:cs="Simplified Arabic" w:hint="cs"/>
          <w:sz w:val="28"/>
          <w:szCs w:val="28"/>
          <w:rtl/>
          <w:lang w:bidi="ar-EG"/>
        </w:rPr>
      </w:pPr>
    </w:p>
    <w:p w:rsidR="00F03068" w:rsidRDefault="00F03068" w:rsidP="00C22526">
      <w:pPr>
        <w:spacing w:after="0" w:line="320" w:lineRule="exact"/>
        <w:rPr>
          <w:rFonts w:ascii="Simplified Arabic" w:hAnsi="Simplified Arabic" w:cs="Simplified Arabic" w:hint="cs"/>
          <w:sz w:val="28"/>
          <w:szCs w:val="28"/>
          <w:rtl/>
          <w:lang w:bidi="ar-EG"/>
        </w:rPr>
      </w:pPr>
    </w:p>
    <w:p w:rsidR="003F1D9F" w:rsidRPr="000C2E2F" w:rsidRDefault="003F1D9F" w:rsidP="00C22526">
      <w:pPr>
        <w:spacing w:after="0" w:line="320" w:lineRule="exact"/>
        <w:rPr>
          <w:rFonts w:ascii="Simplified Arabic" w:hAnsi="Simplified Arabic" w:cs="Simplified Arabic"/>
          <w:sz w:val="28"/>
          <w:szCs w:val="28"/>
          <w:rtl/>
          <w:lang w:bidi="ar-EG"/>
        </w:rPr>
      </w:pPr>
    </w:p>
    <w:p w:rsidR="00975D0D" w:rsidRPr="000C2E2F" w:rsidRDefault="00975D0D" w:rsidP="00665DBA">
      <w:pPr>
        <w:spacing w:after="0" w:line="320" w:lineRule="exact"/>
        <w:rPr>
          <w:rFonts w:ascii="Simplified Arabic" w:hAnsi="Simplified Arabic" w:cs="Simplified Arabic"/>
          <w:b/>
          <w:bCs/>
          <w:sz w:val="28"/>
          <w:szCs w:val="28"/>
          <w:rtl/>
          <w:lang w:bidi="ar-EG"/>
        </w:rPr>
      </w:pPr>
      <w:r w:rsidRPr="000C2E2F">
        <w:rPr>
          <w:rFonts w:ascii="Simplified Arabic" w:hAnsi="Simplified Arabic" w:cs="Simplified Arabic"/>
          <w:b/>
          <w:bCs/>
          <w:sz w:val="28"/>
          <w:szCs w:val="28"/>
          <w:rtl/>
          <w:lang w:bidi="ar-EG"/>
        </w:rPr>
        <w:lastRenderedPageBreak/>
        <w:t>رابعاً: خطوات الدراسة</w:t>
      </w:r>
    </w:p>
    <w:p w:rsidR="00975D0D" w:rsidRPr="000C2E2F" w:rsidRDefault="00975D0D" w:rsidP="00665DBA">
      <w:pPr>
        <w:spacing w:after="0" w:line="320" w:lineRule="exact"/>
        <w:rPr>
          <w:rFonts w:ascii="Simplified Arabic" w:hAnsi="Simplified Arabic" w:cs="Simplified Arabic"/>
          <w:sz w:val="28"/>
          <w:szCs w:val="28"/>
          <w:rtl/>
          <w:lang w:bidi="ar-EG"/>
        </w:rPr>
      </w:pPr>
      <w:r w:rsidRPr="000C2E2F">
        <w:rPr>
          <w:rFonts w:ascii="Simplified Arabic" w:hAnsi="Simplified Arabic" w:cs="Simplified Arabic"/>
          <w:sz w:val="28"/>
          <w:szCs w:val="28"/>
          <w:rtl/>
          <w:lang w:bidi="ar-EG"/>
        </w:rPr>
        <w:t xml:space="preserve">للتحقق من فروض الدراسة, قامت الباحثة بإجراء الخطوات التالية: </w:t>
      </w:r>
    </w:p>
    <w:p w:rsidR="00975D0D" w:rsidRPr="000C2E2F" w:rsidRDefault="00975D0D" w:rsidP="00665DBA">
      <w:pPr>
        <w:spacing w:after="0" w:line="320" w:lineRule="exact"/>
        <w:rPr>
          <w:rFonts w:ascii="Simplified Arabic" w:hAnsi="Simplified Arabic" w:cs="Simplified Arabic"/>
          <w:b/>
          <w:bCs/>
          <w:sz w:val="28"/>
          <w:szCs w:val="28"/>
          <w:rtl/>
          <w:lang w:bidi="ar-EG"/>
        </w:rPr>
      </w:pPr>
      <w:r w:rsidRPr="000C2E2F">
        <w:rPr>
          <w:rFonts w:ascii="Simplified Arabic" w:hAnsi="Simplified Arabic" w:cs="Simplified Arabic"/>
          <w:b/>
          <w:bCs/>
          <w:sz w:val="28"/>
          <w:szCs w:val="28"/>
          <w:rtl/>
          <w:lang w:bidi="ar-EG"/>
        </w:rPr>
        <w:t xml:space="preserve">أولاً: اختيار عينة من تلاميذ وتلميذات الصف الخامس الابتدائي بمدرسة جزيرة الورد الابتدائية التابعة لإدارة شرق المنصورة التعليمية بمحافظة الدقهلية وبلغ عددها (302) تلميذاً وتلميذة. </w:t>
      </w:r>
    </w:p>
    <w:p w:rsidR="00975D0D" w:rsidRPr="000C2E2F" w:rsidRDefault="00975D0D" w:rsidP="00665DBA">
      <w:pPr>
        <w:spacing w:after="0" w:line="320" w:lineRule="exact"/>
        <w:rPr>
          <w:rFonts w:ascii="Simplified Arabic" w:hAnsi="Simplified Arabic" w:cs="Simplified Arabic"/>
          <w:b/>
          <w:bCs/>
          <w:sz w:val="28"/>
          <w:szCs w:val="28"/>
          <w:rtl/>
          <w:lang w:bidi="ar-EG"/>
        </w:rPr>
      </w:pPr>
      <w:r w:rsidRPr="000C2E2F">
        <w:rPr>
          <w:rFonts w:ascii="Simplified Arabic" w:hAnsi="Simplified Arabic" w:cs="Simplified Arabic"/>
          <w:b/>
          <w:bCs/>
          <w:sz w:val="28"/>
          <w:szCs w:val="28"/>
          <w:rtl/>
          <w:lang w:bidi="ar-EG"/>
        </w:rPr>
        <w:t xml:space="preserve">ثانياً: تحديد التلاميذ ذوي صعوبات فهم العلوم من أفراد العينة وذلك بإتباع الخطوات التالية: </w:t>
      </w:r>
    </w:p>
    <w:p w:rsidR="00975D0D" w:rsidRPr="000C2E2F" w:rsidRDefault="00283783" w:rsidP="00665DBA">
      <w:pPr>
        <w:spacing w:after="0" w:line="320" w:lineRule="exact"/>
        <w:rPr>
          <w:rFonts w:ascii="Simplified Arabic" w:hAnsi="Simplified Arabic" w:cs="Simplified Arabic"/>
          <w:sz w:val="28"/>
          <w:szCs w:val="28"/>
          <w:lang w:bidi="ar-EG"/>
        </w:rPr>
      </w:pPr>
      <w:r w:rsidRPr="000C2E2F">
        <w:rPr>
          <w:rFonts w:ascii="Simplified Arabic" w:hAnsi="Simplified Arabic" w:cs="Simplified Arabic" w:hint="cs"/>
          <w:sz w:val="28"/>
          <w:szCs w:val="28"/>
          <w:rtl/>
          <w:lang w:bidi="ar-EG"/>
        </w:rPr>
        <w:t xml:space="preserve">1_ </w:t>
      </w:r>
      <w:r w:rsidR="00975D0D" w:rsidRPr="000C2E2F">
        <w:rPr>
          <w:rFonts w:ascii="Simplified Arabic" w:hAnsi="Simplified Arabic" w:cs="Simplified Arabic"/>
          <w:sz w:val="28"/>
          <w:szCs w:val="28"/>
          <w:rtl/>
          <w:lang w:bidi="ar-EG"/>
        </w:rPr>
        <w:t>تطبيق اختبار المصفوفات المتتابعة الملونة لـ "</w:t>
      </w:r>
      <w:proofErr w:type="spellStart"/>
      <w:r w:rsidR="00975D0D" w:rsidRPr="000C2E2F">
        <w:rPr>
          <w:rFonts w:ascii="Simplified Arabic" w:hAnsi="Simplified Arabic" w:cs="Simplified Arabic"/>
          <w:sz w:val="28"/>
          <w:szCs w:val="28"/>
          <w:rtl/>
          <w:lang w:bidi="ar-EG"/>
        </w:rPr>
        <w:t>رافن</w:t>
      </w:r>
      <w:proofErr w:type="spellEnd"/>
      <w:r w:rsidR="00975D0D" w:rsidRPr="000C2E2F">
        <w:rPr>
          <w:rFonts w:ascii="Simplified Arabic" w:hAnsi="Simplified Arabic" w:cs="Simplified Arabic"/>
          <w:sz w:val="28"/>
          <w:szCs w:val="28"/>
          <w:rtl/>
          <w:lang w:bidi="ar-EG"/>
        </w:rPr>
        <w:t xml:space="preserve">", وتطبيق الاختبار التحصيلي في وحدة الطاقة على تلاميذ العينة والذي قامت الباحثة بإعداده.   </w:t>
      </w:r>
    </w:p>
    <w:p w:rsidR="00975D0D" w:rsidRPr="000C2E2F" w:rsidRDefault="00283783" w:rsidP="00665DBA">
      <w:pPr>
        <w:spacing w:after="0" w:line="320" w:lineRule="exact"/>
        <w:rPr>
          <w:rFonts w:ascii="Simplified Arabic" w:hAnsi="Simplified Arabic" w:cs="Simplified Arabic"/>
          <w:sz w:val="28"/>
          <w:szCs w:val="28"/>
          <w:rtl/>
          <w:lang w:bidi="ar-EG"/>
        </w:rPr>
      </w:pPr>
      <w:r w:rsidRPr="000C2E2F">
        <w:rPr>
          <w:rFonts w:ascii="Simplified Arabic" w:hAnsi="Simplified Arabic" w:cs="Simplified Arabic" w:hint="cs"/>
          <w:sz w:val="28"/>
          <w:szCs w:val="28"/>
          <w:rtl/>
          <w:lang w:bidi="ar-EG"/>
        </w:rPr>
        <w:t xml:space="preserve">2_ </w:t>
      </w:r>
      <w:r w:rsidR="00975D0D" w:rsidRPr="000C2E2F">
        <w:rPr>
          <w:rFonts w:ascii="Simplified Arabic" w:hAnsi="Simplified Arabic" w:cs="Simplified Arabic"/>
          <w:sz w:val="28"/>
          <w:szCs w:val="28"/>
          <w:rtl/>
          <w:lang w:bidi="ar-EG"/>
        </w:rPr>
        <w:t>حساب التباعد بين الأداء المتوقع (كما ي</w:t>
      </w:r>
      <w:r w:rsidR="00E25118" w:rsidRPr="000C2E2F">
        <w:rPr>
          <w:rFonts w:ascii="Simplified Arabic" w:hAnsi="Simplified Arabic" w:cs="Simplified Arabic"/>
          <w:sz w:val="28"/>
          <w:szCs w:val="28"/>
          <w:rtl/>
          <w:lang w:bidi="ar-EG"/>
        </w:rPr>
        <w:t>قاس با</w:t>
      </w:r>
      <w:r w:rsidR="00975D0D" w:rsidRPr="000C2E2F">
        <w:rPr>
          <w:rFonts w:ascii="Simplified Arabic" w:hAnsi="Simplified Arabic" w:cs="Simplified Arabic"/>
          <w:sz w:val="28"/>
          <w:szCs w:val="28"/>
          <w:rtl/>
          <w:lang w:bidi="ar-EG"/>
        </w:rPr>
        <w:t>ختبار المصفوفات الملونة), والأداء الفعلي ( كما يقاس بالتحصيل الدراسي), بعد تحويل كل من درجات الذكاء والتحصيل إلى درجات معيارية لها نفس المتوسط (صفر) والانحراف المعياري (واحد صحيح).</w:t>
      </w:r>
    </w:p>
    <w:p w:rsidR="00975D0D" w:rsidRPr="000C2E2F" w:rsidRDefault="00283783" w:rsidP="00665DBA">
      <w:pPr>
        <w:spacing w:after="0" w:line="320" w:lineRule="exact"/>
        <w:rPr>
          <w:rFonts w:ascii="Simplified Arabic" w:hAnsi="Simplified Arabic" w:cs="Simplified Arabic"/>
          <w:sz w:val="28"/>
          <w:szCs w:val="28"/>
          <w:lang w:bidi="ar-EG"/>
        </w:rPr>
      </w:pPr>
      <w:r w:rsidRPr="000C2E2F">
        <w:rPr>
          <w:rFonts w:ascii="Simplified Arabic" w:hAnsi="Simplified Arabic" w:cs="Simplified Arabic" w:hint="cs"/>
          <w:sz w:val="28"/>
          <w:szCs w:val="28"/>
          <w:rtl/>
          <w:lang w:bidi="ar-EG"/>
        </w:rPr>
        <w:t xml:space="preserve">3_ </w:t>
      </w:r>
      <w:r w:rsidR="00975D0D" w:rsidRPr="000C2E2F">
        <w:rPr>
          <w:rFonts w:ascii="Simplified Arabic" w:hAnsi="Simplified Arabic" w:cs="Simplified Arabic"/>
          <w:sz w:val="28"/>
          <w:szCs w:val="28"/>
          <w:rtl/>
          <w:lang w:bidi="ar-EG"/>
        </w:rPr>
        <w:t xml:space="preserve"> حساب الفرق بين الدرجة المعيارية للذكاء والدرجة المعيارية للتحصيل.</w:t>
      </w:r>
    </w:p>
    <w:p w:rsidR="00975D0D" w:rsidRPr="000C2E2F" w:rsidRDefault="00283783" w:rsidP="00665DBA">
      <w:pPr>
        <w:spacing w:after="0" w:line="320" w:lineRule="exact"/>
        <w:rPr>
          <w:rFonts w:ascii="Simplified Arabic" w:hAnsi="Simplified Arabic" w:cs="Simplified Arabic"/>
          <w:sz w:val="28"/>
          <w:szCs w:val="28"/>
          <w:lang w:bidi="ar-EG"/>
        </w:rPr>
      </w:pPr>
      <w:r w:rsidRPr="000C2E2F">
        <w:rPr>
          <w:rFonts w:ascii="Simplified Arabic" w:hAnsi="Simplified Arabic" w:cs="Simplified Arabic" w:hint="cs"/>
          <w:sz w:val="28"/>
          <w:szCs w:val="28"/>
          <w:rtl/>
          <w:lang w:bidi="ar-EG"/>
        </w:rPr>
        <w:t xml:space="preserve">4_ </w:t>
      </w:r>
      <w:r w:rsidR="00975D0D" w:rsidRPr="000C2E2F">
        <w:rPr>
          <w:rFonts w:ascii="Simplified Arabic" w:hAnsi="Simplified Arabic" w:cs="Simplified Arabic"/>
          <w:sz w:val="28"/>
          <w:szCs w:val="28"/>
          <w:rtl/>
          <w:lang w:bidi="ar-EG"/>
        </w:rPr>
        <w:t xml:space="preserve">يعد التلميذ من ذوي صعوبات التعلم إذا كان الفرق بين الدرجات المعيارية للذكاء والدرجات المعيارية للتحصيل يساوي واحد انحراف معياري فأكثر, ويعد التلميذ من التلاميذ العاديين إذا كان الفرق بين الدرجات المعيارية للذكاء والدرجات المعيارية للتحصيل أقل من واحد انحراف معياري, وقد بلغ حجم عينة التلاميذ ذوي صعوبات التعلم, وذلك بعد تطبيق محك التباعد (40) تلميذاً وتلميذة. </w:t>
      </w:r>
    </w:p>
    <w:p w:rsidR="00975D0D" w:rsidRPr="000C2E2F" w:rsidRDefault="00283783" w:rsidP="00665DBA">
      <w:pPr>
        <w:spacing w:after="0" w:line="320" w:lineRule="exact"/>
        <w:rPr>
          <w:rFonts w:ascii="Simplified Arabic" w:hAnsi="Simplified Arabic" w:cs="Simplified Arabic"/>
          <w:sz w:val="28"/>
          <w:szCs w:val="28"/>
          <w:lang w:bidi="ar-EG"/>
        </w:rPr>
      </w:pPr>
      <w:r w:rsidRPr="000C2E2F">
        <w:rPr>
          <w:rFonts w:ascii="Simplified Arabic" w:hAnsi="Simplified Arabic" w:cs="Simplified Arabic" w:hint="cs"/>
          <w:sz w:val="28"/>
          <w:szCs w:val="28"/>
          <w:rtl/>
          <w:lang w:bidi="ar-EG"/>
        </w:rPr>
        <w:t xml:space="preserve">5_ </w:t>
      </w:r>
      <w:r w:rsidR="00975D0D" w:rsidRPr="000C2E2F">
        <w:rPr>
          <w:rFonts w:ascii="Simplified Arabic" w:hAnsi="Simplified Arabic" w:cs="Simplified Arabic"/>
          <w:sz w:val="28"/>
          <w:szCs w:val="28"/>
          <w:rtl/>
          <w:lang w:bidi="ar-EG"/>
        </w:rPr>
        <w:t>تطبيق محك الاستبعاد وذلك لاستبعاد حالات ضعف السمع والبصر والإعاقة العقلية وممن لديهم مشكلات اجتماعية, وقد تم استبعاد عدد (1) تلميذة تعاني من ضعف شديد في البصر, وكذلك استبعاد عدد (1) تلميذ لديه مشكلات اجتماعية من خلال السجلات المدرسية.</w:t>
      </w:r>
    </w:p>
    <w:p w:rsidR="00975D0D" w:rsidRPr="000C2E2F" w:rsidRDefault="00283783" w:rsidP="00665DBA">
      <w:pPr>
        <w:spacing w:after="0" w:line="320" w:lineRule="exact"/>
        <w:rPr>
          <w:rFonts w:ascii="Simplified Arabic" w:hAnsi="Simplified Arabic" w:cs="Simplified Arabic"/>
          <w:sz w:val="28"/>
          <w:szCs w:val="28"/>
          <w:rtl/>
          <w:lang w:bidi="ar-EG"/>
        </w:rPr>
      </w:pPr>
      <w:r w:rsidRPr="000C2E2F">
        <w:rPr>
          <w:rFonts w:ascii="Simplified Arabic" w:hAnsi="Simplified Arabic" w:cs="Simplified Arabic" w:hint="cs"/>
          <w:sz w:val="28"/>
          <w:szCs w:val="28"/>
          <w:rtl/>
          <w:lang w:bidi="ar-EG"/>
        </w:rPr>
        <w:t xml:space="preserve">6_ </w:t>
      </w:r>
      <w:r w:rsidR="00975D0D" w:rsidRPr="000C2E2F">
        <w:rPr>
          <w:rFonts w:ascii="Simplified Arabic" w:hAnsi="Simplified Arabic" w:cs="Simplified Arabic"/>
          <w:sz w:val="28"/>
          <w:szCs w:val="28"/>
          <w:rtl/>
          <w:lang w:bidi="ar-EG"/>
        </w:rPr>
        <w:t xml:space="preserve">تطبيق بطارية مقاييس التقدير التشخيصية لذوي صعوبات القراءة, وذلك لاستبعاد التلاميذ ذوي التفريط التحصيلي, و قد تم استبعاد عدد (3) من التلاميذ ذوي التفريط التحصيلي وفقاً لآراء المعلمين, وبالتالي أصبحت العينة النهائية للتلاميذ ذوي صعوبات </w:t>
      </w:r>
      <w:r w:rsidR="00956C7F" w:rsidRPr="000C2E2F">
        <w:rPr>
          <w:rFonts w:ascii="Simplified Arabic" w:hAnsi="Simplified Arabic" w:cs="Simplified Arabic"/>
          <w:sz w:val="28"/>
          <w:szCs w:val="28"/>
          <w:rtl/>
          <w:lang w:bidi="ar-EG"/>
        </w:rPr>
        <w:t>فهم العلوم (35) تلميذاً وتلميذة</w:t>
      </w:r>
      <w:r w:rsidR="00956C7F" w:rsidRPr="000C2E2F">
        <w:rPr>
          <w:rFonts w:ascii="Simplified Arabic" w:hAnsi="Simplified Arabic" w:cs="Simplified Arabic" w:hint="cs"/>
          <w:sz w:val="28"/>
          <w:szCs w:val="28"/>
          <w:rtl/>
          <w:lang w:bidi="ar-EG"/>
        </w:rPr>
        <w:t>, وبلغ عدد التلاميذ</w:t>
      </w:r>
      <w:r w:rsidR="00E610DB" w:rsidRPr="000C2E2F">
        <w:rPr>
          <w:rFonts w:ascii="Simplified Arabic" w:hAnsi="Simplified Arabic" w:cs="Simplified Arabic" w:hint="cs"/>
          <w:sz w:val="28"/>
          <w:szCs w:val="28"/>
          <w:rtl/>
          <w:lang w:bidi="ar-EG"/>
        </w:rPr>
        <w:t xml:space="preserve"> العاديين (182) تلميذاً وتلميذة, وقد تم الحصول على درجات التحصيل الدراسي من عينة ذوي صعوبات التعلم بعد تطبيق برنام</w:t>
      </w:r>
      <w:r w:rsidR="008754F4" w:rsidRPr="000C2E2F">
        <w:rPr>
          <w:rFonts w:ascii="Simplified Arabic" w:hAnsi="Simplified Arabic" w:cs="Simplified Arabic" w:hint="cs"/>
          <w:sz w:val="28"/>
          <w:szCs w:val="28"/>
          <w:rtl/>
          <w:lang w:bidi="ar-EG"/>
        </w:rPr>
        <w:t>ج تدريبي لأثر نوع المعلومات وطريقة</w:t>
      </w:r>
      <w:r w:rsidR="00E610DB" w:rsidRPr="000C2E2F">
        <w:rPr>
          <w:rFonts w:ascii="Simplified Arabic" w:hAnsi="Simplified Arabic" w:cs="Simplified Arabic" w:hint="cs"/>
          <w:sz w:val="28"/>
          <w:szCs w:val="28"/>
          <w:rtl/>
          <w:lang w:bidi="ar-EG"/>
        </w:rPr>
        <w:t xml:space="preserve"> عرضها على التمثيل المعرفي لديهم. </w:t>
      </w:r>
    </w:p>
    <w:p w:rsidR="00975D0D" w:rsidRPr="000C2E2F" w:rsidRDefault="007C088C" w:rsidP="00665DBA">
      <w:pPr>
        <w:spacing w:after="0" w:line="320" w:lineRule="exact"/>
        <w:rPr>
          <w:rFonts w:ascii="Simplified Arabic" w:hAnsi="Simplified Arabic" w:cs="Simplified Arabic"/>
          <w:sz w:val="28"/>
          <w:szCs w:val="28"/>
          <w:rtl/>
          <w:lang w:bidi="ar-EG"/>
        </w:rPr>
      </w:pPr>
      <w:r w:rsidRPr="000C2E2F">
        <w:rPr>
          <w:rFonts w:ascii="Simplified Arabic" w:hAnsi="Simplified Arabic" w:cs="Simplified Arabic" w:hint="cs"/>
          <w:sz w:val="28"/>
          <w:szCs w:val="28"/>
          <w:rtl/>
          <w:lang w:bidi="ar-EG"/>
        </w:rPr>
        <w:t>ثالثا</w:t>
      </w:r>
      <w:r w:rsidR="00975D0D" w:rsidRPr="000C2E2F">
        <w:rPr>
          <w:rFonts w:ascii="Simplified Arabic" w:hAnsi="Simplified Arabic" w:cs="Simplified Arabic"/>
          <w:sz w:val="28"/>
          <w:szCs w:val="28"/>
          <w:rtl/>
          <w:lang w:bidi="ar-EG"/>
        </w:rPr>
        <w:t xml:space="preserve">ً: </w:t>
      </w:r>
      <w:r w:rsidR="00B121C0" w:rsidRPr="000C2E2F">
        <w:rPr>
          <w:rFonts w:ascii="Simplified Arabic" w:hAnsi="Simplified Arabic" w:cs="Simplified Arabic"/>
          <w:sz w:val="28"/>
          <w:szCs w:val="28"/>
          <w:rtl/>
          <w:lang w:bidi="ar-EG"/>
        </w:rPr>
        <w:t xml:space="preserve">تطبيق </w:t>
      </w:r>
      <w:r w:rsidR="00975D0D" w:rsidRPr="000C2E2F">
        <w:rPr>
          <w:rFonts w:ascii="Simplified Arabic" w:hAnsi="Simplified Arabic" w:cs="Simplified Arabic"/>
          <w:sz w:val="28"/>
          <w:szCs w:val="28"/>
          <w:rtl/>
          <w:lang w:bidi="ar-EG"/>
        </w:rPr>
        <w:t xml:space="preserve">مقياس التمثيل المعرفي للمعلومات والتحصيل الدراسي </w:t>
      </w:r>
      <w:r w:rsidR="00B121C0" w:rsidRPr="000C2E2F">
        <w:rPr>
          <w:rFonts w:ascii="Simplified Arabic" w:hAnsi="Simplified Arabic" w:cs="Simplified Arabic"/>
          <w:sz w:val="28"/>
          <w:szCs w:val="28"/>
          <w:rtl/>
          <w:lang w:bidi="ar-EG"/>
        </w:rPr>
        <w:t>في وحدة الجهاز الدوري و الإخراجي</w:t>
      </w:r>
      <w:r w:rsidR="00B50637" w:rsidRPr="000C2E2F">
        <w:rPr>
          <w:rFonts w:ascii="Simplified Arabic" w:hAnsi="Simplified Arabic" w:cs="Simplified Arabic"/>
          <w:sz w:val="28"/>
          <w:szCs w:val="28"/>
          <w:rtl/>
          <w:lang w:bidi="ar-EG"/>
        </w:rPr>
        <w:t xml:space="preserve"> على التلاميذ العاديين وذو</w:t>
      </w:r>
      <w:r w:rsidRPr="000C2E2F">
        <w:rPr>
          <w:rFonts w:ascii="Simplified Arabic" w:hAnsi="Simplified Arabic" w:cs="Simplified Arabic" w:hint="cs"/>
          <w:sz w:val="28"/>
          <w:szCs w:val="28"/>
          <w:rtl/>
          <w:lang w:bidi="ar-EG"/>
        </w:rPr>
        <w:t>ي</w:t>
      </w:r>
      <w:r w:rsidR="00B50637" w:rsidRPr="000C2E2F">
        <w:rPr>
          <w:rFonts w:ascii="Simplified Arabic" w:hAnsi="Simplified Arabic" w:cs="Simplified Arabic"/>
          <w:sz w:val="28"/>
          <w:szCs w:val="28"/>
          <w:rtl/>
          <w:lang w:bidi="ar-EG"/>
        </w:rPr>
        <w:t xml:space="preserve"> صعوبات فهم العلوم</w:t>
      </w:r>
      <w:r w:rsidR="00B121C0" w:rsidRPr="000C2E2F">
        <w:rPr>
          <w:rFonts w:ascii="Simplified Arabic" w:hAnsi="Simplified Arabic" w:cs="Simplified Arabic"/>
          <w:sz w:val="28"/>
          <w:szCs w:val="28"/>
          <w:rtl/>
          <w:lang w:bidi="ar-EG"/>
        </w:rPr>
        <w:t xml:space="preserve">. </w:t>
      </w:r>
    </w:p>
    <w:p w:rsidR="00BA6CB8" w:rsidRPr="000C2E2F" w:rsidRDefault="007C088C" w:rsidP="00665DBA">
      <w:pPr>
        <w:spacing w:after="0" w:line="320" w:lineRule="exact"/>
        <w:rPr>
          <w:rFonts w:ascii="Simplified Arabic" w:hAnsi="Simplified Arabic" w:cs="Simplified Arabic" w:hint="cs"/>
          <w:sz w:val="28"/>
          <w:szCs w:val="28"/>
          <w:rtl/>
          <w:lang w:bidi="ar-EG"/>
        </w:rPr>
      </w:pPr>
      <w:r w:rsidRPr="000C2E2F">
        <w:rPr>
          <w:rFonts w:ascii="Simplified Arabic" w:hAnsi="Simplified Arabic" w:cs="Simplified Arabic"/>
          <w:sz w:val="28"/>
          <w:szCs w:val="28"/>
          <w:rtl/>
          <w:lang w:bidi="ar-EG"/>
        </w:rPr>
        <w:t>رابعا</w:t>
      </w:r>
      <w:r w:rsidR="00DA714B" w:rsidRPr="000C2E2F">
        <w:rPr>
          <w:rFonts w:ascii="Simplified Arabic" w:hAnsi="Simplified Arabic" w:cs="Simplified Arabic"/>
          <w:sz w:val="28"/>
          <w:szCs w:val="28"/>
          <w:rtl/>
          <w:lang w:bidi="ar-EG"/>
        </w:rPr>
        <w:t>ً: المعالجة الإحصائية للبيانات لاختبار صحة فروض الدراسة</w:t>
      </w:r>
      <w:r w:rsidR="00BA6CB8" w:rsidRPr="000C2E2F">
        <w:rPr>
          <w:rFonts w:ascii="Simplified Arabic" w:hAnsi="Simplified Arabic" w:cs="Simplified Arabic"/>
          <w:sz w:val="28"/>
          <w:szCs w:val="28"/>
          <w:rtl/>
          <w:lang w:bidi="ar-EG"/>
        </w:rPr>
        <w:t>.</w:t>
      </w:r>
    </w:p>
    <w:p w:rsidR="00936C0C" w:rsidRDefault="00936C0C" w:rsidP="00665DBA">
      <w:pPr>
        <w:spacing w:after="0" w:line="320" w:lineRule="exact"/>
        <w:rPr>
          <w:rFonts w:ascii="Simplified Arabic" w:hAnsi="Simplified Arabic" w:cs="Simplified Arabic" w:hint="cs"/>
          <w:sz w:val="28"/>
          <w:szCs w:val="28"/>
          <w:rtl/>
          <w:lang w:bidi="ar-EG"/>
        </w:rPr>
      </w:pPr>
    </w:p>
    <w:p w:rsidR="005929CC" w:rsidRPr="000C2E2F" w:rsidRDefault="005929CC" w:rsidP="00665DBA">
      <w:pPr>
        <w:spacing w:after="0" w:line="320" w:lineRule="exact"/>
        <w:rPr>
          <w:rFonts w:ascii="Simplified Arabic" w:hAnsi="Simplified Arabic" w:cs="Simplified Arabic"/>
          <w:sz w:val="28"/>
          <w:szCs w:val="28"/>
          <w:rtl/>
          <w:lang w:bidi="ar-EG"/>
        </w:rPr>
      </w:pPr>
    </w:p>
    <w:p w:rsidR="003351F5" w:rsidRPr="000C2E2F" w:rsidRDefault="003351F5" w:rsidP="00665DBA">
      <w:pPr>
        <w:spacing w:after="0" w:line="320" w:lineRule="exact"/>
        <w:rPr>
          <w:rFonts w:ascii="Simplified Arabic" w:hAnsi="Simplified Arabic" w:cs="Simplified Arabic"/>
          <w:b/>
          <w:bCs/>
          <w:sz w:val="28"/>
          <w:szCs w:val="28"/>
          <w:rtl/>
          <w:lang w:bidi="ar-EG"/>
        </w:rPr>
      </w:pPr>
      <w:r w:rsidRPr="000C2E2F">
        <w:rPr>
          <w:rFonts w:ascii="Simplified Arabic" w:hAnsi="Simplified Arabic" w:cs="Simplified Arabic"/>
          <w:b/>
          <w:bCs/>
          <w:sz w:val="28"/>
          <w:szCs w:val="28"/>
          <w:rtl/>
          <w:lang w:bidi="ar-EG"/>
        </w:rPr>
        <w:lastRenderedPageBreak/>
        <w:t>نتائج الدراسة ومناقشتها وتفسيرها</w:t>
      </w:r>
    </w:p>
    <w:p w:rsidR="00BA6CB8" w:rsidRPr="000C2E2F" w:rsidRDefault="001A69E9" w:rsidP="00665DBA">
      <w:pPr>
        <w:spacing w:after="0" w:line="320" w:lineRule="exact"/>
        <w:rPr>
          <w:rFonts w:ascii="Simplified Arabic" w:hAnsi="Simplified Arabic" w:cs="Simplified Arabic"/>
          <w:sz w:val="28"/>
          <w:szCs w:val="28"/>
          <w:rtl/>
          <w:lang w:bidi="ar-EG"/>
        </w:rPr>
      </w:pPr>
      <w:r w:rsidRPr="000C2E2F">
        <w:rPr>
          <w:rFonts w:ascii="Simplified Arabic" w:hAnsi="Simplified Arabic" w:cs="Simplified Arabic"/>
          <w:sz w:val="28"/>
          <w:szCs w:val="28"/>
          <w:rtl/>
          <w:lang w:bidi="ar-EG"/>
        </w:rPr>
        <w:t xml:space="preserve">في ضوء </w:t>
      </w:r>
      <w:r w:rsidR="00B23C4A" w:rsidRPr="000C2E2F">
        <w:rPr>
          <w:rFonts w:ascii="Simplified Arabic" w:hAnsi="Simplified Arabic" w:cs="Simplified Arabic"/>
          <w:sz w:val="28"/>
          <w:szCs w:val="28"/>
          <w:rtl/>
          <w:lang w:bidi="ar-EG"/>
        </w:rPr>
        <w:t xml:space="preserve">مشكلة الدراسة الحالية والفروض التي تحاول الباحثة اختبارها من خلال استخدام عدة أسالب احصائية, وما كشفت عنه الدراسات السابقة, تم التحقق من الفروض على النحو التالي: </w:t>
      </w:r>
    </w:p>
    <w:p w:rsidR="00BE78CB" w:rsidRPr="000C2E2F" w:rsidRDefault="003549A5" w:rsidP="00665DBA">
      <w:pPr>
        <w:spacing w:after="0" w:line="320" w:lineRule="exact"/>
        <w:rPr>
          <w:rFonts w:ascii="Simplified Arabic" w:hAnsi="Simplified Arabic" w:cs="Simplified Arabic"/>
          <w:b/>
          <w:bCs/>
          <w:sz w:val="28"/>
          <w:szCs w:val="28"/>
          <w:rtl/>
          <w:lang w:bidi="ar-EG"/>
        </w:rPr>
      </w:pPr>
      <w:r w:rsidRPr="000C2E2F">
        <w:rPr>
          <w:rFonts w:ascii="Simplified Arabic" w:hAnsi="Simplified Arabic" w:cs="Simplified Arabic"/>
          <w:b/>
          <w:bCs/>
          <w:sz w:val="28"/>
          <w:szCs w:val="28"/>
          <w:rtl/>
          <w:lang w:bidi="ar-EG"/>
        </w:rPr>
        <w:t>نتائج الفرض الأول:</w:t>
      </w:r>
    </w:p>
    <w:p w:rsidR="00BE78CB" w:rsidRPr="000C2E2F" w:rsidRDefault="00926503" w:rsidP="00665DBA">
      <w:pPr>
        <w:spacing w:after="0" w:line="320" w:lineRule="exact"/>
        <w:rPr>
          <w:rFonts w:ascii="Simplified Arabic" w:hAnsi="Simplified Arabic" w:cs="Simplified Arabic"/>
          <w:b/>
          <w:bCs/>
          <w:sz w:val="28"/>
          <w:szCs w:val="28"/>
          <w:rtl/>
          <w:lang w:bidi="ar-EG"/>
        </w:rPr>
      </w:pPr>
      <w:r w:rsidRPr="000C2E2F">
        <w:rPr>
          <w:rFonts w:ascii="Simplified Arabic" w:hAnsi="Simplified Arabic" w:cs="Simplified Arabic"/>
          <w:b/>
          <w:bCs/>
          <w:sz w:val="28"/>
          <w:szCs w:val="28"/>
          <w:rtl/>
          <w:lang w:bidi="ar-EG"/>
        </w:rPr>
        <w:t>ينص هذا الفرض على أنه "</w:t>
      </w:r>
      <w:r w:rsidR="008470AE" w:rsidRPr="000C2E2F">
        <w:rPr>
          <w:rFonts w:ascii="Simplified Arabic" w:hAnsi="Simplified Arabic" w:cs="Simplified Arabic"/>
          <w:b/>
          <w:bCs/>
          <w:sz w:val="28"/>
          <w:szCs w:val="28"/>
          <w:rtl/>
          <w:lang w:bidi="ar-EG"/>
        </w:rPr>
        <w:t xml:space="preserve"> </w:t>
      </w:r>
      <w:r w:rsidR="00936C0C" w:rsidRPr="000C2E2F">
        <w:rPr>
          <w:rFonts w:ascii="Simplified Arabic" w:hAnsi="Simplified Arabic" w:cs="Simplified Arabic" w:hint="cs"/>
          <w:b/>
          <w:bCs/>
          <w:sz w:val="28"/>
          <w:szCs w:val="28"/>
          <w:rtl/>
          <w:lang w:bidi="ar-EG"/>
        </w:rPr>
        <w:t xml:space="preserve">تختلف متوسطات رتب درجات </w:t>
      </w:r>
      <w:r w:rsidR="00BE78CB" w:rsidRPr="000C2E2F">
        <w:rPr>
          <w:rFonts w:ascii="Simplified Arabic" w:hAnsi="Simplified Arabic" w:cs="Simplified Arabic"/>
          <w:b/>
          <w:bCs/>
          <w:sz w:val="28"/>
          <w:szCs w:val="28"/>
          <w:rtl/>
          <w:lang w:bidi="ar-EG"/>
        </w:rPr>
        <w:t xml:space="preserve">التحصيل الدراسي باختلاف مستويات التمثيل المعرفي لدى ذوي صعوبات فهم العلوم من تلاميذ الصف الخامس الابتدائي ". </w:t>
      </w:r>
    </w:p>
    <w:p w:rsidR="00F511F1" w:rsidRPr="000C2E2F" w:rsidRDefault="00F511F1" w:rsidP="00665DBA">
      <w:pPr>
        <w:spacing w:after="0" w:line="320" w:lineRule="exact"/>
        <w:rPr>
          <w:rFonts w:ascii="Simplified Arabic" w:hAnsi="Simplified Arabic" w:cs="Simplified Arabic"/>
          <w:b/>
          <w:bCs/>
          <w:sz w:val="28"/>
          <w:szCs w:val="28"/>
          <w:rtl/>
          <w:lang w:bidi="ar-EG"/>
        </w:rPr>
      </w:pPr>
      <w:r w:rsidRPr="000C2E2F">
        <w:rPr>
          <w:rFonts w:ascii="Simplified Arabic" w:hAnsi="Simplified Arabic" w:cs="Simplified Arabic"/>
          <w:b/>
          <w:bCs/>
          <w:sz w:val="28"/>
          <w:szCs w:val="28"/>
          <w:rtl/>
          <w:lang w:bidi="ar-EG"/>
        </w:rPr>
        <w:t>وللتحقق من هذا الفرض</w:t>
      </w:r>
      <w:r w:rsidR="00261DC4" w:rsidRPr="000C2E2F">
        <w:rPr>
          <w:rFonts w:ascii="Simplified Arabic" w:hAnsi="Simplified Arabic" w:cs="Simplified Arabic"/>
          <w:b/>
          <w:bCs/>
          <w:sz w:val="28"/>
          <w:szCs w:val="28"/>
          <w:rtl/>
          <w:lang w:bidi="ar-EG"/>
        </w:rPr>
        <w:t xml:space="preserve"> على مجموعات الدراسة</w:t>
      </w:r>
      <w:r w:rsidRPr="000C2E2F">
        <w:rPr>
          <w:rFonts w:ascii="Simplified Arabic" w:hAnsi="Simplified Arabic" w:cs="Simplified Arabic"/>
          <w:b/>
          <w:bCs/>
          <w:sz w:val="28"/>
          <w:szCs w:val="28"/>
          <w:rtl/>
          <w:lang w:bidi="ar-EG"/>
        </w:rPr>
        <w:t xml:space="preserve"> المختلفة وهي :</w:t>
      </w:r>
    </w:p>
    <w:p w:rsidR="00F511F1" w:rsidRPr="000C2E2F" w:rsidRDefault="00F511F1" w:rsidP="00665DBA">
      <w:pPr>
        <w:pStyle w:val="a4"/>
        <w:numPr>
          <w:ilvl w:val="0"/>
          <w:numId w:val="36"/>
        </w:numPr>
        <w:autoSpaceDE w:val="0"/>
        <w:autoSpaceDN w:val="0"/>
        <w:adjustRightInd w:val="0"/>
        <w:spacing w:before="120" w:after="0" w:line="320" w:lineRule="exact"/>
        <w:ind w:left="0" w:firstLine="55"/>
        <w:jc w:val="lowKashida"/>
        <w:rPr>
          <w:rFonts w:ascii="Simplified Arabic" w:hAnsi="Simplified Arabic" w:cs="Simplified Arabic"/>
          <w:sz w:val="28"/>
          <w:szCs w:val="28"/>
          <w:lang w:bidi="ar-EG"/>
        </w:rPr>
      </w:pPr>
      <w:r w:rsidRPr="000C2E2F">
        <w:rPr>
          <w:rFonts w:ascii="Simplified Arabic" w:hAnsi="Simplified Arabic" w:cs="Simplified Arabic"/>
          <w:sz w:val="28"/>
          <w:szCs w:val="28"/>
          <w:rtl/>
          <w:lang w:bidi="ar-EG"/>
        </w:rPr>
        <w:t>مجموعة مرتفعي التمثيل المعرفي .</w:t>
      </w:r>
    </w:p>
    <w:p w:rsidR="00136DFE" w:rsidRPr="000C2E2F" w:rsidRDefault="00F511F1" w:rsidP="00665DBA">
      <w:pPr>
        <w:pStyle w:val="a4"/>
        <w:numPr>
          <w:ilvl w:val="0"/>
          <w:numId w:val="36"/>
        </w:numPr>
        <w:autoSpaceDE w:val="0"/>
        <w:autoSpaceDN w:val="0"/>
        <w:adjustRightInd w:val="0"/>
        <w:spacing w:before="120" w:after="0" w:line="320" w:lineRule="exact"/>
        <w:ind w:left="0" w:firstLine="55"/>
        <w:jc w:val="lowKashida"/>
        <w:rPr>
          <w:rFonts w:ascii="Simplified Arabic" w:hAnsi="Simplified Arabic" w:cs="Simplified Arabic"/>
          <w:sz w:val="28"/>
          <w:szCs w:val="28"/>
          <w:lang w:bidi="ar-EG"/>
        </w:rPr>
      </w:pPr>
      <w:r w:rsidRPr="000C2E2F">
        <w:rPr>
          <w:rFonts w:ascii="Simplified Arabic" w:hAnsi="Simplified Arabic" w:cs="Simplified Arabic"/>
          <w:sz w:val="28"/>
          <w:szCs w:val="28"/>
          <w:rtl/>
          <w:lang w:bidi="ar-EG"/>
        </w:rPr>
        <w:t>مجموعة متوسطي التمثيل المعرفي.</w:t>
      </w:r>
    </w:p>
    <w:p w:rsidR="00F511F1" w:rsidRPr="000C2E2F" w:rsidRDefault="00F511F1" w:rsidP="00665DBA">
      <w:pPr>
        <w:pStyle w:val="a4"/>
        <w:numPr>
          <w:ilvl w:val="0"/>
          <w:numId w:val="36"/>
        </w:numPr>
        <w:autoSpaceDE w:val="0"/>
        <w:autoSpaceDN w:val="0"/>
        <w:adjustRightInd w:val="0"/>
        <w:spacing w:before="120" w:after="0" w:line="320" w:lineRule="exact"/>
        <w:ind w:left="0" w:firstLine="55"/>
        <w:jc w:val="lowKashida"/>
        <w:rPr>
          <w:rFonts w:ascii="Simplified Arabic" w:hAnsi="Simplified Arabic" w:cs="Simplified Arabic"/>
          <w:sz w:val="28"/>
          <w:szCs w:val="28"/>
          <w:rtl/>
          <w:lang w:bidi="ar-EG"/>
        </w:rPr>
      </w:pPr>
      <w:r w:rsidRPr="000C2E2F">
        <w:rPr>
          <w:rFonts w:ascii="Simplified Arabic" w:hAnsi="Simplified Arabic" w:cs="Simplified Arabic"/>
          <w:sz w:val="28"/>
          <w:szCs w:val="28"/>
          <w:rtl/>
          <w:lang w:bidi="ar-EG"/>
        </w:rPr>
        <w:t xml:space="preserve">مجموعة منخفضي التمثيل المعرفي. </w:t>
      </w:r>
    </w:p>
    <w:p w:rsidR="009D6581" w:rsidRPr="000C2E2F" w:rsidRDefault="00F511F1" w:rsidP="005929CC">
      <w:pPr>
        <w:spacing w:after="0" w:line="320" w:lineRule="exact"/>
        <w:rPr>
          <w:rFonts w:ascii="Simplified Arabic" w:hAnsi="Simplified Arabic" w:cs="Simplified Arabic"/>
          <w:sz w:val="28"/>
          <w:szCs w:val="28"/>
          <w:rtl/>
          <w:lang w:bidi="ar-EG"/>
        </w:rPr>
      </w:pPr>
      <w:r w:rsidRPr="000C2E2F">
        <w:rPr>
          <w:rFonts w:ascii="Simplified Arabic" w:hAnsi="Simplified Arabic" w:cs="Simplified Arabic"/>
          <w:sz w:val="28"/>
          <w:szCs w:val="28"/>
          <w:rtl/>
          <w:lang w:bidi="ar-EG"/>
        </w:rPr>
        <w:t xml:space="preserve">تم استخدام اختبار </w:t>
      </w:r>
      <w:proofErr w:type="spellStart"/>
      <w:r w:rsidRPr="000C2E2F">
        <w:rPr>
          <w:rFonts w:ascii="Simplified Arabic" w:hAnsi="Simplified Arabic" w:cs="Simplified Arabic"/>
          <w:sz w:val="28"/>
          <w:szCs w:val="28"/>
          <w:rtl/>
          <w:lang w:bidi="ar-EG"/>
        </w:rPr>
        <w:t>كروسكال</w:t>
      </w:r>
      <w:proofErr w:type="spellEnd"/>
      <w:r w:rsidRPr="000C2E2F">
        <w:rPr>
          <w:rFonts w:ascii="Simplified Arabic" w:hAnsi="Simplified Arabic" w:cs="Simplified Arabic"/>
          <w:sz w:val="28"/>
          <w:szCs w:val="28"/>
          <w:rtl/>
          <w:lang w:bidi="ar-EG"/>
        </w:rPr>
        <w:t xml:space="preserve"> واليس (</w:t>
      </w:r>
      <w:proofErr w:type="spellStart"/>
      <w:r w:rsidRPr="000C2E2F">
        <w:rPr>
          <w:rFonts w:ascii="Simplified Arabic" w:hAnsi="Simplified Arabic" w:cs="Simplified Arabic"/>
          <w:sz w:val="28"/>
          <w:szCs w:val="28"/>
          <w:lang w:bidi="ar-EG"/>
        </w:rPr>
        <w:t>Kruskal</w:t>
      </w:r>
      <w:proofErr w:type="spellEnd"/>
      <w:r w:rsidRPr="000C2E2F">
        <w:rPr>
          <w:rFonts w:ascii="Simplified Arabic" w:hAnsi="Simplified Arabic" w:cs="Simplified Arabic"/>
          <w:sz w:val="28"/>
          <w:szCs w:val="28"/>
          <w:lang w:bidi="ar-EG"/>
        </w:rPr>
        <w:t>- Wallis</w:t>
      </w:r>
      <w:r w:rsidRPr="000C2E2F">
        <w:rPr>
          <w:rFonts w:ascii="Simplified Arabic" w:hAnsi="Simplified Arabic" w:cs="Simplified Arabic"/>
          <w:sz w:val="28"/>
          <w:szCs w:val="28"/>
          <w:rtl/>
          <w:lang w:bidi="ar-EG"/>
        </w:rPr>
        <w:t>) للمقارنة بين متوسطات رتب درجات تلك المجموعات في</w:t>
      </w:r>
      <w:r w:rsidR="00AA350B" w:rsidRPr="000C2E2F">
        <w:rPr>
          <w:rFonts w:ascii="Simplified Arabic" w:hAnsi="Simplified Arabic" w:cs="Simplified Arabic"/>
          <w:sz w:val="28"/>
          <w:szCs w:val="28"/>
          <w:rtl/>
          <w:lang w:bidi="ar-EG"/>
        </w:rPr>
        <w:t xml:space="preserve"> </w:t>
      </w:r>
      <w:r w:rsidRPr="000C2E2F">
        <w:rPr>
          <w:rFonts w:ascii="Simplified Arabic" w:hAnsi="Simplified Arabic" w:cs="Simplified Arabic"/>
          <w:sz w:val="28"/>
          <w:szCs w:val="28"/>
          <w:rtl/>
          <w:lang w:bidi="ar-EG"/>
        </w:rPr>
        <w:t>التحصيل الدراسي</w:t>
      </w:r>
      <w:r w:rsidR="00956C7F" w:rsidRPr="000C2E2F">
        <w:rPr>
          <w:rFonts w:ascii="Simplified Arabic" w:hAnsi="Simplified Arabic" w:cs="Simplified Arabic"/>
          <w:sz w:val="28"/>
          <w:szCs w:val="28"/>
          <w:rtl/>
          <w:lang w:bidi="ar-EG"/>
        </w:rPr>
        <w:t xml:space="preserve"> وقد أسفر ذلك عن الجدول التالي:</w:t>
      </w:r>
    </w:p>
    <w:p w:rsidR="00F511F1" w:rsidRPr="005929CC" w:rsidRDefault="006B6A84" w:rsidP="003611F0">
      <w:pPr>
        <w:spacing w:after="0" w:line="320" w:lineRule="exact"/>
        <w:jc w:val="center"/>
        <w:rPr>
          <w:rFonts w:ascii="Simplified Arabic" w:hAnsi="Simplified Arabic" w:cs="Simplified Arabic"/>
          <w:sz w:val="26"/>
          <w:szCs w:val="26"/>
          <w:rtl/>
          <w:lang w:bidi="ar-EG"/>
        </w:rPr>
      </w:pPr>
      <w:r w:rsidRPr="005929CC">
        <w:rPr>
          <w:rFonts w:ascii="Simplified Arabic" w:hAnsi="Simplified Arabic" w:cs="Simplified Arabic"/>
          <w:b/>
          <w:bCs/>
          <w:sz w:val="26"/>
          <w:szCs w:val="26"/>
          <w:rtl/>
          <w:lang w:bidi="ar-EG"/>
        </w:rPr>
        <w:t>جدول (</w:t>
      </w:r>
      <w:r w:rsidR="003611F0">
        <w:rPr>
          <w:rFonts w:ascii="Simplified Arabic" w:hAnsi="Simplified Arabic" w:cs="Simplified Arabic" w:hint="cs"/>
          <w:b/>
          <w:bCs/>
          <w:sz w:val="26"/>
          <w:szCs w:val="26"/>
          <w:rtl/>
          <w:lang w:bidi="ar-EG"/>
        </w:rPr>
        <w:t>3</w:t>
      </w:r>
      <w:r w:rsidRPr="005929CC">
        <w:rPr>
          <w:rFonts w:ascii="Simplified Arabic" w:hAnsi="Simplified Arabic" w:cs="Simplified Arabic"/>
          <w:b/>
          <w:bCs/>
          <w:sz w:val="26"/>
          <w:szCs w:val="26"/>
          <w:rtl/>
          <w:lang w:bidi="ar-EG"/>
        </w:rPr>
        <w:t xml:space="preserve">) </w:t>
      </w:r>
      <w:r w:rsidR="0058078B" w:rsidRPr="005929CC">
        <w:rPr>
          <w:rFonts w:ascii="Simplified Arabic" w:hAnsi="Simplified Arabic" w:cs="Simplified Arabic"/>
          <w:b/>
          <w:bCs/>
          <w:sz w:val="26"/>
          <w:szCs w:val="26"/>
          <w:rtl/>
          <w:lang w:bidi="ar-EG"/>
        </w:rPr>
        <w:t xml:space="preserve">اختبار </w:t>
      </w:r>
      <w:proofErr w:type="spellStart"/>
      <w:r w:rsidR="0058078B" w:rsidRPr="005929CC">
        <w:rPr>
          <w:rFonts w:ascii="Simplified Arabic" w:hAnsi="Simplified Arabic" w:cs="Simplified Arabic"/>
          <w:b/>
          <w:bCs/>
          <w:sz w:val="26"/>
          <w:szCs w:val="26"/>
          <w:rtl/>
          <w:lang w:bidi="ar-EG"/>
        </w:rPr>
        <w:t>كروسكال</w:t>
      </w:r>
      <w:proofErr w:type="spellEnd"/>
      <w:r w:rsidR="0058078B" w:rsidRPr="005929CC">
        <w:rPr>
          <w:rFonts w:ascii="Simplified Arabic" w:hAnsi="Simplified Arabic" w:cs="Simplified Arabic"/>
          <w:b/>
          <w:bCs/>
          <w:sz w:val="26"/>
          <w:szCs w:val="26"/>
          <w:rtl/>
          <w:lang w:bidi="ar-EG"/>
        </w:rPr>
        <w:t xml:space="preserve"> واليس </w:t>
      </w:r>
      <w:r w:rsidR="00273DA4" w:rsidRPr="005929CC">
        <w:rPr>
          <w:rFonts w:ascii="Simplified Arabic" w:hAnsi="Simplified Arabic" w:cs="Simplified Arabic"/>
          <w:b/>
          <w:bCs/>
          <w:sz w:val="26"/>
          <w:szCs w:val="26"/>
          <w:rtl/>
          <w:lang w:bidi="ar-EG"/>
        </w:rPr>
        <w:t>و</w:t>
      </w:r>
      <w:r w:rsidRPr="005929CC">
        <w:rPr>
          <w:rFonts w:ascii="Simplified Arabic" w:hAnsi="Simplified Arabic" w:cs="Simplified Arabic"/>
          <w:b/>
          <w:bCs/>
          <w:sz w:val="26"/>
          <w:szCs w:val="26"/>
          <w:rtl/>
          <w:lang w:bidi="ar-EG"/>
        </w:rPr>
        <w:t>مت</w:t>
      </w:r>
      <w:r w:rsidR="00DB75FC" w:rsidRPr="005929CC">
        <w:rPr>
          <w:rFonts w:ascii="Simplified Arabic" w:hAnsi="Simplified Arabic" w:cs="Simplified Arabic"/>
          <w:b/>
          <w:bCs/>
          <w:sz w:val="26"/>
          <w:szCs w:val="26"/>
          <w:rtl/>
          <w:lang w:bidi="ar-EG"/>
        </w:rPr>
        <w:t>وسطات رتب درجات مجموعات الدراسة</w:t>
      </w:r>
      <w:r w:rsidRPr="005929CC">
        <w:rPr>
          <w:rFonts w:ascii="Simplified Arabic" w:hAnsi="Simplified Arabic" w:cs="Simplified Arabic"/>
          <w:b/>
          <w:bCs/>
          <w:sz w:val="26"/>
          <w:szCs w:val="26"/>
          <w:rtl/>
          <w:lang w:bidi="ar-EG"/>
        </w:rPr>
        <w:t xml:space="preserve"> وقيمة كا</w:t>
      </w:r>
      <w:r w:rsidRPr="005929CC">
        <w:rPr>
          <w:rFonts w:ascii="Simplified Arabic" w:hAnsi="Simplified Arabic" w:cs="Simplified Arabic"/>
          <w:b/>
          <w:bCs/>
          <w:sz w:val="26"/>
          <w:szCs w:val="26"/>
          <w:vertAlign w:val="superscript"/>
          <w:rtl/>
          <w:lang w:bidi="ar-EG"/>
        </w:rPr>
        <w:t>2</w:t>
      </w:r>
      <w:r w:rsidRPr="005929CC">
        <w:rPr>
          <w:rFonts w:ascii="Simplified Arabic" w:hAnsi="Simplified Arabic" w:cs="Simplified Arabic"/>
          <w:b/>
          <w:bCs/>
          <w:sz w:val="26"/>
          <w:szCs w:val="26"/>
          <w:rtl/>
          <w:lang w:bidi="ar-EG"/>
        </w:rPr>
        <w:t xml:space="preserve"> ومستوى دلالتها في التحصيل الدراسي</w:t>
      </w:r>
    </w:p>
    <w:tbl>
      <w:tblPr>
        <w:tblStyle w:val="a7"/>
        <w:bidiVisual/>
        <w:tblW w:w="7241" w:type="dxa"/>
        <w:jc w:val="center"/>
        <w:tblInd w:w="526" w:type="dxa"/>
        <w:tblBorders>
          <w:top w:val="thinThickSmallGap" w:sz="18" w:space="0" w:color="auto"/>
          <w:left w:val="thickThinSmallGap" w:sz="18" w:space="0" w:color="auto"/>
          <w:bottom w:val="thickThinSmallGap" w:sz="18" w:space="0" w:color="auto"/>
          <w:right w:val="thinThickSmallGap" w:sz="18" w:space="0" w:color="auto"/>
          <w:insideH w:val="single" w:sz="6" w:space="0" w:color="auto"/>
          <w:insideV w:val="single" w:sz="6" w:space="0" w:color="auto"/>
        </w:tblBorders>
        <w:tblLook w:val="04A0" w:firstRow="1" w:lastRow="0" w:firstColumn="1" w:lastColumn="0" w:noHBand="0" w:noVBand="1"/>
      </w:tblPr>
      <w:tblGrid>
        <w:gridCol w:w="862"/>
        <w:gridCol w:w="2703"/>
        <w:gridCol w:w="490"/>
        <w:gridCol w:w="1343"/>
        <w:gridCol w:w="850"/>
        <w:gridCol w:w="993"/>
      </w:tblGrid>
      <w:tr w:rsidR="00FE10E6" w:rsidRPr="005929CC" w:rsidTr="000861DC">
        <w:trPr>
          <w:jc w:val="center"/>
        </w:trPr>
        <w:tc>
          <w:tcPr>
            <w:tcW w:w="862" w:type="dxa"/>
            <w:tcBorders>
              <w:bottom w:val="thickThinSmallGap" w:sz="18" w:space="0" w:color="auto"/>
              <w:right w:val="single" w:sz="12" w:space="0" w:color="auto"/>
            </w:tcBorders>
          </w:tcPr>
          <w:p w:rsidR="000E3313" w:rsidRPr="000861DC" w:rsidRDefault="000E3313" w:rsidP="00665DBA">
            <w:pPr>
              <w:spacing w:line="320" w:lineRule="exact"/>
              <w:jc w:val="center"/>
              <w:rPr>
                <w:rFonts w:ascii="Simplified Arabic" w:hAnsi="Simplified Arabic" w:cs="Simplified Arabic"/>
                <w:b/>
                <w:bCs/>
                <w:sz w:val="26"/>
                <w:szCs w:val="26"/>
                <w:rtl/>
                <w:lang w:bidi="ar-EG"/>
              </w:rPr>
            </w:pPr>
            <w:r w:rsidRPr="000861DC">
              <w:rPr>
                <w:rFonts w:ascii="Simplified Arabic" w:hAnsi="Simplified Arabic" w:cs="Simplified Arabic"/>
                <w:b/>
                <w:bCs/>
                <w:sz w:val="26"/>
                <w:szCs w:val="26"/>
                <w:rtl/>
                <w:lang w:bidi="ar-EG"/>
              </w:rPr>
              <w:t>البعد</w:t>
            </w:r>
          </w:p>
        </w:tc>
        <w:tc>
          <w:tcPr>
            <w:tcW w:w="2703" w:type="dxa"/>
            <w:tcBorders>
              <w:left w:val="single" w:sz="12" w:space="0" w:color="auto"/>
              <w:bottom w:val="thickThinSmallGap" w:sz="18" w:space="0" w:color="auto"/>
              <w:right w:val="single" w:sz="12" w:space="0" w:color="auto"/>
            </w:tcBorders>
          </w:tcPr>
          <w:p w:rsidR="000E3313" w:rsidRPr="000861DC" w:rsidRDefault="000E3313" w:rsidP="00665DBA">
            <w:pPr>
              <w:spacing w:line="320" w:lineRule="exact"/>
              <w:jc w:val="center"/>
              <w:rPr>
                <w:rFonts w:ascii="Simplified Arabic" w:hAnsi="Simplified Arabic" w:cs="Simplified Arabic"/>
                <w:b/>
                <w:bCs/>
                <w:sz w:val="26"/>
                <w:szCs w:val="26"/>
                <w:rtl/>
                <w:lang w:bidi="ar-EG"/>
              </w:rPr>
            </w:pPr>
            <w:r w:rsidRPr="000861DC">
              <w:rPr>
                <w:rFonts w:ascii="Simplified Arabic" w:hAnsi="Simplified Arabic" w:cs="Simplified Arabic"/>
                <w:b/>
                <w:bCs/>
                <w:sz w:val="26"/>
                <w:szCs w:val="26"/>
                <w:rtl/>
                <w:lang w:bidi="ar-EG"/>
              </w:rPr>
              <w:t>المجموعات</w:t>
            </w:r>
          </w:p>
        </w:tc>
        <w:tc>
          <w:tcPr>
            <w:tcW w:w="490" w:type="dxa"/>
            <w:tcBorders>
              <w:left w:val="single" w:sz="12" w:space="0" w:color="auto"/>
              <w:bottom w:val="thickThinSmallGap" w:sz="18" w:space="0" w:color="auto"/>
              <w:right w:val="single" w:sz="12" w:space="0" w:color="auto"/>
            </w:tcBorders>
          </w:tcPr>
          <w:p w:rsidR="000E3313" w:rsidRPr="000861DC" w:rsidRDefault="000E3313" w:rsidP="00665DBA">
            <w:pPr>
              <w:spacing w:line="320" w:lineRule="exact"/>
              <w:jc w:val="center"/>
              <w:rPr>
                <w:rFonts w:ascii="Simplified Arabic" w:hAnsi="Simplified Arabic" w:cs="Simplified Arabic"/>
                <w:b/>
                <w:bCs/>
                <w:sz w:val="26"/>
                <w:szCs w:val="26"/>
                <w:rtl/>
                <w:lang w:bidi="ar-EG"/>
              </w:rPr>
            </w:pPr>
            <w:r w:rsidRPr="000861DC">
              <w:rPr>
                <w:rFonts w:ascii="Simplified Arabic" w:hAnsi="Simplified Arabic" w:cs="Simplified Arabic"/>
                <w:b/>
                <w:bCs/>
                <w:sz w:val="26"/>
                <w:szCs w:val="26"/>
                <w:rtl/>
                <w:lang w:bidi="ar-EG"/>
              </w:rPr>
              <w:t>ن</w:t>
            </w:r>
          </w:p>
        </w:tc>
        <w:tc>
          <w:tcPr>
            <w:tcW w:w="1343" w:type="dxa"/>
            <w:tcBorders>
              <w:left w:val="single" w:sz="12" w:space="0" w:color="auto"/>
              <w:bottom w:val="thickThinSmallGap" w:sz="18" w:space="0" w:color="auto"/>
              <w:right w:val="single" w:sz="12" w:space="0" w:color="auto"/>
            </w:tcBorders>
          </w:tcPr>
          <w:p w:rsidR="000E3313" w:rsidRPr="000861DC" w:rsidRDefault="000E3313" w:rsidP="00665DBA">
            <w:pPr>
              <w:spacing w:line="320" w:lineRule="exact"/>
              <w:jc w:val="center"/>
              <w:rPr>
                <w:rFonts w:ascii="Simplified Arabic" w:hAnsi="Simplified Arabic" w:cs="Simplified Arabic"/>
                <w:b/>
                <w:bCs/>
                <w:sz w:val="26"/>
                <w:szCs w:val="26"/>
                <w:rtl/>
                <w:lang w:bidi="ar-EG"/>
              </w:rPr>
            </w:pPr>
            <w:r w:rsidRPr="000861DC">
              <w:rPr>
                <w:rFonts w:ascii="Simplified Arabic" w:hAnsi="Simplified Arabic" w:cs="Simplified Arabic"/>
                <w:b/>
                <w:bCs/>
                <w:sz w:val="26"/>
                <w:szCs w:val="26"/>
                <w:rtl/>
                <w:lang w:bidi="ar-EG"/>
              </w:rPr>
              <w:t>متوسطات الرتب</w:t>
            </w:r>
          </w:p>
        </w:tc>
        <w:tc>
          <w:tcPr>
            <w:tcW w:w="850" w:type="dxa"/>
            <w:tcBorders>
              <w:left w:val="single" w:sz="12" w:space="0" w:color="auto"/>
              <w:bottom w:val="thickThinSmallGap" w:sz="18" w:space="0" w:color="auto"/>
              <w:right w:val="single" w:sz="12" w:space="0" w:color="auto"/>
            </w:tcBorders>
          </w:tcPr>
          <w:p w:rsidR="000E3313" w:rsidRPr="000861DC" w:rsidRDefault="000E3313" w:rsidP="00665DBA">
            <w:pPr>
              <w:spacing w:line="320" w:lineRule="exact"/>
              <w:jc w:val="center"/>
              <w:rPr>
                <w:rFonts w:ascii="Simplified Arabic" w:hAnsi="Simplified Arabic" w:cs="Simplified Arabic"/>
                <w:b/>
                <w:bCs/>
                <w:sz w:val="26"/>
                <w:szCs w:val="26"/>
                <w:vertAlign w:val="superscript"/>
                <w:rtl/>
                <w:lang w:bidi="ar-EG"/>
              </w:rPr>
            </w:pPr>
            <w:r w:rsidRPr="000861DC">
              <w:rPr>
                <w:rFonts w:ascii="Simplified Arabic" w:hAnsi="Simplified Arabic" w:cs="Simplified Arabic"/>
                <w:b/>
                <w:bCs/>
                <w:sz w:val="26"/>
                <w:szCs w:val="26"/>
                <w:rtl/>
                <w:lang w:bidi="ar-EG"/>
              </w:rPr>
              <w:t>كا</w:t>
            </w:r>
            <w:r w:rsidRPr="000861DC">
              <w:rPr>
                <w:rFonts w:ascii="Simplified Arabic" w:hAnsi="Simplified Arabic" w:cs="Simplified Arabic"/>
                <w:b/>
                <w:bCs/>
                <w:sz w:val="26"/>
                <w:szCs w:val="26"/>
                <w:vertAlign w:val="superscript"/>
                <w:rtl/>
                <w:lang w:bidi="ar-EG"/>
              </w:rPr>
              <w:t>2</w:t>
            </w:r>
          </w:p>
        </w:tc>
        <w:tc>
          <w:tcPr>
            <w:tcW w:w="993" w:type="dxa"/>
            <w:tcBorders>
              <w:left w:val="single" w:sz="12" w:space="0" w:color="auto"/>
              <w:bottom w:val="thickThinSmallGap" w:sz="18" w:space="0" w:color="auto"/>
            </w:tcBorders>
          </w:tcPr>
          <w:p w:rsidR="000E3313" w:rsidRPr="000861DC" w:rsidRDefault="000E3313" w:rsidP="00665DBA">
            <w:pPr>
              <w:spacing w:line="320" w:lineRule="exact"/>
              <w:jc w:val="center"/>
              <w:rPr>
                <w:rFonts w:ascii="Simplified Arabic" w:hAnsi="Simplified Arabic" w:cs="Simplified Arabic"/>
                <w:b/>
                <w:bCs/>
                <w:sz w:val="26"/>
                <w:szCs w:val="26"/>
                <w:rtl/>
                <w:lang w:bidi="ar-EG"/>
              </w:rPr>
            </w:pPr>
            <w:r w:rsidRPr="000861DC">
              <w:rPr>
                <w:rFonts w:ascii="Simplified Arabic" w:hAnsi="Simplified Arabic" w:cs="Simplified Arabic"/>
                <w:b/>
                <w:bCs/>
                <w:sz w:val="26"/>
                <w:szCs w:val="26"/>
                <w:rtl/>
                <w:lang w:bidi="ar-EG"/>
              </w:rPr>
              <w:t>مستوى الدلالة</w:t>
            </w:r>
          </w:p>
        </w:tc>
      </w:tr>
      <w:tr w:rsidR="00FE10E6" w:rsidRPr="005929CC" w:rsidTr="000861DC">
        <w:trPr>
          <w:trHeight w:val="461"/>
          <w:jc w:val="center"/>
        </w:trPr>
        <w:tc>
          <w:tcPr>
            <w:tcW w:w="862" w:type="dxa"/>
            <w:vMerge w:val="restart"/>
            <w:tcBorders>
              <w:top w:val="single" w:sz="24" w:space="0" w:color="auto"/>
              <w:right w:val="single" w:sz="12" w:space="0" w:color="auto"/>
            </w:tcBorders>
            <w:textDirection w:val="btLr"/>
          </w:tcPr>
          <w:p w:rsidR="000238BD" w:rsidRPr="000861DC" w:rsidRDefault="000E3313" w:rsidP="00665DBA">
            <w:pPr>
              <w:spacing w:line="320" w:lineRule="exact"/>
              <w:ind w:left="113" w:right="113"/>
              <w:jc w:val="center"/>
              <w:rPr>
                <w:rFonts w:ascii="Simplified Arabic" w:hAnsi="Simplified Arabic" w:cs="Simplified Arabic"/>
                <w:b/>
                <w:bCs/>
                <w:sz w:val="26"/>
                <w:szCs w:val="26"/>
                <w:rtl/>
                <w:lang w:bidi="ar-EG"/>
              </w:rPr>
            </w:pPr>
            <w:r w:rsidRPr="000861DC">
              <w:rPr>
                <w:rFonts w:ascii="Simplified Arabic" w:hAnsi="Simplified Arabic" w:cs="Simplified Arabic"/>
                <w:b/>
                <w:bCs/>
                <w:sz w:val="26"/>
                <w:szCs w:val="26"/>
                <w:rtl/>
                <w:lang w:bidi="ar-EG"/>
              </w:rPr>
              <w:t>التحصيل</w:t>
            </w:r>
          </w:p>
          <w:p w:rsidR="000E3313" w:rsidRPr="000861DC" w:rsidRDefault="000E3313" w:rsidP="00665DBA">
            <w:pPr>
              <w:spacing w:line="320" w:lineRule="exact"/>
              <w:ind w:left="113" w:right="113"/>
              <w:jc w:val="center"/>
              <w:rPr>
                <w:rFonts w:ascii="Simplified Arabic" w:hAnsi="Simplified Arabic" w:cs="Simplified Arabic"/>
                <w:sz w:val="26"/>
                <w:szCs w:val="26"/>
                <w:rtl/>
                <w:lang w:bidi="ar-EG"/>
              </w:rPr>
            </w:pPr>
            <w:r w:rsidRPr="000861DC">
              <w:rPr>
                <w:rFonts w:ascii="Simplified Arabic" w:hAnsi="Simplified Arabic" w:cs="Simplified Arabic"/>
                <w:b/>
                <w:bCs/>
                <w:sz w:val="26"/>
                <w:szCs w:val="26"/>
                <w:rtl/>
                <w:lang w:bidi="ar-EG"/>
              </w:rPr>
              <w:t xml:space="preserve"> الدراسي</w:t>
            </w:r>
          </w:p>
        </w:tc>
        <w:tc>
          <w:tcPr>
            <w:tcW w:w="2703" w:type="dxa"/>
            <w:tcBorders>
              <w:top w:val="single" w:sz="24" w:space="0" w:color="auto"/>
              <w:left w:val="single" w:sz="12" w:space="0" w:color="auto"/>
              <w:bottom w:val="single" w:sz="12" w:space="0" w:color="auto"/>
              <w:right w:val="single" w:sz="12" w:space="0" w:color="auto"/>
            </w:tcBorders>
          </w:tcPr>
          <w:p w:rsidR="004B6D9D" w:rsidRPr="000861DC" w:rsidRDefault="00E93CDC" w:rsidP="00665DBA">
            <w:pPr>
              <w:spacing w:line="320" w:lineRule="exact"/>
              <w:jc w:val="center"/>
              <w:rPr>
                <w:rFonts w:ascii="Simplified Arabic" w:hAnsi="Simplified Arabic" w:cs="Simplified Arabic"/>
                <w:sz w:val="26"/>
                <w:szCs w:val="26"/>
                <w:rtl/>
                <w:lang w:bidi="ar-EG"/>
              </w:rPr>
            </w:pPr>
            <w:r w:rsidRPr="000861DC">
              <w:rPr>
                <w:rFonts w:ascii="Simplified Arabic" w:hAnsi="Simplified Arabic" w:cs="Simplified Arabic"/>
                <w:sz w:val="26"/>
                <w:szCs w:val="26"/>
                <w:rtl/>
                <w:lang w:bidi="ar-EG"/>
              </w:rPr>
              <w:t>1) مرتفعي التمثيل المعرفي</w:t>
            </w:r>
            <w:r w:rsidR="00924468" w:rsidRPr="000861DC">
              <w:rPr>
                <w:rFonts w:ascii="Simplified Arabic" w:hAnsi="Simplified Arabic" w:cs="Simplified Arabic"/>
                <w:sz w:val="26"/>
                <w:szCs w:val="26"/>
                <w:rtl/>
                <w:lang w:bidi="ar-EG"/>
              </w:rPr>
              <w:t>.</w:t>
            </w:r>
          </w:p>
        </w:tc>
        <w:tc>
          <w:tcPr>
            <w:tcW w:w="490" w:type="dxa"/>
            <w:tcBorders>
              <w:top w:val="single" w:sz="24" w:space="0" w:color="auto"/>
              <w:left w:val="single" w:sz="12" w:space="0" w:color="auto"/>
              <w:bottom w:val="single" w:sz="12" w:space="0" w:color="auto"/>
              <w:right w:val="single" w:sz="12" w:space="0" w:color="auto"/>
            </w:tcBorders>
          </w:tcPr>
          <w:p w:rsidR="000E3313" w:rsidRPr="005929CC" w:rsidRDefault="00924468" w:rsidP="00665DBA">
            <w:pPr>
              <w:spacing w:line="320" w:lineRule="exact"/>
              <w:jc w:val="center"/>
              <w:rPr>
                <w:rFonts w:ascii="Simplified Arabic" w:hAnsi="Simplified Arabic" w:cs="Simplified Arabic"/>
                <w:sz w:val="26"/>
                <w:szCs w:val="26"/>
                <w:rtl/>
                <w:lang w:bidi="ar-EG"/>
              </w:rPr>
            </w:pPr>
            <w:r w:rsidRPr="005929CC">
              <w:rPr>
                <w:rFonts w:ascii="Simplified Arabic" w:hAnsi="Simplified Arabic" w:cs="Simplified Arabic"/>
                <w:sz w:val="26"/>
                <w:szCs w:val="26"/>
                <w:rtl/>
                <w:lang w:bidi="ar-EG"/>
              </w:rPr>
              <w:t>7</w:t>
            </w:r>
          </w:p>
        </w:tc>
        <w:tc>
          <w:tcPr>
            <w:tcW w:w="1343" w:type="dxa"/>
            <w:tcBorders>
              <w:top w:val="single" w:sz="24" w:space="0" w:color="auto"/>
              <w:left w:val="single" w:sz="12" w:space="0" w:color="auto"/>
              <w:bottom w:val="single" w:sz="12" w:space="0" w:color="auto"/>
              <w:right w:val="single" w:sz="12" w:space="0" w:color="auto"/>
            </w:tcBorders>
          </w:tcPr>
          <w:p w:rsidR="000E3313" w:rsidRPr="005929CC" w:rsidRDefault="0025293E" w:rsidP="00665DBA">
            <w:pPr>
              <w:spacing w:line="320" w:lineRule="exact"/>
              <w:jc w:val="center"/>
              <w:rPr>
                <w:rFonts w:ascii="Simplified Arabic" w:hAnsi="Simplified Arabic" w:cs="Simplified Arabic"/>
                <w:sz w:val="26"/>
                <w:szCs w:val="26"/>
                <w:rtl/>
                <w:lang w:bidi="ar-EG"/>
              </w:rPr>
            </w:pPr>
            <w:r w:rsidRPr="005929CC">
              <w:rPr>
                <w:rFonts w:ascii="Simplified Arabic" w:hAnsi="Simplified Arabic" w:cs="Simplified Arabic"/>
                <w:sz w:val="26"/>
                <w:szCs w:val="26"/>
                <w:rtl/>
                <w:lang w:bidi="ar-EG"/>
              </w:rPr>
              <w:t>30,57</w:t>
            </w:r>
          </w:p>
        </w:tc>
        <w:tc>
          <w:tcPr>
            <w:tcW w:w="850" w:type="dxa"/>
            <w:vMerge w:val="restart"/>
            <w:tcBorders>
              <w:top w:val="single" w:sz="24" w:space="0" w:color="auto"/>
              <w:left w:val="single" w:sz="12" w:space="0" w:color="auto"/>
              <w:right w:val="single" w:sz="12" w:space="0" w:color="auto"/>
            </w:tcBorders>
            <w:vAlign w:val="center"/>
          </w:tcPr>
          <w:p w:rsidR="00572BC0" w:rsidRPr="005929CC" w:rsidRDefault="00572BC0" w:rsidP="00665DBA">
            <w:pPr>
              <w:spacing w:line="320" w:lineRule="exact"/>
              <w:jc w:val="center"/>
              <w:rPr>
                <w:rFonts w:ascii="Simplified Arabic" w:hAnsi="Simplified Arabic" w:cs="Simplified Arabic"/>
                <w:sz w:val="26"/>
                <w:szCs w:val="26"/>
                <w:rtl/>
                <w:lang w:bidi="ar-EG"/>
              </w:rPr>
            </w:pPr>
            <w:r w:rsidRPr="005929CC">
              <w:rPr>
                <w:rFonts w:ascii="Simplified Arabic" w:hAnsi="Simplified Arabic" w:cs="Simplified Arabic"/>
                <w:sz w:val="26"/>
                <w:szCs w:val="26"/>
                <w:rtl/>
                <w:lang w:bidi="ar-EG"/>
              </w:rPr>
              <w:t>1</w:t>
            </w:r>
            <w:r w:rsidR="00965915" w:rsidRPr="005929CC">
              <w:rPr>
                <w:rFonts w:ascii="Simplified Arabic" w:hAnsi="Simplified Arabic" w:cs="Simplified Arabic" w:hint="cs"/>
                <w:sz w:val="26"/>
                <w:szCs w:val="26"/>
                <w:rtl/>
                <w:lang w:bidi="ar-EG"/>
              </w:rPr>
              <w:t>7</w:t>
            </w:r>
            <w:r w:rsidRPr="005929CC">
              <w:rPr>
                <w:rFonts w:ascii="Simplified Arabic" w:hAnsi="Simplified Arabic" w:cs="Simplified Arabic"/>
                <w:sz w:val="26"/>
                <w:szCs w:val="26"/>
                <w:rtl/>
                <w:lang w:bidi="ar-EG"/>
              </w:rPr>
              <w:t>,</w:t>
            </w:r>
            <w:r w:rsidR="00965915" w:rsidRPr="005929CC">
              <w:rPr>
                <w:rFonts w:ascii="Simplified Arabic" w:hAnsi="Simplified Arabic" w:cs="Simplified Arabic" w:hint="cs"/>
                <w:sz w:val="26"/>
                <w:szCs w:val="26"/>
                <w:rtl/>
                <w:lang w:bidi="ar-EG"/>
              </w:rPr>
              <w:t>29</w:t>
            </w:r>
          </w:p>
        </w:tc>
        <w:tc>
          <w:tcPr>
            <w:tcW w:w="993" w:type="dxa"/>
            <w:vMerge w:val="restart"/>
            <w:tcBorders>
              <w:top w:val="single" w:sz="24" w:space="0" w:color="auto"/>
              <w:left w:val="single" w:sz="12" w:space="0" w:color="auto"/>
            </w:tcBorders>
            <w:vAlign w:val="center"/>
          </w:tcPr>
          <w:p w:rsidR="00500F39" w:rsidRPr="005929CC" w:rsidRDefault="00500F39" w:rsidP="00665DBA">
            <w:pPr>
              <w:spacing w:line="320" w:lineRule="exact"/>
              <w:jc w:val="center"/>
              <w:rPr>
                <w:rFonts w:ascii="Simplified Arabic" w:hAnsi="Simplified Arabic" w:cs="Simplified Arabic"/>
                <w:sz w:val="26"/>
                <w:szCs w:val="26"/>
                <w:lang w:bidi="ar-EG"/>
              </w:rPr>
            </w:pPr>
            <w:r w:rsidRPr="005929CC">
              <w:rPr>
                <w:rFonts w:ascii="Simplified Arabic" w:hAnsi="Simplified Arabic" w:cs="Simplified Arabic"/>
                <w:sz w:val="26"/>
                <w:szCs w:val="26"/>
                <w:rtl/>
                <w:lang w:bidi="ar-EG"/>
              </w:rPr>
              <w:t>0,01</w:t>
            </w:r>
          </w:p>
        </w:tc>
      </w:tr>
      <w:tr w:rsidR="00FE10E6" w:rsidRPr="005929CC" w:rsidTr="000861DC">
        <w:trPr>
          <w:trHeight w:val="514"/>
          <w:jc w:val="center"/>
        </w:trPr>
        <w:tc>
          <w:tcPr>
            <w:tcW w:w="862" w:type="dxa"/>
            <w:vMerge/>
            <w:tcBorders>
              <w:right w:val="single" w:sz="12" w:space="0" w:color="auto"/>
            </w:tcBorders>
          </w:tcPr>
          <w:p w:rsidR="000E3313" w:rsidRPr="000861DC" w:rsidRDefault="000E3313" w:rsidP="00665DBA">
            <w:pPr>
              <w:spacing w:line="320" w:lineRule="exact"/>
              <w:rPr>
                <w:rFonts w:ascii="Simplified Arabic" w:hAnsi="Simplified Arabic" w:cs="Simplified Arabic"/>
                <w:sz w:val="26"/>
                <w:szCs w:val="26"/>
                <w:rtl/>
                <w:lang w:bidi="ar-EG"/>
              </w:rPr>
            </w:pPr>
          </w:p>
        </w:tc>
        <w:tc>
          <w:tcPr>
            <w:tcW w:w="2703" w:type="dxa"/>
            <w:tcBorders>
              <w:top w:val="single" w:sz="12" w:space="0" w:color="auto"/>
              <w:left w:val="single" w:sz="12" w:space="0" w:color="auto"/>
              <w:bottom w:val="single" w:sz="12" w:space="0" w:color="auto"/>
              <w:right w:val="single" w:sz="12" w:space="0" w:color="auto"/>
            </w:tcBorders>
          </w:tcPr>
          <w:p w:rsidR="004B6D9D" w:rsidRPr="000861DC" w:rsidRDefault="00E93CDC" w:rsidP="00665DBA">
            <w:pPr>
              <w:spacing w:line="320" w:lineRule="exact"/>
              <w:jc w:val="center"/>
              <w:rPr>
                <w:rFonts w:ascii="Simplified Arabic" w:hAnsi="Simplified Arabic" w:cs="Simplified Arabic"/>
                <w:sz w:val="26"/>
                <w:szCs w:val="26"/>
                <w:rtl/>
                <w:lang w:bidi="ar-EG"/>
              </w:rPr>
            </w:pPr>
            <w:r w:rsidRPr="000861DC">
              <w:rPr>
                <w:rFonts w:ascii="Simplified Arabic" w:hAnsi="Simplified Arabic" w:cs="Simplified Arabic"/>
                <w:sz w:val="26"/>
                <w:szCs w:val="26"/>
                <w:rtl/>
                <w:lang w:bidi="ar-EG"/>
              </w:rPr>
              <w:t>2) متوسطي التمثيل المعرفي</w:t>
            </w:r>
            <w:r w:rsidR="00924468" w:rsidRPr="000861DC">
              <w:rPr>
                <w:rFonts w:ascii="Simplified Arabic" w:hAnsi="Simplified Arabic" w:cs="Simplified Arabic"/>
                <w:sz w:val="26"/>
                <w:szCs w:val="26"/>
                <w:rtl/>
                <w:lang w:bidi="ar-EG"/>
              </w:rPr>
              <w:t>.</w:t>
            </w:r>
          </w:p>
        </w:tc>
        <w:tc>
          <w:tcPr>
            <w:tcW w:w="490" w:type="dxa"/>
            <w:tcBorders>
              <w:top w:val="single" w:sz="12" w:space="0" w:color="auto"/>
              <w:left w:val="single" w:sz="12" w:space="0" w:color="auto"/>
              <w:bottom w:val="single" w:sz="12" w:space="0" w:color="auto"/>
              <w:right w:val="single" w:sz="12" w:space="0" w:color="auto"/>
            </w:tcBorders>
          </w:tcPr>
          <w:p w:rsidR="000E3313" w:rsidRPr="005929CC" w:rsidRDefault="00924468" w:rsidP="00665DBA">
            <w:pPr>
              <w:spacing w:line="320" w:lineRule="exact"/>
              <w:jc w:val="center"/>
              <w:rPr>
                <w:rFonts w:ascii="Simplified Arabic" w:hAnsi="Simplified Arabic" w:cs="Simplified Arabic"/>
                <w:sz w:val="26"/>
                <w:szCs w:val="26"/>
                <w:rtl/>
                <w:lang w:bidi="ar-EG"/>
              </w:rPr>
            </w:pPr>
            <w:r w:rsidRPr="005929CC">
              <w:rPr>
                <w:rFonts w:ascii="Simplified Arabic" w:hAnsi="Simplified Arabic" w:cs="Simplified Arabic"/>
                <w:sz w:val="26"/>
                <w:szCs w:val="26"/>
                <w:rtl/>
                <w:lang w:bidi="ar-EG"/>
              </w:rPr>
              <w:t>2</w:t>
            </w:r>
            <w:r w:rsidR="00B91BBD" w:rsidRPr="005929CC">
              <w:rPr>
                <w:rFonts w:ascii="Simplified Arabic" w:hAnsi="Simplified Arabic" w:cs="Simplified Arabic" w:hint="cs"/>
                <w:sz w:val="26"/>
                <w:szCs w:val="26"/>
                <w:rtl/>
                <w:lang w:bidi="ar-EG"/>
              </w:rPr>
              <w:t>2</w:t>
            </w:r>
          </w:p>
        </w:tc>
        <w:tc>
          <w:tcPr>
            <w:tcW w:w="1343" w:type="dxa"/>
            <w:tcBorders>
              <w:top w:val="single" w:sz="12" w:space="0" w:color="auto"/>
              <w:left w:val="single" w:sz="12" w:space="0" w:color="auto"/>
              <w:bottom w:val="single" w:sz="12" w:space="0" w:color="auto"/>
              <w:right w:val="single" w:sz="12" w:space="0" w:color="auto"/>
            </w:tcBorders>
          </w:tcPr>
          <w:p w:rsidR="000E3313" w:rsidRPr="005929CC" w:rsidRDefault="008103B1" w:rsidP="00665DBA">
            <w:pPr>
              <w:spacing w:line="320" w:lineRule="exact"/>
              <w:jc w:val="center"/>
              <w:rPr>
                <w:rFonts w:ascii="Simplified Arabic" w:hAnsi="Simplified Arabic" w:cs="Simplified Arabic"/>
                <w:sz w:val="26"/>
                <w:szCs w:val="26"/>
                <w:rtl/>
                <w:lang w:bidi="ar-EG"/>
              </w:rPr>
            </w:pPr>
            <w:r w:rsidRPr="005929CC">
              <w:rPr>
                <w:rFonts w:ascii="Simplified Arabic" w:hAnsi="Simplified Arabic" w:cs="Simplified Arabic"/>
                <w:sz w:val="26"/>
                <w:szCs w:val="26"/>
                <w:rtl/>
                <w:lang w:bidi="ar-EG"/>
              </w:rPr>
              <w:t>1</w:t>
            </w:r>
            <w:r w:rsidR="00771724" w:rsidRPr="005929CC">
              <w:rPr>
                <w:rFonts w:ascii="Simplified Arabic" w:hAnsi="Simplified Arabic" w:cs="Simplified Arabic" w:hint="cs"/>
                <w:sz w:val="26"/>
                <w:szCs w:val="26"/>
                <w:rtl/>
                <w:lang w:bidi="ar-EG"/>
              </w:rPr>
              <w:t>6</w:t>
            </w:r>
            <w:r w:rsidRPr="005929CC">
              <w:rPr>
                <w:rFonts w:ascii="Simplified Arabic" w:hAnsi="Simplified Arabic" w:cs="Simplified Arabic"/>
                <w:sz w:val="26"/>
                <w:szCs w:val="26"/>
                <w:rtl/>
                <w:lang w:bidi="ar-EG"/>
              </w:rPr>
              <w:t>,</w:t>
            </w:r>
            <w:r w:rsidR="00771724" w:rsidRPr="005929CC">
              <w:rPr>
                <w:rFonts w:ascii="Simplified Arabic" w:hAnsi="Simplified Arabic" w:cs="Simplified Arabic" w:hint="cs"/>
                <w:sz w:val="26"/>
                <w:szCs w:val="26"/>
                <w:rtl/>
                <w:lang w:bidi="ar-EG"/>
              </w:rPr>
              <w:t>86</w:t>
            </w:r>
          </w:p>
        </w:tc>
        <w:tc>
          <w:tcPr>
            <w:tcW w:w="850" w:type="dxa"/>
            <w:vMerge/>
            <w:tcBorders>
              <w:left w:val="single" w:sz="12" w:space="0" w:color="auto"/>
              <w:right w:val="single" w:sz="12" w:space="0" w:color="auto"/>
            </w:tcBorders>
          </w:tcPr>
          <w:p w:rsidR="000E3313" w:rsidRPr="005929CC" w:rsidRDefault="000E3313" w:rsidP="00665DBA">
            <w:pPr>
              <w:spacing w:line="320" w:lineRule="exact"/>
              <w:rPr>
                <w:rFonts w:ascii="Simplified Arabic" w:hAnsi="Simplified Arabic" w:cs="Simplified Arabic"/>
                <w:sz w:val="26"/>
                <w:szCs w:val="26"/>
                <w:rtl/>
                <w:lang w:bidi="ar-EG"/>
              </w:rPr>
            </w:pPr>
          </w:p>
        </w:tc>
        <w:tc>
          <w:tcPr>
            <w:tcW w:w="993" w:type="dxa"/>
            <w:vMerge/>
            <w:tcBorders>
              <w:left w:val="single" w:sz="12" w:space="0" w:color="auto"/>
            </w:tcBorders>
          </w:tcPr>
          <w:p w:rsidR="000E3313" w:rsidRPr="005929CC" w:rsidRDefault="000E3313" w:rsidP="00665DBA">
            <w:pPr>
              <w:spacing w:line="320" w:lineRule="exact"/>
              <w:rPr>
                <w:rFonts w:ascii="Simplified Arabic" w:hAnsi="Simplified Arabic" w:cs="Simplified Arabic"/>
                <w:sz w:val="26"/>
                <w:szCs w:val="26"/>
                <w:rtl/>
                <w:lang w:bidi="ar-EG"/>
              </w:rPr>
            </w:pPr>
          </w:p>
        </w:tc>
      </w:tr>
      <w:tr w:rsidR="00FE10E6" w:rsidRPr="005929CC" w:rsidTr="000861DC">
        <w:trPr>
          <w:trHeight w:val="380"/>
          <w:jc w:val="center"/>
        </w:trPr>
        <w:tc>
          <w:tcPr>
            <w:tcW w:w="862" w:type="dxa"/>
            <w:vMerge/>
            <w:tcBorders>
              <w:right w:val="single" w:sz="12" w:space="0" w:color="auto"/>
            </w:tcBorders>
          </w:tcPr>
          <w:p w:rsidR="000E3313" w:rsidRPr="000861DC" w:rsidRDefault="000E3313" w:rsidP="00665DBA">
            <w:pPr>
              <w:spacing w:line="320" w:lineRule="exact"/>
              <w:rPr>
                <w:rFonts w:ascii="Simplified Arabic" w:hAnsi="Simplified Arabic" w:cs="Simplified Arabic"/>
                <w:sz w:val="26"/>
                <w:szCs w:val="26"/>
                <w:rtl/>
                <w:lang w:bidi="ar-EG"/>
              </w:rPr>
            </w:pPr>
          </w:p>
        </w:tc>
        <w:tc>
          <w:tcPr>
            <w:tcW w:w="2703" w:type="dxa"/>
            <w:tcBorders>
              <w:top w:val="single" w:sz="12" w:space="0" w:color="auto"/>
              <w:left w:val="single" w:sz="12" w:space="0" w:color="auto"/>
              <w:right w:val="single" w:sz="12" w:space="0" w:color="auto"/>
            </w:tcBorders>
          </w:tcPr>
          <w:p w:rsidR="00924468" w:rsidRPr="000861DC" w:rsidRDefault="00E93CDC" w:rsidP="00665DBA">
            <w:pPr>
              <w:spacing w:line="320" w:lineRule="exact"/>
              <w:jc w:val="center"/>
              <w:rPr>
                <w:rFonts w:ascii="Simplified Arabic" w:hAnsi="Simplified Arabic" w:cs="Simplified Arabic"/>
                <w:sz w:val="26"/>
                <w:szCs w:val="26"/>
                <w:rtl/>
                <w:lang w:bidi="ar-EG"/>
              </w:rPr>
            </w:pPr>
            <w:r w:rsidRPr="000861DC">
              <w:rPr>
                <w:rFonts w:ascii="Simplified Arabic" w:hAnsi="Simplified Arabic" w:cs="Simplified Arabic"/>
                <w:sz w:val="26"/>
                <w:szCs w:val="26"/>
                <w:rtl/>
                <w:lang w:bidi="ar-EG"/>
              </w:rPr>
              <w:t>3) منخفضي التمثيل المعرفي</w:t>
            </w:r>
            <w:r w:rsidR="00924468" w:rsidRPr="000861DC">
              <w:rPr>
                <w:rFonts w:ascii="Simplified Arabic" w:hAnsi="Simplified Arabic" w:cs="Simplified Arabic"/>
                <w:sz w:val="26"/>
                <w:szCs w:val="26"/>
                <w:rtl/>
                <w:lang w:bidi="ar-EG"/>
              </w:rPr>
              <w:t>.</w:t>
            </w:r>
          </w:p>
        </w:tc>
        <w:tc>
          <w:tcPr>
            <w:tcW w:w="490" w:type="dxa"/>
            <w:tcBorders>
              <w:top w:val="single" w:sz="12" w:space="0" w:color="auto"/>
              <w:left w:val="single" w:sz="12" w:space="0" w:color="auto"/>
              <w:right w:val="single" w:sz="12" w:space="0" w:color="auto"/>
            </w:tcBorders>
          </w:tcPr>
          <w:p w:rsidR="00B67B3E" w:rsidRPr="005929CC" w:rsidRDefault="00B91BBD" w:rsidP="00665DBA">
            <w:pPr>
              <w:spacing w:line="320" w:lineRule="exact"/>
              <w:jc w:val="center"/>
              <w:rPr>
                <w:rFonts w:ascii="Simplified Arabic" w:hAnsi="Simplified Arabic" w:cs="Simplified Arabic"/>
                <w:sz w:val="26"/>
                <w:szCs w:val="26"/>
                <w:rtl/>
                <w:lang w:bidi="ar-EG"/>
              </w:rPr>
            </w:pPr>
            <w:r w:rsidRPr="005929CC">
              <w:rPr>
                <w:rFonts w:ascii="Simplified Arabic" w:hAnsi="Simplified Arabic" w:cs="Simplified Arabic" w:hint="cs"/>
                <w:sz w:val="26"/>
                <w:szCs w:val="26"/>
                <w:rtl/>
                <w:lang w:bidi="ar-EG"/>
              </w:rPr>
              <w:t>6</w:t>
            </w:r>
          </w:p>
        </w:tc>
        <w:tc>
          <w:tcPr>
            <w:tcW w:w="1343" w:type="dxa"/>
            <w:tcBorders>
              <w:top w:val="single" w:sz="12" w:space="0" w:color="auto"/>
              <w:left w:val="single" w:sz="12" w:space="0" w:color="auto"/>
              <w:right w:val="single" w:sz="12" w:space="0" w:color="auto"/>
            </w:tcBorders>
          </w:tcPr>
          <w:p w:rsidR="000E3313" w:rsidRPr="005929CC" w:rsidRDefault="00965915" w:rsidP="00665DBA">
            <w:pPr>
              <w:spacing w:line="320" w:lineRule="exact"/>
              <w:jc w:val="center"/>
              <w:rPr>
                <w:rFonts w:ascii="Simplified Arabic" w:hAnsi="Simplified Arabic" w:cs="Simplified Arabic"/>
                <w:sz w:val="26"/>
                <w:szCs w:val="26"/>
                <w:rtl/>
                <w:lang w:bidi="ar-EG"/>
              </w:rPr>
            </w:pPr>
            <w:r w:rsidRPr="005929CC">
              <w:rPr>
                <w:rFonts w:ascii="Simplified Arabic" w:hAnsi="Simplified Arabic" w:cs="Simplified Arabic" w:hint="cs"/>
                <w:sz w:val="26"/>
                <w:szCs w:val="26"/>
                <w:rtl/>
                <w:lang w:bidi="ar-EG"/>
              </w:rPr>
              <w:t>7</w:t>
            </w:r>
            <w:r w:rsidR="008103B1" w:rsidRPr="005929CC">
              <w:rPr>
                <w:rFonts w:ascii="Simplified Arabic" w:hAnsi="Simplified Arabic" w:cs="Simplified Arabic"/>
                <w:sz w:val="26"/>
                <w:szCs w:val="26"/>
                <w:rtl/>
                <w:lang w:bidi="ar-EG"/>
              </w:rPr>
              <w:t>,</w:t>
            </w:r>
            <w:r w:rsidRPr="005929CC">
              <w:rPr>
                <w:rFonts w:ascii="Simplified Arabic" w:hAnsi="Simplified Arabic" w:cs="Simplified Arabic" w:hint="cs"/>
                <w:sz w:val="26"/>
                <w:szCs w:val="26"/>
                <w:rtl/>
                <w:lang w:bidi="ar-EG"/>
              </w:rPr>
              <w:t>50</w:t>
            </w:r>
          </w:p>
        </w:tc>
        <w:tc>
          <w:tcPr>
            <w:tcW w:w="850" w:type="dxa"/>
            <w:vMerge/>
            <w:tcBorders>
              <w:left w:val="single" w:sz="12" w:space="0" w:color="auto"/>
              <w:right w:val="single" w:sz="12" w:space="0" w:color="auto"/>
            </w:tcBorders>
          </w:tcPr>
          <w:p w:rsidR="000E3313" w:rsidRPr="005929CC" w:rsidRDefault="000E3313" w:rsidP="00665DBA">
            <w:pPr>
              <w:spacing w:line="320" w:lineRule="exact"/>
              <w:rPr>
                <w:rFonts w:ascii="Simplified Arabic" w:hAnsi="Simplified Arabic" w:cs="Simplified Arabic"/>
                <w:sz w:val="26"/>
                <w:szCs w:val="26"/>
                <w:rtl/>
                <w:lang w:bidi="ar-EG"/>
              </w:rPr>
            </w:pPr>
          </w:p>
        </w:tc>
        <w:tc>
          <w:tcPr>
            <w:tcW w:w="993" w:type="dxa"/>
            <w:vMerge/>
            <w:tcBorders>
              <w:left w:val="single" w:sz="12" w:space="0" w:color="auto"/>
            </w:tcBorders>
          </w:tcPr>
          <w:p w:rsidR="000E3313" w:rsidRPr="005929CC" w:rsidRDefault="000E3313" w:rsidP="00665DBA">
            <w:pPr>
              <w:spacing w:line="320" w:lineRule="exact"/>
              <w:rPr>
                <w:rFonts w:ascii="Simplified Arabic" w:hAnsi="Simplified Arabic" w:cs="Simplified Arabic"/>
                <w:sz w:val="26"/>
                <w:szCs w:val="26"/>
                <w:rtl/>
                <w:lang w:bidi="ar-EG"/>
              </w:rPr>
            </w:pPr>
          </w:p>
        </w:tc>
      </w:tr>
    </w:tbl>
    <w:p w:rsidR="000E3313" w:rsidRPr="000C2E2F" w:rsidRDefault="00E0388A" w:rsidP="003611F0">
      <w:pPr>
        <w:spacing w:after="0" w:line="320" w:lineRule="exact"/>
        <w:rPr>
          <w:rFonts w:ascii="Simplified Arabic" w:hAnsi="Simplified Arabic" w:cs="Simplified Arabic"/>
          <w:sz w:val="28"/>
          <w:szCs w:val="28"/>
          <w:rtl/>
          <w:lang w:bidi="ar-EG"/>
        </w:rPr>
      </w:pPr>
      <w:r w:rsidRPr="000C2E2F">
        <w:rPr>
          <w:rFonts w:ascii="Simplified Arabic" w:hAnsi="Simplified Arabic" w:cs="Simplified Arabic"/>
          <w:sz w:val="28"/>
          <w:szCs w:val="28"/>
          <w:rtl/>
          <w:lang w:bidi="ar-EG"/>
        </w:rPr>
        <w:t xml:space="preserve">     </w:t>
      </w:r>
      <w:r w:rsidR="000E0107" w:rsidRPr="000C2E2F">
        <w:rPr>
          <w:rFonts w:ascii="Simplified Arabic" w:hAnsi="Simplified Arabic" w:cs="Simplified Arabic"/>
          <w:sz w:val="28"/>
          <w:szCs w:val="28"/>
          <w:rtl/>
          <w:lang w:bidi="ar-EG"/>
        </w:rPr>
        <w:t xml:space="preserve">يتضح من الجدول </w:t>
      </w:r>
      <w:r w:rsidR="003611F0">
        <w:rPr>
          <w:rFonts w:ascii="Simplified Arabic" w:hAnsi="Simplified Arabic" w:cs="Simplified Arabic" w:hint="cs"/>
          <w:sz w:val="28"/>
          <w:szCs w:val="28"/>
          <w:rtl/>
          <w:lang w:bidi="ar-EG"/>
        </w:rPr>
        <w:t>(3)</w:t>
      </w:r>
      <w:r w:rsidR="000E0107" w:rsidRPr="000C2E2F">
        <w:rPr>
          <w:rFonts w:ascii="Simplified Arabic" w:hAnsi="Simplified Arabic" w:cs="Simplified Arabic"/>
          <w:sz w:val="28"/>
          <w:szCs w:val="28"/>
          <w:rtl/>
          <w:lang w:bidi="ar-EG"/>
        </w:rPr>
        <w:t xml:space="preserve"> أنه توجد فروق دالة إحصائياً عند مستوى (0,01) بين متوسطات رتب درجات </w:t>
      </w:r>
      <w:r w:rsidRPr="000C2E2F">
        <w:rPr>
          <w:rFonts w:ascii="Simplified Arabic" w:hAnsi="Simplified Arabic" w:cs="Simplified Arabic"/>
          <w:sz w:val="28"/>
          <w:szCs w:val="28"/>
          <w:rtl/>
          <w:lang w:bidi="ar-EG"/>
        </w:rPr>
        <w:t>مجموعات الدراسة</w:t>
      </w:r>
      <w:r w:rsidR="00E76EFD" w:rsidRPr="000C2E2F">
        <w:rPr>
          <w:rFonts w:ascii="Simplified Arabic" w:hAnsi="Simplified Arabic" w:cs="Simplified Arabic"/>
          <w:sz w:val="28"/>
          <w:szCs w:val="28"/>
          <w:rtl/>
          <w:lang w:bidi="ar-EG"/>
        </w:rPr>
        <w:t xml:space="preserve"> المختلفة</w:t>
      </w:r>
      <w:r w:rsidRPr="000C2E2F">
        <w:rPr>
          <w:rFonts w:ascii="Simplified Arabic" w:hAnsi="Simplified Arabic" w:cs="Simplified Arabic"/>
          <w:sz w:val="28"/>
          <w:szCs w:val="28"/>
          <w:rtl/>
          <w:lang w:bidi="ar-EG"/>
        </w:rPr>
        <w:t xml:space="preserve"> في </w:t>
      </w:r>
      <w:r w:rsidR="000E0107" w:rsidRPr="000C2E2F">
        <w:rPr>
          <w:rFonts w:ascii="Simplified Arabic" w:hAnsi="Simplified Arabic" w:cs="Simplified Arabic"/>
          <w:sz w:val="28"/>
          <w:szCs w:val="28"/>
          <w:rtl/>
          <w:lang w:bidi="ar-EG"/>
        </w:rPr>
        <w:t>التحصيل الدراسي, حيث كانت قيمة ( كا</w:t>
      </w:r>
      <w:r w:rsidR="000E0107" w:rsidRPr="000C2E2F">
        <w:rPr>
          <w:rFonts w:ascii="Simplified Arabic" w:hAnsi="Simplified Arabic" w:cs="Simplified Arabic"/>
          <w:sz w:val="28"/>
          <w:szCs w:val="28"/>
          <w:vertAlign w:val="superscript"/>
          <w:rtl/>
          <w:lang w:bidi="ar-EG"/>
        </w:rPr>
        <w:t>2</w:t>
      </w:r>
      <w:r w:rsidR="000E0107" w:rsidRPr="000C2E2F">
        <w:rPr>
          <w:rFonts w:ascii="Simplified Arabic" w:hAnsi="Simplified Arabic" w:cs="Simplified Arabic"/>
          <w:sz w:val="28"/>
          <w:szCs w:val="28"/>
          <w:rtl/>
          <w:lang w:bidi="ar-EG"/>
        </w:rPr>
        <w:t xml:space="preserve">) </w:t>
      </w:r>
      <w:r w:rsidR="00085A64" w:rsidRPr="000C2E2F">
        <w:rPr>
          <w:rFonts w:ascii="Simplified Arabic" w:hAnsi="Simplified Arabic" w:cs="Simplified Arabic"/>
          <w:sz w:val="28"/>
          <w:szCs w:val="28"/>
          <w:rtl/>
          <w:lang w:bidi="ar-EG"/>
        </w:rPr>
        <w:t>تساوي (1</w:t>
      </w:r>
      <w:r w:rsidR="0060699A" w:rsidRPr="000C2E2F">
        <w:rPr>
          <w:rFonts w:ascii="Simplified Arabic" w:hAnsi="Simplified Arabic" w:cs="Simplified Arabic" w:hint="cs"/>
          <w:sz w:val="28"/>
          <w:szCs w:val="28"/>
          <w:rtl/>
          <w:lang w:bidi="ar-EG"/>
        </w:rPr>
        <w:t>7</w:t>
      </w:r>
      <w:r w:rsidR="00085A64" w:rsidRPr="000C2E2F">
        <w:rPr>
          <w:rFonts w:ascii="Simplified Arabic" w:hAnsi="Simplified Arabic" w:cs="Simplified Arabic"/>
          <w:sz w:val="28"/>
          <w:szCs w:val="28"/>
          <w:rtl/>
          <w:lang w:bidi="ar-EG"/>
        </w:rPr>
        <w:t>,</w:t>
      </w:r>
      <w:r w:rsidR="0060699A" w:rsidRPr="000C2E2F">
        <w:rPr>
          <w:rFonts w:ascii="Simplified Arabic" w:hAnsi="Simplified Arabic" w:cs="Simplified Arabic" w:hint="cs"/>
          <w:sz w:val="28"/>
          <w:szCs w:val="28"/>
          <w:rtl/>
          <w:lang w:bidi="ar-EG"/>
        </w:rPr>
        <w:t>29</w:t>
      </w:r>
      <w:r w:rsidR="00085A64" w:rsidRPr="000C2E2F">
        <w:rPr>
          <w:rFonts w:ascii="Simplified Arabic" w:hAnsi="Simplified Arabic" w:cs="Simplified Arabic"/>
          <w:sz w:val="28"/>
          <w:szCs w:val="28"/>
          <w:rtl/>
          <w:lang w:bidi="ar-EG"/>
        </w:rPr>
        <w:t xml:space="preserve">) </w:t>
      </w:r>
      <w:r w:rsidR="000E0107" w:rsidRPr="000C2E2F">
        <w:rPr>
          <w:rFonts w:ascii="Simplified Arabic" w:hAnsi="Simplified Arabic" w:cs="Simplified Arabic"/>
          <w:sz w:val="28"/>
          <w:szCs w:val="28"/>
          <w:rtl/>
          <w:lang w:bidi="ar-EG"/>
        </w:rPr>
        <w:t xml:space="preserve">, و كانت متوسطات رتب درجات </w:t>
      </w:r>
      <w:r w:rsidR="00800FC3" w:rsidRPr="000C2E2F">
        <w:rPr>
          <w:rFonts w:ascii="Simplified Arabic" w:hAnsi="Simplified Arabic" w:cs="Simplified Arabic"/>
          <w:sz w:val="28"/>
          <w:szCs w:val="28"/>
          <w:rtl/>
          <w:lang w:bidi="ar-EG"/>
        </w:rPr>
        <w:t xml:space="preserve">مجموعة مرتفعي التمثيل المعرفي </w:t>
      </w:r>
      <w:r w:rsidR="000E0107" w:rsidRPr="000C2E2F">
        <w:rPr>
          <w:rFonts w:ascii="Simplified Arabic" w:hAnsi="Simplified Arabic" w:cs="Simplified Arabic"/>
          <w:sz w:val="28"/>
          <w:szCs w:val="28"/>
          <w:rtl/>
          <w:lang w:bidi="ar-EG"/>
        </w:rPr>
        <w:t>هي الأعلى</w:t>
      </w:r>
      <w:r w:rsidR="00800FC3" w:rsidRPr="000C2E2F">
        <w:rPr>
          <w:rFonts w:ascii="Simplified Arabic" w:hAnsi="Simplified Arabic" w:cs="Simplified Arabic"/>
          <w:sz w:val="28"/>
          <w:szCs w:val="28"/>
          <w:rtl/>
          <w:lang w:bidi="ar-EG"/>
        </w:rPr>
        <w:t xml:space="preserve"> في </w:t>
      </w:r>
      <w:r w:rsidR="000E0107" w:rsidRPr="000C2E2F">
        <w:rPr>
          <w:rFonts w:ascii="Simplified Arabic" w:hAnsi="Simplified Arabic" w:cs="Simplified Arabic"/>
          <w:sz w:val="28"/>
          <w:szCs w:val="28"/>
          <w:rtl/>
          <w:lang w:bidi="ar-EG"/>
        </w:rPr>
        <w:t>التحصيل الدراسي</w:t>
      </w:r>
      <w:r w:rsidR="00465A97" w:rsidRPr="000C2E2F">
        <w:rPr>
          <w:rFonts w:ascii="Simplified Arabic" w:hAnsi="Simplified Arabic" w:cs="Simplified Arabic"/>
          <w:sz w:val="28"/>
          <w:szCs w:val="28"/>
          <w:rtl/>
          <w:lang w:bidi="ar-EG"/>
        </w:rPr>
        <w:t xml:space="preserve"> (متوسط الرتب الأعلى) </w:t>
      </w:r>
      <w:r w:rsidR="000E0107" w:rsidRPr="000C2E2F">
        <w:rPr>
          <w:rFonts w:ascii="Simplified Arabic" w:hAnsi="Simplified Arabic" w:cs="Simplified Arabic"/>
          <w:sz w:val="28"/>
          <w:szCs w:val="28"/>
          <w:rtl/>
          <w:lang w:bidi="ar-EG"/>
        </w:rPr>
        <w:t xml:space="preserve">, ومتوسطات رتب درجات </w:t>
      </w:r>
      <w:r w:rsidR="005B7C09" w:rsidRPr="000C2E2F">
        <w:rPr>
          <w:rFonts w:ascii="Simplified Arabic" w:hAnsi="Simplified Arabic" w:cs="Simplified Arabic"/>
          <w:sz w:val="28"/>
          <w:szCs w:val="28"/>
          <w:rtl/>
          <w:lang w:bidi="ar-EG"/>
        </w:rPr>
        <w:t xml:space="preserve">مجموعة منخفضي التمثيل المعرفي هي الأقل في </w:t>
      </w:r>
      <w:r w:rsidR="000E0107" w:rsidRPr="000C2E2F">
        <w:rPr>
          <w:rFonts w:ascii="Simplified Arabic" w:hAnsi="Simplified Arabic" w:cs="Simplified Arabic"/>
          <w:sz w:val="28"/>
          <w:szCs w:val="28"/>
          <w:rtl/>
          <w:lang w:bidi="ar-EG"/>
        </w:rPr>
        <w:t>التحصيل الدراسي</w:t>
      </w:r>
      <w:r w:rsidR="00220854" w:rsidRPr="000C2E2F">
        <w:rPr>
          <w:rFonts w:ascii="Simplified Arabic" w:hAnsi="Simplified Arabic" w:cs="Simplified Arabic"/>
          <w:sz w:val="28"/>
          <w:szCs w:val="28"/>
          <w:rtl/>
          <w:lang w:bidi="ar-EG"/>
        </w:rPr>
        <w:t xml:space="preserve">. </w:t>
      </w:r>
    </w:p>
    <w:p w:rsidR="000E3313" w:rsidRPr="000C2E2F" w:rsidRDefault="00D90A32" w:rsidP="00665DBA">
      <w:pPr>
        <w:spacing w:after="0" w:line="320" w:lineRule="exact"/>
        <w:rPr>
          <w:rFonts w:ascii="Simplified Arabic" w:hAnsi="Simplified Arabic" w:cs="Simplified Arabic"/>
          <w:sz w:val="28"/>
          <w:szCs w:val="28"/>
          <w:rtl/>
          <w:lang w:bidi="ar-EG"/>
        </w:rPr>
      </w:pPr>
      <w:r w:rsidRPr="000C2E2F">
        <w:rPr>
          <w:rFonts w:ascii="Simplified Arabic" w:hAnsi="Simplified Arabic" w:cs="Simplified Arabic"/>
          <w:sz w:val="28"/>
          <w:szCs w:val="28"/>
          <w:rtl/>
          <w:lang w:bidi="ar-EG"/>
        </w:rPr>
        <w:t xml:space="preserve">     </w:t>
      </w:r>
      <w:r w:rsidR="0034642C" w:rsidRPr="000C2E2F">
        <w:rPr>
          <w:rFonts w:ascii="Simplified Arabic" w:hAnsi="Simplified Arabic" w:cs="Simplified Arabic"/>
          <w:sz w:val="28"/>
          <w:szCs w:val="28"/>
          <w:rtl/>
          <w:lang w:bidi="ar-EG"/>
        </w:rPr>
        <w:t>وللتحقق من الفروق بين</w:t>
      </w:r>
      <w:r w:rsidR="002103B8" w:rsidRPr="000C2E2F">
        <w:rPr>
          <w:rFonts w:ascii="Simplified Arabic" w:hAnsi="Simplified Arabic" w:cs="Simplified Arabic"/>
          <w:sz w:val="28"/>
          <w:szCs w:val="28"/>
          <w:rtl/>
          <w:lang w:bidi="ar-EG"/>
        </w:rPr>
        <w:t xml:space="preserve"> متوسطات رتب درجات </w:t>
      </w:r>
      <w:r w:rsidR="0034642C" w:rsidRPr="000C2E2F">
        <w:rPr>
          <w:rFonts w:ascii="Simplified Arabic" w:hAnsi="Simplified Arabic" w:cs="Simplified Arabic"/>
          <w:sz w:val="28"/>
          <w:szCs w:val="28"/>
          <w:rtl/>
          <w:lang w:bidi="ar-EG"/>
        </w:rPr>
        <w:t xml:space="preserve">مجموعات الدراسة في </w:t>
      </w:r>
      <w:r w:rsidR="001C0EB5" w:rsidRPr="000C2E2F">
        <w:rPr>
          <w:rFonts w:ascii="Simplified Arabic" w:hAnsi="Simplified Arabic" w:cs="Simplified Arabic"/>
          <w:sz w:val="28"/>
          <w:szCs w:val="28"/>
          <w:rtl/>
          <w:lang w:bidi="ar-EG"/>
        </w:rPr>
        <w:t>التحصيل الدراسي</w:t>
      </w:r>
      <w:r w:rsidR="0034642C" w:rsidRPr="000C2E2F">
        <w:rPr>
          <w:rFonts w:ascii="Simplified Arabic" w:hAnsi="Simplified Arabic" w:cs="Simplified Arabic"/>
          <w:sz w:val="28"/>
          <w:szCs w:val="28"/>
          <w:rtl/>
          <w:lang w:bidi="ar-EG"/>
        </w:rPr>
        <w:t xml:space="preserve">, استخدمت الباحثة اختبار مان ويتني </w:t>
      </w:r>
      <w:r w:rsidR="002103B8" w:rsidRPr="000C2E2F">
        <w:rPr>
          <w:rFonts w:ascii="Simplified Arabic" w:hAnsi="Simplified Arabic" w:cs="Simplified Arabic"/>
          <w:sz w:val="28"/>
          <w:szCs w:val="28"/>
          <w:rtl/>
          <w:lang w:bidi="ar-EG"/>
        </w:rPr>
        <w:t xml:space="preserve">" </w:t>
      </w:r>
      <w:r w:rsidR="002103B8" w:rsidRPr="000C2E2F">
        <w:rPr>
          <w:rFonts w:ascii="Simplified Arabic" w:hAnsi="Simplified Arabic" w:cs="Simplified Arabic"/>
          <w:sz w:val="28"/>
          <w:szCs w:val="28"/>
          <w:lang w:bidi="ar-EG"/>
        </w:rPr>
        <w:t xml:space="preserve"> " Mann – Whitney</w:t>
      </w:r>
      <w:r w:rsidR="0034642C" w:rsidRPr="000C2E2F">
        <w:rPr>
          <w:rFonts w:ascii="Simplified Arabic" w:hAnsi="Simplified Arabic" w:cs="Simplified Arabic"/>
          <w:sz w:val="28"/>
          <w:szCs w:val="28"/>
          <w:rtl/>
          <w:lang w:bidi="ar-EG"/>
        </w:rPr>
        <w:t xml:space="preserve"> للمقارنة بين متوسطات رتب درجات المجموعات المستقلة</w:t>
      </w:r>
      <w:r w:rsidR="00645FA4" w:rsidRPr="000C2E2F">
        <w:rPr>
          <w:rFonts w:ascii="Simplified Arabic" w:hAnsi="Simplified Arabic" w:cs="Simplified Arabic"/>
          <w:sz w:val="28"/>
          <w:szCs w:val="28"/>
          <w:rtl/>
          <w:lang w:bidi="ar-EG"/>
        </w:rPr>
        <w:t>, وقد أسفر ذلك عن الجدول التالي:</w:t>
      </w:r>
    </w:p>
    <w:p w:rsidR="004B4467" w:rsidRPr="005929CC" w:rsidRDefault="004B4467" w:rsidP="003611F0">
      <w:pPr>
        <w:spacing w:after="0" w:line="320" w:lineRule="exact"/>
        <w:jc w:val="center"/>
        <w:rPr>
          <w:rFonts w:ascii="Simplified Arabic" w:hAnsi="Simplified Arabic" w:cs="Simplified Arabic"/>
          <w:b/>
          <w:bCs/>
          <w:sz w:val="26"/>
          <w:szCs w:val="26"/>
          <w:rtl/>
          <w:lang w:bidi="ar-EG"/>
        </w:rPr>
      </w:pPr>
      <w:r w:rsidRPr="005929CC">
        <w:rPr>
          <w:rFonts w:ascii="Simplified Arabic" w:hAnsi="Simplified Arabic" w:cs="Simplified Arabic"/>
          <w:b/>
          <w:bCs/>
          <w:sz w:val="26"/>
          <w:szCs w:val="26"/>
          <w:rtl/>
          <w:lang w:bidi="ar-EG"/>
        </w:rPr>
        <w:lastRenderedPageBreak/>
        <w:t>جدول (</w:t>
      </w:r>
      <w:r w:rsidR="003611F0">
        <w:rPr>
          <w:rFonts w:ascii="Simplified Arabic" w:hAnsi="Simplified Arabic" w:cs="Simplified Arabic" w:hint="cs"/>
          <w:b/>
          <w:bCs/>
          <w:sz w:val="26"/>
          <w:szCs w:val="26"/>
          <w:rtl/>
          <w:lang w:bidi="ar-EG"/>
        </w:rPr>
        <w:t>4</w:t>
      </w:r>
      <w:r w:rsidRPr="005929CC">
        <w:rPr>
          <w:rFonts w:ascii="Simplified Arabic" w:hAnsi="Simplified Arabic" w:cs="Simplified Arabic"/>
          <w:b/>
          <w:bCs/>
          <w:sz w:val="26"/>
          <w:szCs w:val="26"/>
          <w:rtl/>
          <w:lang w:bidi="ar-EG"/>
        </w:rPr>
        <w:t>)</w:t>
      </w:r>
      <w:r w:rsidR="003745B1" w:rsidRPr="005929CC">
        <w:rPr>
          <w:rFonts w:ascii="Simplified Arabic" w:hAnsi="Simplified Arabic" w:cs="Simplified Arabic"/>
          <w:b/>
          <w:bCs/>
          <w:sz w:val="26"/>
          <w:szCs w:val="26"/>
          <w:rtl/>
          <w:lang w:bidi="ar-EG"/>
        </w:rPr>
        <w:t xml:space="preserve"> </w:t>
      </w:r>
      <w:r w:rsidR="00273DA4" w:rsidRPr="005929CC">
        <w:rPr>
          <w:rFonts w:ascii="Simplified Arabic" w:hAnsi="Simplified Arabic" w:cs="Simplified Arabic"/>
          <w:b/>
          <w:bCs/>
          <w:sz w:val="26"/>
          <w:szCs w:val="26"/>
          <w:rtl/>
          <w:lang w:bidi="ar-EG"/>
        </w:rPr>
        <w:t>اختبار مان ويتني و</w:t>
      </w:r>
      <w:r w:rsidRPr="005929CC">
        <w:rPr>
          <w:rFonts w:ascii="Simplified Arabic" w:hAnsi="Simplified Arabic" w:cs="Simplified Arabic"/>
          <w:b/>
          <w:bCs/>
          <w:sz w:val="26"/>
          <w:szCs w:val="26"/>
          <w:rtl/>
          <w:lang w:bidi="ar-EG"/>
        </w:rPr>
        <w:t xml:space="preserve">قيمة </w:t>
      </w:r>
      <w:r w:rsidRPr="005929CC">
        <w:rPr>
          <w:rFonts w:ascii="Simplified Arabic" w:hAnsi="Simplified Arabic" w:cs="Simplified Arabic"/>
          <w:b/>
          <w:bCs/>
          <w:sz w:val="26"/>
          <w:szCs w:val="26"/>
          <w:lang w:bidi="ar-EG"/>
        </w:rPr>
        <w:t>Z</w:t>
      </w:r>
      <w:r w:rsidRPr="005929CC">
        <w:rPr>
          <w:rFonts w:ascii="Simplified Arabic" w:hAnsi="Simplified Arabic" w:cs="Simplified Arabic"/>
          <w:b/>
          <w:bCs/>
          <w:sz w:val="26"/>
          <w:szCs w:val="26"/>
          <w:rtl/>
          <w:lang w:bidi="ar-EG"/>
        </w:rPr>
        <w:t xml:space="preserve"> ودلالتها الإحصا</w:t>
      </w:r>
      <w:r w:rsidR="00E82766" w:rsidRPr="005929CC">
        <w:rPr>
          <w:rFonts w:ascii="Simplified Arabic" w:hAnsi="Simplified Arabic" w:cs="Simplified Arabic"/>
          <w:b/>
          <w:bCs/>
          <w:sz w:val="26"/>
          <w:szCs w:val="26"/>
          <w:rtl/>
          <w:lang w:bidi="ar-EG"/>
        </w:rPr>
        <w:t>ئية للفرق بين متوسطات</w:t>
      </w:r>
      <w:r w:rsidR="006629C5" w:rsidRPr="005929CC">
        <w:rPr>
          <w:rFonts w:ascii="Simplified Arabic" w:hAnsi="Simplified Arabic" w:cs="Simplified Arabic"/>
          <w:b/>
          <w:bCs/>
          <w:sz w:val="26"/>
          <w:szCs w:val="26"/>
          <w:rtl/>
          <w:lang w:bidi="ar-EG"/>
        </w:rPr>
        <w:t xml:space="preserve"> رتب درجات </w:t>
      </w:r>
      <w:r w:rsidR="00945A37" w:rsidRPr="005929CC">
        <w:rPr>
          <w:rFonts w:ascii="Simplified Arabic" w:hAnsi="Simplified Arabic" w:cs="Simplified Arabic"/>
          <w:b/>
          <w:bCs/>
          <w:sz w:val="26"/>
          <w:szCs w:val="26"/>
          <w:rtl/>
          <w:lang w:bidi="ar-EG"/>
        </w:rPr>
        <w:t>مجموعات الدراسة</w:t>
      </w:r>
      <w:r w:rsidR="006629C5" w:rsidRPr="005929CC">
        <w:rPr>
          <w:rFonts w:ascii="Simplified Arabic" w:hAnsi="Simplified Arabic" w:cs="Simplified Arabic"/>
          <w:b/>
          <w:bCs/>
          <w:sz w:val="26"/>
          <w:szCs w:val="26"/>
          <w:rtl/>
          <w:lang w:bidi="ar-EG"/>
        </w:rPr>
        <w:t xml:space="preserve"> </w:t>
      </w:r>
      <w:r w:rsidR="00593A73" w:rsidRPr="005929CC">
        <w:rPr>
          <w:rFonts w:ascii="Simplified Arabic" w:hAnsi="Simplified Arabic" w:cs="Simplified Arabic"/>
          <w:b/>
          <w:bCs/>
          <w:sz w:val="26"/>
          <w:szCs w:val="26"/>
          <w:rtl/>
          <w:lang w:bidi="ar-EG"/>
        </w:rPr>
        <w:t xml:space="preserve">المختلفة </w:t>
      </w:r>
      <w:r w:rsidR="006629C5" w:rsidRPr="005929CC">
        <w:rPr>
          <w:rFonts w:ascii="Simplified Arabic" w:hAnsi="Simplified Arabic" w:cs="Simplified Arabic"/>
          <w:b/>
          <w:bCs/>
          <w:sz w:val="26"/>
          <w:szCs w:val="26"/>
          <w:rtl/>
          <w:lang w:bidi="ar-EG"/>
        </w:rPr>
        <w:t xml:space="preserve">في </w:t>
      </w:r>
      <w:r w:rsidRPr="005929CC">
        <w:rPr>
          <w:rFonts w:ascii="Simplified Arabic" w:hAnsi="Simplified Arabic" w:cs="Simplified Arabic"/>
          <w:b/>
          <w:bCs/>
          <w:sz w:val="26"/>
          <w:szCs w:val="26"/>
          <w:rtl/>
          <w:lang w:bidi="ar-EG"/>
        </w:rPr>
        <w:t>التحصيل الدراسي.</w:t>
      </w:r>
    </w:p>
    <w:tbl>
      <w:tblPr>
        <w:tblStyle w:val="a7"/>
        <w:bidiVisual/>
        <w:tblW w:w="7945" w:type="dxa"/>
        <w:jc w:val="center"/>
        <w:tblInd w:w="762" w:type="dxa"/>
        <w:tblLayout w:type="fixed"/>
        <w:tblLook w:val="04A0" w:firstRow="1" w:lastRow="0" w:firstColumn="1" w:lastColumn="0" w:noHBand="0" w:noVBand="1"/>
      </w:tblPr>
      <w:tblGrid>
        <w:gridCol w:w="598"/>
        <w:gridCol w:w="2662"/>
        <w:gridCol w:w="611"/>
        <w:gridCol w:w="851"/>
        <w:gridCol w:w="792"/>
        <w:gridCol w:w="771"/>
        <w:gridCol w:w="856"/>
        <w:gridCol w:w="804"/>
      </w:tblGrid>
      <w:tr w:rsidR="00FE10E6" w:rsidRPr="005929CC" w:rsidTr="005929CC">
        <w:trPr>
          <w:trHeight w:val="599"/>
          <w:jc w:val="center"/>
        </w:trPr>
        <w:tc>
          <w:tcPr>
            <w:tcW w:w="598" w:type="dxa"/>
            <w:tcBorders>
              <w:top w:val="thinThickSmallGap" w:sz="18" w:space="0" w:color="auto"/>
              <w:left w:val="thickThinSmallGap" w:sz="18" w:space="0" w:color="auto"/>
              <w:bottom w:val="thickThinSmallGap" w:sz="18" w:space="0" w:color="auto"/>
              <w:right w:val="single" w:sz="12" w:space="0" w:color="auto"/>
            </w:tcBorders>
          </w:tcPr>
          <w:p w:rsidR="0018214A" w:rsidRPr="005929CC" w:rsidRDefault="00CC74AB" w:rsidP="00665DBA">
            <w:pPr>
              <w:spacing w:line="320" w:lineRule="exact"/>
              <w:jc w:val="center"/>
              <w:rPr>
                <w:rFonts w:ascii="Simplified Arabic" w:hAnsi="Simplified Arabic" w:cs="Simplified Arabic"/>
                <w:b/>
                <w:bCs/>
                <w:sz w:val="26"/>
                <w:szCs w:val="26"/>
                <w:rtl/>
                <w:lang w:bidi="ar-EG"/>
              </w:rPr>
            </w:pPr>
            <w:r w:rsidRPr="005929CC">
              <w:rPr>
                <w:rFonts w:ascii="Simplified Arabic" w:hAnsi="Simplified Arabic" w:cs="Simplified Arabic" w:hint="cs"/>
                <w:b/>
                <w:bCs/>
                <w:sz w:val="26"/>
                <w:szCs w:val="26"/>
                <w:rtl/>
                <w:lang w:bidi="ar-EG"/>
              </w:rPr>
              <w:t>البعد</w:t>
            </w:r>
          </w:p>
        </w:tc>
        <w:tc>
          <w:tcPr>
            <w:tcW w:w="2662" w:type="dxa"/>
            <w:tcBorders>
              <w:top w:val="thinThickSmallGap" w:sz="18" w:space="0" w:color="auto"/>
              <w:left w:val="single" w:sz="12" w:space="0" w:color="auto"/>
              <w:bottom w:val="thickThinSmallGap" w:sz="18" w:space="0" w:color="auto"/>
              <w:right w:val="single" w:sz="12" w:space="0" w:color="auto"/>
            </w:tcBorders>
          </w:tcPr>
          <w:p w:rsidR="0018214A" w:rsidRPr="005929CC" w:rsidRDefault="0018214A" w:rsidP="00665DBA">
            <w:pPr>
              <w:spacing w:line="320" w:lineRule="exact"/>
              <w:jc w:val="center"/>
              <w:rPr>
                <w:rFonts w:ascii="Simplified Arabic" w:hAnsi="Simplified Arabic" w:cs="Simplified Arabic"/>
                <w:b/>
                <w:bCs/>
                <w:sz w:val="26"/>
                <w:szCs w:val="26"/>
                <w:rtl/>
                <w:lang w:bidi="ar-EG"/>
              </w:rPr>
            </w:pPr>
            <w:r w:rsidRPr="005929CC">
              <w:rPr>
                <w:rFonts w:ascii="Simplified Arabic" w:hAnsi="Simplified Arabic" w:cs="Simplified Arabic"/>
                <w:b/>
                <w:bCs/>
                <w:sz w:val="26"/>
                <w:szCs w:val="26"/>
                <w:rtl/>
                <w:lang w:bidi="ar-EG"/>
              </w:rPr>
              <w:t>المجموعات</w:t>
            </w:r>
          </w:p>
        </w:tc>
        <w:tc>
          <w:tcPr>
            <w:tcW w:w="611" w:type="dxa"/>
            <w:tcBorders>
              <w:top w:val="thinThickSmallGap" w:sz="18" w:space="0" w:color="auto"/>
              <w:left w:val="single" w:sz="12" w:space="0" w:color="auto"/>
              <w:bottom w:val="thickThinSmallGap" w:sz="18" w:space="0" w:color="auto"/>
              <w:right w:val="single" w:sz="12" w:space="0" w:color="auto"/>
            </w:tcBorders>
          </w:tcPr>
          <w:p w:rsidR="0018214A" w:rsidRPr="005929CC" w:rsidRDefault="0018214A" w:rsidP="00665DBA">
            <w:pPr>
              <w:spacing w:line="320" w:lineRule="exact"/>
              <w:jc w:val="center"/>
              <w:rPr>
                <w:rFonts w:ascii="Simplified Arabic" w:hAnsi="Simplified Arabic" w:cs="Simplified Arabic"/>
                <w:b/>
                <w:bCs/>
                <w:sz w:val="26"/>
                <w:szCs w:val="26"/>
                <w:rtl/>
                <w:lang w:bidi="ar-EG"/>
              </w:rPr>
            </w:pPr>
            <w:r w:rsidRPr="005929CC">
              <w:rPr>
                <w:rFonts w:ascii="Simplified Arabic" w:hAnsi="Simplified Arabic" w:cs="Simplified Arabic"/>
                <w:b/>
                <w:bCs/>
                <w:sz w:val="26"/>
                <w:szCs w:val="26"/>
                <w:rtl/>
                <w:lang w:bidi="ar-EG"/>
              </w:rPr>
              <w:t>العدد</w:t>
            </w:r>
          </w:p>
        </w:tc>
        <w:tc>
          <w:tcPr>
            <w:tcW w:w="851" w:type="dxa"/>
            <w:tcBorders>
              <w:top w:val="thinThickSmallGap" w:sz="18" w:space="0" w:color="auto"/>
              <w:left w:val="single" w:sz="12" w:space="0" w:color="auto"/>
              <w:bottom w:val="thickThinSmallGap" w:sz="18" w:space="0" w:color="auto"/>
              <w:right w:val="single" w:sz="12" w:space="0" w:color="auto"/>
            </w:tcBorders>
          </w:tcPr>
          <w:p w:rsidR="0018214A" w:rsidRPr="005929CC" w:rsidRDefault="0018214A" w:rsidP="00665DBA">
            <w:pPr>
              <w:spacing w:line="320" w:lineRule="exact"/>
              <w:jc w:val="center"/>
              <w:rPr>
                <w:rFonts w:ascii="Simplified Arabic" w:hAnsi="Simplified Arabic" w:cs="Simplified Arabic"/>
                <w:b/>
                <w:bCs/>
                <w:sz w:val="26"/>
                <w:szCs w:val="26"/>
                <w:rtl/>
                <w:lang w:bidi="ar-EG"/>
              </w:rPr>
            </w:pPr>
            <w:r w:rsidRPr="005929CC">
              <w:rPr>
                <w:rFonts w:ascii="Simplified Arabic" w:hAnsi="Simplified Arabic" w:cs="Simplified Arabic"/>
                <w:b/>
                <w:bCs/>
                <w:sz w:val="26"/>
                <w:szCs w:val="26"/>
                <w:rtl/>
                <w:lang w:bidi="ar-EG"/>
              </w:rPr>
              <w:t>متوسط</w:t>
            </w:r>
          </w:p>
          <w:p w:rsidR="0018214A" w:rsidRPr="005929CC" w:rsidRDefault="0018214A" w:rsidP="00665DBA">
            <w:pPr>
              <w:spacing w:line="320" w:lineRule="exact"/>
              <w:jc w:val="center"/>
              <w:rPr>
                <w:rFonts w:ascii="Simplified Arabic" w:hAnsi="Simplified Arabic" w:cs="Simplified Arabic"/>
                <w:b/>
                <w:bCs/>
                <w:sz w:val="26"/>
                <w:szCs w:val="26"/>
                <w:rtl/>
                <w:lang w:bidi="ar-EG"/>
              </w:rPr>
            </w:pPr>
            <w:r w:rsidRPr="005929CC">
              <w:rPr>
                <w:rFonts w:ascii="Simplified Arabic" w:hAnsi="Simplified Arabic" w:cs="Simplified Arabic"/>
                <w:b/>
                <w:bCs/>
                <w:sz w:val="26"/>
                <w:szCs w:val="26"/>
                <w:rtl/>
                <w:lang w:bidi="ar-EG"/>
              </w:rPr>
              <w:t>الرتب</w:t>
            </w:r>
          </w:p>
        </w:tc>
        <w:tc>
          <w:tcPr>
            <w:tcW w:w="792" w:type="dxa"/>
            <w:tcBorders>
              <w:top w:val="thinThickSmallGap" w:sz="18" w:space="0" w:color="auto"/>
              <w:left w:val="single" w:sz="12" w:space="0" w:color="auto"/>
              <w:bottom w:val="thickThinSmallGap" w:sz="18" w:space="0" w:color="auto"/>
              <w:right w:val="single" w:sz="12" w:space="0" w:color="auto"/>
            </w:tcBorders>
          </w:tcPr>
          <w:p w:rsidR="0018214A" w:rsidRPr="005929CC" w:rsidRDefault="0018214A" w:rsidP="00665DBA">
            <w:pPr>
              <w:spacing w:line="320" w:lineRule="exact"/>
              <w:jc w:val="center"/>
              <w:rPr>
                <w:rFonts w:ascii="Simplified Arabic" w:hAnsi="Simplified Arabic" w:cs="Simplified Arabic"/>
                <w:b/>
                <w:bCs/>
                <w:sz w:val="26"/>
                <w:szCs w:val="26"/>
                <w:rtl/>
                <w:lang w:bidi="ar-EG"/>
              </w:rPr>
            </w:pPr>
            <w:r w:rsidRPr="005929CC">
              <w:rPr>
                <w:rFonts w:ascii="Simplified Arabic" w:hAnsi="Simplified Arabic" w:cs="Simplified Arabic"/>
                <w:b/>
                <w:bCs/>
                <w:sz w:val="26"/>
                <w:szCs w:val="26"/>
                <w:rtl/>
                <w:lang w:bidi="ar-EG"/>
              </w:rPr>
              <w:t>مجموع</w:t>
            </w:r>
          </w:p>
          <w:p w:rsidR="0018214A" w:rsidRPr="005929CC" w:rsidRDefault="0018214A" w:rsidP="00665DBA">
            <w:pPr>
              <w:spacing w:line="320" w:lineRule="exact"/>
              <w:jc w:val="center"/>
              <w:rPr>
                <w:rFonts w:ascii="Simplified Arabic" w:hAnsi="Simplified Arabic" w:cs="Simplified Arabic"/>
                <w:b/>
                <w:bCs/>
                <w:sz w:val="26"/>
                <w:szCs w:val="26"/>
                <w:rtl/>
                <w:lang w:bidi="ar-EG"/>
              </w:rPr>
            </w:pPr>
            <w:r w:rsidRPr="005929CC">
              <w:rPr>
                <w:rFonts w:ascii="Simplified Arabic" w:hAnsi="Simplified Arabic" w:cs="Simplified Arabic"/>
                <w:b/>
                <w:bCs/>
                <w:sz w:val="26"/>
                <w:szCs w:val="26"/>
                <w:rtl/>
                <w:lang w:bidi="ar-EG"/>
              </w:rPr>
              <w:t>الرتب</w:t>
            </w:r>
          </w:p>
        </w:tc>
        <w:tc>
          <w:tcPr>
            <w:tcW w:w="771" w:type="dxa"/>
            <w:tcBorders>
              <w:top w:val="thinThickSmallGap" w:sz="18" w:space="0" w:color="auto"/>
              <w:left w:val="single" w:sz="12" w:space="0" w:color="auto"/>
              <w:bottom w:val="thickThinSmallGap" w:sz="18" w:space="0" w:color="auto"/>
              <w:right w:val="single" w:sz="12" w:space="0" w:color="auto"/>
            </w:tcBorders>
          </w:tcPr>
          <w:p w:rsidR="00F37BEC" w:rsidRPr="005929CC" w:rsidRDefault="0018214A" w:rsidP="00665DBA">
            <w:pPr>
              <w:spacing w:line="320" w:lineRule="exact"/>
              <w:jc w:val="center"/>
              <w:rPr>
                <w:rFonts w:ascii="Simplified Arabic" w:hAnsi="Simplified Arabic" w:cs="Simplified Arabic"/>
                <w:b/>
                <w:bCs/>
                <w:sz w:val="26"/>
                <w:szCs w:val="26"/>
                <w:rtl/>
                <w:lang w:bidi="ar-EG"/>
              </w:rPr>
            </w:pPr>
            <w:r w:rsidRPr="005929CC">
              <w:rPr>
                <w:rFonts w:ascii="Simplified Arabic" w:hAnsi="Simplified Arabic" w:cs="Simplified Arabic"/>
                <w:b/>
                <w:bCs/>
                <w:sz w:val="26"/>
                <w:szCs w:val="26"/>
                <w:rtl/>
                <w:lang w:bidi="ar-EG"/>
              </w:rPr>
              <w:t>مان</w:t>
            </w:r>
          </w:p>
          <w:p w:rsidR="0018214A" w:rsidRPr="005929CC" w:rsidRDefault="0018214A" w:rsidP="00665DBA">
            <w:pPr>
              <w:spacing w:line="320" w:lineRule="exact"/>
              <w:jc w:val="center"/>
              <w:rPr>
                <w:rFonts w:ascii="Simplified Arabic" w:hAnsi="Simplified Arabic" w:cs="Simplified Arabic"/>
                <w:b/>
                <w:bCs/>
                <w:sz w:val="26"/>
                <w:szCs w:val="26"/>
                <w:rtl/>
                <w:lang w:bidi="ar-EG"/>
              </w:rPr>
            </w:pPr>
            <w:r w:rsidRPr="005929CC">
              <w:rPr>
                <w:rFonts w:ascii="Simplified Arabic" w:hAnsi="Simplified Arabic" w:cs="Simplified Arabic"/>
                <w:b/>
                <w:bCs/>
                <w:sz w:val="26"/>
                <w:szCs w:val="26"/>
                <w:rtl/>
                <w:lang w:bidi="ar-EG"/>
              </w:rPr>
              <w:t xml:space="preserve"> ويتني</w:t>
            </w:r>
          </w:p>
        </w:tc>
        <w:tc>
          <w:tcPr>
            <w:tcW w:w="856" w:type="dxa"/>
            <w:tcBorders>
              <w:top w:val="thinThickSmallGap" w:sz="18" w:space="0" w:color="auto"/>
              <w:left w:val="single" w:sz="12" w:space="0" w:color="auto"/>
              <w:bottom w:val="thickThinSmallGap" w:sz="18" w:space="0" w:color="auto"/>
              <w:right w:val="single" w:sz="12" w:space="0" w:color="auto"/>
            </w:tcBorders>
          </w:tcPr>
          <w:p w:rsidR="0018214A" w:rsidRPr="005929CC" w:rsidRDefault="0018214A" w:rsidP="00665DBA">
            <w:pPr>
              <w:spacing w:line="320" w:lineRule="exact"/>
              <w:jc w:val="center"/>
              <w:rPr>
                <w:rFonts w:ascii="Simplified Arabic" w:hAnsi="Simplified Arabic" w:cs="Simplified Arabic"/>
                <w:b/>
                <w:bCs/>
                <w:sz w:val="26"/>
                <w:szCs w:val="26"/>
                <w:lang w:bidi="ar-EG"/>
              </w:rPr>
            </w:pPr>
            <w:r w:rsidRPr="005929CC">
              <w:rPr>
                <w:rFonts w:ascii="Simplified Arabic" w:hAnsi="Simplified Arabic" w:cs="Simplified Arabic"/>
                <w:b/>
                <w:bCs/>
                <w:sz w:val="26"/>
                <w:szCs w:val="26"/>
                <w:rtl/>
                <w:lang w:bidi="ar-EG"/>
              </w:rPr>
              <w:t xml:space="preserve">قيمة </w:t>
            </w:r>
            <w:r w:rsidRPr="005929CC">
              <w:rPr>
                <w:rFonts w:ascii="Simplified Arabic" w:hAnsi="Simplified Arabic" w:cs="Simplified Arabic"/>
                <w:b/>
                <w:bCs/>
                <w:sz w:val="26"/>
                <w:szCs w:val="26"/>
                <w:lang w:bidi="ar-EG"/>
              </w:rPr>
              <w:t>Z</w:t>
            </w:r>
          </w:p>
        </w:tc>
        <w:tc>
          <w:tcPr>
            <w:tcW w:w="804" w:type="dxa"/>
            <w:tcBorders>
              <w:top w:val="thinThickSmallGap" w:sz="18" w:space="0" w:color="auto"/>
              <w:left w:val="single" w:sz="12" w:space="0" w:color="auto"/>
              <w:bottom w:val="thickThinSmallGap" w:sz="18" w:space="0" w:color="auto"/>
              <w:right w:val="thinThickSmallGap" w:sz="18" w:space="0" w:color="auto"/>
            </w:tcBorders>
          </w:tcPr>
          <w:p w:rsidR="0018214A" w:rsidRPr="005929CC" w:rsidRDefault="0018214A" w:rsidP="00665DBA">
            <w:pPr>
              <w:spacing w:line="320" w:lineRule="exact"/>
              <w:jc w:val="center"/>
              <w:rPr>
                <w:rFonts w:ascii="Simplified Arabic" w:hAnsi="Simplified Arabic" w:cs="Simplified Arabic"/>
                <w:b/>
                <w:bCs/>
                <w:sz w:val="26"/>
                <w:szCs w:val="26"/>
                <w:rtl/>
                <w:lang w:bidi="ar-EG"/>
              </w:rPr>
            </w:pPr>
            <w:r w:rsidRPr="005929CC">
              <w:rPr>
                <w:rFonts w:ascii="Simplified Arabic" w:hAnsi="Simplified Arabic" w:cs="Simplified Arabic"/>
                <w:b/>
                <w:bCs/>
                <w:sz w:val="26"/>
                <w:szCs w:val="26"/>
                <w:rtl/>
                <w:lang w:bidi="ar-EG"/>
              </w:rPr>
              <w:t>مستوى</w:t>
            </w:r>
          </w:p>
          <w:p w:rsidR="0018214A" w:rsidRPr="005929CC" w:rsidRDefault="0018214A" w:rsidP="00665DBA">
            <w:pPr>
              <w:spacing w:line="320" w:lineRule="exact"/>
              <w:jc w:val="center"/>
              <w:rPr>
                <w:rFonts w:ascii="Simplified Arabic" w:hAnsi="Simplified Arabic" w:cs="Simplified Arabic"/>
                <w:b/>
                <w:bCs/>
                <w:sz w:val="26"/>
                <w:szCs w:val="26"/>
                <w:rtl/>
                <w:lang w:bidi="ar-EG"/>
              </w:rPr>
            </w:pPr>
            <w:r w:rsidRPr="005929CC">
              <w:rPr>
                <w:rFonts w:ascii="Simplified Arabic" w:hAnsi="Simplified Arabic" w:cs="Simplified Arabic"/>
                <w:b/>
                <w:bCs/>
                <w:sz w:val="26"/>
                <w:szCs w:val="26"/>
                <w:rtl/>
                <w:lang w:bidi="ar-EG"/>
              </w:rPr>
              <w:t>الدلالة</w:t>
            </w:r>
          </w:p>
        </w:tc>
      </w:tr>
      <w:tr w:rsidR="003011C0" w:rsidRPr="005929CC" w:rsidTr="005929CC">
        <w:trPr>
          <w:trHeight w:val="637"/>
          <w:jc w:val="center"/>
        </w:trPr>
        <w:tc>
          <w:tcPr>
            <w:tcW w:w="598" w:type="dxa"/>
            <w:vMerge w:val="restart"/>
            <w:tcBorders>
              <w:top w:val="single" w:sz="12" w:space="0" w:color="auto"/>
              <w:left w:val="thickThinSmallGap" w:sz="18" w:space="0" w:color="auto"/>
              <w:right w:val="single" w:sz="12" w:space="0" w:color="auto"/>
            </w:tcBorders>
            <w:textDirection w:val="btLr"/>
          </w:tcPr>
          <w:p w:rsidR="003011C0" w:rsidRPr="005929CC" w:rsidRDefault="003011C0" w:rsidP="00665DBA">
            <w:pPr>
              <w:spacing w:line="320" w:lineRule="exact"/>
              <w:jc w:val="center"/>
              <w:rPr>
                <w:rFonts w:ascii="Simplified Arabic" w:hAnsi="Simplified Arabic" w:cs="Simplified Arabic"/>
                <w:b/>
                <w:bCs/>
                <w:sz w:val="26"/>
                <w:szCs w:val="26"/>
                <w:rtl/>
                <w:lang w:bidi="ar-EG"/>
              </w:rPr>
            </w:pPr>
            <w:r w:rsidRPr="005929CC">
              <w:rPr>
                <w:rFonts w:ascii="Simplified Arabic" w:hAnsi="Simplified Arabic" w:cs="Simplified Arabic"/>
                <w:b/>
                <w:bCs/>
                <w:sz w:val="26"/>
                <w:szCs w:val="26"/>
                <w:rtl/>
                <w:lang w:bidi="ar-EG"/>
              </w:rPr>
              <w:t>الت</w:t>
            </w:r>
            <w:r w:rsidR="004A0AD4" w:rsidRPr="005929CC">
              <w:rPr>
                <w:rFonts w:ascii="Simplified Arabic" w:hAnsi="Simplified Arabic" w:cs="Simplified Arabic" w:hint="cs"/>
                <w:b/>
                <w:bCs/>
                <w:sz w:val="26"/>
                <w:szCs w:val="26"/>
                <w:rtl/>
                <w:lang w:bidi="ar-EG"/>
              </w:rPr>
              <w:t>ـ</w:t>
            </w:r>
            <w:r w:rsidRPr="005929CC">
              <w:rPr>
                <w:rFonts w:ascii="Simplified Arabic" w:hAnsi="Simplified Arabic" w:cs="Simplified Arabic"/>
                <w:b/>
                <w:bCs/>
                <w:sz w:val="26"/>
                <w:szCs w:val="26"/>
                <w:rtl/>
                <w:lang w:bidi="ar-EG"/>
              </w:rPr>
              <w:t>حصي</w:t>
            </w:r>
            <w:r w:rsidR="004A0AD4" w:rsidRPr="005929CC">
              <w:rPr>
                <w:rFonts w:ascii="Simplified Arabic" w:hAnsi="Simplified Arabic" w:cs="Simplified Arabic" w:hint="cs"/>
                <w:b/>
                <w:bCs/>
                <w:sz w:val="26"/>
                <w:szCs w:val="26"/>
                <w:rtl/>
                <w:lang w:bidi="ar-EG"/>
              </w:rPr>
              <w:t>ـ</w:t>
            </w:r>
            <w:r w:rsidRPr="005929CC">
              <w:rPr>
                <w:rFonts w:ascii="Simplified Arabic" w:hAnsi="Simplified Arabic" w:cs="Simplified Arabic"/>
                <w:b/>
                <w:bCs/>
                <w:sz w:val="26"/>
                <w:szCs w:val="26"/>
                <w:rtl/>
                <w:lang w:bidi="ar-EG"/>
              </w:rPr>
              <w:t>ل ال</w:t>
            </w:r>
            <w:r w:rsidR="004A0AD4" w:rsidRPr="005929CC">
              <w:rPr>
                <w:rFonts w:ascii="Simplified Arabic" w:hAnsi="Simplified Arabic" w:cs="Simplified Arabic" w:hint="cs"/>
                <w:b/>
                <w:bCs/>
                <w:sz w:val="26"/>
                <w:szCs w:val="26"/>
                <w:rtl/>
                <w:lang w:bidi="ar-EG"/>
              </w:rPr>
              <w:t>ــ</w:t>
            </w:r>
            <w:r w:rsidRPr="005929CC">
              <w:rPr>
                <w:rFonts w:ascii="Simplified Arabic" w:hAnsi="Simplified Arabic" w:cs="Simplified Arabic"/>
                <w:b/>
                <w:bCs/>
                <w:sz w:val="26"/>
                <w:szCs w:val="26"/>
                <w:rtl/>
                <w:lang w:bidi="ar-EG"/>
              </w:rPr>
              <w:t>دراس</w:t>
            </w:r>
            <w:r w:rsidR="004A0AD4" w:rsidRPr="005929CC">
              <w:rPr>
                <w:rFonts w:ascii="Simplified Arabic" w:hAnsi="Simplified Arabic" w:cs="Simplified Arabic" w:hint="cs"/>
                <w:b/>
                <w:bCs/>
                <w:sz w:val="26"/>
                <w:szCs w:val="26"/>
                <w:rtl/>
                <w:lang w:bidi="ar-EG"/>
              </w:rPr>
              <w:t>ــ</w:t>
            </w:r>
            <w:r w:rsidRPr="005929CC">
              <w:rPr>
                <w:rFonts w:ascii="Simplified Arabic" w:hAnsi="Simplified Arabic" w:cs="Simplified Arabic" w:hint="cs"/>
                <w:b/>
                <w:bCs/>
                <w:sz w:val="26"/>
                <w:szCs w:val="26"/>
                <w:rtl/>
                <w:lang w:bidi="ar-EG"/>
              </w:rPr>
              <w:t xml:space="preserve">ي </w:t>
            </w:r>
          </w:p>
          <w:p w:rsidR="003011C0" w:rsidRPr="005929CC" w:rsidRDefault="003011C0" w:rsidP="00665DBA">
            <w:pPr>
              <w:spacing w:line="320" w:lineRule="exact"/>
              <w:jc w:val="center"/>
              <w:rPr>
                <w:rFonts w:ascii="Simplified Arabic" w:hAnsi="Simplified Arabic" w:cs="Simplified Arabic"/>
                <w:b/>
                <w:bCs/>
                <w:sz w:val="26"/>
                <w:szCs w:val="26"/>
                <w:rtl/>
                <w:lang w:bidi="ar-EG"/>
              </w:rPr>
            </w:pPr>
          </w:p>
        </w:tc>
        <w:tc>
          <w:tcPr>
            <w:tcW w:w="2662" w:type="dxa"/>
            <w:tcBorders>
              <w:top w:val="single" w:sz="12" w:space="0" w:color="auto"/>
              <w:left w:val="single" w:sz="12" w:space="0" w:color="auto"/>
              <w:bottom w:val="single" w:sz="12" w:space="0" w:color="auto"/>
              <w:right w:val="single" w:sz="12" w:space="0" w:color="auto"/>
            </w:tcBorders>
          </w:tcPr>
          <w:p w:rsidR="003011C0" w:rsidRPr="005929CC" w:rsidRDefault="003011C0" w:rsidP="00665DBA">
            <w:pPr>
              <w:spacing w:line="320" w:lineRule="exact"/>
              <w:jc w:val="center"/>
              <w:rPr>
                <w:rFonts w:ascii="Simplified Arabic" w:hAnsi="Simplified Arabic" w:cs="Simplified Arabic"/>
                <w:sz w:val="26"/>
                <w:szCs w:val="26"/>
                <w:rtl/>
                <w:lang w:bidi="ar-EG"/>
              </w:rPr>
            </w:pPr>
            <w:r w:rsidRPr="005929CC">
              <w:rPr>
                <w:rFonts w:ascii="Simplified Arabic" w:hAnsi="Simplified Arabic" w:cs="Simplified Arabic"/>
                <w:sz w:val="26"/>
                <w:szCs w:val="26"/>
                <w:rtl/>
                <w:lang w:bidi="ar-EG"/>
              </w:rPr>
              <w:t>1) مرتفعي التمثيل المعرفي</w:t>
            </w:r>
          </w:p>
          <w:p w:rsidR="007D4582" w:rsidRDefault="003011C0" w:rsidP="00665DBA">
            <w:pPr>
              <w:spacing w:line="320" w:lineRule="exact"/>
              <w:jc w:val="center"/>
              <w:rPr>
                <w:rFonts w:ascii="Simplified Arabic" w:hAnsi="Simplified Arabic" w:cs="Simplified Arabic" w:hint="cs"/>
                <w:sz w:val="26"/>
                <w:szCs w:val="26"/>
                <w:rtl/>
                <w:lang w:bidi="ar-EG"/>
              </w:rPr>
            </w:pPr>
            <w:r w:rsidRPr="005929CC">
              <w:rPr>
                <w:rFonts w:ascii="Simplified Arabic" w:hAnsi="Simplified Arabic" w:cs="Simplified Arabic"/>
                <w:sz w:val="26"/>
                <w:szCs w:val="26"/>
                <w:rtl/>
                <w:lang w:bidi="ar-EG"/>
              </w:rPr>
              <w:t>2) متوسطي التمثيل المعرفي</w:t>
            </w:r>
          </w:p>
          <w:p w:rsidR="00AA5B28" w:rsidRPr="005929CC" w:rsidRDefault="00AA5B28" w:rsidP="00AA5B28">
            <w:pPr>
              <w:spacing w:line="320" w:lineRule="exact"/>
              <w:jc w:val="both"/>
              <w:rPr>
                <w:rFonts w:ascii="Simplified Arabic" w:hAnsi="Simplified Arabic" w:cs="Simplified Arabic"/>
                <w:sz w:val="26"/>
                <w:szCs w:val="26"/>
                <w:rtl/>
                <w:lang w:bidi="ar-EG"/>
              </w:rPr>
            </w:pPr>
          </w:p>
        </w:tc>
        <w:tc>
          <w:tcPr>
            <w:tcW w:w="611" w:type="dxa"/>
            <w:tcBorders>
              <w:top w:val="single" w:sz="12" w:space="0" w:color="auto"/>
              <w:left w:val="single" w:sz="12" w:space="0" w:color="auto"/>
              <w:bottom w:val="single" w:sz="12" w:space="0" w:color="auto"/>
              <w:right w:val="single" w:sz="12" w:space="0" w:color="auto"/>
            </w:tcBorders>
          </w:tcPr>
          <w:p w:rsidR="003011C0" w:rsidRPr="005929CC" w:rsidRDefault="003011C0" w:rsidP="00665DBA">
            <w:pPr>
              <w:spacing w:line="320" w:lineRule="exact"/>
              <w:jc w:val="center"/>
              <w:rPr>
                <w:rFonts w:ascii="Simplified Arabic" w:hAnsi="Simplified Arabic" w:cs="Simplified Arabic"/>
                <w:sz w:val="26"/>
                <w:szCs w:val="26"/>
                <w:rtl/>
                <w:lang w:bidi="ar-EG"/>
              </w:rPr>
            </w:pPr>
            <w:r w:rsidRPr="005929CC">
              <w:rPr>
                <w:rFonts w:ascii="Simplified Arabic" w:hAnsi="Simplified Arabic" w:cs="Simplified Arabic"/>
                <w:sz w:val="26"/>
                <w:szCs w:val="26"/>
                <w:rtl/>
                <w:lang w:bidi="ar-EG"/>
              </w:rPr>
              <w:t>7</w:t>
            </w:r>
          </w:p>
          <w:p w:rsidR="003011C0" w:rsidRPr="005929CC" w:rsidRDefault="003011C0" w:rsidP="00665DBA">
            <w:pPr>
              <w:spacing w:line="320" w:lineRule="exact"/>
              <w:jc w:val="center"/>
              <w:rPr>
                <w:rFonts w:ascii="Simplified Arabic" w:hAnsi="Simplified Arabic" w:cs="Simplified Arabic"/>
                <w:sz w:val="26"/>
                <w:szCs w:val="26"/>
                <w:rtl/>
                <w:lang w:bidi="ar-EG"/>
              </w:rPr>
            </w:pPr>
            <w:r w:rsidRPr="005929CC">
              <w:rPr>
                <w:rFonts w:ascii="Simplified Arabic" w:hAnsi="Simplified Arabic" w:cs="Simplified Arabic"/>
                <w:sz w:val="26"/>
                <w:szCs w:val="26"/>
                <w:rtl/>
                <w:lang w:bidi="ar-EG"/>
              </w:rPr>
              <w:t>2</w:t>
            </w:r>
            <w:r w:rsidR="00920855" w:rsidRPr="005929CC">
              <w:rPr>
                <w:rFonts w:ascii="Simplified Arabic" w:hAnsi="Simplified Arabic" w:cs="Simplified Arabic" w:hint="cs"/>
                <w:sz w:val="26"/>
                <w:szCs w:val="26"/>
                <w:rtl/>
                <w:lang w:bidi="ar-EG"/>
              </w:rPr>
              <w:t>2</w:t>
            </w:r>
          </w:p>
          <w:p w:rsidR="003011C0" w:rsidRPr="005929CC" w:rsidRDefault="003011C0" w:rsidP="00665DBA">
            <w:pPr>
              <w:spacing w:line="320" w:lineRule="exact"/>
              <w:jc w:val="center"/>
              <w:rPr>
                <w:rFonts w:ascii="Simplified Arabic" w:hAnsi="Simplified Arabic" w:cs="Simplified Arabic"/>
                <w:sz w:val="26"/>
                <w:szCs w:val="26"/>
                <w:rtl/>
                <w:lang w:bidi="ar-EG"/>
              </w:rPr>
            </w:pPr>
          </w:p>
        </w:tc>
        <w:tc>
          <w:tcPr>
            <w:tcW w:w="851" w:type="dxa"/>
            <w:tcBorders>
              <w:top w:val="single" w:sz="12" w:space="0" w:color="auto"/>
              <w:left w:val="single" w:sz="12" w:space="0" w:color="auto"/>
              <w:bottom w:val="single" w:sz="12" w:space="0" w:color="auto"/>
              <w:right w:val="single" w:sz="12" w:space="0" w:color="auto"/>
            </w:tcBorders>
          </w:tcPr>
          <w:p w:rsidR="003011C0" w:rsidRPr="005929CC" w:rsidRDefault="003011C0" w:rsidP="00665DBA">
            <w:pPr>
              <w:spacing w:line="320" w:lineRule="exact"/>
              <w:jc w:val="center"/>
              <w:rPr>
                <w:rFonts w:ascii="Simplified Arabic" w:hAnsi="Simplified Arabic" w:cs="Simplified Arabic"/>
                <w:sz w:val="26"/>
                <w:szCs w:val="26"/>
                <w:rtl/>
                <w:lang w:bidi="ar-EG"/>
              </w:rPr>
            </w:pPr>
            <w:r w:rsidRPr="005929CC">
              <w:rPr>
                <w:rFonts w:ascii="Simplified Arabic" w:hAnsi="Simplified Arabic" w:cs="Simplified Arabic"/>
                <w:sz w:val="26"/>
                <w:szCs w:val="26"/>
                <w:rtl/>
                <w:lang w:bidi="ar-EG"/>
              </w:rPr>
              <w:t>2</w:t>
            </w:r>
            <w:r w:rsidR="00183D1C" w:rsidRPr="005929CC">
              <w:rPr>
                <w:rFonts w:ascii="Simplified Arabic" w:hAnsi="Simplified Arabic" w:cs="Simplified Arabic" w:hint="cs"/>
                <w:sz w:val="26"/>
                <w:szCs w:val="26"/>
                <w:rtl/>
                <w:lang w:bidi="ar-EG"/>
              </w:rPr>
              <w:t>4</w:t>
            </w:r>
            <w:r w:rsidRPr="005929CC">
              <w:rPr>
                <w:rFonts w:ascii="Simplified Arabic" w:hAnsi="Simplified Arabic" w:cs="Simplified Arabic"/>
                <w:sz w:val="26"/>
                <w:szCs w:val="26"/>
                <w:rtl/>
                <w:lang w:bidi="ar-EG"/>
              </w:rPr>
              <w:t>,57</w:t>
            </w:r>
          </w:p>
          <w:p w:rsidR="003011C0" w:rsidRPr="005929CC" w:rsidRDefault="003011C0" w:rsidP="00665DBA">
            <w:pPr>
              <w:spacing w:line="320" w:lineRule="exact"/>
              <w:jc w:val="center"/>
              <w:rPr>
                <w:rFonts w:ascii="Simplified Arabic" w:hAnsi="Simplified Arabic" w:cs="Simplified Arabic"/>
                <w:sz w:val="26"/>
                <w:szCs w:val="26"/>
                <w:rtl/>
                <w:lang w:bidi="ar-EG"/>
              </w:rPr>
            </w:pPr>
            <w:r w:rsidRPr="005929CC">
              <w:rPr>
                <w:rFonts w:ascii="Simplified Arabic" w:hAnsi="Simplified Arabic" w:cs="Simplified Arabic"/>
                <w:sz w:val="26"/>
                <w:szCs w:val="26"/>
                <w:rtl/>
                <w:lang w:bidi="ar-EG"/>
              </w:rPr>
              <w:t>1</w:t>
            </w:r>
            <w:r w:rsidR="00183D1C" w:rsidRPr="005929CC">
              <w:rPr>
                <w:rFonts w:ascii="Simplified Arabic" w:hAnsi="Simplified Arabic" w:cs="Simplified Arabic" w:hint="cs"/>
                <w:sz w:val="26"/>
                <w:szCs w:val="26"/>
                <w:rtl/>
                <w:lang w:bidi="ar-EG"/>
              </w:rPr>
              <w:t>1</w:t>
            </w:r>
            <w:r w:rsidRPr="005929CC">
              <w:rPr>
                <w:rFonts w:ascii="Simplified Arabic" w:hAnsi="Simplified Arabic" w:cs="Simplified Arabic"/>
                <w:sz w:val="26"/>
                <w:szCs w:val="26"/>
                <w:rtl/>
                <w:lang w:bidi="ar-EG"/>
              </w:rPr>
              <w:t>,</w:t>
            </w:r>
            <w:r w:rsidR="00183D1C" w:rsidRPr="005929CC">
              <w:rPr>
                <w:rFonts w:ascii="Simplified Arabic" w:hAnsi="Simplified Arabic" w:cs="Simplified Arabic" w:hint="cs"/>
                <w:sz w:val="26"/>
                <w:szCs w:val="26"/>
                <w:rtl/>
                <w:lang w:bidi="ar-EG"/>
              </w:rPr>
              <w:t>95</w:t>
            </w:r>
          </w:p>
        </w:tc>
        <w:tc>
          <w:tcPr>
            <w:tcW w:w="792" w:type="dxa"/>
            <w:tcBorders>
              <w:top w:val="single" w:sz="12" w:space="0" w:color="auto"/>
              <w:left w:val="single" w:sz="12" w:space="0" w:color="auto"/>
              <w:bottom w:val="single" w:sz="12" w:space="0" w:color="auto"/>
              <w:right w:val="single" w:sz="12" w:space="0" w:color="auto"/>
            </w:tcBorders>
          </w:tcPr>
          <w:p w:rsidR="003011C0" w:rsidRPr="005929CC" w:rsidRDefault="0087265E" w:rsidP="00665DBA">
            <w:pPr>
              <w:spacing w:line="320" w:lineRule="exact"/>
              <w:jc w:val="center"/>
              <w:rPr>
                <w:rFonts w:ascii="Simplified Arabic" w:hAnsi="Simplified Arabic" w:cs="Simplified Arabic"/>
                <w:sz w:val="26"/>
                <w:szCs w:val="26"/>
                <w:rtl/>
                <w:lang w:bidi="ar-EG"/>
              </w:rPr>
            </w:pPr>
            <w:r w:rsidRPr="005929CC">
              <w:rPr>
                <w:rFonts w:ascii="Simplified Arabic" w:hAnsi="Simplified Arabic" w:cs="Simplified Arabic" w:hint="cs"/>
                <w:sz w:val="26"/>
                <w:szCs w:val="26"/>
                <w:rtl/>
                <w:lang w:bidi="ar-EG"/>
              </w:rPr>
              <w:t>172</w:t>
            </w:r>
          </w:p>
          <w:p w:rsidR="003011C0" w:rsidRPr="005929CC" w:rsidRDefault="0087265E" w:rsidP="00665DBA">
            <w:pPr>
              <w:spacing w:line="320" w:lineRule="exact"/>
              <w:jc w:val="center"/>
              <w:rPr>
                <w:rFonts w:ascii="Simplified Arabic" w:hAnsi="Simplified Arabic" w:cs="Simplified Arabic"/>
                <w:sz w:val="26"/>
                <w:szCs w:val="26"/>
                <w:rtl/>
                <w:lang w:bidi="ar-EG"/>
              </w:rPr>
            </w:pPr>
            <w:r w:rsidRPr="005929CC">
              <w:rPr>
                <w:rFonts w:ascii="Simplified Arabic" w:hAnsi="Simplified Arabic" w:cs="Simplified Arabic" w:hint="cs"/>
                <w:sz w:val="26"/>
                <w:szCs w:val="26"/>
                <w:rtl/>
                <w:lang w:bidi="ar-EG"/>
              </w:rPr>
              <w:t>263</w:t>
            </w:r>
          </w:p>
        </w:tc>
        <w:tc>
          <w:tcPr>
            <w:tcW w:w="771" w:type="dxa"/>
            <w:tcBorders>
              <w:top w:val="single" w:sz="12" w:space="0" w:color="auto"/>
              <w:left w:val="single" w:sz="12" w:space="0" w:color="auto"/>
              <w:bottom w:val="single" w:sz="12" w:space="0" w:color="auto"/>
              <w:right w:val="single" w:sz="12" w:space="0" w:color="auto"/>
            </w:tcBorders>
          </w:tcPr>
          <w:p w:rsidR="003011C0" w:rsidRPr="005929CC" w:rsidRDefault="003011C0" w:rsidP="00665DBA">
            <w:pPr>
              <w:spacing w:line="320" w:lineRule="exact"/>
              <w:jc w:val="center"/>
              <w:rPr>
                <w:rFonts w:ascii="Simplified Arabic" w:hAnsi="Simplified Arabic" w:cs="Simplified Arabic"/>
                <w:sz w:val="26"/>
                <w:szCs w:val="26"/>
                <w:rtl/>
                <w:lang w:bidi="ar-EG"/>
              </w:rPr>
            </w:pPr>
          </w:p>
          <w:p w:rsidR="003011C0" w:rsidRPr="005929CC" w:rsidRDefault="003011C0" w:rsidP="00665DBA">
            <w:pPr>
              <w:spacing w:line="320" w:lineRule="exact"/>
              <w:jc w:val="center"/>
              <w:rPr>
                <w:rFonts w:ascii="Simplified Arabic" w:hAnsi="Simplified Arabic" w:cs="Simplified Arabic"/>
                <w:sz w:val="26"/>
                <w:szCs w:val="26"/>
                <w:rtl/>
                <w:lang w:bidi="ar-EG"/>
              </w:rPr>
            </w:pPr>
            <w:r w:rsidRPr="005929CC">
              <w:rPr>
                <w:rFonts w:ascii="Simplified Arabic" w:hAnsi="Simplified Arabic" w:cs="Simplified Arabic"/>
                <w:sz w:val="26"/>
                <w:szCs w:val="26"/>
                <w:rtl/>
                <w:lang w:bidi="ar-EG"/>
              </w:rPr>
              <w:t>10</w:t>
            </w:r>
          </w:p>
        </w:tc>
        <w:tc>
          <w:tcPr>
            <w:tcW w:w="856" w:type="dxa"/>
            <w:tcBorders>
              <w:top w:val="single" w:sz="12" w:space="0" w:color="auto"/>
              <w:left w:val="single" w:sz="12" w:space="0" w:color="auto"/>
              <w:bottom w:val="single" w:sz="12" w:space="0" w:color="auto"/>
              <w:right w:val="single" w:sz="12" w:space="0" w:color="auto"/>
            </w:tcBorders>
          </w:tcPr>
          <w:p w:rsidR="003011C0" w:rsidRPr="005929CC" w:rsidRDefault="003011C0" w:rsidP="00665DBA">
            <w:pPr>
              <w:spacing w:line="320" w:lineRule="exact"/>
              <w:jc w:val="center"/>
              <w:rPr>
                <w:rFonts w:ascii="Simplified Arabic" w:hAnsi="Simplified Arabic" w:cs="Simplified Arabic"/>
                <w:sz w:val="26"/>
                <w:szCs w:val="26"/>
                <w:rtl/>
                <w:lang w:bidi="ar-EG"/>
              </w:rPr>
            </w:pPr>
          </w:p>
          <w:p w:rsidR="003011C0" w:rsidRPr="005929CC" w:rsidRDefault="003011C0" w:rsidP="00665DBA">
            <w:pPr>
              <w:spacing w:line="320" w:lineRule="exact"/>
              <w:jc w:val="center"/>
              <w:rPr>
                <w:rFonts w:ascii="Simplified Arabic" w:hAnsi="Simplified Arabic" w:cs="Simplified Arabic"/>
                <w:sz w:val="26"/>
                <w:szCs w:val="26"/>
                <w:rtl/>
                <w:lang w:bidi="ar-EG"/>
              </w:rPr>
            </w:pPr>
            <w:r w:rsidRPr="005929CC">
              <w:rPr>
                <w:rFonts w:ascii="Simplified Arabic" w:hAnsi="Simplified Arabic" w:cs="Simplified Arabic"/>
                <w:sz w:val="26"/>
                <w:szCs w:val="26"/>
                <w:rtl/>
                <w:lang w:bidi="ar-EG"/>
              </w:rPr>
              <w:t>3,</w:t>
            </w:r>
            <w:r w:rsidR="009F6A5D" w:rsidRPr="005929CC">
              <w:rPr>
                <w:rFonts w:ascii="Simplified Arabic" w:hAnsi="Simplified Arabic" w:cs="Simplified Arabic" w:hint="cs"/>
                <w:sz w:val="26"/>
                <w:szCs w:val="26"/>
                <w:rtl/>
                <w:lang w:bidi="ar-EG"/>
              </w:rPr>
              <w:t>44</w:t>
            </w:r>
            <w:r w:rsidR="00AB702F" w:rsidRPr="005929CC">
              <w:rPr>
                <w:rFonts w:ascii="Simplified Arabic" w:hAnsi="Simplified Arabic" w:cs="Simplified Arabic" w:hint="cs"/>
                <w:sz w:val="26"/>
                <w:szCs w:val="26"/>
                <w:rtl/>
                <w:lang w:bidi="ar-EG"/>
              </w:rPr>
              <w:t>6</w:t>
            </w:r>
          </w:p>
          <w:p w:rsidR="003011C0" w:rsidRPr="005929CC" w:rsidRDefault="003011C0" w:rsidP="00665DBA">
            <w:pPr>
              <w:spacing w:line="320" w:lineRule="exact"/>
              <w:jc w:val="center"/>
              <w:rPr>
                <w:rFonts w:ascii="Simplified Arabic" w:hAnsi="Simplified Arabic" w:cs="Simplified Arabic"/>
                <w:sz w:val="26"/>
                <w:szCs w:val="26"/>
                <w:rtl/>
                <w:lang w:bidi="ar-EG"/>
              </w:rPr>
            </w:pPr>
          </w:p>
        </w:tc>
        <w:tc>
          <w:tcPr>
            <w:tcW w:w="804" w:type="dxa"/>
            <w:tcBorders>
              <w:top w:val="single" w:sz="12" w:space="0" w:color="auto"/>
              <w:left w:val="single" w:sz="12" w:space="0" w:color="auto"/>
              <w:bottom w:val="single" w:sz="12" w:space="0" w:color="auto"/>
              <w:right w:val="thinThickSmallGap" w:sz="18" w:space="0" w:color="auto"/>
            </w:tcBorders>
          </w:tcPr>
          <w:p w:rsidR="003011C0" w:rsidRPr="005929CC" w:rsidRDefault="003011C0" w:rsidP="00665DBA">
            <w:pPr>
              <w:spacing w:line="320" w:lineRule="exact"/>
              <w:jc w:val="center"/>
              <w:rPr>
                <w:rFonts w:ascii="Simplified Arabic" w:hAnsi="Simplified Arabic" w:cs="Simplified Arabic"/>
                <w:sz w:val="26"/>
                <w:szCs w:val="26"/>
                <w:rtl/>
                <w:lang w:bidi="ar-EG"/>
              </w:rPr>
            </w:pPr>
          </w:p>
          <w:p w:rsidR="003011C0" w:rsidRPr="005929CC" w:rsidRDefault="003011C0" w:rsidP="00665DBA">
            <w:pPr>
              <w:spacing w:line="320" w:lineRule="exact"/>
              <w:jc w:val="center"/>
              <w:rPr>
                <w:rFonts w:ascii="Simplified Arabic" w:hAnsi="Simplified Arabic" w:cs="Simplified Arabic"/>
                <w:sz w:val="26"/>
                <w:szCs w:val="26"/>
                <w:rtl/>
                <w:lang w:bidi="ar-EG"/>
              </w:rPr>
            </w:pPr>
            <w:r w:rsidRPr="005929CC">
              <w:rPr>
                <w:rFonts w:ascii="Simplified Arabic" w:hAnsi="Simplified Arabic" w:cs="Simplified Arabic"/>
                <w:sz w:val="26"/>
                <w:szCs w:val="26"/>
                <w:rtl/>
                <w:lang w:bidi="ar-EG"/>
              </w:rPr>
              <w:t>0,01</w:t>
            </w:r>
          </w:p>
          <w:p w:rsidR="003011C0" w:rsidRPr="005929CC" w:rsidRDefault="003011C0" w:rsidP="00665DBA">
            <w:pPr>
              <w:spacing w:line="320" w:lineRule="exact"/>
              <w:jc w:val="center"/>
              <w:rPr>
                <w:rFonts w:ascii="Simplified Arabic" w:hAnsi="Simplified Arabic" w:cs="Simplified Arabic"/>
                <w:sz w:val="26"/>
                <w:szCs w:val="26"/>
                <w:lang w:bidi="ar-EG"/>
              </w:rPr>
            </w:pPr>
          </w:p>
        </w:tc>
      </w:tr>
      <w:tr w:rsidR="003011C0" w:rsidRPr="005929CC" w:rsidTr="00AA5B28">
        <w:trPr>
          <w:trHeight w:val="692"/>
          <w:jc w:val="center"/>
        </w:trPr>
        <w:tc>
          <w:tcPr>
            <w:tcW w:w="598" w:type="dxa"/>
            <w:vMerge/>
            <w:tcBorders>
              <w:left w:val="thickThinSmallGap" w:sz="18" w:space="0" w:color="auto"/>
              <w:right w:val="single" w:sz="12" w:space="0" w:color="auto"/>
            </w:tcBorders>
          </w:tcPr>
          <w:p w:rsidR="003011C0" w:rsidRPr="005929CC" w:rsidRDefault="003011C0" w:rsidP="00665DBA">
            <w:pPr>
              <w:spacing w:line="320" w:lineRule="exact"/>
              <w:jc w:val="center"/>
              <w:rPr>
                <w:rFonts w:ascii="Simplified Arabic" w:hAnsi="Simplified Arabic" w:cs="Simplified Arabic"/>
                <w:b/>
                <w:bCs/>
                <w:sz w:val="26"/>
                <w:szCs w:val="26"/>
                <w:rtl/>
                <w:lang w:bidi="ar-EG"/>
              </w:rPr>
            </w:pPr>
          </w:p>
        </w:tc>
        <w:tc>
          <w:tcPr>
            <w:tcW w:w="2662" w:type="dxa"/>
            <w:tcBorders>
              <w:top w:val="single" w:sz="12" w:space="0" w:color="auto"/>
              <w:left w:val="single" w:sz="12" w:space="0" w:color="auto"/>
              <w:bottom w:val="single" w:sz="12" w:space="0" w:color="auto"/>
              <w:right w:val="single" w:sz="12" w:space="0" w:color="auto"/>
            </w:tcBorders>
          </w:tcPr>
          <w:p w:rsidR="003011C0" w:rsidRPr="005929CC" w:rsidRDefault="003011C0" w:rsidP="00665DBA">
            <w:pPr>
              <w:spacing w:line="320" w:lineRule="exact"/>
              <w:jc w:val="center"/>
              <w:rPr>
                <w:rFonts w:ascii="Simplified Arabic" w:hAnsi="Simplified Arabic" w:cs="Simplified Arabic"/>
                <w:sz w:val="26"/>
                <w:szCs w:val="26"/>
                <w:rtl/>
                <w:lang w:bidi="ar-EG"/>
              </w:rPr>
            </w:pPr>
            <w:r w:rsidRPr="005929CC">
              <w:rPr>
                <w:rFonts w:ascii="Simplified Arabic" w:hAnsi="Simplified Arabic" w:cs="Simplified Arabic"/>
                <w:sz w:val="26"/>
                <w:szCs w:val="26"/>
                <w:rtl/>
                <w:lang w:bidi="ar-EG"/>
              </w:rPr>
              <w:t>1) مرتفعي التمثيل المعرفي</w:t>
            </w:r>
          </w:p>
          <w:p w:rsidR="003011C0" w:rsidRDefault="00AA5B28" w:rsidP="00AA5B28">
            <w:pPr>
              <w:spacing w:line="320" w:lineRule="exact"/>
              <w:jc w:val="center"/>
              <w:rPr>
                <w:rFonts w:ascii="Simplified Arabic" w:hAnsi="Simplified Arabic" w:cs="Simplified Arabic" w:hint="cs"/>
                <w:sz w:val="26"/>
                <w:szCs w:val="26"/>
                <w:rtl/>
                <w:lang w:bidi="ar-EG"/>
              </w:rPr>
            </w:pPr>
            <w:r>
              <w:rPr>
                <w:rFonts w:ascii="Simplified Arabic" w:hAnsi="Simplified Arabic" w:cs="Simplified Arabic"/>
                <w:sz w:val="26"/>
                <w:szCs w:val="26"/>
                <w:rtl/>
                <w:lang w:bidi="ar-EG"/>
              </w:rPr>
              <w:t>3) منخفضي التمثيل المعرفي</w:t>
            </w:r>
          </w:p>
          <w:p w:rsidR="00AA5B28" w:rsidRPr="005929CC" w:rsidRDefault="00AA5B28" w:rsidP="00AA5B28">
            <w:pPr>
              <w:spacing w:line="320" w:lineRule="exact"/>
              <w:jc w:val="center"/>
              <w:rPr>
                <w:rFonts w:ascii="Simplified Arabic" w:hAnsi="Simplified Arabic" w:cs="Simplified Arabic"/>
                <w:sz w:val="26"/>
                <w:szCs w:val="26"/>
                <w:rtl/>
                <w:lang w:bidi="ar-EG"/>
              </w:rPr>
            </w:pPr>
          </w:p>
        </w:tc>
        <w:tc>
          <w:tcPr>
            <w:tcW w:w="611" w:type="dxa"/>
            <w:tcBorders>
              <w:top w:val="single" w:sz="12" w:space="0" w:color="auto"/>
              <w:left w:val="single" w:sz="12" w:space="0" w:color="auto"/>
              <w:bottom w:val="single" w:sz="12" w:space="0" w:color="auto"/>
              <w:right w:val="single" w:sz="12" w:space="0" w:color="auto"/>
            </w:tcBorders>
          </w:tcPr>
          <w:p w:rsidR="003011C0" w:rsidRPr="005929CC" w:rsidRDefault="003011C0" w:rsidP="00665DBA">
            <w:pPr>
              <w:spacing w:line="320" w:lineRule="exact"/>
              <w:jc w:val="center"/>
              <w:rPr>
                <w:rFonts w:ascii="Simplified Arabic" w:hAnsi="Simplified Arabic" w:cs="Simplified Arabic"/>
                <w:sz w:val="26"/>
                <w:szCs w:val="26"/>
                <w:rtl/>
                <w:lang w:bidi="ar-EG"/>
              </w:rPr>
            </w:pPr>
            <w:r w:rsidRPr="005929CC">
              <w:rPr>
                <w:rFonts w:ascii="Simplified Arabic" w:hAnsi="Simplified Arabic" w:cs="Simplified Arabic"/>
                <w:sz w:val="26"/>
                <w:szCs w:val="26"/>
                <w:rtl/>
                <w:lang w:bidi="ar-EG"/>
              </w:rPr>
              <w:t>7</w:t>
            </w:r>
          </w:p>
          <w:p w:rsidR="003011C0" w:rsidRPr="005929CC" w:rsidRDefault="00635D52" w:rsidP="00665DBA">
            <w:pPr>
              <w:spacing w:line="320" w:lineRule="exact"/>
              <w:jc w:val="center"/>
              <w:rPr>
                <w:rFonts w:ascii="Simplified Arabic" w:hAnsi="Simplified Arabic" w:cs="Simplified Arabic"/>
                <w:sz w:val="26"/>
                <w:szCs w:val="26"/>
                <w:rtl/>
                <w:lang w:bidi="ar-EG"/>
              </w:rPr>
            </w:pPr>
            <w:r w:rsidRPr="005929CC">
              <w:rPr>
                <w:rFonts w:ascii="Simplified Arabic" w:hAnsi="Simplified Arabic" w:cs="Simplified Arabic" w:hint="cs"/>
                <w:sz w:val="26"/>
                <w:szCs w:val="26"/>
                <w:rtl/>
                <w:lang w:bidi="ar-EG"/>
              </w:rPr>
              <w:t>6</w:t>
            </w:r>
          </w:p>
          <w:p w:rsidR="003011C0" w:rsidRPr="005929CC" w:rsidRDefault="003011C0" w:rsidP="00665DBA">
            <w:pPr>
              <w:spacing w:line="320" w:lineRule="exact"/>
              <w:jc w:val="center"/>
              <w:rPr>
                <w:rFonts w:ascii="Simplified Arabic" w:hAnsi="Simplified Arabic" w:cs="Simplified Arabic"/>
                <w:sz w:val="26"/>
                <w:szCs w:val="26"/>
                <w:rtl/>
                <w:lang w:bidi="ar-EG"/>
              </w:rPr>
            </w:pPr>
          </w:p>
        </w:tc>
        <w:tc>
          <w:tcPr>
            <w:tcW w:w="851" w:type="dxa"/>
            <w:tcBorders>
              <w:top w:val="single" w:sz="12" w:space="0" w:color="auto"/>
              <w:left w:val="single" w:sz="12" w:space="0" w:color="auto"/>
              <w:bottom w:val="single" w:sz="12" w:space="0" w:color="auto"/>
              <w:right w:val="single" w:sz="12" w:space="0" w:color="auto"/>
            </w:tcBorders>
          </w:tcPr>
          <w:p w:rsidR="003011C0" w:rsidRPr="005929CC" w:rsidRDefault="00635D52" w:rsidP="00665DBA">
            <w:pPr>
              <w:spacing w:line="320" w:lineRule="exact"/>
              <w:jc w:val="center"/>
              <w:rPr>
                <w:rFonts w:ascii="Simplified Arabic" w:hAnsi="Simplified Arabic" w:cs="Simplified Arabic"/>
                <w:sz w:val="26"/>
                <w:szCs w:val="26"/>
                <w:rtl/>
                <w:lang w:bidi="ar-EG"/>
              </w:rPr>
            </w:pPr>
            <w:r w:rsidRPr="005929CC">
              <w:rPr>
                <w:rFonts w:ascii="Simplified Arabic" w:hAnsi="Simplified Arabic" w:cs="Simplified Arabic" w:hint="cs"/>
                <w:sz w:val="26"/>
                <w:szCs w:val="26"/>
                <w:rtl/>
                <w:lang w:bidi="ar-EG"/>
              </w:rPr>
              <w:t>10</w:t>
            </w:r>
          </w:p>
          <w:p w:rsidR="003011C0" w:rsidRPr="005929CC" w:rsidRDefault="00635D52" w:rsidP="00665DBA">
            <w:pPr>
              <w:spacing w:line="320" w:lineRule="exact"/>
              <w:jc w:val="center"/>
              <w:rPr>
                <w:rFonts w:ascii="Simplified Arabic" w:hAnsi="Simplified Arabic" w:cs="Simplified Arabic"/>
                <w:sz w:val="26"/>
                <w:szCs w:val="26"/>
                <w:rtl/>
                <w:lang w:bidi="ar-EG"/>
              </w:rPr>
            </w:pPr>
            <w:r w:rsidRPr="005929CC">
              <w:rPr>
                <w:rFonts w:ascii="Simplified Arabic" w:hAnsi="Simplified Arabic" w:cs="Simplified Arabic" w:hint="cs"/>
                <w:sz w:val="26"/>
                <w:szCs w:val="26"/>
                <w:rtl/>
                <w:lang w:bidi="ar-EG"/>
              </w:rPr>
              <w:t>3,5</w:t>
            </w:r>
          </w:p>
        </w:tc>
        <w:tc>
          <w:tcPr>
            <w:tcW w:w="792" w:type="dxa"/>
            <w:tcBorders>
              <w:top w:val="single" w:sz="12" w:space="0" w:color="auto"/>
              <w:left w:val="single" w:sz="12" w:space="0" w:color="auto"/>
              <w:bottom w:val="single" w:sz="12" w:space="0" w:color="auto"/>
              <w:right w:val="single" w:sz="12" w:space="0" w:color="auto"/>
            </w:tcBorders>
          </w:tcPr>
          <w:p w:rsidR="003011C0" w:rsidRPr="005929CC" w:rsidRDefault="004E403E" w:rsidP="00665DBA">
            <w:pPr>
              <w:spacing w:line="320" w:lineRule="exact"/>
              <w:jc w:val="center"/>
              <w:rPr>
                <w:rFonts w:ascii="Simplified Arabic" w:hAnsi="Simplified Arabic" w:cs="Simplified Arabic"/>
                <w:sz w:val="26"/>
                <w:szCs w:val="26"/>
                <w:rtl/>
                <w:lang w:bidi="ar-EG"/>
              </w:rPr>
            </w:pPr>
            <w:r w:rsidRPr="005929CC">
              <w:rPr>
                <w:rFonts w:ascii="Simplified Arabic" w:hAnsi="Simplified Arabic" w:cs="Simplified Arabic" w:hint="cs"/>
                <w:sz w:val="26"/>
                <w:szCs w:val="26"/>
                <w:rtl/>
                <w:lang w:bidi="ar-EG"/>
              </w:rPr>
              <w:t>70</w:t>
            </w:r>
          </w:p>
          <w:p w:rsidR="003011C0" w:rsidRPr="005929CC" w:rsidRDefault="004E403E" w:rsidP="00665DBA">
            <w:pPr>
              <w:spacing w:line="320" w:lineRule="exact"/>
              <w:jc w:val="center"/>
              <w:rPr>
                <w:rFonts w:ascii="Simplified Arabic" w:hAnsi="Simplified Arabic" w:cs="Simplified Arabic"/>
                <w:sz w:val="26"/>
                <w:szCs w:val="26"/>
                <w:rtl/>
                <w:lang w:bidi="ar-EG"/>
              </w:rPr>
            </w:pPr>
            <w:r w:rsidRPr="005929CC">
              <w:rPr>
                <w:rFonts w:ascii="Simplified Arabic" w:hAnsi="Simplified Arabic" w:cs="Simplified Arabic" w:hint="cs"/>
                <w:sz w:val="26"/>
                <w:szCs w:val="26"/>
                <w:rtl/>
                <w:lang w:bidi="ar-EG"/>
              </w:rPr>
              <w:t>21</w:t>
            </w:r>
          </w:p>
        </w:tc>
        <w:tc>
          <w:tcPr>
            <w:tcW w:w="771" w:type="dxa"/>
            <w:tcBorders>
              <w:top w:val="single" w:sz="12" w:space="0" w:color="auto"/>
              <w:left w:val="single" w:sz="12" w:space="0" w:color="auto"/>
              <w:bottom w:val="single" w:sz="12" w:space="0" w:color="auto"/>
              <w:right w:val="single" w:sz="12" w:space="0" w:color="auto"/>
            </w:tcBorders>
          </w:tcPr>
          <w:p w:rsidR="003011C0" w:rsidRPr="005929CC" w:rsidRDefault="003011C0" w:rsidP="00665DBA">
            <w:pPr>
              <w:spacing w:line="320" w:lineRule="exact"/>
              <w:jc w:val="center"/>
              <w:rPr>
                <w:rFonts w:ascii="Simplified Arabic" w:hAnsi="Simplified Arabic" w:cs="Simplified Arabic"/>
                <w:sz w:val="26"/>
                <w:szCs w:val="26"/>
                <w:rtl/>
                <w:lang w:bidi="ar-EG"/>
              </w:rPr>
            </w:pPr>
          </w:p>
          <w:p w:rsidR="003011C0" w:rsidRPr="005929CC" w:rsidRDefault="003011C0" w:rsidP="00665DBA">
            <w:pPr>
              <w:spacing w:line="320" w:lineRule="exact"/>
              <w:jc w:val="center"/>
              <w:rPr>
                <w:rFonts w:ascii="Simplified Arabic" w:hAnsi="Simplified Arabic" w:cs="Simplified Arabic"/>
                <w:sz w:val="26"/>
                <w:szCs w:val="26"/>
                <w:rtl/>
                <w:lang w:bidi="ar-EG"/>
              </w:rPr>
            </w:pPr>
            <w:r w:rsidRPr="005929CC">
              <w:rPr>
                <w:rFonts w:ascii="Simplified Arabic" w:hAnsi="Simplified Arabic" w:cs="Simplified Arabic"/>
                <w:sz w:val="26"/>
                <w:szCs w:val="26"/>
                <w:rtl/>
                <w:lang w:bidi="ar-EG"/>
              </w:rPr>
              <w:t>صفر</w:t>
            </w:r>
          </w:p>
        </w:tc>
        <w:tc>
          <w:tcPr>
            <w:tcW w:w="856" w:type="dxa"/>
            <w:tcBorders>
              <w:top w:val="single" w:sz="12" w:space="0" w:color="auto"/>
              <w:left w:val="single" w:sz="12" w:space="0" w:color="auto"/>
              <w:bottom w:val="single" w:sz="12" w:space="0" w:color="auto"/>
              <w:right w:val="single" w:sz="12" w:space="0" w:color="auto"/>
            </w:tcBorders>
          </w:tcPr>
          <w:p w:rsidR="003011C0" w:rsidRPr="005929CC" w:rsidRDefault="003011C0" w:rsidP="00665DBA">
            <w:pPr>
              <w:spacing w:line="320" w:lineRule="exact"/>
              <w:jc w:val="center"/>
              <w:rPr>
                <w:rFonts w:ascii="Simplified Arabic" w:hAnsi="Simplified Arabic" w:cs="Simplified Arabic"/>
                <w:sz w:val="26"/>
                <w:szCs w:val="26"/>
                <w:rtl/>
                <w:lang w:bidi="ar-EG"/>
              </w:rPr>
            </w:pPr>
          </w:p>
          <w:p w:rsidR="003011C0" w:rsidRPr="005929CC" w:rsidRDefault="00970C21" w:rsidP="00665DBA">
            <w:pPr>
              <w:spacing w:line="320" w:lineRule="exact"/>
              <w:jc w:val="center"/>
              <w:rPr>
                <w:rFonts w:ascii="Simplified Arabic" w:hAnsi="Simplified Arabic" w:cs="Simplified Arabic"/>
                <w:sz w:val="26"/>
                <w:szCs w:val="26"/>
                <w:rtl/>
                <w:lang w:bidi="ar-EG"/>
              </w:rPr>
            </w:pPr>
            <w:r w:rsidRPr="005929CC">
              <w:rPr>
                <w:rFonts w:ascii="Simplified Arabic" w:hAnsi="Simplified Arabic" w:cs="Simplified Arabic" w:hint="cs"/>
                <w:sz w:val="26"/>
                <w:szCs w:val="26"/>
                <w:rtl/>
                <w:lang w:bidi="ar-EG"/>
              </w:rPr>
              <w:t>3,</w:t>
            </w:r>
            <w:r w:rsidR="00DF0FF0" w:rsidRPr="005929CC">
              <w:rPr>
                <w:rFonts w:ascii="Simplified Arabic" w:hAnsi="Simplified Arabic" w:cs="Simplified Arabic" w:hint="cs"/>
                <w:sz w:val="26"/>
                <w:szCs w:val="26"/>
                <w:rtl/>
                <w:lang w:bidi="ar-EG"/>
              </w:rPr>
              <w:t>0</w:t>
            </w:r>
            <w:r w:rsidRPr="005929CC">
              <w:rPr>
                <w:rFonts w:ascii="Simplified Arabic" w:hAnsi="Simplified Arabic" w:cs="Simplified Arabic" w:hint="cs"/>
                <w:sz w:val="26"/>
                <w:szCs w:val="26"/>
                <w:rtl/>
                <w:lang w:bidi="ar-EG"/>
              </w:rPr>
              <w:t>08</w:t>
            </w:r>
          </w:p>
        </w:tc>
        <w:tc>
          <w:tcPr>
            <w:tcW w:w="804" w:type="dxa"/>
            <w:tcBorders>
              <w:top w:val="single" w:sz="12" w:space="0" w:color="auto"/>
              <w:left w:val="single" w:sz="12" w:space="0" w:color="auto"/>
              <w:bottom w:val="single" w:sz="12" w:space="0" w:color="auto"/>
              <w:right w:val="thinThickSmallGap" w:sz="18" w:space="0" w:color="auto"/>
            </w:tcBorders>
          </w:tcPr>
          <w:p w:rsidR="003011C0" w:rsidRPr="005929CC" w:rsidRDefault="003011C0" w:rsidP="00665DBA">
            <w:pPr>
              <w:spacing w:line="320" w:lineRule="exact"/>
              <w:jc w:val="center"/>
              <w:rPr>
                <w:rFonts w:ascii="Simplified Arabic" w:hAnsi="Simplified Arabic" w:cs="Simplified Arabic"/>
                <w:sz w:val="26"/>
                <w:szCs w:val="26"/>
                <w:rtl/>
                <w:lang w:bidi="ar-EG"/>
              </w:rPr>
            </w:pPr>
          </w:p>
          <w:p w:rsidR="003011C0" w:rsidRPr="005929CC" w:rsidRDefault="003011C0" w:rsidP="00665DBA">
            <w:pPr>
              <w:spacing w:line="320" w:lineRule="exact"/>
              <w:jc w:val="center"/>
              <w:rPr>
                <w:rFonts w:ascii="Simplified Arabic" w:hAnsi="Simplified Arabic" w:cs="Simplified Arabic"/>
                <w:sz w:val="26"/>
                <w:szCs w:val="26"/>
                <w:rtl/>
                <w:lang w:bidi="ar-EG"/>
              </w:rPr>
            </w:pPr>
            <w:r w:rsidRPr="005929CC">
              <w:rPr>
                <w:rFonts w:ascii="Simplified Arabic" w:hAnsi="Simplified Arabic" w:cs="Simplified Arabic"/>
                <w:sz w:val="26"/>
                <w:szCs w:val="26"/>
                <w:rtl/>
                <w:lang w:bidi="ar-EG"/>
              </w:rPr>
              <w:t>0,01</w:t>
            </w:r>
          </w:p>
          <w:p w:rsidR="003011C0" w:rsidRPr="005929CC" w:rsidRDefault="003011C0" w:rsidP="00665DBA">
            <w:pPr>
              <w:spacing w:line="320" w:lineRule="exact"/>
              <w:jc w:val="center"/>
              <w:rPr>
                <w:rFonts w:ascii="Simplified Arabic" w:hAnsi="Simplified Arabic" w:cs="Simplified Arabic"/>
                <w:sz w:val="26"/>
                <w:szCs w:val="26"/>
                <w:lang w:bidi="ar-EG"/>
              </w:rPr>
            </w:pPr>
          </w:p>
        </w:tc>
      </w:tr>
      <w:tr w:rsidR="003011C0" w:rsidRPr="005929CC" w:rsidTr="005929CC">
        <w:trPr>
          <w:trHeight w:val="908"/>
          <w:jc w:val="center"/>
        </w:trPr>
        <w:tc>
          <w:tcPr>
            <w:tcW w:w="598" w:type="dxa"/>
            <w:vMerge/>
            <w:tcBorders>
              <w:left w:val="thickThinSmallGap" w:sz="18" w:space="0" w:color="auto"/>
              <w:bottom w:val="thickThinSmallGap" w:sz="18" w:space="0" w:color="auto"/>
              <w:right w:val="single" w:sz="12" w:space="0" w:color="auto"/>
            </w:tcBorders>
          </w:tcPr>
          <w:p w:rsidR="003011C0" w:rsidRPr="005929CC" w:rsidRDefault="003011C0" w:rsidP="00665DBA">
            <w:pPr>
              <w:spacing w:line="320" w:lineRule="exact"/>
              <w:jc w:val="center"/>
              <w:rPr>
                <w:rFonts w:ascii="Simplified Arabic" w:hAnsi="Simplified Arabic" w:cs="Simplified Arabic"/>
                <w:b/>
                <w:bCs/>
                <w:sz w:val="26"/>
                <w:szCs w:val="26"/>
                <w:rtl/>
                <w:lang w:bidi="ar-EG"/>
              </w:rPr>
            </w:pPr>
          </w:p>
        </w:tc>
        <w:tc>
          <w:tcPr>
            <w:tcW w:w="2662" w:type="dxa"/>
            <w:tcBorders>
              <w:top w:val="single" w:sz="12" w:space="0" w:color="auto"/>
              <w:left w:val="single" w:sz="12" w:space="0" w:color="auto"/>
              <w:bottom w:val="thickThinSmallGap" w:sz="18" w:space="0" w:color="auto"/>
              <w:right w:val="single" w:sz="12" w:space="0" w:color="auto"/>
            </w:tcBorders>
          </w:tcPr>
          <w:p w:rsidR="003011C0" w:rsidRPr="005929CC" w:rsidRDefault="003011C0" w:rsidP="00665DBA">
            <w:pPr>
              <w:spacing w:line="320" w:lineRule="exact"/>
              <w:jc w:val="center"/>
              <w:rPr>
                <w:rFonts w:ascii="Simplified Arabic" w:hAnsi="Simplified Arabic" w:cs="Simplified Arabic"/>
                <w:sz w:val="26"/>
                <w:szCs w:val="26"/>
                <w:rtl/>
                <w:lang w:bidi="ar-EG"/>
              </w:rPr>
            </w:pPr>
            <w:r w:rsidRPr="005929CC">
              <w:rPr>
                <w:rFonts w:ascii="Simplified Arabic" w:hAnsi="Simplified Arabic" w:cs="Simplified Arabic"/>
                <w:sz w:val="26"/>
                <w:szCs w:val="26"/>
                <w:rtl/>
                <w:lang w:bidi="ar-EG"/>
              </w:rPr>
              <w:t>2) متوسطي التمثيل المعرفي</w:t>
            </w:r>
          </w:p>
          <w:p w:rsidR="00F37BEC" w:rsidRPr="005929CC" w:rsidRDefault="003011C0" w:rsidP="00665DBA">
            <w:pPr>
              <w:spacing w:line="320" w:lineRule="exact"/>
              <w:jc w:val="center"/>
              <w:rPr>
                <w:rFonts w:ascii="Simplified Arabic" w:hAnsi="Simplified Arabic" w:cs="Simplified Arabic"/>
                <w:sz w:val="26"/>
                <w:szCs w:val="26"/>
                <w:rtl/>
                <w:lang w:bidi="ar-EG"/>
              </w:rPr>
            </w:pPr>
            <w:r w:rsidRPr="005929CC">
              <w:rPr>
                <w:rFonts w:ascii="Simplified Arabic" w:hAnsi="Simplified Arabic" w:cs="Simplified Arabic"/>
                <w:sz w:val="26"/>
                <w:szCs w:val="26"/>
                <w:rtl/>
                <w:lang w:bidi="ar-EG"/>
              </w:rPr>
              <w:t>3) منخفضي التمثيل المعرفي</w:t>
            </w:r>
          </w:p>
          <w:p w:rsidR="003011C0" w:rsidRPr="005929CC" w:rsidRDefault="003011C0" w:rsidP="00665DBA">
            <w:pPr>
              <w:spacing w:line="320" w:lineRule="exact"/>
              <w:jc w:val="center"/>
              <w:rPr>
                <w:rFonts w:ascii="Simplified Arabic" w:hAnsi="Simplified Arabic" w:cs="Simplified Arabic"/>
                <w:sz w:val="26"/>
                <w:szCs w:val="26"/>
                <w:rtl/>
                <w:lang w:bidi="ar-EG"/>
              </w:rPr>
            </w:pPr>
          </w:p>
        </w:tc>
        <w:tc>
          <w:tcPr>
            <w:tcW w:w="611" w:type="dxa"/>
            <w:tcBorders>
              <w:top w:val="single" w:sz="12" w:space="0" w:color="auto"/>
              <w:left w:val="single" w:sz="12" w:space="0" w:color="auto"/>
              <w:bottom w:val="thickThinSmallGap" w:sz="18" w:space="0" w:color="auto"/>
              <w:right w:val="single" w:sz="12" w:space="0" w:color="auto"/>
            </w:tcBorders>
          </w:tcPr>
          <w:p w:rsidR="003011C0" w:rsidRPr="005929CC" w:rsidRDefault="003011C0" w:rsidP="00665DBA">
            <w:pPr>
              <w:spacing w:line="320" w:lineRule="exact"/>
              <w:jc w:val="center"/>
              <w:rPr>
                <w:rFonts w:ascii="Simplified Arabic" w:hAnsi="Simplified Arabic" w:cs="Simplified Arabic"/>
                <w:sz w:val="26"/>
                <w:szCs w:val="26"/>
                <w:rtl/>
                <w:lang w:bidi="ar-EG"/>
              </w:rPr>
            </w:pPr>
            <w:r w:rsidRPr="005929CC">
              <w:rPr>
                <w:rFonts w:ascii="Simplified Arabic" w:hAnsi="Simplified Arabic" w:cs="Simplified Arabic"/>
                <w:sz w:val="26"/>
                <w:szCs w:val="26"/>
                <w:rtl/>
                <w:lang w:bidi="ar-EG"/>
              </w:rPr>
              <w:t>2</w:t>
            </w:r>
            <w:r w:rsidR="0056538F" w:rsidRPr="005929CC">
              <w:rPr>
                <w:rFonts w:ascii="Simplified Arabic" w:hAnsi="Simplified Arabic" w:cs="Simplified Arabic" w:hint="cs"/>
                <w:sz w:val="26"/>
                <w:szCs w:val="26"/>
                <w:rtl/>
                <w:lang w:bidi="ar-EG"/>
              </w:rPr>
              <w:t>2</w:t>
            </w:r>
          </w:p>
          <w:p w:rsidR="003011C0" w:rsidRPr="005929CC" w:rsidRDefault="0056538F" w:rsidP="00665DBA">
            <w:pPr>
              <w:spacing w:line="320" w:lineRule="exact"/>
              <w:jc w:val="center"/>
              <w:rPr>
                <w:rFonts w:ascii="Simplified Arabic" w:hAnsi="Simplified Arabic" w:cs="Simplified Arabic"/>
                <w:sz w:val="26"/>
                <w:szCs w:val="26"/>
                <w:rtl/>
                <w:lang w:bidi="ar-EG"/>
              </w:rPr>
            </w:pPr>
            <w:r w:rsidRPr="005929CC">
              <w:rPr>
                <w:rFonts w:ascii="Simplified Arabic" w:hAnsi="Simplified Arabic" w:cs="Simplified Arabic" w:hint="cs"/>
                <w:sz w:val="26"/>
                <w:szCs w:val="26"/>
                <w:rtl/>
                <w:lang w:bidi="ar-EG"/>
              </w:rPr>
              <w:t>6</w:t>
            </w:r>
          </w:p>
          <w:p w:rsidR="003011C0" w:rsidRPr="005929CC" w:rsidRDefault="003011C0" w:rsidP="00665DBA">
            <w:pPr>
              <w:spacing w:line="320" w:lineRule="exact"/>
              <w:jc w:val="center"/>
              <w:rPr>
                <w:rFonts w:ascii="Simplified Arabic" w:hAnsi="Simplified Arabic" w:cs="Simplified Arabic"/>
                <w:sz w:val="26"/>
                <w:szCs w:val="26"/>
                <w:rtl/>
                <w:lang w:bidi="ar-EG"/>
              </w:rPr>
            </w:pPr>
          </w:p>
        </w:tc>
        <w:tc>
          <w:tcPr>
            <w:tcW w:w="851" w:type="dxa"/>
            <w:tcBorders>
              <w:top w:val="single" w:sz="12" w:space="0" w:color="auto"/>
              <w:left w:val="single" w:sz="12" w:space="0" w:color="auto"/>
              <w:bottom w:val="thickThinSmallGap" w:sz="18" w:space="0" w:color="auto"/>
              <w:right w:val="single" w:sz="12" w:space="0" w:color="auto"/>
            </w:tcBorders>
          </w:tcPr>
          <w:p w:rsidR="003011C0" w:rsidRPr="005929CC" w:rsidRDefault="003011C0" w:rsidP="00665DBA">
            <w:pPr>
              <w:spacing w:line="320" w:lineRule="exact"/>
              <w:jc w:val="center"/>
              <w:rPr>
                <w:rFonts w:ascii="Simplified Arabic" w:hAnsi="Simplified Arabic" w:cs="Simplified Arabic"/>
                <w:sz w:val="26"/>
                <w:szCs w:val="26"/>
                <w:rtl/>
                <w:lang w:bidi="ar-EG"/>
              </w:rPr>
            </w:pPr>
            <w:r w:rsidRPr="005929CC">
              <w:rPr>
                <w:rFonts w:ascii="Simplified Arabic" w:hAnsi="Simplified Arabic" w:cs="Simplified Arabic"/>
                <w:sz w:val="26"/>
                <w:szCs w:val="26"/>
                <w:rtl/>
                <w:lang w:bidi="ar-EG"/>
              </w:rPr>
              <w:t>1</w:t>
            </w:r>
            <w:r w:rsidR="0056538F" w:rsidRPr="005929CC">
              <w:rPr>
                <w:rFonts w:ascii="Simplified Arabic" w:hAnsi="Simplified Arabic" w:cs="Simplified Arabic" w:hint="cs"/>
                <w:sz w:val="26"/>
                <w:szCs w:val="26"/>
                <w:rtl/>
                <w:lang w:bidi="ar-EG"/>
              </w:rPr>
              <w:t>6</w:t>
            </w:r>
            <w:r w:rsidRPr="005929CC">
              <w:rPr>
                <w:rFonts w:ascii="Simplified Arabic" w:hAnsi="Simplified Arabic" w:cs="Simplified Arabic"/>
                <w:sz w:val="26"/>
                <w:szCs w:val="26"/>
                <w:rtl/>
                <w:lang w:bidi="ar-EG"/>
              </w:rPr>
              <w:t>,</w:t>
            </w:r>
            <w:r w:rsidR="0056538F" w:rsidRPr="005929CC">
              <w:rPr>
                <w:rFonts w:ascii="Simplified Arabic" w:hAnsi="Simplified Arabic" w:cs="Simplified Arabic" w:hint="cs"/>
                <w:sz w:val="26"/>
                <w:szCs w:val="26"/>
                <w:rtl/>
                <w:lang w:bidi="ar-EG"/>
              </w:rPr>
              <w:t>41</w:t>
            </w:r>
          </w:p>
          <w:p w:rsidR="003011C0" w:rsidRPr="005929CC" w:rsidRDefault="0056538F" w:rsidP="00665DBA">
            <w:pPr>
              <w:spacing w:line="320" w:lineRule="exact"/>
              <w:jc w:val="center"/>
              <w:rPr>
                <w:rFonts w:ascii="Simplified Arabic" w:hAnsi="Simplified Arabic" w:cs="Simplified Arabic"/>
                <w:sz w:val="26"/>
                <w:szCs w:val="26"/>
                <w:rtl/>
                <w:lang w:bidi="ar-EG"/>
              </w:rPr>
            </w:pPr>
            <w:r w:rsidRPr="005929CC">
              <w:rPr>
                <w:rFonts w:ascii="Simplified Arabic" w:hAnsi="Simplified Arabic" w:cs="Simplified Arabic" w:hint="cs"/>
                <w:sz w:val="26"/>
                <w:szCs w:val="26"/>
                <w:rtl/>
                <w:lang w:bidi="ar-EG"/>
              </w:rPr>
              <w:t>7</w:t>
            </w:r>
            <w:r w:rsidR="003011C0" w:rsidRPr="005929CC">
              <w:rPr>
                <w:rFonts w:ascii="Simplified Arabic" w:hAnsi="Simplified Arabic" w:cs="Simplified Arabic"/>
                <w:sz w:val="26"/>
                <w:szCs w:val="26"/>
                <w:rtl/>
                <w:lang w:bidi="ar-EG"/>
              </w:rPr>
              <w:t>,</w:t>
            </w:r>
            <w:r w:rsidRPr="005929CC">
              <w:rPr>
                <w:rFonts w:ascii="Simplified Arabic" w:hAnsi="Simplified Arabic" w:cs="Simplified Arabic" w:hint="cs"/>
                <w:sz w:val="26"/>
                <w:szCs w:val="26"/>
                <w:rtl/>
                <w:lang w:bidi="ar-EG"/>
              </w:rPr>
              <w:t>5</w:t>
            </w:r>
          </w:p>
        </w:tc>
        <w:tc>
          <w:tcPr>
            <w:tcW w:w="792" w:type="dxa"/>
            <w:tcBorders>
              <w:top w:val="single" w:sz="12" w:space="0" w:color="auto"/>
              <w:left w:val="single" w:sz="12" w:space="0" w:color="auto"/>
              <w:bottom w:val="thickThinSmallGap" w:sz="18" w:space="0" w:color="auto"/>
              <w:right w:val="single" w:sz="12" w:space="0" w:color="auto"/>
            </w:tcBorders>
          </w:tcPr>
          <w:p w:rsidR="003011C0" w:rsidRPr="005929CC" w:rsidRDefault="001B0F79" w:rsidP="00665DBA">
            <w:pPr>
              <w:spacing w:line="320" w:lineRule="exact"/>
              <w:jc w:val="center"/>
              <w:rPr>
                <w:rFonts w:ascii="Simplified Arabic" w:hAnsi="Simplified Arabic" w:cs="Simplified Arabic"/>
                <w:sz w:val="26"/>
                <w:szCs w:val="26"/>
                <w:rtl/>
                <w:lang w:bidi="ar-EG"/>
              </w:rPr>
            </w:pPr>
            <w:r w:rsidRPr="005929CC">
              <w:rPr>
                <w:rFonts w:ascii="Simplified Arabic" w:hAnsi="Simplified Arabic" w:cs="Simplified Arabic" w:hint="cs"/>
                <w:sz w:val="26"/>
                <w:szCs w:val="26"/>
                <w:rtl/>
                <w:lang w:bidi="ar-EG"/>
              </w:rPr>
              <w:t>361</w:t>
            </w:r>
          </w:p>
          <w:p w:rsidR="003011C0" w:rsidRPr="005929CC" w:rsidRDefault="001B0F79" w:rsidP="00665DBA">
            <w:pPr>
              <w:tabs>
                <w:tab w:val="left" w:pos="370"/>
                <w:tab w:val="center" w:pos="530"/>
              </w:tabs>
              <w:spacing w:line="320" w:lineRule="exact"/>
              <w:jc w:val="center"/>
              <w:rPr>
                <w:rFonts w:ascii="Simplified Arabic" w:hAnsi="Simplified Arabic" w:cs="Simplified Arabic"/>
                <w:sz w:val="26"/>
                <w:szCs w:val="26"/>
                <w:rtl/>
                <w:lang w:bidi="ar-EG"/>
              </w:rPr>
            </w:pPr>
            <w:r w:rsidRPr="005929CC">
              <w:rPr>
                <w:rFonts w:ascii="Simplified Arabic" w:hAnsi="Simplified Arabic" w:cs="Simplified Arabic" w:hint="cs"/>
                <w:sz w:val="26"/>
                <w:szCs w:val="26"/>
                <w:rtl/>
                <w:lang w:bidi="ar-EG"/>
              </w:rPr>
              <w:t>45</w:t>
            </w:r>
          </w:p>
        </w:tc>
        <w:tc>
          <w:tcPr>
            <w:tcW w:w="771" w:type="dxa"/>
            <w:tcBorders>
              <w:top w:val="single" w:sz="12" w:space="0" w:color="auto"/>
              <w:left w:val="single" w:sz="12" w:space="0" w:color="auto"/>
              <w:bottom w:val="thickThinSmallGap" w:sz="18" w:space="0" w:color="auto"/>
              <w:right w:val="single" w:sz="12" w:space="0" w:color="auto"/>
            </w:tcBorders>
          </w:tcPr>
          <w:p w:rsidR="003011C0" w:rsidRPr="005929CC" w:rsidRDefault="003011C0" w:rsidP="00665DBA">
            <w:pPr>
              <w:spacing w:line="320" w:lineRule="exact"/>
              <w:jc w:val="center"/>
              <w:rPr>
                <w:rFonts w:ascii="Simplified Arabic" w:hAnsi="Simplified Arabic" w:cs="Simplified Arabic"/>
                <w:sz w:val="26"/>
                <w:szCs w:val="26"/>
                <w:rtl/>
                <w:lang w:bidi="ar-EG"/>
              </w:rPr>
            </w:pPr>
          </w:p>
          <w:p w:rsidR="003011C0" w:rsidRPr="005929CC" w:rsidRDefault="00DF0FF0" w:rsidP="00665DBA">
            <w:pPr>
              <w:spacing w:line="320" w:lineRule="exact"/>
              <w:jc w:val="center"/>
              <w:rPr>
                <w:rFonts w:ascii="Simplified Arabic" w:hAnsi="Simplified Arabic" w:cs="Simplified Arabic"/>
                <w:sz w:val="26"/>
                <w:szCs w:val="26"/>
                <w:rtl/>
                <w:lang w:bidi="ar-EG"/>
              </w:rPr>
            </w:pPr>
            <w:r w:rsidRPr="005929CC">
              <w:rPr>
                <w:rFonts w:ascii="Simplified Arabic" w:hAnsi="Simplified Arabic" w:cs="Simplified Arabic" w:hint="cs"/>
                <w:sz w:val="26"/>
                <w:szCs w:val="26"/>
                <w:rtl/>
                <w:lang w:bidi="ar-EG"/>
              </w:rPr>
              <w:t>24</w:t>
            </w:r>
          </w:p>
        </w:tc>
        <w:tc>
          <w:tcPr>
            <w:tcW w:w="856" w:type="dxa"/>
            <w:tcBorders>
              <w:top w:val="single" w:sz="12" w:space="0" w:color="auto"/>
              <w:left w:val="single" w:sz="12" w:space="0" w:color="auto"/>
              <w:bottom w:val="thickThinSmallGap" w:sz="18" w:space="0" w:color="auto"/>
              <w:right w:val="single" w:sz="12" w:space="0" w:color="auto"/>
            </w:tcBorders>
          </w:tcPr>
          <w:p w:rsidR="003011C0" w:rsidRPr="005929CC" w:rsidRDefault="003011C0" w:rsidP="00665DBA">
            <w:pPr>
              <w:spacing w:line="320" w:lineRule="exact"/>
              <w:jc w:val="center"/>
              <w:rPr>
                <w:rFonts w:ascii="Simplified Arabic" w:hAnsi="Simplified Arabic" w:cs="Simplified Arabic"/>
                <w:sz w:val="26"/>
                <w:szCs w:val="26"/>
                <w:rtl/>
                <w:lang w:bidi="ar-EG"/>
              </w:rPr>
            </w:pPr>
          </w:p>
          <w:p w:rsidR="003011C0" w:rsidRPr="005929CC" w:rsidRDefault="00DF0FF0" w:rsidP="00665DBA">
            <w:pPr>
              <w:spacing w:line="320" w:lineRule="exact"/>
              <w:jc w:val="center"/>
              <w:rPr>
                <w:rFonts w:ascii="Simplified Arabic" w:hAnsi="Simplified Arabic" w:cs="Simplified Arabic"/>
                <w:sz w:val="26"/>
                <w:szCs w:val="26"/>
                <w:rtl/>
                <w:lang w:bidi="ar-EG"/>
              </w:rPr>
            </w:pPr>
            <w:r w:rsidRPr="005929CC">
              <w:rPr>
                <w:rFonts w:ascii="Simplified Arabic" w:hAnsi="Simplified Arabic" w:cs="Simplified Arabic" w:hint="cs"/>
                <w:sz w:val="26"/>
                <w:szCs w:val="26"/>
                <w:rtl/>
                <w:lang w:bidi="ar-EG"/>
              </w:rPr>
              <w:t>2,373</w:t>
            </w:r>
          </w:p>
        </w:tc>
        <w:tc>
          <w:tcPr>
            <w:tcW w:w="804" w:type="dxa"/>
            <w:tcBorders>
              <w:top w:val="single" w:sz="12" w:space="0" w:color="auto"/>
              <w:left w:val="single" w:sz="12" w:space="0" w:color="auto"/>
              <w:bottom w:val="thickThinSmallGap" w:sz="18" w:space="0" w:color="auto"/>
              <w:right w:val="thinThickSmallGap" w:sz="18" w:space="0" w:color="auto"/>
            </w:tcBorders>
          </w:tcPr>
          <w:p w:rsidR="00DF0FF0" w:rsidRPr="005929CC" w:rsidRDefault="00DF0FF0" w:rsidP="00665DBA">
            <w:pPr>
              <w:tabs>
                <w:tab w:val="center" w:pos="338"/>
              </w:tabs>
              <w:spacing w:line="320" w:lineRule="exact"/>
              <w:rPr>
                <w:rFonts w:ascii="Simplified Arabic" w:hAnsi="Simplified Arabic" w:cs="Simplified Arabic"/>
                <w:sz w:val="26"/>
                <w:szCs w:val="26"/>
                <w:rtl/>
                <w:lang w:bidi="ar-EG"/>
              </w:rPr>
            </w:pPr>
          </w:p>
          <w:p w:rsidR="003011C0" w:rsidRPr="005929CC" w:rsidRDefault="00DF0FF0" w:rsidP="00665DBA">
            <w:pPr>
              <w:tabs>
                <w:tab w:val="center" w:pos="338"/>
              </w:tabs>
              <w:spacing w:line="320" w:lineRule="exact"/>
              <w:rPr>
                <w:rFonts w:ascii="Simplified Arabic" w:hAnsi="Simplified Arabic" w:cs="Simplified Arabic"/>
                <w:sz w:val="26"/>
                <w:szCs w:val="26"/>
                <w:lang w:bidi="ar-EG"/>
              </w:rPr>
            </w:pPr>
            <w:r w:rsidRPr="005929CC">
              <w:rPr>
                <w:rFonts w:ascii="Simplified Arabic" w:hAnsi="Simplified Arabic" w:cs="Simplified Arabic"/>
                <w:sz w:val="26"/>
                <w:szCs w:val="26"/>
                <w:rtl/>
                <w:lang w:bidi="ar-EG"/>
              </w:rPr>
              <w:tab/>
              <w:t>0,01</w:t>
            </w:r>
          </w:p>
        </w:tc>
      </w:tr>
    </w:tbl>
    <w:p w:rsidR="009C341F" w:rsidRPr="000C2E2F" w:rsidRDefault="00BF43FB" w:rsidP="00665DBA">
      <w:pPr>
        <w:spacing w:after="0" w:line="320" w:lineRule="exact"/>
        <w:rPr>
          <w:rFonts w:ascii="Simplified Arabic" w:hAnsi="Simplified Arabic" w:cs="Simplified Arabic"/>
          <w:sz w:val="28"/>
          <w:szCs w:val="28"/>
          <w:rtl/>
          <w:lang w:bidi="ar-EG"/>
        </w:rPr>
      </w:pPr>
      <w:r w:rsidRPr="000C2E2F">
        <w:rPr>
          <w:rFonts w:ascii="Simplified Arabic" w:hAnsi="Simplified Arabic" w:cs="Simplified Arabic"/>
          <w:sz w:val="28"/>
          <w:szCs w:val="28"/>
          <w:rtl/>
          <w:lang w:bidi="ar-EG"/>
        </w:rPr>
        <w:t xml:space="preserve">     </w:t>
      </w:r>
    </w:p>
    <w:p w:rsidR="00134D23" w:rsidRPr="000C2E2F" w:rsidRDefault="009C341F" w:rsidP="00D97D44">
      <w:pPr>
        <w:spacing w:after="0" w:line="320" w:lineRule="exact"/>
        <w:rPr>
          <w:rFonts w:ascii="Simplified Arabic" w:hAnsi="Simplified Arabic" w:cs="Simplified Arabic"/>
          <w:sz w:val="28"/>
          <w:szCs w:val="28"/>
          <w:rtl/>
          <w:lang w:bidi="ar-EG"/>
        </w:rPr>
      </w:pPr>
      <w:r w:rsidRPr="000C2E2F">
        <w:rPr>
          <w:rFonts w:ascii="Simplified Arabic" w:hAnsi="Simplified Arabic" w:cs="Simplified Arabic" w:hint="cs"/>
          <w:sz w:val="28"/>
          <w:szCs w:val="28"/>
          <w:rtl/>
          <w:lang w:bidi="ar-EG"/>
        </w:rPr>
        <w:t xml:space="preserve">     </w:t>
      </w:r>
      <w:r w:rsidR="00E92C93" w:rsidRPr="000C2E2F">
        <w:rPr>
          <w:rFonts w:ascii="Simplified Arabic" w:hAnsi="Simplified Arabic" w:cs="Simplified Arabic"/>
          <w:sz w:val="28"/>
          <w:szCs w:val="28"/>
          <w:rtl/>
          <w:lang w:bidi="ar-EG"/>
        </w:rPr>
        <w:t>يتضح من الجدول (</w:t>
      </w:r>
      <w:r w:rsidR="00D97D44">
        <w:rPr>
          <w:rFonts w:ascii="Simplified Arabic" w:hAnsi="Simplified Arabic" w:cs="Simplified Arabic" w:hint="cs"/>
          <w:sz w:val="28"/>
          <w:szCs w:val="28"/>
          <w:rtl/>
          <w:lang w:bidi="ar-EG"/>
        </w:rPr>
        <w:t>4</w:t>
      </w:r>
      <w:r w:rsidR="00E92C93" w:rsidRPr="000C2E2F">
        <w:rPr>
          <w:rFonts w:ascii="Simplified Arabic" w:hAnsi="Simplified Arabic" w:cs="Simplified Arabic"/>
          <w:sz w:val="28"/>
          <w:szCs w:val="28"/>
          <w:rtl/>
          <w:lang w:bidi="ar-EG"/>
        </w:rPr>
        <w:t xml:space="preserve">) أنه توجد فروق دالة إحصائياُ بين متوسطي رتب درجات مجموعة </w:t>
      </w:r>
      <w:r w:rsidR="00E23D3B" w:rsidRPr="000C2E2F">
        <w:rPr>
          <w:rFonts w:ascii="Simplified Arabic" w:hAnsi="Simplified Arabic" w:cs="Simplified Arabic"/>
          <w:sz w:val="28"/>
          <w:szCs w:val="28"/>
          <w:rtl/>
          <w:lang w:bidi="ar-EG"/>
        </w:rPr>
        <w:t xml:space="preserve">مرتفعي التمثيل المعرفي ومجموعة متوسطي التمثيل المعرفي في </w:t>
      </w:r>
      <w:r w:rsidR="00E92C93" w:rsidRPr="000C2E2F">
        <w:rPr>
          <w:rFonts w:ascii="Simplified Arabic" w:hAnsi="Simplified Arabic" w:cs="Simplified Arabic"/>
          <w:sz w:val="28"/>
          <w:szCs w:val="28"/>
          <w:rtl/>
          <w:lang w:bidi="ar-EG"/>
        </w:rPr>
        <w:t xml:space="preserve">التحصيل الدراسي لصالح مجموعة </w:t>
      </w:r>
      <w:r w:rsidR="00BF43FB" w:rsidRPr="000C2E2F">
        <w:rPr>
          <w:rFonts w:ascii="Simplified Arabic" w:hAnsi="Simplified Arabic" w:cs="Simplified Arabic"/>
          <w:sz w:val="28"/>
          <w:szCs w:val="28"/>
          <w:rtl/>
          <w:lang w:bidi="ar-EG"/>
        </w:rPr>
        <w:t xml:space="preserve">مرتفعي التمثيل المعرفي </w:t>
      </w:r>
      <w:r w:rsidR="00E92C93" w:rsidRPr="000C2E2F">
        <w:rPr>
          <w:rFonts w:ascii="Simplified Arabic" w:hAnsi="Simplified Arabic" w:cs="Simplified Arabic"/>
          <w:sz w:val="28"/>
          <w:szCs w:val="28"/>
          <w:rtl/>
          <w:lang w:bidi="ar-EG"/>
        </w:rPr>
        <w:t xml:space="preserve">(متوسط الرتب </w:t>
      </w:r>
      <w:r w:rsidR="00904FE6" w:rsidRPr="000C2E2F">
        <w:rPr>
          <w:rFonts w:ascii="Simplified Arabic" w:hAnsi="Simplified Arabic" w:cs="Simplified Arabic"/>
          <w:sz w:val="28"/>
          <w:szCs w:val="28"/>
          <w:rtl/>
          <w:lang w:bidi="ar-EG"/>
        </w:rPr>
        <w:t xml:space="preserve">الأعلى), حيث قيمة </w:t>
      </w:r>
      <w:r w:rsidR="00904FE6" w:rsidRPr="000C2E2F">
        <w:rPr>
          <w:rFonts w:ascii="Simplified Arabic" w:hAnsi="Simplified Arabic" w:cs="Simplified Arabic"/>
          <w:sz w:val="28"/>
          <w:szCs w:val="28"/>
          <w:lang w:bidi="ar-EG"/>
        </w:rPr>
        <w:t>Z</w:t>
      </w:r>
      <w:r w:rsidR="00904FE6" w:rsidRPr="000C2E2F">
        <w:rPr>
          <w:rFonts w:ascii="Simplified Arabic" w:hAnsi="Simplified Arabic" w:cs="Simplified Arabic"/>
          <w:sz w:val="28"/>
          <w:szCs w:val="28"/>
          <w:rtl/>
          <w:lang w:bidi="ar-EG"/>
        </w:rPr>
        <w:t xml:space="preserve"> تساوي </w:t>
      </w:r>
      <w:r w:rsidR="00BA0CC4" w:rsidRPr="000C2E2F">
        <w:rPr>
          <w:rFonts w:ascii="Simplified Arabic" w:hAnsi="Simplified Arabic" w:cs="Simplified Arabic"/>
          <w:sz w:val="28"/>
          <w:szCs w:val="28"/>
          <w:rtl/>
          <w:lang w:bidi="ar-EG"/>
        </w:rPr>
        <w:t>(3,</w:t>
      </w:r>
      <w:r w:rsidR="00816B72" w:rsidRPr="000C2E2F">
        <w:rPr>
          <w:rFonts w:ascii="Simplified Arabic" w:hAnsi="Simplified Arabic" w:cs="Simplified Arabic" w:hint="cs"/>
          <w:sz w:val="28"/>
          <w:szCs w:val="28"/>
          <w:rtl/>
          <w:lang w:bidi="ar-EG"/>
        </w:rPr>
        <w:t>446</w:t>
      </w:r>
      <w:r w:rsidR="00BA0CC4" w:rsidRPr="000C2E2F">
        <w:rPr>
          <w:rFonts w:ascii="Simplified Arabic" w:hAnsi="Simplified Arabic" w:cs="Simplified Arabic"/>
          <w:sz w:val="28"/>
          <w:szCs w:val="28"/>
          <w:rtl/>
          <w:lang w:bidi="ar-EG"/>
        </w:rPr>
        <w:t>)</w:t>
      </w:r>
      <w:r w:rsidR="00971BF2" w:rsidRPr="000C2E2F">
        <w:rPr>
          <w:rFonts w:ascii="Simplified Arabic" w:hAnsi="Simplified Arabic" w:cs="Simplified Arabic"/>
          <w:sz w:val="28"/>
          <w:szCs w:val="28"/>
          <w:rtl/>
          <w:lang w:bidi="ar-EG"/>
        </w:rPr>
        <w:t xml:space="preserve"> وهي قيم</w:t>
      </w:r>
      <w:r w:rsidR="000578C7" w:rsidRPr="000C2E2F">
        <w:rPr>
          <w:rFonts w:ascii="Simplified Arabic" w:hAnsi="Simplified Arabic" w:cs="Simplified Arabic" w:hint="cs"/>
          <w:sz w:val="28"/>
          <w:szCs w:val="28"/>
          <w:rtl/>
          <w:lang w:bidi="ar-EG"/>
        </w:rPr>
        <w:t>ة</w:t>
      </w:r>
      <w:r w:rsidR="00971BF2" w:rsidRPr="000C2E2F">
        <w:rPr>
          <w:rFonts w:ascii="Simplified Arabic" w:hAnsi="Simplified Arabic" w:cs="Simplified Arabic"/>
          <w:sz w:val="28"/>
          <w:szCs w:val="28"/>
          <w:rtl/>
          <w:lang w:bidi="ar-EG"/>
        </w:rPr>
        <w:t xml:space="preserve"> دالة عند مستوى (0,01)</w:t>
      </w:r>
      <w:r w:rsidR="00372238" w:rsidRPr="000C2E2F">
        <w:rPr>
          <w:rFonts w:ascii="Simplified Arabic" w:hAnsi="Simplified Arabic" w:cs="Simplified Arabic"/>
          <w:sz w:val="28"/>
          <w:szCs w:val="28"/>
          <w:rtl/>
          <w:lang w:bidi="ar-EG"/>
        </w:rPr>
        <w:t>, مما يشير إلى تفوق إلى مجموعة مرتفعي التمثيل المعرفي في التحصيل الدراسي</w:t>
      </w:r>
      <w:r w:rsidR="003C4EBC" w:rsidRPr="000C2E2F">
        <w:rPr>
          <w:rFonts w:ascii="Simplified Arabic" w:hAnsi="Simplified Arabic" w:cs="Simplified Arabic"/>
          <w:sz w:val="28"/>
          <w:szCs w:val="28"/>
          <w:rtl/>
          <w:lang w:bidi="ar-EG"/>
        </w:rPr>
        <w:t xml:space="preserve">, كما توجد فروق دالة إحصائياُ بين متوسطي رتب درجات مجموعة مرتفعي التمثيل المعرفي ومجموعة منخفضي التمثيل المعرفي في التحصيل الدراسي لصالح مجموعة مرتفعي التمثيل المعرفي (متوسط الرتب الأعلى), حيث قيمة </w:t>
      </w:r>
      <w:r w:rsidR="003C4EBC" w:rsidRPr="000C2E2F">
        <w:rPr>
          <w:rFonts w:ascii="Simplified Arabic" w:hAnsi="Simplified Arabic" w:cs="Simplified Arabic"/>
          <w:sz w:val="28"/>
          <w:szCs w:val="28"/>
          <w:lang w:bidi="ar-EG"/>
        </w:rPr>
        <w:t>Z</w:t>
      </w:r>
      <w:r w:rsidR="003C4EBC" w:rsidRPr="000C2E2F">
        <w:rPr>
          <w:rFonts w:ascii="Simplified Arabic" w:hAnsi="Simplified Arabic" w:cs="Simplified Arabic"/>
          <w:sz w:val="28"/>
          <w:szCs w:val="28"/>
          <w:rtl/>
          <w:lang w:bidi="ar-EG"/>
        </w:rPr>
        <w:t xml:space="preserve"> تساوي (</w:t>
      </w:r>
      <w:r w:rsidR="00FB0B0C" w:rsidRPr="000C2E2F">
        <w:rPr>
          <w:rFonts w:ascii="Simplified Arabic" w:hAnsi="Simplified Arabic" w:cs="Simplified Arabic" w:hint="cs"/>
          <w:sz w:val="28"/>
          <w:szCs w:val="28"/>
          <w:rtl/>
          <w:lang w:bidi="ar-EG"/>
        </w:rPr>
        <w:t>3,008</w:t>
      </w:r>
      <w:r w:rsidR="003C4EBC" w:rsidRPr="000C2E2F">
        <w:rPr>
          <w:rFonts w:ascii="Simplified Arabic" w:hAnsi="Simplified Arabic" w:cs="Simplified Arabic"/>
          <w:sz w:val="28"/>
          <w:szCs w:val="28"/>
          <w:rtl/>
          <w:lang w:bidi="ar-EG"/>
        </w:rPr>
        <w:t>) وهي قيم</w:t>
      </w:r>
      <w:r w:rsidR="000578C7" w:rsidRPr="000C2E2F">
        <w:rPr>
          <w:rFonts w:ascii="Simplified Arabic" w:hAnsi="Simplified Arabic" w:cs="Simplified Arabic" w:hint="cs"/>
          <w:sz w:val="28"/>
          <w:szCs w:val="28"/>
          <w:rtl/>
          <w:lang w:bidi="ar-EG"/>
        </w:rPr>
        <w:t>ة</w:t>
      </w:r>
      <w:r w:rsidR="003C4EBC" w:rsidRPr="000C2E2F">
        <w:rPr>
          <w:rFonts w:ascii="Simplified Arabic" w:hAnsi="Simplified Arabic" w:cs="Simplified Arabic"/>
          <w:sz w:val="28"/>
          <w:szCs w:val="28"/>
          <w:rtl/>
          <w:lang w:bidi="ar-EG"/>
        </w:rPr>
        <w:t xml:space="preserve"> دالة عند مستوى (0,01), مما يشير إلى تفوق مجموعة مرتفعي التمثيل المعرفي في التحصيل الدراسي</w:t>
      </w:r>
      <w:r w:rsidR="006C004C" w:rsidRPr="000C2E2F">
        <w:rPr>
          <w:rFonts w:ascii="Simplified Arabic" w:hAnsi="Simplified Arabic" w:cs="Simplified Arabic"/>
          <w:sz w:val="28"/>
          <w:szCs w:val="28"/>
          <w:rtl/>
          <w:lang w:bidi="ar-EG"/>
        </w:rPr>
        <w:t xml:space="preserve">, </w:t>
      </w:r>
      <w:r w:rsidR="00CF5486" w:rsidRPr="000C2E2F">
        <w:rPr>
          <w:rFonts w:ascii="Simplified Arabic" w:hAnsi="Simplified Arabic" w:cs="Simplified Arabic"/>
          <w:sz w:val="28"/>
          <w:szCs w:val="28"/>
          <w:rtl/>
          <w:lang w:bidi="ar-EG"/>
        </w:rPr>
        <w:t>, كما توجد فروق دالة إحصائياُ بين متوسطي رتب درجات مجموعة م</w:t>
      </w:r>
      <w:r w:rsidR="005332E1" w:rsidRPr="000C2E2F">
        <w:rPr>
          <w:rFonts w:ascii="Simplified Arabic" w:hAnsi="Simplified Arabic" w:cs="Simplified Arabic" w:hint="cs"/>
          <w:sz w:val="28"/>
          <w:szCs w:val="28"/>
          <w:rtl/>
          <w:lang w:bidi="ar-EG"/>
        </w:rPr>
        <w:t>توسطي</w:t>
      </w:r>
      <w:r w:rsidR="00CF5486" w:rsidRPr="000C2E2F">
        <w:rPr>
          <w:rFonts w:ascii="Simplified Arabic" w:hAnsi="Simplified Arabic" w:cs="Simplified Arabic"/>
          <w:sz w:val="28"/>
          <w:szCs w:val="28"/>
          <w:rtl/>
          <w:lang w:bidi="ar-EG"/>
        </w:rPr>
        <w:t xml:space="preserve"> التمثيل المعرفي ومجموعة منخفضي التمثيل المعرفي في التحصيل الدراسي لصالح مجموعة </w:t>
      </w:r>
      <w:r w:rsidR="00361E94" w:rsidRPr="000C2E2F">
        <w:rPr>
          <w:rFonts w:ascii="Simplified Arabic" w:hAnsi="Simplified Arabic" w:cs="Simplified Arabic" w:hint="cs"/>
          <w:sz w:val="28"/>
          <w:szCs w:val="28"/>
          <w:rtl/>
          <w:lang w:bidi="ar-EG"/>
        </w:rPr>
        <w:t>متوسطي</w:t>
      </w:r>
      <w:r w:rsidR="00CF5486" w:rsidRPr="000C2E2F">
        <w:rPr>
          <w:rFonts w:ascii="Simplified Arabic" w:hAnsi="Simplified Arabic" w:cs="Simplified Arabic"/>
          <w:sz w:val="28"/>
          <w:szCs w:val="28"/>
          <w:rtl/>
          <w:lang w:bidi="ar-EG"/>
        </w:rPr>
        <w:t xml:space="preserve"> التمثيل المعرفي (متوسط الرتب الأعلى), حيث قيمة </w:t>
      </w:r>
      <w:r w:rsidR="00CF5486" w:rsidRPr="000C2E2F">
        <w:rPr>
          <w:rFonts w:ascii="Simplified Arabic" w:hAnsi="Simplified Arabic" w:cs="Simplified Arabic"/>
          <w:sz w:val="28"/>
          <w:szCs w:val="28"/>
          <w:lang w:bidi="ar-EG"/>
        </w:rPr>
        <w:t>Z</w:t>
      </w:r>
      <w:r w:rsidR="00CF5486" w:rsidRPr="000C2E2F">
        <w:rPr>
          <w:rFonts w:ascii="Simplified Arabic" w:hAnsi="Simplified Arabic" w:cs="Simplified Arabic"/>
          <w:sz w:val="28"/>
          <w:szCs w:val="28"/>
          <w:rtl/>
          <w:lang w:bidi="ar-EG"/>
        </w:rPr>
        <w:t xml:space="preserve"> تساوي (</w:t>
      </w:r>
      <w:r w:rsidR="006A05AB" w:rsidRPr="000C2E2F">
        <w:rPr>
          <w:rFonts w:ascii="Simplified Arabic" w:hAnsi="Simplified Arabic" w:cs="Simplified Arabic" w:hint="cs"/>
          <w:sz w:val="28"/>
          <w:szCs w:val="28"/>
          <w:rtl/>
          <w:lang w:bidi="ar-EG"/>
        </w:rPr>
        <w:t>2,373</w:t>
      </w:r>
      <w:r w:rsidR="00CF5486" w:rsidRPr="000C2E2F">
        <w:rPr>
          <w:rFonts w:ascii="Simplified Arabic" w:hAnsi="Simplified Arabic" w:cs="Simplified Arabic"/>
          <w:sz w:val="28"/>
          <w:szCs w:val="28"/>
          <w:rtl/>
          <w:lang w:bidi="ar-EG"/>
        </w:rPr>
        <w:t>) وهي قيم</w:t>
      </w:r>
      <w:r w:rsidR="000578C7" w:rsidRPr="000C2E2F">
        <w:rPr>
          <w:rFonts w:ascii="Simplified Arabic" w:hAnsi="Simplified Arabic" w:cs="Simplified Arabic" w:hint="cs"/>
          <w:sz w:val="28"/>
          <w:szCs w:val="28"/>
          <w:rtl/>
          <w:lang w:bidi="ar-EG"/>
        </w:rPr>
        <w:t>ة</w:t>
      </w:r>
      <w:r w:rsidR="00CF5486" w:rsidRPr="000C2E2F">
        <w:rPr>
          <w:rFonts w:ascii="Simplified Arabic" w:hAnsi="Simplified Arabic" w:cs="Simplified Arabic"/>
          <w:sz w:val="28"/>
          <w:szCs w:val="28"/>
          <w:rtl/>
          <w:lang w:bidi="ar-EG"/>
        </w:rPr>
        <w:t xml:space="preserve"> دالة عند مستوى (0,01), مما يشير إلى تفوق إلى مجموعة </w:t>
      </w:r>
      <w:r w:rsidR="00AB0C59" w:rsidRPr="000C2E2F">
        <w:rPr>
          <w:rFonts w:ascii="Simplified Arabic" w:hAnsi="Simplified Arabic" w:cs="Simplified Arabic" w:hint="cs"/>
          <w:sz w:val="28"/>
          <w:szCs w:val="28"/>
          <w:rtl/>
          <w:lang w:bidi="ar-EG"/>
        </w:rPr>
        <w:t>متوسطي</w:t>
      </w:r>
      <w:r w:rsidR="00CF5486" w:rsidRPr="000C2E2F">
        <w:rPr>
          <w:rFonts w:ascii="Simplified Arabic" w:hAnsi="Simplified Arabic" w:cs="Simplified Arabic"/>
          <w:sz w:val="28"/>
          <w:szCs w:val="28"/>
          <w:rtl/>
          <w:lang w:bidi="ar-EG"/>
        </w:rPr>
        <w:t xml:space="preserve"> التمثيل المعرفي في التحصيل الدراسي</w:t>
      </w:r>
      <w:r w:rsidR="00134D23" w:rsidRPr="000C2E2F">
        <w:rPr>
          <w:rFonts w:ascii="Simplified Arabic" w:hAnsi="Simplified Arabic" w:cs="Simplified Arabic" w:hint="cs"/>
          <w:sz w:val="28"/>
          <w:szCs w:val="28"/>
          <w:rtl/>
          <w:lang w:bidi="ar-EG"/>
        </w:rPr>
        <w:t>.</w:t>
      </w:r>
    </w:p>
    <w:p w:rsidR="000F1A69" w:rsidRPr="000C2E2F" w:rsidRDefault="000F1A69" w:rsidP="00665DBA">
      <w:pPr>
        <w:spacing w:after="0" w:line="320" w:lineRule="exact"/>
        <w:rPr>
          <w:rFonts w:ascii="Simplified Arabic" w:hAnsi="Simplified Arabic" w:cs="Simplified Arabic"/>
          <w:sz w:val="28"/>
          <w:szCs w:val="28"/>
          <w:rtl/>
          <w:lang w:bidi="ar-EG"/>
        </w:rPr>
      </w:pPr>
      <w:r w:rsidRPr="000C2E2F">
        <w:rPr>
          <w:rFonts w:ascii="Simplified Arabic" w:hAnsi="Simplified Arabic" w:cs="Simplified Arabic"/>
          <w:b/>
          <w:bCs/>
          <w:sz w:val="28"/>
          <w:szCs w:val="28"/>
          <w:rtl/>
          <w:lang w:bidi="ar-EG"/>
        </w:rPr>
        <w:t>نتائج الفرض الثاني:</w:t>
      </w:r>
    </w:p>
    <w:p w:rsidR="000F1A69" w:rsidRPr="000C2E2F" w:rsidRDefault="000F1A69" w:rsidP="00665DBA">
      <w:pPr>
        <w:spacing w:after="0" w:line="320" w:lineRule="exact"/>
        <w:rPr>
          <w:rFonts w:ascii="Simplified Arabic" w:hAnsi="Simplified Arabic" w:cs="Simplified Arabic"/>
          <w:b/>
          <w:bCs/>
          <w:sz w:val="28"/>
          <w:szCs w:val="28"/>
          <w:rtl/>
          <w:lang w:bidi="ar-EG"/>
        </w:rPr>
      </w:pPr>
      <w:r w:rsidRPr="000C2E2F">
        <w:rPr>
          <w:rFonts w:ascii="Simplified Arabic" w:hAnsi="Simplified Arabic" w:cs="Simplified Arabic"/>
          <w:b/>
          <w:bCs/>
          <w:sz w:val="28"/>
          <w:szCs w:val="28"/>
          <w:rtl/>
          <w:lang w:bidi="ar-EG"/>
        </w:rPr>
        <w:t xml:space="preserve">ينص هذا الفرض على أنه " </w:t>
      </w:r>
      <w:r w:rsidR="009D6581" w:rsidRPr="000C2E2F">
        <w:rPr>
          <w:rFonts w:ascii="Simplified Arabic" w:hAnsi="Simplified Arabic" w:cs="Simplified Arabic" w:hint="cs"/>
          <w:b/>
          <w:bCs/>
          <w:sz w:val="28"/>
          <w:szCs w:val="28"/>
          <w:rtl/>
          <w:lang w:bidi="ar-EG"/>
        </w:rPr>
        <w:t>تختلف متوسطات درجات</w:t>
      </w:r>
      <w:r w:rsidRPr="000C2E2F">
        <w:rPr>
          <w:rFonts w:ascii="Simplified Arabic" w:hAnsi="Simplified Arabic" w:cs="Simplified Arabic"/>
          <w:b/>
          <w:bCs/>
          <w:sz w:val="28"/>
          <w:szCs w:val="28"/>
          <w:rtl/>
          <w:lang w:bidi="ar-EG"/>
        </w:rPr>
        <w:t xml:space="preserve"> التحصيل الدراسي باختلاف مستويات التمثيل المعرفي لدى </w:t>
      </w:r>
      <w:r w:rsidR="00B923FF" w:rsidRPr="000C2E2F">
        <w:rPr>
          <w:rFonts w:ascii="Simplified Arabic" w:hAnsi="Simplified Arabic" w:cs="Simplified Arabic"/>
          <w:b/>
          <w:bCs/>
          <w:sz w:val="28"/>
          <w:szCs w:val="28"/>
          <w:rtl/>
          <w:lang w:bidi="ar-EG"/>
        </w:rPr>
        <w:t>العاديين من</w:t>
      </w:r>
      <w:r w:rsidRPr="000C2E2F">
        <w:rPr>
          <w:rFonts w:ascii="Simplified Arabic" w:hAnsi="Simplified Arabic" w:cs="Simplified Arabic"/>
          <w:b/>
          <w:bCs/>
          <w:sz w:val="28"/>
          <w:szCs w:val="28"/>
          <w:rtl/>
          <w:lang w:bidi="ar-EG"/>
        </w:rPr>
        <w:t xml:space="preserve"> تلاميذ الصف الخامس الابتدائي ". </w:t>
      </w:r>
    </w:p>
    <w:p w:rsidR="00F37BEC" w:rsidRPr="000C2E2F" w:rsidRDefault="001137B3" w:rsidP="00665DBA">
      <w:pPr>
        <w:spacing w:after="0" w:line="320" w:lineRule="exact"/>
        <w:rPr>
          <w:rFonts w:ascii="Simplified Arabic" w:hAnsi="Simplified Arabic" w:cs="Simplified Arabic"/>
          <w:sz w:val="28"/>
          <w:szCs w:val="28"/>
          <w:rtl/>
          <w:lang w:bidi="ar-EG"/>
        </w:rPr>
      </w:pPr>
      <w:r w:rsidRPr="000C2E2F">
        <w:rPr>
          <w:rFonts w:ascii="Simplified Arabic" w:hAnsi="Simplified Arabic" w:cs="Simplified Arabic"/>
          <w:sz w:val="28"/>
          <w:szCs w:val="28"/>
          <w:rtl/>
          <w:lang w:bidi="ar-EG"/>
        </w:rPr>
        <w:lastRenderedPageBreak/>
        <w:t xml:space="preserve">وللتحقق من هذا الفرض تم استخدام تحليل التباين أحادي الاتجاه </w:t>
      </w:r>
      <w:r w:rsidR="0077259C" w:rsidRPr="000C2E2F">
        <w:rPr>
          <w:rFonts w:ascii="Simplified Arabic" w:hAnsi="Simplified Arabic" w:cs="Simplified Arabic"/>
          <w:sz w:val="28"/>
          <w:szCs w:val="28"/>
          <w:rtl/>
          <w:lang w:bidi="ar-EG"/>
        </w:rPr>
        <w:t>لتحديد</w:t>
      </w:r>
      <w:r w:rsidRPr="000C2E2F">
        <w:rPr>
          <w:rFonts w:ascii="Simplified Arabic" w:hAnsi="Simplified Arabic" w:cs="Simplified Arabic"/>
          <w:sz w:val="28"/>
          <w:szCs w:val="28"/>
          <w:rtl/>
          <w:lang w:bidi="ar-EG"/>
        </w:rPr>
        <w:t xml:space="preserve"> الفروق بين </w:t>
      </w:r>
      <w:r w:rsidR="0077259C" w:rsidRPr="000C2E2F">
        <w:rPr>
          <w:rFonts w:ascii="Simplified Arabic" w:hAnsi="Simplified Arabic" w:cs="Simplified Arabic"/>
          <w:sz w:val="28"/>
          <w:szCs w:val="28"/>
          <w:rtl/>
          <w:lang w:bidi="ar-EG"/>
        </w:rPr>
        <w:t xml:space="preserve">متوسطات أداء </w:t>
      </w:r>
      <w:r w:rsidRPr="000C2E2F">
        <w:rPr>
          <w:rFonts w:ascii="Simplified Arabic" w:hAnsi="Simplified Arabic" w:cs="Simplified Arabic"/>
          <w:sz w:val="28"/>
          <w:szCs w:val="28"/>
          <w:rtl/>
          <w:lang w:bidi="ar-EG"/>
        </w:rPr>
        <w:t>مجموعات الدراسة الثلاثة</w:t>
      </w:r>
      <w:r w:rsidR="0077259C" w:rsidRPr="000C2E2F">
        <w:rPr>
          <w:rFonts w:ascii="Simplified Arabic" w:hAnsi="Simplified Arabic" w:cs="Simplified Arabic"/>
          <w:sz w:val="28"/>
          <w:szCs w:val="28"/>
          <w:rtl/>
          <w:lang w:bidi="ar-EG"/>
        </w:rPr>
        <w:t xml:space="preserve"> في التحصيل الدراسي, والجدول التالي يوضح ذلك: </w:t>
      </w:r>
    </w:p>
    <w:p w:rsidR="0077259C" w:rsidRPr="00F8013D" w:rsidRDefault="0077259C" w:rsidP="001B4A90">
      <w:pPr>
        <w:spacing w:after="0" w:line="320" w:lineRule="exact"/>
        <w:jc w:val="center"/>
        <w:rPr>
          <w:rFonts w:ascii="Simplified Arabic" w:hAnsi="Simplified Arabic" w:cs="Simplified Arabic"/>
          <w:b/>
          <w:bCs/>
          <w:sz w:val="26"/>
          <w:szCs w:val="26"/>
          <w:rtl/>
          <w:lang w:bidi="ar-EG"/>
        </w:rPr>
      </w:pPr>
      <w:r w:rsidRPr="00F8013D">
        <w:rPr>
          <w:rFonts w:ascii="Simplified Arabic" w:hAnsi="Simplified Arabic" w:cs="Simplified Arabic"/>
          <w:b/>
          <w:bCs/>
          <w:sz w:val="26"/>
          <w:szCs w:val="26"/>
          <w:rtl/>
          <w:lang w:bidi="ar-EG"/>
        </w:rPr>
        <w:t>جدول (</w:t>
      </w:r>
      <w:r w:rsidR="001B4A90">
        <w:rPr>
          <w:rFonts w:ascii="Simplified Arabic" w:hAnsi="Simplified Arabic" w:cs="Simplified Arabic" w:hint="cs"/>
          <w:b/>
          <w:bCs/>
          <w:sz w:val="26"/>
          <w:szCs w:val="26"/>
          <w:rtl/>
          <w:lang w:bidi="ar-EG"/>
        </w:rPr>
        <w:t>5</w:t>
      </w:r>
      <w:r w:rsidRPr="00F8013D">
        <w:rPr>
          <w:rFonts w:ascii="Simplified Arabic" w:hAnsi="Simplified Arabic" w:cs="Simplified Arabic"/>
          <w:b/>
          <w:bCs/>
          <w:sz w:val="26"/>
          <w:szCs w:val="26"/>
          <w:rtl/>
          <w:lang w:bidi="ar-EG"/>
        </w:rPr>
        <w:t>) تحليل التباين أحادي الاتجاه لكل من مجموعة مرتفعي ومتوسطي ومنخفضي التمثيل المعرفي على الاختبار التحصيلي</w:t>
      </w:r>
    </w:p>
    <w:tbl>
      <w:tblPr>
        <w:tblStyle w:val="a7"/>
        <w:bidiVisual/>
        <w:tblW w:w="0" w:type="auto"/>
        <w:jc w:val="center"/>
        <w:tblInd w:w="-156" w:type="dxa"/>
        <w:tblLook w:val="04A0" w:firstRow="1" w:lastRow="0" w:firstColumn="1" w:lastColumn="0" w:noHBand="0" w:noVBand="1"/>
      </w:tblPr>
      <w:tblGrid>
        <w:gridCol w:w="934"/>
        <w:gridCol w:w="1193"/>
        <w:gridCol w:w="1363"/>
        <w:gridCol w:w="851"/>
        <w:gridCol w:w="1285"/>
        <w:gridCol w:w="851"/>
        <w:gridCol w:w="851"/>
      </w:tblGrid>
      <w:tr w:rsidR="00E53E13" w:rsidRPr="00F8013D" w:rsidTr="007C4D91">
        <w:trPr>
          <w:jc w:val="center"/>
        </w:trPr>
        <w:tc>
          <w:tcPr>
            <w:tcW w:w="934" w:type="dxa"/>
            <w:tcBorders>
              <w:top w:val="single" w:sz="12" w:space="0" w:color="auto"/>
              <w:left w:val="single" w:sz="12" w:space="0" w:color="auto"/>
              <w:bottom w:val="single" w:sz="12" w:space="0" w:color="auto"/>
              <w:right w:val="single" w:sz="12" w:space="0" w:color="auto"/>
            </w:tcBorders>
          </w:tcPr>
          <w:p w:rsidR="000C6FC3" w:rsidRPr="00F8013D" w:rsidRDefault="000C6FC3" w:rsidP="00665DBA">
            <w:pPr>
              <w:spacing w:line="320" w:lineRule="exact"/>
              <w:jc w:val="center"/>
              <w:rPr>
                <w:rFonts w:ascii="Simplified Arabic" w:hAnsi="Simplified Arabic" w:cs="Simplified Arabic"/>
                <w:b/>
                <w:bCs/>
                <w:sz w:val="26"/>
                <w:szCs w:val="26"/>
                <w:rtl/>
                <w:lang w:bidi="ar-EG"/>
              </w:rPr>
            </w:pPr>
            <w:r w:rsidRPr="00F8013D">
              <w:rPr>
                <w:rFonts w:ascii="Simplified Arabic" w:hAnsi="Simplified Arabic" w:cs="Simplified Arabic"/>
                <w:b/>
                <w:bCs/>
                <w:sz w:val="26"/>
                <w:szCs w:val="26"/>
                <w:rtl/>
                <w:lang w:bidi="ar-EG"/>
              </w:rPr>
              <w:t>المتغير</w:t>
            </w:r>
          </w:p>
        </w:tc>
        <w:tc>
          <w:tcPr>
            <w:tcW w:w="1193" w:type="dxa"/>
            <w:tcBorders>
              <w:top w:val="single" w:sz="12" w:space="0" w:color="auto"/>
              <w:left w:val="single" w:sz="12" w:space="0" w:color="auto"/>
              <w:bottom w:val="single" w:sz="12" w:space="0" w:color="auto"/>
              <w:right w:val="single" w:sz="12" w:space="0" w:color="auto"/>
            </w:tcBorders>
          </w:tcPr>
          <w:p w:rsidR="000C6FC3" w:rsidRPr="00F8013D" w:rsidRDefault="000C6FC3" w:rsidP="00665DBA">
            <w:pPr>
              <w:spacing w:line="320" w:lineRule="exact"/>
              <w:jc w:val="center"/>
              <w:rPr>
                <w:rFonts w:ascii="Simplified Arabic" w:hAnsi="Simplified Arabic" w:cs="Simplified Arabic"/>
                <w:b/>
                <w:bCs/>
                <w:sz w:val="26"/>
                <w:szCs w:val="26"/>
                <w:rtl/>
                <w:lang w:bidi="ar-EG"/>
              </w:rPr>
            </w:pPr>
            <w:r w:rsidRPr="00F8013D">
              <w:rPr>
                <w:rFonts w:ascii="Simplified Arabic" w:hAnsi="Simplified Arabic" w:cs="Simplified Arabic"/>
                <w:b/>
                <w:bCs/>
                <w:sz w:val="26"/>
                <w:szCs w:val="26"/>
                <w:rtl/>
                <w:lang w:bidi="ar-EG"/>
              </w:rPr>
              <w:t>مصدر التباين</w:t>
            </w:r>
          </w:p>
        </w:tc>
        <w:tc>
          <w:tcPr>
            <w:tcW w:w="1363" w:type="dxa"/>
            <w:tcBorders>
              <w:top w:val="single" w:sz="12" w:space="0" w:color="auto"/>
              <w:left w:val="single" w:sz="12" w:space="0" w:color="auto"/>
              <w:bottom w:val="single" w:sz="12" w:space="0" w:color="auto"/>
              <w:right w:val="single" w:sz="12" w:space="0" w:color="auto"/>
            </w:tcBorders>
          </w:tcPr>
          <w:p w:rsidR="0003320A" w:rsidRPr="00F8013D" w:rsidRDefault="000C6FC3" w:rsidP="00665DBA">
            <w:pPr>
              <w:spacing w:line="320" w:lineRule="exact"/>
              <w:jc w:val="center"/>
              <w:rPr>
                <w:rFonts w:ascii="Simplified Arabic" w:hAnsi="Simplified Arabic" w:cs="Simplified Arabic"/>
                <w:b/>
                <w:bCs/>
                <w:sz w:val="26"/>
                <w:szCs w:val="26"/>
                <w:rtl/>
                <w:lang w:bidi="ar-EG"/>
              </w:rPr>
            </w:pPr>
            <w:r w:rsidRPr="00F8013D">
              <w:rPr>
                <w:rFonts w:ascii="Simplified Arabic" w:hAnsi="Simplified Arabic" w:cs="Simplified Arabic"/>
                <w:b/>
                <w:bCs/>
                <w:sz w:val="26"/>
                <w:szCs w:val="26"/>
                <w:rtl/>
                <w:lang w:bidi="ar-EG"/>
              </w:rPr>
              <w:t xml:space="preserve">مجموع </w:t>
            </w:r>
          </w:p>
          <w:p w:rsidR="000C6FC3" w:rsidRPr="00F8013D" w:rsidRDefault="00DC5EDB" w:rsidP="00665DBA">
            <w:pPr>
              <w:spacing w:line="320" w:lineRule="exact"/>
              <w:jc w:val="center"/>
              <w:rPr>
                <w:rFonts w:ascii="Simplified Arabic" w:hAnsi="Simplified Arabic" w:cs="Simplified Arabic"/>
                <w:b/>
                <w:bCs/>
                <w:sz w:val="26"/>
                <w:szCs w:val="26"/>
                <w:rtl/>
                <w:lang w:bidi="ar-EG"/>
              </w:rPr>
            </w:pPr>
            <w:r w:rsidRPr="00F8013D">
              <w:rPr>
                <w:rFonts w:ascii="Simplified Arabic" w:hAnsi="Simplified Arabic" w:cs="Simplified Arabic" w:hint="cs"/>
                <w:b/>
                <w:bCs/>
                <w:sz w:val="26"/>
                <w:szCs w:val="26"/>
                <w:rtl/>
                <w:lang w:bidi="ar-EG"/>
              </w:rPr>
              <w:t>ا</w:t>
            </w:r>
            <w:r w:rsidR="000C6FC3" w:rsidRPr="00F8013D">
              <w:rPr>
                <w:rFonts w:ascii="Simplified Arabic" w:hAnsi="Simplified Arabic" w:cs="Simplified Arabic"/>
                <w:b/>
                <w:bCs/>
                <w:sz w:val="26"/>
                <w:szCs w:val="26"/>
                <w:rtl/>
                <w:lang w:bidi="ar-EG"/>
              </w:rPr>
              <w:t>لمربعات</w:t>
            </w:r>
          </w:p>
        </w:tc>
        <w:tc>
          <w:tcPr>
            <w:tcW w:w="851" w:type="dxa"/>
            <w:tcBorders>
              <w:top w:val="single" w:sz="12" w:space="0" w:color="auto"/>
              <w:left w:val="single" w:sz="12" w:space="0" w:color="auto"/>
              <w:bottom w:val="single" w:sz="12" w:space="0" w:color="auto"/>
              <w:right w:val="single" w:sz="12" w:space="0" w:color="auto"/>
            </w:tcBorders>
          </w:tcPr>
          <w:p w:rsidR="000C6FC3" w:rsidRPr="00F8013D" w:rsidRDefault="000C6FC3" w:rsidP="00665DBA">
            <w:pPr>
              <w:spacing w:line="320" w:lineRule="exact"/>
              <w:jc w:val="center"/>
              <w:rPr>
                <w:rFonts w:ascii="Simplified Arabic" w:hAnsi="Simplified Arabic" w:cs="Simplified Arabic"/>
                <w:b/>
                <w:bCs/>
                <w:sz w:val="26"/>
                <w:szCs w:val="26"/>
                <w:rtl/>
                <w:lang w:bidi="ar-EG"/>
              </w:rPr>
            </w:pPr>
            <w:r w:rsidRPr="00F8013D">
              <w:rPr>
                <w:rFonts w:ascii="Simplified Arabic" w:hAnsi="Simplified Arabic" w:cs="Simplified Arabic"/>
                <w:b/>
                <w:bCs/>
                <w:sz w:val="26"/>
                <w:szCs w:val="26"/>
                <w:rtl/>
                <w:lang w:bidi="ar-EG"/>
              </w:rPr>
              <w:t>درجات الحرية</w:t>
            </w:r>
          </w:p>
        </w:tc>
        <w:tc>
          <w:tcPr>
            <w:tcW w:w="1285" w:type="dxa"/>
            <w:tcBorders>
              <w:top w:val="single" w:sz="12" w:space="0" w:color="auto"/>
              <w:left w:val="single" w:sz="12" w:space="0" w:color="auto"/>
              <w:bottom w:val="single" w:sz="12" w:space="0" w:color="auto"/>
              <w:right w:val="single" w:sz="12" w:space="0" w:color="auto"/>
            </w:tcBorders>
          </w:tcPr>
          <w:p w:rsidR="000C6FC3" w:rsidRPr="00F8013D" w:rsidRDefault="000C6FC3" w:rsidP="00665DBA">
            <w:pPr>
              <w:spacing w:line="320" w:lineRule="exact"/>
              <w:jc w:val="center"/>
              <w:rPr>
                <w:rFonts w:ascii="Simplified Arabic" w:hAnsi="Simplified Arabic" w:cs="Simplified Arabic"/>
                <w:b/>
                <w:bCs/>
                <w:sz w:val="26"/>
                <w:szCs w:val="26"/>
                <w:rtl/>
                <w:lang w:bidi="ar-EG"/>
              </w:rPr>
            </w:pPr>
            <w:r w:rsidRPr="00F8013D">
              <w:rPr>
                <w:rFonts w:ascii="Simplified Arabic" w:hAnsi="Simplified Arabic" w:cs="Simplified Arabic"/>
                <w:b/>
                <w:bCs/>
                <w:sz w:val="26"/>
                <w:szCs w:val="26"/>
                <w:rtl/>
                <w:lang w:bidi="ar-EG"/>
              </w:rPr>
              <w:t>متوسط المربعات</w:t>
            </w:r>
          </w:p>
        </w:tc>
        <w:tc>
          <w:tcPr>
            <w:tcW w:w="851" w:type="dxa"/>
            <w:tcBorders>
              <w:top w:val="single" w:sz="12" w:space="0" w:color="auto"/>
              <w:left w:val="single" w:sz="12" w:space="0" w:color="auto"/>
              <w:bottom w:val="single" w:sz="12" w:space="0" w:color="auto"/>
              <w:right w:val="single" w:sz="12" w:space="0" w:color="auto"/>
            </w:tcBorders>
          </w:tcPr>
          <w:p w:rsidR="000C6FC3" w:rsidRPr="00F8013D" w:rsidRDefault="000C6FC3" w:rsidP="00665DBA">
            <w:pPr>
              <w:spacing w:line="320" w:lineRule="exact"/>
              <w:jc w:val="center"/>
              <w:rPr>
                <w:rFonts w:ascii="Simplified Arabic" w:hAnsi="Simplified Arabic" w:cs="Simplified Arabic"/>
                <w:b/>
                <w:bCs/>
                <w:sz w:val="26"/>
                <w:szCs w:val="26"/>
                <w:rtl/>
                <w:lang w:bidi="ar-EG"/>
              </w:rPr>
            </w:pPr>
            <w:r w:rsidRPr="00F8013D">
              <w:rPr>
                <w:rFonts w:ascii="Simplified Arabic" w:hAnsi="Simplified Arabic" w:cs="Simplified Arabic"/>
                <w:b/>
                <w:bCs/>
                <w:sz w:val="26"/>
                <w:szCs w:val="26"/>
                <w:rtl/>
                <w:lang w:bidi="ar-EG"/>
              </w:rPr>
              <w:t>قيمة ف</w:t>
            </w:r>
          </w:p>
        </w:tc>
        <w:tc>
          <w:tcPr>
            <w:tcW w:w="851" w:type="dxa"/>
            <w:tcBorders>
              <w:top w:val="single" w:sz="12" w:space="0" w:color="auto"/>
              <w:left w:val="single" w:sz="12" w:space="0" w:color="auto"/>
              <w:bottom w:val="single" w:sz="12" w:space="0" w:color="auto"/>
              <w:right w:val="single" w:sz="12" w:space="0" w:color="auto"/>
            </w:tcBorders>
          </w:tcPr>
          <w:p w:rsidR="000C6FC3" w:rsidRPr="00F8013D" w:rsidRDefault="000C6FC3" w:rsidP="00665DBA">
            <w:pPr>
              <w:spacing w:line="320" w:lineRule="exact"/>
              <w:jc w:val="center"/>
              <w:rPr>
                <w:rFonts w:ascii="Simplified Arabic" w:hAnsi="Simplified Arabic" w:cs="Simplified Arabic"/>
                <w:b/>
                <w:bCs/>
                <w:sz w:val="26"/>
                <w:szCs w:val="26"/>
                <w:rtl/>
                <w:lang w:bidi="ar-EG"/>
              </w:rPr>
            </w:pPr>
            <w:r w:rsidRPr="00F8013D">
              <w:rPr>
                <w:rFonts w:ascii="Simplified Arabic" w:hAnsi="Simplified Arabic" w:cs="Simplified Arabic"/>
                <w:b/>
                <w:bCs/>
                <w:sz w:val="26"/>
                <w:szCs w:val="26"/>
                <w:rtl/>
                <w:lang w:bidi="ar-EG"/>
              </w:rPr>
              <w:t>مستوى الدلالة</w:t>
            </w:r>
          </w:p>
        </w:tc>
      </w:tr>
      <w:tr w:rsidR="00E53E13" w:rsidRPr="00F8013D" w:rsidTr="007C4D91">
        <w:trPr>
          <w:jc w:val="center"/>
        </w:trPr>
        <w:tc>
          <w:tcPr>
            <w:tcW w:w="934" w:type="dxa"/>
            <w:vMerge w:val="restart"/>
            <w:tcBorders>
              <w:top w:val="single" w:sz="12" w:space="0" w:color="auto"/>
              <w:left w:val="single" w:sz="12" w:space="0" w:color="auto"/>
              <w:right w:val="single" w:sz="12" w:space="0" w:color="auto"/>
            </w:tcBorders>
          </w:tcPr>
          <w:p w:rsidR="007C4D91" w:rsidRPr="00F8013D" w:rsidRDefault="007C4D91" w:rsidP="00665DBA">
            <w:pPr>
              <w:spacing w:line="320" w:lineRule="exact"/>
              <w:jc w:val="center"/>
              <w:rPr>
                <w:rFonts w:ascii="Simplified Arabic" w:hAnsi="Simplified Arabic" w:cs="Simplified Arabic"/>
                <w:b/>
                <w:bCs/>
                <w:sz w:val="26"/>
                <w:szCs w:val="26"/>
                <w:rtl/>
                <w:lang w:bidi="ar-EG"/>
              </w:rPr>
            </w:pPr>
          </w:p>
          <w:p w:rsidR="00F37BEC" w:rsidRPr="00F8013D" w:rsidRDefault="000F2BBB" w:rsidP="00665DBA">
            <w:pPr>
              <w:spacing w:line="320" w:lineRule="exact"/>
              <w:jc w:val="center"/>
              <w:rPr>
                <w:rFonts w:ascii="Simplified Arabic" w:hAnsi="Simplified Arabic" w:cs="Simplified Arabic"/>
                <w:b/>
                <w:bCs/>
                <w:sz w:val="26"/>
                <w:szCs w:val="26"/>
                <w:rtl/>
                <w:lang w:bidi="ar-EG"/>
              </w:rPr>
            </w:pPr>
            <w:r w:rsidRPr="00F8013D">
              <w:rPr>
                <w:rFonts w:ascii="Simplified Arabic" w:hAnsi="Simplified Arabic" w:cs="Simplified Arabic"/>
                <w:b/>
                <w:bCs/>
                <w:sz w:val="26"/>
                <w:szCs w:val="26"/>
                <w:rtl/>
                <w:lang w:bidi="ar-EG"/>
              </w:rPr>
              <w:t>التحصيل</w:t>
            </w:r>
          </w:p>
          <w:p w:rsidR="000F2BBB" w:rsidRPr="00F8013D" w:rsidRDefault="000F2BBB" w:rsidP="00665DBA">
            <w:pPr>
              <w:spacing w:line="320" w:lineRule="exact"/>
              <w:jc w:val="center"/>
              <w:rPr>
                <w:rFonts w:ascii="Simplified Arabic" w:hAnsi="Simplified Arabic" w:cs="Simplified Arabic"/>
                <w:b/>
                <w:bCs/>
                <w:sz w:val="26"/>
                <w:szCs w:val="26"/>
                <w:rtl/>
                <w:lang w:bidi="ar-EG"/>
              </w:rPr>
            </w:pPr>
            <w:r w:rsidRPr="00F8013D">
              <w:rPr>
                <w:rFonts w:ascii="Simplified Arabic" w:hAnsi="Simplified Arabic" w:cs="Simplified Arabic"/>
                <w:b/>
                <w:bCs/>
                <w:sz w:val="26"/>
                <w:szCs w:val="26"/>
                <w:rtl/>
                <w:lang w:bidi="ar-EG"/>
              </w:rPr>
              <w:t xml:space="preserve"> الدراسي</w:t>
            </w:r>
          </w:p>
          <w:p w:rsidR="000C6FC3" w:rsidRPr="00F8013D" w:rsidRDefault="000C6FC3" w:rsidP="00665DBA">
            <w:pPr>
              <w:spacing w:line="320" w:lineRule="exact"/>
              <w:jc w:val="center"/>
              <w:rPr>
                <w:rFonts w:ascii="Simplified Arabic" w:hAnsi="Simplified Arabic" w:cs="Simplified Arabic"/>
                <w:b/>
                <w:bCs/>
                <w:sz w:val="26"/>
                <w:szCs w:val="26"/>
                <w:rtl/>
                <w:lang w:bidi="ar-EG"/>
              </w:rPr>
            </w:pPr>
          </w:p>
        </w:tc>
        <w:tc>
          <w:tcPr>
            <w:tcW w:w="1193" w:type="dxa"/>
            <w:tcBorders>
              <w:top w:val="single" w:sz="12" w:space="0" w:color="auto"/>
              <w:left w:val="single" w:sz="12" w:space="0" w:color="auto"/>
              <w:bottom w:val="single" w:sz="12" w:space="0" w:color="auto"/>
              <w:right w:val="single" w:sz="12" w:space="0" w:color="auto"/>
            </w:tcBorders>
          </w:tcPr>
          <w:p w:rsidR="000C6FC3" w:rsidRPr="00F8013D" w:rsidRDefault="000C6FC3" w:rsidP="00665DBA">
            <w:pPr>
              <w:spacing w:line="320" w:lineRule="exact"/>
              <w:jc w:val="center"/>
              <w:rPr>
                <w:rFonts w:ascii="Simplified Arabic" w:hAnsi="Simplified Arabic" w:cs="Simplified Arabic"/>
                <w:b/>
                <w:bCs/>
                <w:sz w:val="26"/>
                <w:szCs w:val="26"/>
                <w:rtl/>
                <w:lang w:bidi="ar-EG"/>
              </w:rPr>
            </w:pPr>
            <w:r w:rsidRPr="00F8013D">
              <w:rPr>
                <w:rFonts w:ascii="Simplified Arabic" w:hAnsi="Simplified Arabic" w:cs="Simplified Arabic"/>
                <w:b/>
                <w:bCs/>
                <w:sz w:val="26"/>
                <w:szCs w:val="26"/>
                <w:rtl/>
                <w:lang w:bidi="ar-EG"/>
              </w:rPr>
              <w:t>بين المجموعات</w:t>
            </w:r>
          </w:p>
        </w:tc>
        <w:tc>
          <w:tcPr>
            <w:tcW w:w="1363" w:type="dxa"/>
            <w:tcBorders>
              <w:top w:val="single" w:sz="12" w:space="0" w:color="auto"/>
              <w:left w:val="single" w:sz="12" w:space="0" w:color="auto"/>
              <w:bottom w:val="single" w:sz="12" w:space="0" w:color="auto"/>
              <w:right w:val="single" w:sz="12" w:space="0" w:color="auto"/>
            </w:tcBorders>
          </w:tcPr>
          <w:p w:rsidR="000F2BBB" w:rsidRPr="00F8013D" w:rsidRDefault="00AE111C" w:rsidP="00665DBA">
            <w:pPr>
              <w:spacing w:line="320" w:lineRule="exact"/>
              <w:jc w:val="center"/>
              <w:rPr>
                <w:rFonts w:ascii="Simplified Arabic" w:hAnsi="Simplified Arabic" w:cs="Simplified Arabic"/>
                <w:sz w:val="26"/>
                <w:szCs w:val="26"/>
                <w:rtl/>
                <w:lang w:bidi="ar-EG"/>
              </w:rPr>
            </w:pPr>
            <w:r w:rsidRPr="00F8013D">
              <w:rPr>
                <w:rFonts w:ascii="Simplified Arabic" w:hAnsi="Simplified Arabic" w:cs="Simplified Arabic" w:hint="cs"/>
                <w:sz w:val="26"/>
                <w:szCs w:val="26"/>
                <w:rtl/>
                <w:lang w:bidi="ar-EG"/>
              </w:rPr>
              <w:t>2251,79</w:t>
            </w:r>
          </w:p>
        </w:tc>
        <w:tc>
          <w:tcPr>
            <w:tcW w:w="851" w:type="dxa"/>
            <w:tcBorders>
              <w:top w:val="single" w:sz="12" w:space="0" w:color="auto"/>
              <w:left w:val="single" w:sz="12" w:space="0" w:color="auto"/>
              <w:bottom w:val="single" w:sz="12" w:space="0" w:color="auto"/>
              <w:right w:val="single" w:sz="12" w:space="0" w:color="auto"/>
            </w:tcBorders>
          </w:tcPr>
          <w:p w:rsidR="000F2BBB" w:rsidRPr="00F8013D" w:rsidRDefault="000F2BBB" w:rsidP="00665DBA">
            <w:pPr>
              <w:spacing w:line="320" w:lineRule="exact"/>
              <w:jc w:val="center"/>
              <w:rPr>
                <w:rFonts w:ascii="Simplified Arabic" w:hAnsi="Simplified Arabic" w:cs="Simplified Arabic"/>
                <w:sz w:val="26"/>
                <w:szCs w:val="26"/>
                <w:rtl/>
                <w:lang w:bidi="ar-EG"/>
              </w:rPr>
            </w:pPr>
            <w:r w:rsidRPr="00F8013D">
              <w:rPr>
                <w:rFonts w:ascii="Simplified Arabic" w:hAnsi="Simplified Arabic" w:cs="Simplified Arabic"/>
                <w:sz w:val="26"/>
                <w:szCs w:val="26"/>
                <w:rtl/>
                <w:lang w:bidi="ar-EG"/>
              </w:rPr>
              <w:t>2</w:t>
            </w:r>
          </w:p>
        </w:tc>
        <w:tc>
          <w:tcPr>
            <w:tcW w:w="1285" w:type="dxa"/>
            <w:tcBorders>
              <w:top w:val="single" w:sz="12" w:space="0" w:color="auto"/>
              <w:left w:val="single" w:sz="12" w:space="0" w:color="auto"/>
              <w:bottom w:val="single" w:sz="12" w:space="0" w:color="auto"/>
              <w:right w:val="single" w:sz="12" w:space="0" w:color="auto"/>
            </w:tcBorders>
          </w:tcPr>
          <w:p w:rsidR="000F2BBB" w:rsidRPr="00F8013D" w:rsidRDefault="00D9700E" w:rsidP="00665DBA">
            <w:pPr>
              <w:spacing w:line="320" w:lineRule="exact"/>
              <w:jc w:val="center"/>
              <w:rPr>
                <w:rFonts w:ascii="Simplified Arabic" w:hAnsi="Simplified Arabic" w:cs="Simplified Arabic"/>
                <w:sz w:val="26"/>
                <w:szCs w:val="26"/>
                <w:rtl/>
                <w:lang w:bidi="ar-EG"/>
              </w:rPr>
            </w:pPr>
            <w:r w:rsidRPr="00F8013D">
              <w:rPr>
                <w:rFonts w:ascii="Simplified Arabic" w:hAnsi="Simplified Arabic" w:cs="Simplified Arabic" w:hint="cs"/>
                <w:sz w:val="26"/>
                <w:szCs w:val="26"/>
                <w:rtl/>
                <w:lang w:bidi="ar-EG"/>
              </w:rPr>
              <w:t>1125,89</w:t>
            </w:r>
          </w:p>
        </w:tc>
        <w:tc>
          <w:tcPr>
            <w:tcW w:w="851" w:type="dxa"/>
            <w:vMerge w:val="restart"/>
            <w:tcBorders>
              <w:top w:val="single" w:sz="12" w:space="0" w:color="auto"/>
              <w:left w:val="single" w:sz="12" w:space="0" w:color="auto"/>
              <w:right w:val="single" w:sz="12" w:space="0" w:color="auto"/>
            </w:tcBorders>
          </w:tcPr>
          <w:p w:rsidR="000C6FC3" w:rsidRPr="00F8013D" w:rsidRDefault="000C6FC3" w:rsidP="00665DBA">
            <w:pPr>
              <w:tabs>
                <w:tab w:val="left" w:pos="394"/>
                <w:tab w:val="center" w:pos="737"/>
              </w:tabs>
              <w:spacing w:line="320" w:lineRule="exact"/>
              <w:jc w:val="center"/>
              <w:rPr>
                <w:rFonts w:ascii="Simplified Arabic" w:hAnsi="Simplified Arabic" w:cs="Simplified Arabic"/>
                <w:sz w:val="26"/>
                <w:szCs w:val="26"/>
                <w:rtl/>
                <w:lang w:bidi="ar-EG"/>
              </w:rPr>
            </w:pPr>
          </w:p>
          <w:p w:rsidR="00F82D00" w:rsidRPr="00F8013D" w:rsidRDefault="00F82D00" w:rsidP="00665DBA">
            <w:pPr>
              <w:tabs>
                <w:tab w:val="left" w:pos="394"/>
                <w:tab w:val="center" w:pos="737"/>
              </w:tabs>
              <w:spacing w:line="320" w:lineRule="exact"/>
              <w:jc w:val="center"/>
              <w:rPr>
                <w:rFonts w:ascii="Simplified Arabic" w:hAnsi="Simplified Arabic" w:cs="Simplified Arabic"/>
                <w:sz w:val="26"/>
                <w:szCs w:val="26"/>
                <w:rtl/>
                <w:lang w:bidi="ar-EG"/>
              </w:rPr>
            </w:pPr>
          </w:p>
          <w:p w:rsidR="000C6FC3" w:rsidRPr="00F8013D" w:rsidRDefault="0089287C" w:rsidP="00665DBA">
            <w:pPr>
              <w:tabs>
                <w:tab w:val="left" w:pos="394"/>
                <w:tab w:val="center" w:pos="737"/>
              </w:tabs>
              <w:spacing w:line="320" w:lineRule="exact"/>
              <w:jc w:val="center"/>
              <w:rPr>
                <w:rFonts w:ascii="Simplified Arabic" w:hAnsi="Simplified Arabic" w:cs="Simplified Arabic"/>
                <w:sz w:val="26"/>
                <w:szCs w:val="26"/>
                <w:rtl/>
                <w:lang w:bidi="ar-EG"/>
              </w:rPr>
            </w:pPr>
            <w:r w:rsidRPr="00F8013D">
              <w:rPr>
                <w:rFonts w:ascii="Simplified Arabic" w:hAnsi="Simplified Arabic" w:cs="Simplified Arabic" w:hint="cs"/>
                <w:sz w:val="26"/>
                <w:szCs w:val="26"/>
                <w:rtl/>
                <w:lang w:bidi="ar-EG"/>
              </w:rPr>
              <w:t>51,97</w:t>
            </w:r>
          </w:p>
        </w:tc>
        <w:tc>
          <w:tcPr>
            <w:tcW w:w="851" w:type="dxa"/>
            <w:vMerge w:val="restart"/>
            <w:tcBorders>
              <w:top w:val="single" w:sz="12" w:space="0" w:color="auto"/>
              <w:left w:val="single" w:sz="12" w:space="0" w:color="auto"/>
              <w:right w:val="single" w:sz="12" w:space="0" w:color="auto"/>
            </w:tcBorders>
          </w:tcPr>
          <w:p w:rsidR="000C6FC3" w:rsidRPr="00F8013D" w:rsidRDefault="000C6FC3" w:rsidP="00665DBA">
            <w:pPr>
              <w:spacing w:line="320" w:lineRule="exact"/>
              <w:rPr>
                <w:rFonts w:ascii="Simplified Arabic" w:hAnsi="Simplified Arabic" w:cs="Simplified Arabic"/>
                <w:sz w:val="26"/>
                <w:szCs w:val="26"/>
                <w:rtl/>
                <w:lang w:bidi="ar-EG"/>
              </w:rPr>
            </w:pPr>
          </w:p>
          <w:p w:rsidR="00F82D00" w:rsidRPr="00F8013D" w:rsidRDefault="00F82D00" w:rsidP="00665DBA">
            <w:pPr>
              <w:spacing w:line="320" w:lineRule="exact"/>
              <w:rPr>
                <w:rFonts w:ascii="Simplified Arabic" w:hAnsi="Simplified Arabic" w:cs="Simplified Arabic"/>
                <w:sz w:val="26"/>
                <w:szCs w:val="26"/>
                <w:rtl/>
                <w:lang w:bidi="ar-EG"/>
              </w:rPr>
            </w:pPr>
          </w:p>
          <w:p w:rsidR="000C6FC3" w:rsidRPr="00F8013D" w:rsidRDefault="000C6FC3" w:rsidP="00665DBA">
            <w:pPr>
              <w:spacing w:line="320" w:lineRule="exact"/>
              <w:rPr>
                <w:rFonts w:ascii="Simplified Arabic" w:hAnsi="Simplified Arabic" w:cs="Simplified Arabic"/>
                <w:sz w:val="26"/>
                <w:szCs w:val="26"/>
                <w:rtl/>
                <w:lang w:bidi="ar-EG"/>
              </w:rPr>
            </w:pPr>
            <w:r w:rsidRPr="00F8013D">
              <w:rPr>
                <w:rFonts w:ascii="Simplified Arabic" w:hAnsi="Simplified Arabic" w:cs="Simplified Arabic"/>
                <w:sz w:val="26"/>
                <w:szCs w:val="26"/>
                <w:rtl/>
                <w:lang w:bidi="ar-EG"/>
              </w:rPr>
              <w:t>0,01</w:t>
            </w:r>
          </w:p>
          <w:p w:rsidR="000C6FC3" w:rsidRPr="00F8013D" w:rsidRDefault="000C6FC3" w:rsidP="00665DBA">
            <w:pPr>
              <w:spacing w:line="320" w:lineRule="exact"/>
              <w:rPr>
                <w:rFonts w:ascii="Simplified Arabic" w:hAnsi="Simplified Arabic" w:cs="Simplified Arabic"/>
                <w:sz w:val="26"/>
                <w:szCs w:val="26"/>
                <w:rtl/>
                <w:lang w:bidi="ar-EG"/>
              </w:rPr>
            </w:pPr>
          </w:p>
          <w:p w:rsidR="000C6FC3" w:rsidRPr="00F8013D" w:rsidRDefault="000C6FC3" w:rsidP="00665DBA">
            <w:pPr>
              <w:spacing w:line="320" w:lineRule="exact"/>
              <w:rPr>
                <w:rFonts w:ascii="Simplified Arabic" w:hAnsi="Simplified Arabic" w:cs="Simplified Arabic"/>
                <w:sz w:val="26"/>
                <w:szCs w:val="26"/>
                <w:rtl/>
                <w:lang w:bidi="ar-EG"/>
              </w:rPr>
            </w:pPr>
          </w:p>
        </w:tc>
      </w:tr>
      <w:tr w:rsidR="00E53E13" w:rsidRPr="00F8013D" w:rsidTr="007C4D91">
        <w:trPr>
          <w:jc w:val="center"/>
        </w:trPr>
        <w:tc>
          <w:tcPr>
            <w:tcW w:w="934" w:type="dxa"/>
            <w:vMerge/>
            <w:tcBorders>
              <w:left w:val="single" w:sz="12" w:space="0" w:color="auto"/>
              <w:right w:val="single" w:sz="12" w:space="0" w:color="auto"/>
            </w:tcBorders>
          </w:tcPr>
          <w:p w:rsidR="000C6FC3" w:rsidRPr="00F8013D" w:rsidRDefault="000C6FC3" w:rsidP="00665DBA">
            <w:pPr>
              <w:spacing w:line="320" w:lineRule="exact"/>
              <w:rPr>
                <w:rFonts w:ascii="Simplified Arabic" w:hAnsi="Simplified Arabic" w:cs="Simplified Arabic"/>
                <w:b/>
                <w:bCs/>
                <w:sz w:val="26"/>
                <w:szCs w:val="26"/>
                <w:rtl/>
                <w:lang w:bidi="ar-EG"/>
              </w:rPr>
            </w:pPr>
          </w:p>
        </w:tc>
        <w:tc>
          <w:tcPr>
            <w:tcW w:w="1193" w:type="dxa"/>
            <w:tcBorders>
              <w:top w:val="single" w:sz="12" w:space="0" w:color="auto"/>
              <w:left w:val="single" w:sz="12" w:space="0" w:color="auto"/>
              <w:bottom w:val="single" w:sz="12" w:space="0" w:color="auto"/>
              <w:right w:val="single" w:sz="12" w:space="0" w:color="auto"/>
            </w:tcBorders>
          </w:tcPr>
          <w:p w:rsidR="000C6FC3" w:rsidRPr="00F8013D" w:rsidRDefault="000C6FC3" w:rsidP="00665DBA">
            <w:pPr>
              <w:spacing w:line="320" w:lineRule="exact"/>
              <w:jc w:val="center"/>
              <w:rPr>
                <w:rFonts w:ascii="Simplified Arabic" w:hAnsi="Simplified Arabic" w:cs="Simplified Arabic"/>
                <w:b/>
                <w:bCs/>
                <w:sz w:val="26"/>
                <w:szCs w:val="26"/>
                <w:rtl/>
                <w:lang w:bidi="ar-EG"/>
              </w:rPr>
            </w:pPr>
            <w:r w:rsidRPr="00F8013D">
              <w:rPr>
                <w:rFonts w:ascii="Simplified Arabic" w:hAnsi="Simplified Arabic" w:cs="Simplified Arabic"/>
                <w:b/>
                <w:bCs/>
                <w:sz w:val="26"/>
                <w:szCs w:val="26"/>
                <w:rtl/>
                <w:lang w:bidi="ar-EG"/>
              </w:rPr>
              <w:t>داخل المجموعات</w:t>
            </w:r>
          </w:p>
        </w:tc>
        <w:tc>
          <w:tcPr>
            <w:tcW w:w="1363" w:type="dxa"/>
            <w:tcBorders>
              <w:top w:val="single" w:sz="12" w:space="0" w:color="auto"/>
              <w:left w:val="single" w:sz="12" w:space="0" w:color="auto"/>
              <w:bottom w:val="single" w:sz="12" w:space="0" w:color="auto"/>
              <w:right w:val="single" w:sz="12" w:space="0" w:color="auto"/>
            </w:tcBorders>
          </w:tcPr>
          <w:p w:rsidR="000F2BBB" w:rsidRPr="00F8013D" w:rsidRDefault="00AE111C" w:rsidP="00665DBA">
            <w:pPr>
              <w:spacing w:line="320" w:lineRule="exact"/>
              <w:jc w:val="center"/>
              <w:rPr>
                <w:rFonts w:ascii="Simplified Arabic" w:hAnsi="Simplified Arabic" w:cs="Simplified Arabic"/>
                <w:sz w:val="26"/>
                <w:szCs w:val="26"/>
                <w:rtl/>
                <w:lang w:bidi="ar-EG"/>
              </w:rPr>
            </w:pPr>
            <w:r w:rsidRPr="00F8013D">
              <w:rPr>
                <w:rFonts w:ascii="Simplified Arabic" w:hAnsi="Simplified Arabic" w:cs="Simplified Arabic" w:hint="cs"/>
                <w:sz w:val="26"/>
                <w:szCs w:val="26"/>
                <w:rtl/>
                <w:lang w:bidi="ar-EG"/>
              </w:rPr>
              <w:t>3877,89</w:t>
            </w:r>
          </w:p>
        </w:tc>
        <w:tc>
          <w:tcPr>
            <w:tcW w:w="851" w:type="dxa"/>
            <w:tcBorders>
              <w:top w:val="single" w:sz="12" w:space="0" w:color="auto"/>
              <w:left w:val="single" w:sz="12" w:space="0" w:color="auto"/>
              <w:bottom w:val="single" w:sz="12" w:space="0" w:color="auto"/>
              <w:right w:val="single" w:sz="12" w:space="0" w:color="auto"/>
            </w:tcBorders>
          </w:tcPr>
          <w:p w:rsidR="000F2BBB" w:rsidRPr="00F8013D" w:rsidRDefault="000F2BBB" w:rsidP="00665DBA">
            <w:pPr>
              <w:spacing w:line="320" w:lineRule="exact"/>
              <w:jc w:val="center"/>
              <w:rPr>
                <w:rFonts w:ascii="Simplified Arabic" w:hAnsi="Simplified Arabic" w:cs="Simplified Arabic"/>
                <w:sz w:val="26"/>
                <w:szCs w:val="26"/>
                <w:rtl/>
                <w:lang w:bidi="ar-EG"/>
              </w:rPr>
            </w:pPr>
            <w:r w:rsidRPr="00F8013D">
              <w:rPr>
                <w:rFonts w:ascii="Simplified Arabic" w:hAnsi="Simplified Arabic" w:cs="Simplified Arabic"/>
                <w:sz w:val="26"/>
                <w:szCs w:val="26"/>
                <w:rtl/>
                <w:lang w:bidi="ar-EG"/>
              </w:rPr>
              <w:t>179</w:t>
            </w:r>
          </w:p>
        </w:tc>
        <w:tc>
          <w:tcPr>
            <w:tcW w:w="1285" w:type="dxa"/>
            <w:vMerge w:val="restart"/>
            <w:tcBorders>
              <w:top w:val="single" w:sz="12" w:space="0" w:color="auto"/>
              <w:left w:val="single" w:sz="12" w:space="0" w:color="auto"/>
              <w:right w:val="single" w:sz="12" w:space="0" w:color="auto"/>
            </w:tcBorders>
          </w:tcPr>
          <w:p w:rsidR="005E03A2" w:rsidRPr="00F8013D" w:rsidRDefault="005E03A2" w:rsidP="00665DBA">
            <w:pPr>
              <w:spacing w:line="320" w:lineRule="exact"/>
              <w:jc w:val="center"/>
              <w:rPr>
                <w:rFonts w:ascii="Simplified Arabic" w:hAnsi="Simplified Arabic" w:cs="Simplified Arabic"/>
                <w:sz w:val="26"/>
                <w:szCs w:val="26"/>
                <w:rtl/>
                <w:lang w:bidi="ar-EG"/>
              </w:rPr>
            </w:pPr>
          </w:p>
          <w:p w:rsidR="005E03A2" w:rsidRPr="00F8013D" w:rsidRDefault="005E03A2" w:rsidP="00665DBA">
            <w:pPr>
              <w:spacing w:line="320" w:lineRule="exact"/>
              <w:jc w:val="center"/>
              <w:rPr>
                <w:rFonts w:ascii="Simplified Arabic" w:hAnsi="Simplified Arabic" w:cs="Simplified Arabic"/>
                <w:sz w:val="26"/>
                <w:szCs w:val="26"/>
                <w:rtl/>
                <w:lang w:bidi="ar-EG"/>
              </w:rPr>
            </w:pPr>
            <w:r w:rsidRPr="00F8013D">
              <w:rPr>
                <w:rFonts w:ascii="Simplified Arabic" w:hAnsi="Simplified Arabic" w:cs="Simplified Arabic"/>
                <w:sz w:val="26"/>
                <w:szCs w:val="26"/>
                <w:rtl/>
                <w:lang w:bidi="ar-EG"/>
              </w:rPr>
              <w:t>21,</w:t>
            </w:r>
            <w:r w:rsidR="00D9700E" w:rsidRPr="00F8013D">
              <w:rPr>
                <w:rFonts w:ascii="Simplified Arabic" w:hAnsi="Simplified Arabic" w:cs="Simplified Arabic" w:hint="cs"/>
                <w:sz w:val="26"/>
                <w:szCs w:val="26"/>
                <w:rtl/>
                <w:lang w:bidi="ar-EG"/>
              </w:rPr>
              <w:t>66</w:t>
            </w:r>
          </w:p>
          <w:p w:rsidR="005E03A2" w:rsidRPr="00F8013D" w:rsidRDefault="005E03A2" w:rsidP="00665DBA">
            <w:pPr>
              <w:spacing w:line="320" w:lineRule="exact"/>
              <w:jc w:val="center"/>
              <w:rPr>
                <w:rFonts w:ascii="Simplified Arabic" w:hAnsi="Simplified Arabic" w:cs="Simplified Arabic"/>
                <w:sz w:val="26"/>
                <w:szCs w:val="26"/>
                <w:rtl/>
                <w:lang w:bidi="ar-EG"/>
              </w:rPr>
            </w:pPr>
          </w:p>
        </w:tc>
        <w:tc>
          <w:tcPr>
            <w:tcW w:w="851" w:type="dxa"/>
            <w:vMerge/>
            <w:tcBorders>
              <w:left w:val="single" w:sz="12" w:space="0" w:color="auto"/>
              <w:right w:val="single" w:sz="12" w:space="0" w:color="auto"/>
            </w:tcBorders>
          </w:tcPr>
          <w:p w:rsidR="000C6FC3" w:rsidRPr="00F8013D" w:rsidRDefault="000C6FC3" w:rsidP="00665DBA">
            <w:pPr>
              <w:spacing w:line="320" w:lineRule="exact"/>
              <w:rPr>
                <w:rFonts w:ascii="Simplified Arabic" w:hAnsi="Simplified Arabic" w:cs="Simplified Arabic"/>
                <w:sz w:val="26"/>
                <w:szCs w:val="26"/>
                <w:rtl/>
                <w:lang w:bidi="ar-EG"/>
              </w:rPr>
            </w:pPr>
          </w:p>
        </w:tc>
        <w:tc>
          <w:tcPr>
            <w:tcW w:w="851" w:type="dxa"/>
            <w:vMerge/>
            <w:tcBorders>
              <w:left w:val="single" w:sz="12" w:space="0" w:color="auto"/>
              <w:right w:val="single" w:sz="12" w:space="0" w:color="auto"/>
            </w:tcBorders>
          </w:tcPr>
          <w:p w:rsidR="000C6FC3" w:rsidRPr="00F8013D" w:rsidRDefault="000C6FC3" w:rsidP="00665DBA">
            <w:pPr>
              <w:spacing w:line="320" w:lineRule="exact"/>
              <w:rPr>
                <w:rFonts w:ascii="Simplified Arabic" w:hAnsi="Simplified Arabic" w:cs="Simplified Arabic"/>
                <w:sz w:val="26"/>
                <w:szCs w:val="26"/>
                <w:rtl/>
                <w:lang w:bidi="ar-EG"/>
              </w:rPr>
            </w:pPr>
          </w:p>
        </w:tc>
      </w:tr>
      <w:tr w:rsidR="00E53E13" w:rsidRPr="00F8013D" w:rsidTr="007C4D91">
        <w:trPr>
          <w:trHeight w:val="594"/>
          <w:jc w:val="center"/>
        </w:trPr>
        <w:tc>
          <w:tcPr>
            <w:tcW w:w="934" w:type="dxa"/>
            <w:vMerge/>
            <w:tcBorders>
              <w:left w:val="single" w:sz="12" w:space="0" w:color="auto"/>
              <w:bottom w:val="single" w:sz="12" w:space="0" w:color="auto"/>
              <w:right w:val="single" w:sz="12" w:space="0" w:color="auto"/>
            </w:tcBorders>
          </w:tcPr>
          <w:p w:rsidR="000C6FC3" w:rsidRPr="00F8013D" w:rsidRDefault="000C6FC3" w:rsidP="00665DBA">
            <w:pPr>
              <w:spacing w:line="320" w:lineRule="exact"/>
              <w:rPr>
                <w:rFonts w:ascii="Simplified Arabic" w:hAnsi="Simplified Arabic" w:cs="Simplified Arabic"/>
                <w:b/>
                <w:bCs/>
                <w:sz w:val="26"/>
                <w:szCs w:val="26"/>
                <w:rtl/>
                <w:lang w:bidi="ar-EG"/>
              </w:rPr>
            </w:pPr>
          </w:p>
        </w:tc>
        <w:tc>
          <w:tcPr>
            <w:tcW w:w="1193" w:type="dxa"/>
            <w:tcBorders>
              <w:top w:val="single" w:sz="12" w:space="0" w:color="auto"/>
              <w:left w:val="single" w:sz="12" w:space="0" w:color="auto"/>
              <w:bottom w:val="single" w:sz="12" w:space="0" w:color="auto"/>
              <w:right w:val="single" w:sz="12" w:space="0" w:color="auto"/>
            </w:tcBorders>
          </w:tcPr>
          <w:p w:rsidR="000C6FC3" w:rsidRPr="00F8013D" w:rsidRDefault="000C6FC3" w:rsidP="00665DBA">
            <w:pPr>
              <w:spacing w:line="320" w:lineRule="exact"/>
              <w:jc w:val="center"/>
              <w:rPr>
                <w:rFonts w:ascii="Simplified Arabic" w:hAnsi="Simplified Arabic" w:cs="Simplified Arabic"/>
                <w:b/>
                <w:bCs/>
                <w:sz w:val="26"/>
                <w:szCs w:val="26"/>
                <w:rtl/>
                <w:lang w:bidi="ar-EG"/>
              </w:rPr>
            </w:pPr>
            <w:r w:rsidRPr="00F8013D">
              <w:rPr>
                <w:rFonts w:ascii="Simplified Arabic" w:hAnsi="Simplified Arabic" w:cs="Simplified Arabic"/>
                <w:b/>
                <w:bCs/>
                <w:sz w:val="26"/>
                <w:szCs w:val="26"/>
                <w:rtl/>
                <w:lang w:bidi="ar-EG"/>
              </w:rPr>
              <w:t>التباين الكلي</w:t>
            </w:r>
          </w:p>
        </w:tc>
        <w:tc>
          <w:tcPr>
            <w:tcW w:w="1363" w:type="dxa"/>
            <w:tcBorders>
              <w:top w:val="single" w:sz="12" w:space="0" w:color="auto"/>
              <w:left w:val="single" w:sz="12" w:space="0" w:color="auto"/>
              <w:bottom w:val="single" w:sz="12" w:space="0" w:color="auto"/>
              <w:right w:val="single" w:sz="12" w:space="0" w:color="auto"/>
            </w:tcBorders>
          </w:tcPr>
          <w:p w:rsidR="000C6FC3" w:rsidRPr="00F8013D" w:rsidRDefault="00AE111C" w:rsidP="00665DBA">
            <w:pPr>
              <w:spacing w:line="320" w:lineRule="exact"/>
              <w:jc w:val="center"/>
              <w:rPr>
                <w:rFonts w:ascii="Simplified Arabic" w:hAnsi="Simplified Arabic" w:cs="Simplified Arabic"/>
                <w:sz w:val="26"/>
                <w:szCs w:val="26"/>
                <w:rtl/>
                <w:lang w:bidi="ar-EG"/>
              </w:rPr>
            </w:pPr>
            <w:r w:rsidRPr="00F8013D">
              <w:rPr>
                <w:rFonts w:ascii="Simplified Arabic" w:hAnsi="Simplified Arabic" w:cs="Simplified Arabic" w:hint="cs"/>
                <w:sz w:val="26"/>
                <w:szCs w:val="26"/>
                <w:rtl/>
                <w:lang w:bidi="ar-EG"/>
              </w:rPr>
              <w:t>6129,69</w:t>
            </w:r>
          </w:p>
        </w:tc>
        <w:tc>
          <w:tcPr>
            <w:tcW w:w="851" w:type="dxa"/>
            <w:tcBorders>
              <w:top w:val="single" w:sz="12" w:space="0" w:color="auto"/>
              <w:left w:val="single" w:sz="12" w:space="0" w:color="auto"/>
              <w:bottom w:val="single" w:sz="12" w:space="0" w:color="auto"/>
              <w:right w:val="single" w:sz="12" w:space="0" w:color="auto"/>
            </w:tcBorders>
          </w:tcPr>
          <w:p w:rsidR="000C6FC3" w:rsidRPr="00F8013D" w:rsidRDefault="000C6FC3" w:rsidP="00665DBA">
            <w:pPr>
              <w:spacing w:line="320" w:lineRule="exact"/>
              <w:jc w:val="center"/>
              <w:rPr>
                <w:rFonts w:ascii="Simplified Arabic" w:hAnsi="Simplified Arabic" w:cs="Simplified Arabic"/>
                <w:sz w:val="26"/>
                <w:szCs w:val="26"/>
                <w:rtl/>
                <w:lang w:bidi="ar-EG"/>
              </w:rPr>
            </w:pPr>
            <w:r w:rsidRPr="00F8013D">
              <w:rPr>
                <w:rFonts w:ascii="Simplified Arabic" w:hAnsi="Simplified Arabic" w:cs="Simplified Arabic"/>
                <w:sz w:val="26"/>
                <w:szCs w:val="26"/>
                <w:rtl/>
                <w:lang w:bidi="ar-EG"/>
              </w:rPr>
              <w:t>181</w:t>
            </w:r>
          </w:p>
        </w:tc>
        <w:tc>
          <w:tcPr>
            <w:tcW w:w="1285" w:type="dxa"/>
            <w:vMerge/>
            <w:tcBorders>
              <w:left w:val="single" w:sz="12" w:space="0" w:color="auto"/>
              <w:bottom w:val="single" w:sz="12" w:space="0" w:color="auto"/>
              <w:right w:val="single" w:sz="12" w:space="0" w:color="auto"/>
            </w:tcBorders>
          </w:tcPr>
          <w:p w:rsidR="000C6FC3" w:rsidRPr="00F8013D" w:rsidRDefault="000C6FC3" w:rsidP="00665DBA">
            <w:pPr>
              <w:spacing w:line="320" w:lineRule="exact"/>
              <w:jc w:val="center"/>
              <w:rPr>
                <w:rFonts w:ascii="Simplified Arabic" w:hAnsi="Simplified Arabic" w:cs="Simplified Arabic"/>
                <w:b/>
                <w:bCs/>
                <w:sz w:val="26"/>
                <w:szCs w:val="26"/>
                <w:rtl/>
                <w:lang w:bidi="ar-EG"/>
              </w:rPr>
            </w:pPr>
          </w:p>
        </w:tc>
        <w:tc>
          <w:tcPr>
            <w:tcW w:w="851" w:type="dxa"/>
            <w:vMerge/>
            <w:tcBorders>
              <w:left w:val="single" w:sz="12" w:space="0" w:color="auto"/>
              <w:bottom w:val="single" w:sz="12" w:space="0" w:color="auto"/>
              <w:right w:val="single" w:sz="12" w:space="0" w:color="auto"/>
            </w:tcBorders>
          </w:tcPr>
          <w:p w:rsidR="000C6FC3" w:rsidRPr="00F8013D" w:rsidRDefault="000C6FC3" w:rsidP="00665DBA">
            <w:pPr>
              <w:spacing w:line="320" w:lineRule="exact"/>
              <w:rPr>
                <w:rFonts w:ascii="Simplified Arabic" w:hAnsi="Simplified Arabic" w:cs="Simplified Arabic"/>
                <w:b/>
                <w:bCs/>
                <w:sz w:val="26"/>
                <w:szCs w:val="26"/>
                <w:rtl/>
                <w:lang w:bidi="ar-EG"/>
              </w:rPr>
            </w:pPr>
          </w:p>
        </w:tc>
        <w:tc>
          <w:tcPr>
            <w:tcW w:w="851" w:type="dxa"/>
            <w:vMerge/>
            <w:tcBorders>
              <w:left w:val="single" w:sz="12" w:space="0" w:color="auto"/>
              <w:bottom w:val="single" w:sz="12" w:space="0" w:color="auto"/>
              <w:right w:val="single" w:sz="12" w:space="0" w:color="auto"/>
            </w:tcBorders>
          </w:tcPr>
          <w:p w:rsidR="000C6FC3" w:rsidRPr="00F8013D" w:rsidRDefault="000C6FC3" w:rsidP="00665DBA">
            <w:pPr>
              <w:spacing w:line="320" w:lineRule="exact"/>
              <w:rPr>
                <w:rFonts w:ascii="Simplified Arabic" w:hAnsi="Simplified Arabic" w:cs="Simplified Arabic"/>
                <w:b/>
                <w:bCs/>
                <w:sz w:val="26"/>
                <w:szCs w:val="26"/>
                <w:rtl/>
                <w:lang w:bidi="ar-EG"/>
              </w:rPr>
            </w:pPr>
          </w:p>
        </w:tc>
      </w:tr>
    </w:tbl>
    <w:p w:rsidR="00C60D8A" w:rsidRPr="000C2E2F" w:rsidRDefault="0017301F" w:rsidP="001B4A90">
      <w:pPr>
        <w:spacing w:after="0" w:line="320" w:lineRule="exact"/>
        <w:rPr>
          <w:rFonts w:ascii="Simplified Arabic" w:hAnsi="Simplified Arabic" w:cs="Simplified Arabic"/>
          <w:sz w:val="28"/>
          <w:szCs w:val="28"/>
          <w:rtl/>
          <w:lang w:bidi="ar-EG"/>
        </w:rPr>
      </w:pPr>
      <w:r w:rsidRPr="000C2E2F">
        <w:rPr>
          <w:rFonts w:ascii="Simplified Arabic" w:hAnsi="Simplified Arabic" w:cs="Simplified Arabic"/>
          <w:sz w:val="28"/>
          <w:szCs w:val="28"/>
          <w:rtl/>
          <w:lang w:bidi="ar-EG"/>
        </w:rPr>
        <w:t xml:space="preserve">     </w:t>
      </w:r>
      <w:r w:rsidR="009113F3" w:rsidRPr="000C2E2F">
        <w:rPr>
          <w:rFonts w:ascii="Simplified Arabic" w:hAnsi="Simplified Arabic" w:cs="Simplified Arabic"/>
          <w:sz w:val="28"/>
          <w:szCs w:val="28"/>
          <w:rtl/>
          <w:lang w:bidi="ar-EG"/>
        </w:rPr>
        <w:t xml:space="preserve">يتضح من الجدول </w:t>
      </w:r>
      <w:r w:rsidR="00C16967" w:rsidRPr="000C2E2F">
        <w:rPr>
          <w:rFonts w:ascii="Simplified Arabic" w:hAnsi="Simplified Arabic" w:cs="Simplified Arabic"/>
          <w:sz w:val="28"/>
          <w:szCs w:val="28"/>
          <w:rtl/>
          <w:lang w:bidi="ar-EG"/>
        </w:rPr>
        <w:t>(</w:t>
      </w:r>
      <w:r w:rsidR="001B4A90">
        <w:rPr>
          <w:rFonts w:ascii="Simplified Arabic" w:hAnsi="Simplified Arabic" w:cs="Simplified Arabic" w:hint="cs"/>
          <w:sz w:val="28"/>
          <w:szCs w:val="28"/>
          <w:rtl/>
          <w:lang w:bidi="ar-EG"/>
        </w:rPr>
        <w:t>5</w:t>
      </w:r>
      <w:r w:rsidR="00C16967" w:rsidRPr="000C2E2F">
        <w:rPr>
          <w:rFonts w:ascii="Simplified Arabic" w:hAnsi="Simplified Arabic" w:cs="Simplified Arabic"/>
          <w:sz w:val="28"/>
          <w:szCs w:val="28"/>
          <w:rtl/>
          <w:lang w:bidi="ar-EG"/>
        </w:rPr>
        <w:t>)</w:t>
      </w:r>
      <w:r w:rsidR="009113F3" w:rsidRPr="000C2E2F">
        <w:rPr>
          <w:rFonts w:ascii="Simplified Arabic" w:hAnsi="Simplified Arabic" w:cs="Simplified Arabic"/>
          <w:sz w:val="28"/>
          <w:szCs w:val="28"/>
          <w:rtl/>
          <w:lang w:bidi="ar-EG"/>
        </w:rPr>
        <w:t xml:space="preserve"> </w:t>
      </w:r>
      <w:r w:rsidR="00C16967" w:rsidRPr="000C2E2F">
        <w:rPr>
          <w:rFonts w:ascii="Simplified Arabic" w:hAnsi="Simplified Arabic" w:cs="Simplified Arabic"/>
          <w:sz w:val="28"/>
          <w:szCs w:val="28"/>
          <w:rtl/>
          <w:lang w:bidi="ar-EG"/>
        </w:rPr>
        <w:t xml:space="preserve">وجود </w:t>
      </w:r>
      <w:r w:rsidR="00B4135A" w:rsidRPr="000C2E2F">
        <w:rPr>
          <w:rFonts w:ascii="Simplified Arabic" w:hAnsi="Simplified Arabic" w:cs="Simplified Arabic"/>
          <w:sz w:val="28"/>
          <w:szCs w:val="28"/>
          <w:rtl/>
          <w:lang w:bidi="ar-EG"/>
        </w:rPr>
        <w:t xml:space="preserve">فروق دالة إحصائياً بين مجموعات </w:t>
      </w:r>
      <w:r w:rsidR="009113F3" w:rsidRPr="000C2E2F">
        <w:rPr>
          <w:rFonts w:ascii="Simplified Arabic" w:hAnsi="Simplified Arabic" w:cs="Simplified Arabic"/>
          <w:sz w:val="28"/>
          <w:szCs w:val="28"/>
          <w:rtl/>
          <w:lang w:bidi="ar-EG"/>
        </w:rPr>
        <w:t>الدراسة الثلاثة</w:t>
      </w:r>
      <w:r w:rsidR="00B4135A" w:rsidRPr="000C2E2F">
        <w:rPr>
          <w:rFonts w:ascii="Simplified Arabic" w:hAnsi="Simplified Arabic" w:cs="Simplified Arabic" w:hint="cs"/>
          <w:sz w:val="28"/>
          <w:szCs w:val="28"/>
          <w:rtl/>
          <w:lang w:bidi="ar-EG"/>
        </w:rPr>
        <w:t xml:space="preserve"> وهي</w:t>
      </w:r>
      <w:r w:rsidR="009113F3" w:rsidRPr="000C2E2F">
        <w:rPr>
          <w:rFonts w:ascii="Simplified Arabic" w:hAnsi="Simplified Arabic" w:cs="Simplified Arabic"/>
          <w:sz w:val="28"/>
          <w:szCs w:val="28"/>
          <w:rtl/>
          <w:lang w:bidi="ar-EG"/>
        </w:rPr>
        <w:t xml:space="preserve"> مجموعة مرتفعي التمثيل المعرفي, ومجموعة متوسطي التمثيل المعرفي, ومجموعة منخفضي التمثيل المعرفي </w:t>
      </w:r>
      <w:r w:rsidRPr="000C2E2F">
        <w:rPr>
          <w:rFonts w:ascii="Simplified Arabic" w:hAnsi="Simplified Arabic" w:cs="Simplified Arabic"/>
          <w:sz w:val="28"/>
          <w:szCs w:val="28"/>
          <w:rtl/>
          <w:lang w:bidi="ar-EG"/>
        </w:rPr>
        <w:t>في التحصيل الدراسي حيث بلغت قيمة ف (</w:t>
      </w:r>
      <w:r w:rsidR="00B4135A" w:rsidRPr="000C2E2F">
        <w:rPr>
          <w:rFonts w:ascii="Simplified Arabic" w:hAnsi="Simplified Arabic" w:cs="Simplified Arabic" w:hint="cs"/>
          <w:sz w:val="28"/>
          <w:szCs w:val="28"/>
          <w:rtl/>
          <w:lang w:bidi="ar-EG"/>
        </w:rPr>
        <w:t>51,97</w:t>
      </w:r>
      <w:r w:rsidRPr="000C2E2F">
        <w:rPr>
          <w:rFonts w:ascii="Simplified Arabic" w:hAnsi="Simplified Arabic" w:cs="Simplified Arabic"/>
          <w:sz w:val="28"/>
          <w:szCs w:val="28"/>
          <w:rtl/>
          <w:lang w:bidi="ar-EG"/>
        </w:rPr>
        <w:t xml:space="preserve">) وهي دالة إحصائياً عند مستوى </w:t>
      </w:r>
      <w:r w:rsidR="00AF2BBE" w:rsidRPr="000C2E2F">
        <w:rPr>
          <w:rFonts w:ascii="Simplified Arabic" w:hAnsi="Simplified Arabic" w:cs="Simplified Arabic"/>
          <w:sz w:val="28"/>
          <w:szCs w:val="28"/>
          <w:rtl/>
          <w:lang w:bidi="ar-EG"/>
        </w:rPr>
        <w:t>(0,01)</w:t>
      </w:r>
      <w:r w:rsidR="00746222" w:rsidRPr="000C2E2F">
        <w:rPr>
          <w:rFonts w:ascii="Simplified Arabic" w:hAnsi="Simplified Arabic" w:cs="Simplified Arabic"/>
          <w:sz w:val="28"/>
          <w:szCs w:val="28"/>
          <w:rtl/>
          <w:lang w:bidi="ar-EG"/>
        </w:rPr>
        <w:t xml:space="preserve">, </w:t>
      </w:r>
      <w:r w:rsidR="00AF2BBE" w:rsidRPr="000C2E2F">
        <w:rPr>
          <w:rFonts w:ascii="Simplified Arabic" w:hAnsi="Simplified Arabic" w:cs="Simplified Arabic"/>
          <w:sz w:val="28"/>
          <w:szCs w:val="28"/>
          <w:rtl/>
          <w:lang w:bidi="ar-EG"/>
        </w:rPr>
        <w:t xml:space="preserve"> ولتحديد </w:t>
      </w:r>
      <w:r w:rsidR="00841F67" w:rsidRPr="000C2E2F">
        <w:rPr>
          <w:rFonts w:ascii="Simplified Arabic" w:hAnsi="Simplified Arabic" w:cs="Simplified Arabic"/>
          <w:sz w:val="28"/>
          <w:szCs w:val="28"/>
          <w:rtl/>
          <w:lang w:bidi="ar-EG"/>
        </w:rPr>
        <w:t xml:space="preserve">دلالة </w:t>
      </w:r>
      <w:r w:rsidR="00AF2BBE" w:rsidRPr="000C2E2F">
        <w:rPr>
          <w:rFonts w:ascii="Simplified Arabic" w:hAnsi="Simplified Arabic" w:cs="Simplified Arabic"/>
          <w:sz w:val="28"/>
          <w:szCs w:val="28"/>
          <w:rtl/>
          <w:lang w:bidi="ar-EG"/>
        </w:rPr>
        <w:t>الفروق</w:t>
      </w:r>
      <w:r w:rsidR="00841F67" w:rsidRPr="000C2E2F">
        <w:rPr>
          <w:rFonts w:ascii="Simplified Arabic" w:hAnsi="Simplified Arabic" w:cs="Simplified Arabic"/>
          <w:sz w:val="28"/>
          <w:szCs w:val="28"/>
          <w:rtl/>
          <w:lang w:bidi="ar-EG"/>
        </w:rPr>
        <w:t xml:space="preserve"> واتجاهها </w:t>
      </w:r>
      <w:r w:rsidR="00AF2BBE" w:rsidRPr="000C2E2F">
        <w:rPr>
          <w:rFonts w:ascii="Simplified Arabic" w:hAnsi="Simplified Arabic" w:cs="Simplified Arabic"/>
          <w:sz w:val="28"/>
          <w:szCs w:val="28"/>
          <w:rtl/>
          <w:lang w:bidi="ar-EG"/>
        </w:rPr>
        <w:t xml:space="preserve"> بين </w:t>
      </w:r>
      <w:r w:rsidR="004B6512" w:rsidRPr="000C2E2F">
        <w:rPr>
          <w:rFonts w:ascii="Simplified Arabic" w:hAnsi="Simplified Arabic" w:cs="Simplified Arabic"/>
          <w:sz w:val="28"/>
          <w:szCs w:val="28"/>
          <w:rtl/>
          <w:lang w:bidi="ar-EG"/>
        </w:rPr>
        <w:t>مجموعات الدراسة ال</w:t>
      </w:r>
      <w:r w:rsidR="00841F67" w:rsidRPr="000C2E2F">
        <w:rPr>
          <w:rFonts w:ascii="Simplified Arabic" w:hAnsi="Simplified Arabic" w:cs="Simplified Arabic"/>
          <w:sz w:val="28"/>
          <w:szCs w:val="28"/>
          <w:rtl/>
          <w:lang w:bidi="ar-EG"/>
        </w:rPr>
        <w:t>ثلاثة</w:t>
      </w:r>
      <w:r w:rsidR="004B6512" w:rsidRPr="000C2E2F">
        <w:rPr>
          <w:rFonts w:ascii="Simplified Arabic" w:hAnsi="Simplified Arabic" w:cs="Simplified Arabic"/>
          <w:sz w:val="28"/>
          <w:szCs w:val="28"/>
          <w:rtl/>
          <w:lang w:bidi="ar-EG"/>
        </w:rPr>
        <w:t xml:space="preserve"> في التحصيل الدراسي</w:t>
      </w:r>
      <w:r w:rsidR="00841F67" w:rsidRPr="000C2E2F">
        <w:rPr>
          <w:rFonts w:ascii="Simplified Arabic" w:hAnsi="Simplified Arabic" w:cs="Simplified Arabic"/>
          <w:sz w:val="28"/>
          <w:szCs w:val="28"/>
          <w:rtl/>
          <w:lang w:bidi="ar-EG"/>
        </w:rPr>
        <w:t xml:space="preserve">, </w:t>
      </w:r>
      <w:r w:rsidR="004B6512" w:rsidRPr="000C2E2F">
        <w:rPr>
          <w:rFonts w:ascii="Simplified Arabic" w:hAnsi="Simplified Arabic" w:cs="Simplified Arabic"/>
          <w:sz w:val="28"/>
          <w:szCs w:val="28"/>
          <w:rtl/>
          <w:lang w:bidi="ar-EG"/>
        </w:rPr>
        <w:t xml:space="preserve"> تم </w:t>
      </w:r>
      <w:r w:rsidR="00AF2BBE" w:rsidRPr="000C2E2F">
        <w:rPr>
          <w:rFonts w:ascii="Simplified Arabic" w:hAnsi="Simplified Arabic" w:cs="Simplified Arabic"/>
          <w:sz w:val="28"/>
          <w:szCs w:val="28"/>
          <w:rtl/>
          <w:lang w:bidi="ar-EG"/>
        </w:rPr>
        <w:t xml:space="preserve">استخدام مدى </w:t>
      </w:r>
      <w:r w:rsidR="00841F67" w:rsidRPr="000C2E2F">
        <w:rPr>
          <w:rFonts w:ascii="Simplified Arabic" w:hAnsi="Simplified Arabic" w:cs="Simplified Arabic"/>
          <w:sz w:val="28"/>
          <w:szCs w:val="28"/>
          <w:rtl/>
          <w:lang w:bidi="ar-EG"/>
        </w:rPr>
        <w:t>" شيفيه "</w:t>
      </w:r>
      <w:r w:rsidR="00AF2BBE" w:rsidRPr="000C2E2F">
        <w:rPr>
          <w:rFonts w:ascii="Simplified Arabic" w:hAnsi="Simplified Arabic" w:cs="Simplified Arabic"/>
          <w:sz w:val="28"/>
          <w:szCs w:val="28"/>
          <w:rtl/>
          <w:lang w:bidi="ar-EG"/>
        </w:rPr>
        <w:t xml:space="preserve"> للمقارنات المتعددة</w:t>
      </w:r>
      <w:r w:rsidR="009C3F2F" w:rsidRPr="000C2E2F">
        <w:rPr>
          <w:rFonts w:ascii="Simplified Arabic" w:hAnsi="Simplified Arabic" w:cs="Simplified Arabic"/>
          <w:sz w:val="28"/>
          <w:szCs w:val="28"/>
          <w:rtl/>
          <w:lang w:bidi="ar-EG"/>
        </w:rPr>
        <w:t>, كما هو مبين بالجدول التالي:</w:t>
      </w:r>
    </w:p>
    <w:p w:rsidR="00CE6B3D" w:rsidRPr="000C2E2F" w:rsidRDefault="00AF2BBE" w:rsidP="001B4A90">
      <w:pPr>
        <w:tabs>
          <w:tab w:val="left" w:pos="832"/>
          <w:tab w:val="center" w:pos="4960"/>
        </w:tabs>
        <w:spacing w:after="0" w:line="320" w:lineRule="exact"/>
        <w:jc w:val="center"/>
        <w:rPr>
          <w:rFonts w:ascii="Simplified Arabic" w:hAnsi="Simplified Arabic" w:cs="Simplified Arabic"/>
          <w:b/>
          <w:bCs/>
          <w:sz w:val="28"/>
          <w:szCs w:val="28"/>
          <w:rtl/>
          <w:lang w:bidi="ar-EG"/>
        </w:rPr>
      </w:pPr>
      <w:r w:rsidRPr="000C2E2F">
        <w:rPr>
          <w:rFonts w:ascii="Simplified Arabic" w:hAnsi="Simplified Arabic" w:cs="Simplified Arabic"/>
          <w:b/>
          <w:bCs/>
          <w:sz w:val="28"/>
          <w:szCs w:val="28"/>
          <w:rtl/>
          <w:lang w:bidi="ar-EG"/>
        </w:rPr>
        <w:t>جدول (</w:t>
      </w:r>
      <w:r w:rsidR="001B4A90">
        <w:rPr>
          <w:rFonts w:ascii="Simplified Arabic" w:hAnsi="Simplified Arabic" w:cs="Simplified Arabic" w:hint="cs"/>
          <w:b/>
          <w:bCs/>
          <w:sz w:val="28"/>
          <w:szCs w:val="28"/>
          <w:rtl/>
          <w:lang w:bidi="ar-EG"/>
        </w:rPr>
        <w:t>6</w:t>
      </w:r>
      <w:r w:rsidRPr="000C2E2F">
        <w:rPr>
          <w:rFonts w:ascii="Simplified Arabic" w:hAnsi="Simplified Arabic" w:cs="Simplified Arabic"/>
          <w:b/>
          <w:bCs/>
          <w:sz w:val="28"/>
          <w:szCs w:val="28"/>
          <w:rtl/>
          <w:lang w:bidi="ar-EG"/>
        </w:rPr>
        <w:t>) الفروق بين متوسطات درجات</w:t>
      </w:r>
      <w:r w:rsidR="004B6512" w:rsidRPr="000C2E2F">
        <w:rPr>
          <w:rFonts w:ascii="Simplified Arabic" w:hAnsi="Simplified Arabic" w:cs="Simplified Arabic"/>
          <w:b/>
          <w:bCs/>
          <w:sz w:val="28"/>
          <w:szCs w:val="28"/>
          <w:rtl/>
          <w:lang w:bidi="ar-EG"/>
        </w:rPr>
        <w:t xml:space="preserve"> مجموعات الدراسة المختلفة في التحصيل الدراسي</w:t>
      </w:r>
    </w:p>
    <w:tbl>
      <w:tblPr>
        <w:tblStyle w:val="a7"/>
        <w:bidiVisual/>
        <w:tblW w:w="7641" w:type="dxa"/>
        <w:jc w:val="center"/>
        <w:tblInd w:w="-426" w:type="dxa"/>
        <w:tblLook w:val="04A0" w:firstRow="1" w:lastRow="0" w:firstColumn="1" w:lastColumn="0" w:noHBand="0" w:noVBand="1"/>
      </w:tblPr>
      <w:tblGrid>
        <w:gridCol w:w="789"/>
        <w:gridCol w:w="1558"/>
        <w:gridCol w:w="627"/>
        <w:gridCol w:w="907"/>
        <w:gridCol w:w="1112"/>
        <w:gridCol w:w="1276"/>
        <w:gridCol w:w="1372"/>
      </w:tblGrid>
      <w:tr w:rsidR="00E500D7" w:rsidRPr="001C3085" w:rsidTr="00E500D7">
        <w:trPr>
          <w:jc w:val="center"/>
        </w:trPr>
        <w:tc>
          <w:tcPr>
            <w:tcW w:w="789" w:type="dxa"/>
            <w:tcBorders>
              <w:top w:val="single" w:sz="12" w:space="0" w:color="auto"/>
              <w:left w:val="single" w:sz="12" w:space="0" w:color="auto"/>
              <w:bottom w:val="single" w:sz="12" w:space="0" w:color="auto"/>
              <w:right w:val="single" w:sz="12" w:space="0" w:color="auto"/>
            </w:tcBorders>
          </w:tcPr>
          <w:p w:rsidR="00C346C5" w:rsidRPr="001C3085" w:rsidRDefault="00C346C5" w:rsidP="00665DBA">
            <w:pPr>
              <w:spacing w:line="320" w:lineRule="exact"/>
              <w:jc w:val="center"/>
              <w:rPr>
                <w:rFonts w:ascii="Simplified Arabic" w:hAnsi="Simplified Arabic" w:cs="Simplified Arabic"/>
                <w:b/>
                <w:bCs/>
                <w:sz w:val="26"/>
                <w:szCs w:val="26"/>
                <w:rtl/>
                <w:lang w:bidi="ar-EG"/>
              </w:rPr>
            </w:pPr>
            <w:r w:rsidRPr="001C3085">
              <w:rPr>
                <w:rFonts w:ascii="Simplified Arabic" w:hAnsi="Simplified Arabic" w:cs="Simplified Arabic"/>
                <w:b/>
                <w:bCs/>
                <w:sz w:val="26"/>
                <w:szCs w:val="26"/>
                <w:rtl/>
                <w:lang w:bidi="ar-EG"/>
              </w:rPr>
              <w:t>المتغير</w:t>
            </w:r>
          </w:p>
        </w:tc>
        <w:tc>
          <w:tcPr>
            <w:tcW w:w="1558" w:type="dxa"/>
            <w:tcBorders>
              <w:top w:val="single" w:sz="12" w:space="0" w:color="auto"/>
              <w:left w:val="single" w:sz="12" w:space="0" w:color="auto"/>
              <w:bottom w:val="single" w:sz="12" w:space="0" w:color="auto"/>
              <w:right w:val="single" w:sz="12" w:space="0" w:color="auto"/>
            </w:tcBorders>
          </w:tcPr>
          <w:p w:rsidR="00C346C5" w:rsidRPr="001C3085" w:rsidRDefault="00C346C5" w:rsidP="00665DBA">
            <w:pPr>
              <w:spacing w:line="320" w:lineRule="exact"/>
              <w:jc w:val="center"/>
              <w:rPr>
                <w:rFonts w:ascii="Simplified Arabic" w:hAnsi="Simplified Arabic" w:cs="Simplified Arabic"/>
                <w:b/>
                <w:bCs/>
                <w:sz w:val="26"/>
                <w:szCs w:val="26"/>
                <w:rtl/>
                <w:lang w:bidi="ar-EG"/>
              </w:rPr>
            </w:pPr>
            <w:r w:rsidRPr="001C3085">
              <w:rPr>
                <w:rFonts w:ascii="Simplified Arabic" w:hAnsi="Simplified Arabic" w:cs="Simplified Arabic"/>
                <w:b/>
                <w:bCs/>
                <w:sz w:val="26"/>
                <w:szCs w:val="26"/>
                <w:rtl/>
                <w:lang w:bidi="ar-EG"/>
              </w:rPr>
              <w:t>مجموعات الدراسة</w:t>
            </w:r>
          </w:p>
        </w:tc>
        <w:tc>
          <w:tcPr>
            <w:tcW w:w="627" w:type="dxa"/>
            <w:tcBorders>
              <w:top w:val="single" w:sz="12" w:space="0" w:color="auto"/>
              <w:left w:val="single" w:sz="12" w:space="0" w:color="auto"/>
              <w:bottom w:val="single" w:sz="12" w:space="0" w:color="auto"/>
              <w:right w:val="single" w:sz="12" w:space="0" w:color="auto"/>
            </w:tcBorders>
          </w:tcPr>
          <w:p w:rsidR="00C346C5" w:rsidRPr="001C3085" w:rsidRDefault="00C346C5" w:rsidP="00665DBA">
            <w:pPr>
              <w:bidi w:val="0"/>
              <w:spacing w:line="320" w:lineRule="exact"/>
              <w:jc w:val="center"/>
              <w:rPr>
                <w:rFonts w:ascii="Simplified Arabic" w:hAnsi="Simplified Arabic" w:cs="Simplified Arabic"/>
                <w:b/>
                <w:bCs/>
                <w:sz w:val="26"/>
                <w:szCs w:val="26"/>
                <w:rtl/>
                <w:lang w:bidi="ar-EG"/>
              </w:rPr>
            </w:pPr>
            <w:r w:rsidRPr="001C3085">
              <w:rPr>
                <w:rFonts w:ascii="Simplified Arabic" w:hAnsi="Simplified Arabic" w:cs="Simplified Arabic" w:hint="cs"/>
                <w:b/>
                <w:bCs/>
                <w:sz w:val="26"/>
                <w:szCs w:val="26"/>
                <w:rtl/>
                <w:lang w:bidi="ar-EG"/>
              </w:rPr>
              <w:t>العدد</w:t>
            </w:r>
          </w:p>
          <w:p w:rsidR="00C346C5" w:rsidRPr="001C3085" w:rsidRDefault="00C346C5" w:rsidP="00665DBA">
            <w:pPr>
              <w:spacing w:line="320" w:lineRule="exact"/>
              <w:jc w:val="center"/>
              <w:rPr>
                <w:rFonts w:ascii="Simplified Arabic" w:hAnsi="Simplified Arabic" w:cs="Simplified Arabic"/>
                <w:b/>
                <w:bCs/>
                <w:sz w:val="26"/>
                <w:szCs w:val="26"/>
                <w:rtl/>
                <w:lang w:bidi="ar-EG"/>
              </w:rPr>
            </w:pPr>
          </w:p>
        </w:tc>
        <w:tc>
          <w:tcPr>
            <w:tcW w:w="907" w:type="dxa"/>
            <w:tcBorders>
              <w:top w:val="single" w:sz="12" w:space="0" w:color="auto"/>
              <w:left w:val="single" w:sz="12" w:space="0" w:color="auto"/>
              <w:bottom w:val="single" w:sz="12" w:space="0" w:color="auto"/>
              <w:right w:val="single" w:sz="12" w:space="0" w:color="auto"/>
            </w:tcBorders>
          </w:tcPr>
          <w:p w:rsidR="00C346C5" w:rsidRPr="001C3085" w:rsidRDefault="00C346C5" w:rsidP="00665DBA">
            <w:pPr>
              <w:spacing w:line="320" w:lineRule="exact"/>
              <w:jc w:val="center"/>
              <w:rPr>
                <w:rFonts w:ascii="Simplified Arabic" w:hAnsi="Simplified Arabic" w:cs="Simplified Arabic"/>
                <w:b/>
                <w:bCs/>
                <w:sz w:val="26"/>
                <w:szCs w:val="26"/>
                <w:rtl/>
                <w:lang w:bidi="ar-EG"/>
              </w:rPr>
            </w:pPr>
            <w:r w:rsidRPr="001C3085">
              <w:rPr>
                <w:rFonts w:ascii="Simplified Arabic" w:hAnsi="Simplified Arabic" w:cs="Simplified Arabic"/>
                <w:b/>
                <w:bCs/>
                <w:sz w:val="26"/>
                <w:szCs w:val="26"/>
                <w:rtl/>
                <w:lang w:bidi="ar-EG"/>
              </w:rPr>
              <w:t>المتوسط</w:t>
            </w:r>
          </w:p>
        </w:tc>
        <w:tc>
          <w:tcPr>
            <w:tcW w:w="1112" w:type="dxa"/>
            <w:tcBorders>
              <w:top w:val="single" w:sz="12" w:space="0" w:color="auto"/>
              <w:left w:val="single" w:sz="12" w:space="0" w:color="auto"/>
              <w:bottom w:val="single" w:sz="12" w:space="0" w:color="auto"/>
              <w:right w:val="single" w:sz="12" w:space="0" w:color="auto"/>
            </w:tcBorders>
          </w:tcPr>
          <w:p w:rsidR="00C346C5" w:rsidRPr="001C3085" w:rsidRDefault="00C346C5" w:rsidP="00665DBA">
            <w:pPr>
              <w:spacing w:line="320" w:lineRule="exact"/>
              <w:jc w:val="center"/>
              <w:rPr>
                <w:rFonts w:ascii="Simplified Arabic" w:hAnsi="Simplified Arabic" w:cs="Simplified Arabic"/>
                <w:b/>
                <w:bCs/>
                <w:sz w:val="26"/>
                <w:szCs w:val="26"/>
                <w:rtl/>
                <w:lang w:bidi="ar-EG"/>
              </w:rPr>
            </w:pPr>
            <w:r w:rsidRPr="001C3085">
              <w:rPr>
                <w:rFonts w:ascii="Simplified Arabic" w:hAnsi="Simplified Arabic" w:cs="Simplified Arabic"/>
                <w:b/>
                <w:bCs/>
                <w:sz w:val="26"/>
                <w:szCs w:val="26"/>
                <w:rtl/>
                <w:lang w:bidi="ar-EG"/>
              </w:rPr>
              <w:t>1) مرتفعي التمثيل المعرفي</w:t>
            </w:r>
          </w:p>
        </w:tc>
        <w:tc>
          <w:tcPr>
            <w:tcW w:w="1276" w:type="dxa"/>
            <w:tcBorders>
              <w:top w:val="single" w:sz="12" w:space="0" w:color="auto"/>
              <w:left w:val="single" w:sz="12" w:space="0" w:color="auto"/>
              <w:bottom w:val="single" w:sz="12" w:space="0" w:color="auto"/>
              <w:right w:val="single" w:sz="12" w:space="0" w:color="auto"/>
            </w:tcBorders>
          </w:tcPr>
          <w:p w:rsidR="00C346C5" w:rsidRPr="001C3085" w:rsidRDefault="00C346C5" w:rsidP="00665DBA">
            <w:pPr>
              <w:spacing w:line="320" w:lineRule="exact"/>
              <w:jc w:val="center"/>
              <w:rPr>
                <w:rFonts w:ascii="Simplified Arabic" w:hAnsi="Simplified Arabic" w:cs="Simplified Arabic"/>
                <w:b/>
                <w:bCs/>
                <w:sz w:val="26"/>
                <w:szCs w:val="26"/>
                <w:rtl/>
                <w:lang w:bidi="ar-EG"/>
              </w:rPr>
            </w:pPr>
            <w:r w:rsidRPr="001C3085">
              <w:rPr>
                <w:rFonts w:ascii="Simplified Arabic" w:hAnsi="Simplified Arabic" w:cs="Simplified Arabic"/>
                <w:b/>
                <w:bCs/>
                <w:sz w:val="26"/>
                <w:szCs w:val="26"/>
                <w:rtl/>
                <w:lang w:bidi="ar-EG"/>
              </w:rPr>
              <w:t>2) متوسطي التمثيل المعرفي</w:t>
            </w:r>
          </w:p>
        </w:tc>
        <w:tc>
          <w:tcPr>
            <w:tcW w:w="1372" w:type="dxa"/>
            <w:tcBorders>
              <w:top w:val="single" w:sz="12" w:space="0" w:color="auto"/>
              <w:left w:val="single" w:sz="12" w:space="0" w:color="auto"/>
              <w:bottom w:val="single" w:sz="12" w:space="0" w:color="auto"/>
              <w:right w:val="single" w:sz="12" w:space="0" w:color="auto"/>
            </w:tcBorders>
          </w:tcPr>
          <w:p w:rsidR="00C346C5" w:rsidRPr="001C3085" w:rsidRDefault="00C346C5" w:rsidP="00665DBA">
            <w:pPr>
              <w:spacing w:line="320" w:lineRule="exact"/>
              <w:jc w:val="center"/>
              <w:rPr>
                <w:rFonts w:ascii="Simplified Arabic" w:hAnsi="Simplified Arabic" w:cs="Simplified Arabic"/>
                <w:b/>
                <w:bCs/>
                <w:sz w:val="26"/>
                <w:szCs w:val="26"/>
                <w:rtl/>
                <w:lang w:bidi="ar-EG"/>
              </w:rPr>
            </w:pPr>
            <w:r w:rsidRPr="001C3085">
              <w:rPr>
                <w:rFonts w:ascii="Simplified Arabic" w:hAnsi="Simplified Arabic" w:cs="Simplified Arabic"/>
                <w:b/>
                <w:bCs/>
                <w:sz w:val="26"/>
                <w:szCs w:val="26"/>
                <w:rtl/>
                <w:lang w:bidi="ar-EG"/>
              </w:rPr>
              <w:t>3) منخفضي التمثيل المعرفي</w:t>
            </w:r>
          </w:p>
        </w:tc>
      </w:tr>
      <w:tr w:rsidR="00B46D47" w:rsidRPr="001C3085" w:rsidTr="00E500D7">
        <w:trPr>
          <w:jc w:val="center"/>
        </w:trPr>
        <w:tc>
          <w:tcPr>
            <w:tcW w:w="789" w:type="dxa"/>
            <w:vMerge w:val="restart"/>
            <w:tcBorders>
              <w:top w:val="single" w:sz="12" w:space="0" w:color="auto"/>
              <w:left w:val="single" w:sz="12" w:space="0" w:color="auto"/>
              <w:right w:val="single" w:sz="12" w:space="0" w:color="auto"/>
            </w:tcBorders>
            <w:textDirection w:val="btLr"/>
          </w:tcPr>
          <w:p w:rsidR="00C346C5" w:rsidRPr="001C3085" w:rsidRDefault="00C346C5" w:rsidP="00665DBA">
            <w:pPr>
              <w:spacing w:line="320" w:lineRule="exact"/>
              <w:ind w:left="113" w:right="113"/>
              <w:jc w:val="center"/>
              <w:rPr>
                <w:rFonts w:ascii="Simplified Arabic" w:hAnsi="Simplified Arabic" w:cs="Simplified Arabic"/>
                <w:b/>
                <w:bCs/>
                <w:sz w:val="26"/>
                <w:szCs w:val="26"/>
                <w:rtl/>
                <w:lang w:bidi="ar-EG"/>
              </w:rPr>
            </w:pPr>
            <w:r w:rsidRPr="001C3085">
              <w:rPr>
                <w:rFonts w:ascii="Simplified Arabic" w:hAnsi="Simplified Arabic" w:cs="Simplified Arabic"/>
                <w:b/>
                <w:bCs/>
                <w:sz w:val="26"/>
                <w:szCs w:val="26"/>
                <w:rtl/>
                <w:lang w:bidi="ar-EG"/>
              </w:rPr>
              <w:t>التحصيل الدراسي</w:t>
            </w:r>
          </w:p>
        </w:tc>
        <w:tc>
          <w:tcPr>
            <w:tcW w:w="1558" w:type="dxa"/>
            <w:tcBorders>
              <w:top w:val="single" w:sz="12" w:space="0" w:color="auto"/>
              <w:left w:val="single" w:sz="12" w:space="0" w:color="auto"/>
              <w:bottom w:val="single" w:sz="12" w:space="0" w:color="auto"/>
              <w:right w:val="single" w:sz="12" w:space="0" w:color="auto"/>
            </w:tcBorders>
          </w:tcPr>
          <w:p w:rsidR="00C346C5" w:rsidRPr="001C3085" w:rsidRDefault="00C346C5" w:rsidP="00665DBA">
            <w:pPr>
              <w:spacing w:line="320" w:lineRule="exact"/>
              <w:jc w:val="center"/>
              <w:rPr>
                <w:rFonts w:ascii="Simplified Arabic" w:hAnsi="Simplified Arabic" w:cs="Simplified Arabic"/>
                <w:b/>
                <w:bCs/>
                <w:sz w:val="26"/>
                <w:szCs w:val="26"/>
                <w:rtl/>
                <w:lang w:bidi="ar-EG"/>
              </w:rPr>
            </w:pPr>
            <w:r w:rsidRPr="001C3085">
              <w:rPr>
                <w:rFonts w:ascii="Simplified Arabic" w:hAnsi="Simplified Arabic" w:cs="Simplified Arabic"/>
                <w:b/>
                <w:bCs/>
                <w:sz w:val="26"/>
                <w:szCs w:val="26"/>
                <w:rtl/>
                <w:lang w:bidi="ar-EG"/>
              </w:rPr>
              <w:t>1) مرتفعي التمثيل المعرفي</w:t>
            </w:r>
          </w:p>
        </w:tc>
        <w:tc>
          <w:tcPr>
            <w:tcW w:w="627" w:type="dxa"/>
            <w:tcBorders>
              <w:top w:val="single" w:sz="12" w:space="0" w:color="auto"/>
              <w:left w:val="single" w:sz="12" w:space="0" w:color="auto"/>
              <w:bottom w:val="single" w:sz="12" w:space="0" w:color="auto"/>
              <w:right w:val="single" w:sz="12" w:space="0" w:color="auto"/>
            </w:tcBorders>
          </w:tcPr>
          <w:p w:rsidR="00C346C5" w:rsidRPr="001C3085" w:rsidRDefault="002F51CE" w:rsidP="00665DBA">
            <w:pPr>
              <w:spacing w:line="320" w:lineRule="exact"/>
              <w:jc w:val="center"/>
              <w:rPr>
                <w:rFonts w:ascii="Simplified Arabic" w:hAnsi="Simplified Arabic" w:cs="Simplified Arabic"/>
                <w:sz w:val="26"/>
                <w:szCs w:val="26"/>
                <w:rtl/>
                <w:lang w:bidi="ar-EG"/>
              </w:rPr>
            </w:pPr>
            <w:r w:rsidRPr="001C3085">
              <w:rPr>
                <w:rFonts w:ascii="Simplified Arabic" w:hAnsi="Simplified Arabic" w:cs="Simplified Arabic" w:hint="cs"/>
                <w:sz w:val="26"/>
                <w:szCs w:val="26"/>
                <w:rtl/>
                <w:lang w:bidi="ar-EG"/>
              </w:rPr>
              <w:t>33</w:t>
            </w:r>
          </w:p>
          <w:p w:rsidR="00C346C5" w:rsidRPr="001C3085" w:rsidRDefault="00C346C5" w:rsidP="00665DBA">
            <w:pPr>
              <w:spacing w:line="320" w:lineRule="exact"/>
              <w:jc w:val="center"/>
              <w:rPr>
                <w:rFonts w:ascii="Simplified Arabic" w:hAnsi="Simplified Arabic" w:cs="Simplified Arabic"/>
                <w:sz w:val="26"/>
                <w:szCs w:val="26"/>
                <w:rtl/>
                <w:lang w:bidi="ar-EG"/>
              </w:rPr>
            </w:pPr>
          </w:p>
        </w:tc>
        <w:tc>
          <w:tcPr>
            <w:tcW w:w="907" w:type="dxa"/>
            <w:tcBorders>
              <w:top w:val="single" w:sz="12" w:space="0" w:color="auto"/>
              <w:left w:val="single" w:sz="12" w:space="0" w:color="auto"/>
              <w:bottom w:val="single" w:sz="12" w:space="0" w:color="auto"/>
              <w:right w:val="single" w:sz="12" w:space="0" w:color="auto"/>
            </w:tcBorders>
          </w:tcPr>
          <w:p w:rsidR="00C346C5" w:rsidRPr="001C3085" w:rsidRDefault="00C346C5" w:rsidP="00665DBA">
            <w:pPr>
              <w:spacing w:line="320" w:lineRule="exact"/>
              <w:jc w:val="center"/>
              <w:rPr>
                <w:rFonts w:ascii="Simplified Arabic" w:hAnsi="Simplified Arabic" w:cs="Simplified Arabic"/>
                <w:b/>
                <w:bCs/>
                <w:sz w:val="26"/>
                <w:szCs w:val="26"/>
                <w:rtl/>
                <w:lang w:bidi="ar-EG"/>
              </w:rPr>
            </w:pPr>
            <w:r w:rsidRPr="001C3085">
              <w:rPr>
                <w:rFonts w:ascii="Simplified Arabic" w:hAnsi="Simplified Arabic" w:cs="Simplified Arabic"/>
                <w:sz w:val="26"/>
                <w:szCs w:val="26"/>
                <w:rtl/>
                <w:lang w:bidi="ar-EG"/>
              </w:rPr>
              <w:t>28,27</w:t>
            </w:r>
          </w:p>
        </w:tc>
        <w:tc>
          <w:tcPr>
            <w:tcW w:w="1112" w:type="dxa"/>
            <w:tcBorders>
              <w:top w:val="single" w:sz="12" w:space="0" w:color="auto"/>
              <w:left w:val="single" w:sz="12" w:space="0" w:color="auto"/>
              <w:bottom w:val="single" w:sz="12" w:space="0" w:color="auto"/>
              <w:right w:val="single" w:sz="12" w:space="0" w:color="auto"/>
            </w:tcBorders>
          </w:tcPr>
          <w:p w:rsidR="00C346C5" w:rsidRPr="001C3085" w:rsidRDefault="00C346C5" w:rsidP="00665DBA">
            <w:pPr>
              <w:spacing w:line="320" w:lineRule="exact"/>
              <w:jc w:val="center"/>
              <w:rPr>
                <w:rFonts w:ascii="Simplified Arabic" w:hAnsi="Simplified Arabic" w:cs="Simplified Arabic"/>
                <w:b/>
                <w:bCs/>
                <w:sz w:val="26"/>
                <w:szCs w:val="26"/>
                <w:rtl/>
                <w:lang w:bidi="ar-EG"/>
              </w:rPr>
            </w:pPr>
            <w:r w:rsidRPr="001C3085">
              <w:rPr>
                <w:rFonts w:ascii="Simplified Arabic" w:hAnsi="Simplified Arabic" w:cs="Simplified Arabic"/>
                <w:b/>
                <w:bCs/>
                <w:sz w:val="26"/>
                <w:szCs w:val="26"/>
                <w:rtl/>
                <w:lang w:bidi="ar-EG"/>
              </w:rPr>
              <w:t>ـــــ</w:t>
            </w:r>
          </w:p>
        </w:tc>
        <w:tc>
          <w:tcPr>
            <w:tcW w:w="1276" w:type="dxa"/>
            <w:tcBorders>
              <w:top w:val="single" w:sz="12" w:space="0" w:color="auto"/>
              <w:left w:val="single" w:sz="12" w:space="0" w:color="auto"/>
              <w:bottom w:val="single" w:sz="12" w:space="0" w:color="auto"/>
              <w:right w:val="single" w:sz="12" w:space="0" w:color="auto"/>
            </w:tcBorders>
          </w:tcPr>
          <w:p w:rsidR="00C346C5" w:rsidRPr="001C3085" w:rsidRDefault="00C346C5" w:rsidP="00665DBA">
            <w:pPr>
              <w:tabs>
                <w:tab w:val="left" w:pos="228"/>
                <w:tab w:val="center" w:pos="1096"/>
              </w:tabs>
              <w:spacing w:line="320" w:lineRule="exact"/>
              <w:jc w:val="center"/>
              <w:rPr>
                <w:rFonts w:ascii="Simplified Arabic" w:hAnsi="Simplified Arabic" w:cs="Simplified Arabic"/>
                <w:sz w:val="26"/>
                <w:szCs w:val="26"/>
                <w:rtl/>
                <w:lang w:bidi="ar-EG"/>
              </w:rPr>
            </w:pPr>
            <w:r w:rsidRPr="001C3085">
              <w:rPr>
                <w:rFonts w:ascii="Simplified Arabic" w:hAnsi="Simplified Arabic" w:cs="Simplified Arabic"/>
                <w:sz w:val="26"/>
                <w:szCs w:val="26"/>
                <w:rtl/>
                <w:lang w:bidi="ar-EG"/>
              </w:rPr>
              <w:t>*</w:t>
            </w:r>
          </w:p>
          <w:p w:rsidR="00C346C5" w:rsidRPr="001C3085" w:rsidRDefault="00C346C5" w:rsidP="00665DBA">
            <w:pPr>
              <w:tabs>
                <w:tab w:val="left" w:pos="228"/>
                <w:tab w:val="center" w:pos="1096"/>
              </w:tabs>
              <w:spacing w:line="320" w:lineRule="exact"/>
              <w:jc w:val="center"/>
              <w:rPr>
                <w:rFonts w:ascii="Simplified Arabic" w:hAnsi="Simplified Arabic" w:cs="Simplified Arabic"/>
                <w:sz w:val="26"/>
                <w:szCs w:val="26"/>
                <w:rtl/>
                <w:lang w:bidi="ar-EG"/>
              </w:rPr>
            </w:pPr>
            <w:r w:rsidRPr="001C3085">
              <w:rPr>
                <w:rFonts w:ascii="Simplified Arabic" w:hAnsi="Simplified Arabic" w:cs="Simplified Arabic"/>
                <w:sz w:val="26"/>
                <w:szCs w:val="26"/>
                <w:rtl/>
                <w:lang w:bidi="ar-EG"/>
              </w:rPr>
              <w:t>8,</w:t>
            </w:r>
            <w:r w:rsidR="004D23C4" w:rsidRPr="001C3085">
              <w:rPr>
                <w:rFonts w:ascii="Simplified Arabic" w:hAnsi="Simplified Arabic" w:cs="Simplified Arabic" w:hint="cs"/>
                <w:sz w:val="26"/>
                <w:szCs w:val="26"/>
                <w:rtl/>
                <w:lang w:bidi="ar-EG"/>
              </w:rPr>
              <w:t>0</w:t>
            </w:r>
            <w:r w:rsidR="00B26262" w:rsidRPr="001C3085">
              <w:rPr>
                <w:rFonts w:ascii="Simplified Arabic" w:hAnsi="Simplified Arabic" w:cs="Simplified Arabic" w:hint="cs"/>
                <w:sz w:val="26"/>
                <w:szCs w:val="26"/>
                <w:rtl/>
                <w:lang w:bidi="ar-EG"/>
              </w:rPr>
              <w:t>8</w:t>
            </w:r>
          </w:p>
        </w:tc>
        <w:tc>
          <w:tcPr>
            <w:tcW w:w="1372" w:type="dxa"/>
            <w:tcBorders>
              <w:top w:val="single" w:sz="12" w:space="0" w:color="auto"/>
              <w:left w:val="single" w:sz="12" w:space="0" w:color="auto"/>
              <w:bottom w:val="single" w:sz="12" w:space="0" w:color="auto"/>
              <w:right w:val="single" w:sz="12" w:space="0" w:color="auto"/>
            </w:tcBorders>
          </w:tcPr>
          <w:p w:rsidR="00C346C5" w:rsidRPr="001C3085" w:rsidRDefault="00C346C5" w:rsidP="00665DBA">
            <w:pPr>
              <w:spacing w:line="320" w:lineRule="exact"/>
              <w:jc w:val="center"/>
              <w:rPr>
                <w:rFonts w:ascii="Simplified Arabic" w:hAnsi="Simplified Arabic" w:cs="Simplified Arabic"/>
                <w:sz w:val="26"/>
                <w:szCs w:val="26"/>
                <w:rtl/>
                <w:lang w:bidi="ar-EG"/>
              </w:rPr>
            </w:pPr>
            <w:r w:rsidRPr="001C3085">
              <w:rPr>
                <w:rFonts w:ascii="Simplified Arabic" w:hAnsi="Simplified Arabic" w:cs="Simplified Arabic"/>
                <w:sz w:val="26"/>
                <w:szCs w:val="26"/>
                <w:rtl/>
                <w:lang w:bidi="ar-EG"/>
              </w:rPr>
              <w:t>*</w:t>
            </w:r>
          </w:p>
          <w:p w:rsidR="00C346C5" w:rsidRPr="001C3085" w:rsidRDefault="004D23C4" w:rsidP="00665DBA">
            <w:pPr>
              <w:spacing w:line="320" w:lineRule="exact"/>
              <w:jc w:val="center"/>
              <w:rPr>
                <w:rFonts w:ascii="Simplified Arabic" w:hAnsi="Simplified Arabic" w:cs="Simplified Arabic"/>
                <w:sz w:val="26"/>
                <w:szCs w:val="26"/>
                <w:rtl/>
                <w:lang w:bidi="ar-EG"/>
              </w:rPr>
            </w:pPr>
            <w:r w:rsidRPr="001C3085">
              <w:rPr>
                <w:rFonts w:ascii="Simplified Arabic" w:hAnsi="Simplified Arabic" w:cs="Simplified Arabic" w:hint="cs"/>
                <w:sz w:val="26"/>
                <w:szCs w:val="26"/>
                <w:rtl/>
                <w:lang w:bidi="ar-EG"/>
              </w:rPr>
              <w:t>10,96</w:t>
            </w:r>
          </w:p>
        </w:tc>
      </w:tr>
      <w:tr w:rsidR="00B46D47" w:rsidRPr="001C3085" w:rsidTr="00E500D7">
        <w:trPr>
          <w:jc w:val="center"/>
        </w:trPr>
        <w:tc>
          <w:tcPr>
            <w:tcW w:w="789" w:type="dxa"/>
            <w:vMerge/>
            <w:tcBorders>
              <w:left w:val="single" w:sz="12" w:space="0" w:color="auto"/>
              <w:right w:val="single" w:sz="12" w:space="0" w:color="auto"/>
            </w:tcBorders>
          </w:tcPr>
          <w:p w:rsidR="00C346C5" w:rsidRPr="001C3085" w:rsidRDefault="00C346C5" w:rsidP="00665DBA">
            <w:pPr>
              <w:spacing w:line="320" w:lineRule="exact"/>
              <w:jc w:val="center"/>
              <w:rPr>
                <w:rFonts w:ascii="Simplified Arabic" w:hAnsi="Simplified Arabic" w:cs="Simplified Arabic"/>
                <w:b/>
                <w:bCs/>
                <w:sz w:val="26"/>
                <w:szCs w:val="26"/>
                <w:rtl/>
                <w:lang w:bidi="ar-EG"/>
              </w:rPr>
            </w:pPr>
          </w:p>
        </w:tc>
        <w:tc>
          <w:tcPr>
            <w:tcW w:w="1558" w:type="dxa"/>
            <w:tcBorders>
              <w:top w:val="single" w:sz="12" w:space="0" w:color="auto"/>
              <w:left w:val="single" w:sz="12" w:space="0" w:color="auto"/>
              <w:bottom w:val="single" w:sz="12" w:space="0" w:color="auto"/>
              <w:right w:val="single" w:sz="12" w:space="0" w:color="auto"/>
            </w:tcBorders>
          </w:tcPr>
          <w:p w:rsidR="00C346C5" w:rsidRPr="001C3085" w:rsidRDefault="00C346C5" w:rsidP="00665DBA">
            <w:pPr>
              <w:bidi w:val="0"/>
              <w:spacing w:line="320" w:lineRule="exact"/>
              <w:jc w:val="center"/>
              <w:rPr>
                <w:rFonts w:ascii="Simplified Arabic" w:hAnsi="Simplified Arabic" w:cs="Simplified Arabic"/>
                <w:b/>
                <w:bCs/>
                <w:sz w:val="26"/>
                <w:szCs w:val="26"/>
                <w:lang w:bidi="ar-EG"/>
              </w:rPr>
            </w:pPr>
            <w:r w:rsidRPr="001C3085">
              <w:rPr>
                <w:rFonts w:ascii="Simplified Arabic" w:hAnsi="Simplified Arabic" w:cs="Simplified Arabic"/>
                <w:b/>
                <w:bCs/>
                <w:sz w:val="26"/>
                <w:szCs w:val="26"/>
                <w:rtl/>
                <w:lang w:bidi="ar-EG"/>
              </w:rPr>
              <w:t>2) متوسطي التمثيل المعرفي</w:t>
            </w:r>
          </w:p>
        </w:tc>
        <w:tc>
          <w:tcPr>
            <w:tcW w:w="627" w:type="dxa"/>
            <w:tcBorders>
              <w:top w:val="single" w:sz="12" w:space="0" w:color="auto"/>
              <w:left w:val="single" w:sz="12" w:space="0" w:color="auto"/>
              <w:bottom w:val="single" w:sz="12" w:space="0" w:color="auto"/>
              <w:right w:val="single" w:sz="12" w:space="0" w:color="auto"/>
            </w:tcBorders>
          </w:tcPr>
          <w:p w:rsidR="00C346C5" w:rsidRPr="001C3085" w:rsidRDefault="002F51CE" w:rsidP="00665DBA">
            <w:pPr>
              <w:spacing w:line="320" w:lineRule="exact"/>
              <w:jc w:val="center"/>
              <w:rPr>
                <w:rFonts w:ascii="Simplified Arabic" w:hAnsi="Simplified Arabic" w:cs="Simplified Arabic"/>
                <w:sz w:val="26"/>
                <w:szCs w:val="26"/>
                <w:rtl/>
                <w:lang w:bidi="ar-EG"/>
              </w:rPr>
            </w:pPr>
            <w:r w:rsidRPr="001C3085">
              <w:rPr>
                <w:rFonts w:ascii="Simplified Arabic" w:hAnsi="Simplified Arabic" w:cs="Simplified Arabic" w:hint="cs"/>
                <w:sz w:val="26"/>
                <w:szCs w:val="26"/>
                <w:rtl/>
                <w:lang w:bidi="ar-EG"/>
              </w:rPr>
              <w:t>1</w:t>
            </w:r>
            <w:r w:rsidR="00B46D47" w:rsidRPr="001C3085">
              <w:rPr>
                <w:rFonts w:ascii="Simplified Arabic" w:hAnsi="Simplified Arabic" w:cs="Simplified Arabic" w:hint="cs"/>
                <w:sz w:val="26"/>
                <w:szCs w:val="26"/>
                <w:rtl/>
                <w:lang w:bidi="ar-EG"/>
              </w:rPr>
              <w:t>1</w:t>
            </w:r>
            <w:r w:rsidRPr="001C3085">
              <w:rPr>
                <w:rFonts w:ascii="Simplified Arabic" w:hAnsi="Simplified Arabic" w:cs="Simplified Arabic" w:hint="cs"/>
                <w:sz w:val="26"/>
                <w:szCs w:val="26"/>
                <w:rtl/>
                <w:lang w:bidi="ar-EG"/>
              </w:rPr>
              <w:t>7</w:t>
            </w:r>
          </w:p>
          <w:p w:rsidR="00C346C5" w:rsidRPr="001C3085" w:rsidRDefault="00C346C5" w:rsidP="00665DBA">
            <w:pPr>
              <w:spacing w:line="320" w:lineRule="exact"/>
              <w:jc w:val="center"/>
              <w:rPr>
                <w:rFonts w:ascii="Simplified Arabic" w:hAnsi="Simplified Arabic" w:cs="Simplified Arabic"/>
                <w:sz w:val="26"/>
                <w:szCs w:val="26"/>
                <w:rtl/>
                <w:lang w:bidi="ar-EG"/>
              </w:rPr>
            </w:pPr>
          </w:p>
        </w:tc>
        <w:tc>
          <w:tcPr>
            <w:tcW w:w="907" w:type="dxa"/>
            <w:tcBorders>
              <w:top w:val="single" w:sz="12" w:space="0" w:color="auto"/>
              <w:left w:val="single" w:sz="12" w:space="0" w:color="auto"/>
              <w:bottom w:val="single" w:sz="12" w:space="0" w:color="auto"/>
              <w:right w:val="single" w:sz="12" w:space="0" w:color="auto"/>
            </w:tcBorders>
          </w:tcPr>
          <w:p w:rsidR="00C346C5" w:rsidRPr="001C3085" w:rsidRDefault="00B46D47" w:rsidP="00665DBA">
            <w:pPr>
              <w:tabs>
                <w:tab w:val="center" w:pos="459"/>
              </w:tabs>
              <w:spacing w:line="320" w:lineRule="exact"/>
              <w:jc w:val="center"/>
              <w:rPr>
                <w:rFonts w:ascii="Simplified Arabic" w:hAnsi="Simplified Arabic" w:cs="Simplified Arabic"/>
                <w:sz w:val="26"/>
                <w:szCs w:val="26"/>
                <w:rtl/>
                <w:lang w:bidi="ar-EG"/>
              </w:rPr>
            </w:pPr>
            <w:r w:rsidRPr="001C3085">
              <w:rPr>
                <w:rFonts w:ascii="Simplified Arabic" w:hAnsi="Simplified Arabic" w:cs="Simplified Arabic" w:hint="cs"/>
                <w:sz w:val="26"/>
                <w:szCs w:val="26"/>
                <w:rtl/>
                <w:lang w:bidi="ar-EG"/>
              </w:rPr>
              <w:t>20,19</w:t>
            </w:r>
          </w:p>
        </w:tc>
        <w:tc>
          <w:tcPr>
            <w:tcW w:w="1112" w:type="dxa"/>
            <w:tcBorders>
              <w:top w:val="single" w:sz="12" w:space="0" w:color="auto"/>
              <w:left w:val="single" w:sz="12" w:space="0" w:color="auto"/>
              <w:bottom w:val="single" w:sz="12" w:space="0" w:color="auto"/>
              <w:right w:val="single" w:sz="12" w:space="0" w:color="auto"/>
            </w:tcBorders>
          </w:tcPr>
          <w:p w:rsidR="00C346C5" w:rsidRPr="001C3085" w:rsidRDefault="00C346C5" w:rsidP="00665DBA">
            <w:pPr>
              <w:tabs>
                <w:tab w:val="left" w:pos="228"/>
                <w:tab w:val="center" w:pos="1096"/>
              </w:tabs>
              <w:spacing w:line="320" w:lineRule="exact"/>
              <w:jc w:val="center"/>
              <w:rPr>
                <w:rFonts w:ascii="Simplified Arabic" w:hAnsi="Simplified Arabic" w:cs="Simplified Arabic"/>
                <w:sz w:val="26"/>
                <w:szCs w:val="26"/>
                <w:rtl/>
                <w:lang w:bidi="ar-EG"/>
              </w:rPr>
            </w:pPr>
            <w:r w:rsidRPr="001C3085">
              <w:rPr>
                <w:rFonts w:ascii="Simplified Arabic" w:hAnsi="Simplified Arabic" w:cs="Simplified Arabic"/>
                <w:sz w:val="26"/>
                <w:szCs w:val="26"/>
                <w:rtl/>
                <w:lang w:bidi="ar-EG"/>
              </w:rPr>
              <w:t>*</w:t>
            </w:r>
          </w:p>
          <w:p w:rsidR="00C346C5" w:rsidRPr="001C3085" w:rsidRDefault="00313F31" w:rsidP="00665DBA">
            <w:pPr>
              <w:spacing w:line="320" w:lineRule="exact"/>
              <w:jc w:val="center"/>
              <w:rPr>
                <w:rFonts w:ascii="Simplified Arabic" w:hAnsi="Simplified Arabic" w:cs="Simplified Arabic"/>
                <w:sz w:val="26"/>
                <w:szCs w:val="26"/>
                <w:rtl/>
                <w:lang w:bidi="ar-EG"/>
              </w:rPr>
            </w:pPr>
            <w:r w:rsidRPr="001C3085">
              <w:rPr>
                <w:rFonts w:ascii="Simplified Arabic" w:hAnsi="Simplified Arabic" w:cs="Simplified Arabic"/>
                <w:sz w:val="26"/>
                <w:szCs w:val="26"/>
                <w:rtl/>
                <w:lang w:bidi="ar-EG"/>
              </w:rPr>
              <w:t>8,</w:t>
            </w:r>
            <w:r w:rsidRPr="001C3085">
              <w:rPr>
                <w:rFonts w:ascii="Simplified Arabic" w:hAnsi="Simplified Arabic" w:cs="Simplified Arabic" w:hint="cs"/>
                <w:sz w:val="26"/>
                <w:szCs w:val="26"/>
                <w:rtl/>
                <w:lang w:bidi="ar-EG"/>
              </w:rPr>
              <w:t>0</w:t>
            </w:r>
            <w:r w:rsidR="00B26262" w:rsidRPr="001C3085">
              <w:rPr>
                <w:rFonts w:ascii="Simplified Arabic" w:hAnsi="Simplified Arabic" w:cs="Simplified Arabic" w:hint="cs"/>
                <w:sz w:val="26"/>
                <w:szCs w:val="26"/>
                <w:rtl/>
                <w:lang w:bidi="ar-EG"/>
              </w:rPr>
              <w:t>8</w:t>
            </w:r>
          </w:p>
        </w:tc>
        <w:tc>
          <w:tcPr>
            <w:tcW w:w="1276" w:type="dxa"/>
            <w:tcBorders>
              <w:top w:val="single" w:sz="12" w:space="0" w:color="auto"/>
              <w:left w:val="single" w:sz="12" w:space="0" w:color="auto"/>
              <w:bottom w:val="single" w:sz="12" w:space="0" w:color="auto"/>
              <w:right w:val="single" w:sz="12" w:space="0" w:color="auto"/>
            </w:tcBorders>
          </w:tcPr>
          <w:p w:rsidR="00C346C5" w:rsidRPr="001C3085" w:rsidRDefault="00C346C5" w:rsidP="00665DBA">
            <w:pPr>
              <w:spacing w:line="320" w:lineRule="exact"/>
              <w:jc w:val="center"/>
              <w:rPr>
                <w:rFonts w:ascii="Simplified Arabic" w:hAnsi="Simplified Arabic" w:cs="Simplified Arabic"/>
                <w:b/>
                <w:bCs/>
                <w:sz w:val="26"/>
                <w:szCs w:val="26"/>
                <w:rtl/>
                <w:lang w:bidi="ar-EG"/>
              </w:rPr>
            </w:pPr>
            <w:r w:rsidRPr="001C3085">
              <w:rPr>
                <w:rFonts w:ascii="Simplified Arabic" w:hAnsi="Simplified Arabic" w:cs="Simplified Arabic"/>
                <w:b/>
                <w:bCs/>
                <w:sz w:val="26"/>
                <w:szCs w:val="26"/>
                <w:rtl/>
                <w:lang w:bidi="ar-EG"/>
              </w:rPr>
              <w:t>ـــــ</w:t>
            </w:r>
          </w:p>
        </w:tc>
        <w:tc>
          <w:tcPr>
            <w:tcW w:w="1372" w:type="dxa"/>
            <w:tcBorders>
              <w:top w:val="single" w:sz="12" w:space="0" w:color="auto"/>
              <w:left w:val="single" w:sz="12" w:space="0" w:color="auto"/>
              <w:bottom w:val="single" w:sz="12" w:space="0" w:color="auto"/>
              <w:right w:val="single" w:sz="12" w:space="0" w:color="auto"/>
            </w:tcBorders>
          </w:tcPr>
          <w:p w:rsidR="00D47BEB" w:rsidRPr="001C3085" w:rsidRDefault="00D47BEB" w:rsidP="00665DBA">
            <w:pPr>
              <w:spacing w:line="320" w:lineRule="exact"/>
              <w:jc w:val="center"/>
              <w:rPr>
                <w:rFonts w:ascii="Simplified Arabic" w:hAnsi="Simplified Arabic" w:cs="Simplified Arabic"/>
                <w:sz w:val="26"/>
                <w:szCs w:val="26"/>
                <w:rtl/>
                <w:lang w:bidi="ar-EG"/>
              </w:rPr>
            </w:pPr>
            <w:r w:rsidRPr="001C3085">
              <w:rPr>
                <w:rFonts w:ascii="Simplified Arabic" w:hAnsi="Simplified Arabic" w:cs="Simplified Arabic"/>
                <w:sz w:val="26"/>
                <w:szCs w:val="26"/>
                <w:rtl/>
                <w:lang w:bidi="ar-EG"/>
              </w:rPr>
              <w:t>*</w:t>
            </w:r>
          </w:p>
          <w:p w:rsidR="00C346C5" w:rsidRPr="001C3085" w:rsidRDefault="00D47BEB" w:rsidP="00665DBA">
            <w:pPr>
              <w:spacing w:line="320" w:lineRule="exact"/>
              <w:jc w:val="center"/>
              <w:rPr>
                <w:rFonts w:ascii="Simplified Arabic" w:hAnsi="Simplified Arabic" w:cs="Simplified Arabic"/>
                <w:sz w:val="26"/>
                <w:szCs w:val="26"/>
                <w:rtl/>
                <w:lang w:bidi="ar-EG"/>
              </w:rPr>
            </w:pPr>
            <w:r w:rsidRPr="001C3085">
              <w:rPr>
                <w:rFonts w:ascii="Simplified Arabic" w:hAnsi="Simplified Arabic" w:cs="Simplified Arabic" w:hint="cs"/>
                <w:sz w:val="26"/>
                <w:szCs w:val="26"/>
                <w:rtl/>
                <w:lang w:bidi="ar-EG"/>
              </w:rPr>
              <w:t>2,88</w:t>
            </w:r>
          </w:p>
        </w:tc>
      </w:tr>
      <w:tr w:rsidR="00B46D47" w:rsidRPr="001C3085" w:rsidTr="00E500D7">
        <w:trPr>
          <w:jc w:val="center"/>
        </w:trPr>
        <w:tc>
          <w:tcPr>
            <w:tcW w:w="789" w:type="dxa"/>
            <w:vMerge/>
            <w:tcBorders>
              <w:left w:val="single" w:sz="12" w:space="0" w:color="auto"/>
              <w:bottom w:val="single" w:sz="12" w:space="0" w:color="auto"/>
              <w:right w:val="single" w:sz="12" w:space="0" w:color="auto"/>
            </w:tcBorders>
          </w:tcPr>
          <w:p w:rsidR="00C346C5" w:rsidRPr="001C3085" w:rsidRDefault="00C346C5" w:rsidP="00665DBA">
            <w:pPr>
              <w:spacing w:line="320" w:lineRule="exact"/>
              <w:jc w:val="center"/>
              <w:rPr>
                <w:rFonts w:ascii="Simplified Arabic" w:hAnsi="Simplified Arabic" w:cs="Simplified Arabic"/>
                <w:b/>
                <w:bCs/>
                <w:sz w:val="26"/>
                <w:szCs w:val="26"/>
                <w:rtl/>
                <w:lang w:bidi="ar-EG"/>
              </w:rPr>
            </w:pPr>
          </w:p>
        </w:tc>
        <w:tc>
          <w:tcPr>
            <w:tcW w:w="1558" w:type="dxa"/>
            <w:tcBorders>
              <w:top w:val="single" w:sz="12" w:space="0" w:color="auto"/>
              <w:left w:val="single" w:sz="12" w:space="0" w:color="auto"/>
              <w:bottom w:val="single" w:sz="12" w:space="0" w:color="auto"/>
              <w:right w:val="single" w:sz="12" w:space="0" w:color="auto"/>
            </w:tcBorders>
          </w:tcPr>
          <w:p w:rsidR="00C346C5" w:rsidRPr="001C3085" w:rsidRDefault="00C346C5" w:rsidP="00665DBA">
            <w:pPr>
              <w:spacing w:line="320" w:lineRule="exact"/>
              <w:jc w:val="center"/>
              <w:rPr>
                <w:rFonts w:ascii="Simplified Arabic" w:hAnsi="Simplified Arabic" w:cs="Simplified Arabic"/>
                <w:b/>
                <w:bCs/>
                <w:sz w:val="26"/>
                <w:szCs w:val="26"/>
                <w:rtl/>
                <w:lang w:bidi="ar-EG"/>
              </w:rPr>
            </w:pPr>
            <w:r w:rsidRPr="001C3085">
              <w:rPr>
                <w:rFonts w:ascii="Simplified Arabic" w:hAnsi="Simplified Arabic" w:cs="Simplified Arabic"/>
                <w:b/>
                <w:bCs/>
                <w:sz w:val="26"/>
                <w:szCs w:val="26"/>
                <w:rtl/>
                <w:lang w:bidi="ar-EG"/>
              </w:rPr>
              <w:t>3) منخفضي التمثيل المعرفي</w:t>
            </w:r>
          </w:p>
        </w:tc>
        <w:tc>
          <w:tcPr>
            <w:tcW w:w="627" w:type="dxa"/>
            <w:tcBorders>
              <w:top w:val="single" w:sz="12" w:space="0" w:color="auto"/>
              <w:left w:val="single" w:sz="12" w:space="0" w:color="auto"/>
              <w:bottom w:val="single" w:sz="12" w:space="0" w:color="auto"/>
              <w:right w:val="single" w:sz="12" w:space="0" w:color="auto"/>
            </w:tcBorders>
          </w:tcPr>
          <w:p w:rsidR="00C346C5" w:rsidRPr="001C3085" w:rsidRDefault="002F51CE" w:rsidP="00665DBA">
            <w:pPr>
              <w:spacing w:line="320" w:lineRule="exact"/>
              <w:jc w:val="center"/>
              <w:rPr>
                <w:rFonts w:ascii="Simplified Arabic" w:hAnsi="Simplified Arabic" w:cs="Simplified Arabic"/>
                <w:sz w:val="26"/>
                <w:szCs w:val="26"/>
                <w:rtl/>
                <w:lang w:bidi="ar-EG"/>
              </w:rPr>
            </w:pPr>
            <w:r w:rsidRPr="001C3085">
              <w:rPr>
                <w:rFonts w:ascii="Simplified Arabic" w:hAnsi="Simplified Arabic" w:cs="Simplified Arabic" w:hint="cs"/>
                <w:sz w:val="26"/>
                <w:szCs w:val="26"/>
                <w:rtl/>
                <w:lang w:bidi="ar-EG"/>
              </w:rPr>
              <w:t>32</w:t>
            </w:r>
          </w:p>
          <w:p w:rsidR="00C346C5" w:rsidRPr="001C3085" w:rsidRDefault="00C346C5" w:rsidP="00665DBA">
            <w:pPr>
              <w:spacing w:line="320" w:lineRule="exact"/>
              <w:jc w:val="center"/>
              <w:rPr>
                <w:rFonts w:ascii="Simplified Arabic" w:hAnsi="Simplified Arabic" w:cs="Simplified Arabic"/>
                <w:sz w:val="26"/>
                <w:szCs w:val="26"/>
                <w:rtl/>
                <w:lang w:bidi="ar-EG"/>
              </w:rPr>
            </w:pPr>
          </w:p>
        </w:tc>
        <w:tc>
          <w:tcPr>
            <w:tcW w:w="907" w:type="dxa"/>
            <w:tcBorders>
              <w:top w:val="single" w:sz="12" w:space="0" w:color="auto"/>
              <w:left w:val="single" w:sz="12" w:space="0" w:color="auto"/>
              <w:bottom w:val="single" w:sz="12" w:space="0" w:color="auto"/>
              <w:right w:val="single" w:sz="12" w:space="0" w:color="auto"/>
            </w:tcBorders>
          </w:tcPr>
          <w:p w:rsidR="00C346C5" w:rsidRPr="001C3085" w:rsidRDefault="00B46D47" w:rsidP="00665DBA">
            <w:pPr>
              <w:spacing w:line="320" w:lineRule="exact"/>
              <w:jc w:val="center"/>
              <w:rPr>
                <w:rFonts w:ascii="Simplified Arabic" w:hAnsi="Simplified Arabic" w:cs="Simplified Arabic"/>
                <w:sz w:val="26"/>
                <w:szCs w:val="26"/>
                <w:rtl/>
                <w:lang w:bidi="ar-EG"/>
              </w:rPr>
            </w:pPr>
            <w:r w:rsidRPr="001C3085">
              <w:rPr>
                <w:rFonts w:ascii="Simplified Arabic" w:hAnsi="Simplified Arabic" w:cs="Simplified Arabic" w:hint="cs"/>
                <w:sz w:val="26"/>
                <w:szCs w:val="26"/>
                <w:rtl/>
                <w:lang w:bidi="ar-EG"/>
              </w:rPr>
              <w:t>17,31</w:t>
            </w:r>
          </w:p>
        </w:tc>
        <w:tc>
          <w:tcPr>
            <w:tcW w:w="1112" w:type="dxa"/>
            <w:tcBorders>
              <w:top w:val="single" w:sz="12" w:space="0" w:color="auto"/>
              <w:left w:val="single" w:sz="12" w:space="0" w:color="auto"/>
              <w:bottom w:val="single" w:sz="12" w:space="0" w:color="auto"/>
              <w:right w:val="single" w:sz="12" w:space="0" w:color="auto"/>
            </w:tcBorders>
          </w:tcPr>
          <w:p w:rsidR="00C346C5" w:rsidRPr="001C3085" w:rsidRDefault="00C346C5" w:rsidP="00665DBA">
            <w:pPr>
              <w:spacing w:line="320" w:lineRule="exact"/>
              <w:jc w:val="center"/>
              <w:rPr>
                <w:rFonts w:ascii="Simplified Arabic" w:hAnsi="Simplified Arabic" w:cs="Simplified Arabic"/>
                <w:sz w:val="26"/>
                <w:szCs w:val="26"/>
                <w:rtl/>
                <w:lang w:bidi="ar-EG"/>
              </w:rPr>
            </w:pPr>
            <w:r w:rsidRPr="001C3085">
              <w:rPr>
                <w:rFonts w:ascii="Simplified Arabic" w:hAnsi="Simplified Arabic" w:cs="Simplified Arabic"/>
                <w:sz w:val="26"/>
                <w:szCs w:val="26"/>
                <w:rtl/>
                <w:lang w:bidi="ar-EG"/>
              </w:rPr>
              <w:t>*</w:t>
            </w:r>
          </w:p>
          <w:p w:rsidR="00C346C5" w:rsidRPr="001C3085" w:rsidRDefault="00D47BEB" w:rsidP="00665DBA">
            <w:pPr>
              <w:spacing w:line="320" w:lineRule="exact"/>
              <w:jc w:val="center"/>
              <w:rPr>
                <w:rFonts w:ascii="Simplified Arabic" w:hAnsi="Simplified Arabic" w:cs="Simplified Arabic"/>
                <w:sz w:val="26"/>
                <w:szCs w:val="26"/>
                <w:rtl/>
                <w:lang w:bidi="ar-EG"/>
              </w:rPr>
            </w:pPr>
            <w:r w:rsidRPr="001C3085">
              <w:rPr>
                <w:rFonts w:ascii="Simplified Arabic" w:hAnsi="Simplified Arabic" w:cs="Simplified Arabic" w:hint="cs"/>
                <w:sz w:val="26"/>
                <w:szCs w:val="26"/>
                <w:rtl/>
                <w:lang w:bidi="ar-EG"/>
              </w:rPr>
              <w:t>10,96</w:t>
            </w:r>
          </w:p>
        </w:tc>
        <w:tc>
          <w:tcPr>
            <w:tcW w:w="1276" w:type="dxa"/>
            <w:tcBorders>
              <w:top w:val="single" w:sz="12" w:space="0" w:color="auto"/>
              <w:left w:val="single" w:sz="12" w:space="0" w:color="auto"/>
              <w:bottom w:val="single" w:sz="12" w:space="0" w:color="auto"/>
              <w:right w:val="single" w:sz="12" w:space="0" w:color="auto"/>
            </w:tcBorders>
          </w:tcPr>
          <w:p w:rsidR="00D47BEB" w:rsidRPr="001C3085" w:rsidRDefault="00D47BEB" w:rsidP="00665DBA">
            <w:pPr>
              <w:spacing w:line="320" w:lineRule="exact"/>
              <w:jc w:val="center"/>
              <w:rPr>
                <w:rFonts w:ascii="Simplified Arabic" w:hAnsi="Simplified Arabic" w:cs="Simplified Arabic"/>
                <w:sz w:val="26"/>
                <w:szCs w:val="26"/>
                <w:rtl/>
                <w:lang w:bidi="ar-EG"/>
              </w:rPr>
            </w:pPr>
            <w:r w:rsidRPr="001C3085">
              <w:rPr>
                <w:rFonts w:ascii="Simplified Arabic" w:hAnsi="Simplified Arabic" w:cs="Simplified Arabic"/>
                <w:sz w:val="26"/>
                <w:szCs w:val="26"/>
                <w:rtl/>
                <w:lang w:bidi="ar-EG"/>
              </w:rPr>
              <w:t>*</w:t>
            </w:r>
          </w:p>
          <w:p w:rsidR="00C346C5" w:rsidRPr="001C3085" w:rsidRDefault="00D47BEB" w:rsidP="00665DBA">
            <w:pPr>
              <w:spacing w:line="320" w:lineRule="exact"/>
              <w:jc w:val="center"/>
              <w:rPr>
                <w:rFonts w:ascii="Simplified Arabic" w:hAnsi="Simplified Arabic" w:cs="Simplified Arabic"/>
                <w:sz w:val="26"/>
                <w:szCs w:val="26"/>
                <w:rtl/>
                <w:lang w:bidi="ar-EG"/>
              </w:rPr>
            </w:pPr>
            <w:r w:rsidRPr="001C3085">
              <w:rPr>
                <w:rFonts w:ascii="Simplified Arabic" w:hAnsi="Simplified Arabic" w:cs="Simplified Arabic" w:hint="cs"/>
                <w:sz w:val="26"/>
                <w:szCs w:val="26"/>
                <w:rtl/>
                <w:lang w:bidi="ar-EG"/>
              </w:rPr>
              <w:t>2,88</w:t>
            </w:r>
          </w:p>
        </w:tc>
        <w:tc>
          <w:tcPr>
            <w:tcW w:w="1372" w:type="dxa"/>
            <w:tcBorders>
              <w:top w:val="single" w:sz="12" w:space="0" w:color="auto"/>
              <w:left w:val="single" w:sz="12" w:space="0" w:color="auto"/>
              <w:bottom w:val="single" w:sz="12" w:space="0" w:color="auto"/>
              <w:right w:val="single" w:sz="12" w:space="0" w:color="auto"/>
            </w:tcBorders>
          </w:tcPr>
          <w:p w:rsidR="00C346C5" w:rsidRPr="001C3085" w:rsidRDefault="00C346C5" w:rsidP="00665DBA">
            <w:pPr>
              <w:spacing w:line="320" w:lineRule="exact"/>
              <w:jc w:val="center"/>
              <w:rPr>
                <w:rFonts w:ascii="Simplified Arabic" w:hAnsi="Simplified Arabic" w:cs="Simplified Arabic"/>
                <w:b/>
                <w:bCs/>
                <w:sz w:val="26"/>
                <w:szCs w:val="26"/>
                <w:rtl/>
                <w:lang w:bidi="ar-EG"/>
              </w:rPr>
            </w:pPr>
            <w:r w:rsidRPr="001C3085">
              <w:rPr>
                <w:rFonts w:ascii="Simplified Arabic" w:hAnsi="Simplified Arabic" w:cs="Simplified Arabic"/>
                <w:b/>
                <w:bCs/>
                <w:sz w:val="26"/>
                <w:szCs w:val="26"/>
                <w:rtl/>
                <w:lang w:bidi="ar-EG"/>
              </w:rPr>
              <w:t>ـــــ</w:t>
            </w:r>
          </w:p>
        </w:tc>
      </w:tr>
    </w:tbl>
    <w:p w:rsidR="005F3D97" w:rsidRDefault="00085136" w:rsidP="001B4A90">
      <w:pPr>
        <w:spacing w:after="0" w:line="320" w:lineRule="exact"/>
        <w:rPr>
          <w:rFonts w:ascii="Simplified Arabic" w:eastAsia="Times New Roman" w:hAnsi="Simplified Arabic" w:cs="Simplified Arabic" w:hint="cs"/>
          <w:b/>
          <w:bCs/>
          <w:color w:val="000000"/>
          <w:sz w:val="28"/>
          <w:szCs w:val="28"/>
          <w:rtl/>
          <w:lang w:eastAsia="ar-SA" w:bidi="ar-EG"/>
        </w:rPr>
      </w:pPr>
      <w:r w:rsidRPr="000C2E2F">
        <w:rPr>
          <w:rFonts w:ascii="Simplified Arabic" w:hAnsi="Simplified Arabic" w:cs="Simplified Arabic"/>
          <w:sz w:val="28"/>
          <w:szCs w:val="28"/>
          <w:rtl/>
          <w:lang w:bidi="ar-EG"/>
        </w:rPr>
        <w:t xml:space="preserve">     </w:t>
      </w:r>
      <w:r w:rsidR="001B57A4" w:rsidRPr="000C2E2F">
        <w:rPr>
          <w:rFonts w:ascii="Simplified Arabic" w:hAnsi="Simplified Arabic" w:cs="Simplified Arabic"/>
          <w:sz w:val="28"/>
          <w:szCs w:val="28"/>
          <w:rtl/>
          <w:lang w:bidi="ar-EG"/>
        </w:rPr>
        <w:t>ويتضح من الجدول (</w:t>
      </w:r>
      <w:r w:rsidR="001B4A90">
        <w:rPr>
          <w:rFonts w:ascii="Simplified Arabic" w:hAnsi="Simplified Arabic" w:cs="Simplified Arabic" w:hint="cs"/>
          <w:sz w:val="28"/>
          <w:szCs w:val="28"/>
          <w:rtl/>
          <w:lang w:bidi="ar-EG"/>
        </w:rPr>
        <w:t>6</w:t>
      </w:r>
      <w:r w:rsidR="001B57A4" w:rsidRPr="000C2E2F">
        <w:rPr>
          <w:rFonts w:ascii="Simplified Arabic" w:hAnsi="Simplified Arabic" w:cs="Simplified Arabic"/>
          <w:sz w:val="28"/>
          <w:szCs w:val="28"/>
          <w:rtl/>
          <w:lang w:bidi="ar-EG"/>
        </w:rPr>
        <w:t xml:space="preserve">) </w:t>
      </w:r>
      <w:r w:rsidR="00D40B96" w:rsidRPr="000C2E2F">
        <w:rPr>
          <w:rFonts w:ascii="Simplified Arabic" w:hAnsi="Simplified Arabic" w:cs="Simplified Arabic"/>
          <w:sz w:val="28"/>
          <w:szCs w:val="28"/>
          <w:rtl/>
          <w:lang w:bidi="ar-EG"/>
        </w:rPr>
        <w:t xml:space="preserve">أنه توجد فروق دالة إحصائياً </w:t>
      </w:r>
      <w:r w:rsidR="00E82DE6" w:rsidRPr="000C2E2F">
        <w:rPr>
          <w:rFonts w:ascii="Simplified Arabic" w:hAnsi="Simplified Arabic" w:cs="Simplified Arabic"/>
          <w:sz w:val="28"/>
          <w:szCs w:val="28"/>
          <w:rtl/>
          <w:lang w:bidi="ar-EG"/>
        </w:rPr>
        <w:t xml:space="preserve">عند مستوي (0.01) </w:t>
      </w:r>
      <w:r w:rsidR="00D40B96" w:rsidRPr="000C2E2F">
        <w:rPr>
          <w:rFonts w:ascii="Simplified Arabic" w:hAnsi="Simplified Arabic" w:cs="Simplified Arabic"/>
          <w:sz w:val="28"/>
          <w:szCs w:val="28"/>
          <w:rtl/>
          <w:lang w:bidi="ar-EG"/>
        </w:rPr>
        <w:t>بين مجموعة</w:t>
      </w:r>
      <w:r w:rsidR="00AF4783" w:rsidRPr="000C2E2F">
        <w:rPr>
          <w:rFonts w:ascii="Simplified Arabic" w:hAnsi="Simplified Arabic" w:cs="Simplified Arabic"/>
          <w:sz w:val="28"/>
          <w:szCs w:val="28"/>
          <w:rtl/>
          <w:lang w:bidi="ar-EG"/>
        </w:rPr>
        <w:t xml:space="preserve"> التلاميذ</w:t>
      </w:r>
      <w:r w:rsidR="00D40B96" w:rsidRPr="000C2E2F">
        <w:rPr>
          <w:rFonts w:ascii="Simplified Arabic" w:hAnsi="Simplified Arabic" w:cs="Simplified Arabic"/>
          <w:sz w:val="28"/>
          <w:szCs w:val="28"/>
          <w:rtl/>
          <w:lang w:bidi="ar-EG"/>
        </w:rPr>
        <w:t xml:space="preserve"> مرتفعي التمثيل المعرفي ومجموعة</w:t>
      </w:r>
      <w:r w:rsidR="00AF4783" w:rsidRPr="000C2E2F">
        <w:rPr>
          <w:rFonts w:ascii="Simplified Arabic" w:hAnsi="Simplified Arabic" w:cs="Simplified Arabic"/>
          <w:sz w:val="28"/>
          <w:szCs w:val="28"/>
          <w:rtl/>
          <w:lang w:bidi="ar-EG"/>
        </w:rPr>
        <w:t xml:space="preserve"> التلاميذ</w:t>
      </w:r>
      <w:r w:rsidR="00D40B96" w:rsidRPr="000C2E2F">
        <w:rPr>
          <w:rFonts w:ascii="Simplified Arabic" w:hAnsi="Simplified Arabic" w:cs="Simplified Arabic"/>
          <w:sz w:val="28"/>
          <w:szCs w:val="28"/>
          <w:rtl/>
          <w:lang w:bidi="ar-EG"/>
        </w:rPr>
        <w:t xml:space="preserve"> متوسطي التمثيل المعرف</w:t>
      </w:r>
      <w:r w:rsidR="000060A4" w:rsidRPr="000C2E2F">
        <w:rPr>
          <w:rFonts w:ascii="Simplified Arabic" w:hAnsi="Simplified Arabic" w:cs="Simplified Arabic"/>
          <w:sz w:val="28"/>
          <w:szCs w:val="28"/>
          <w:rtl/>
          <w:lang w:bidi="ar-EG"/>
        </w:rPr>
        <w:t>ي في التحصيل الدراسي</w:t>
      </w:r>
      <w:r w:rsidR="0025062A" w:rsidRPr="000C2E2F">
        <w:rPr>
          <w:rFonts w:ascii="Simplified Arabic" w:hAnsi="Simplified Arabic" w:cs="Simplified Arabic"/>
          <w:sz w:val="28"/>
          <w:szCs w:val="28"/>
          <w:rtl/>
          <w:lang w:bidi="ar-EG"/>
        </w:rPr>
        <w:t xml:space="preserve"> لصالح مجموعة</w:t>
      </w:r>
      <w:r w:rsidR="00AF4783" w:rsidRPr="000C2E2F">
        <w:rPr>
          <w:rFonts w:ascii="Simplified Arabic" w:hAnsi="Simplified Arabic" w:cs="Simplified Arabic"/>
          <w:sz w:val="28"/>
          <w:szCs w:val="28"/>
          <w:rtl/>
          <w:lang w:bidi="ar-EG"/>
        </w:rPr>
        <w:t xml:space="preserve"> التلاميذ</w:t>
      </w:r>
      <w:r w:rsidR="0025062A" w:rsidRPr="000C2E2F">
        <w:rPr>
          <w:rFonts w:ascii="Simplified Arabic" w:hAnsi="Simplified Arabic" w:cs="Simplified Arabic"/>
          <w:sz w:val="28"/>
          <w:szCs w:val="28"/>
          <w:rtl/>
          <w:lang w:bidi="ar-EG"/>
        </w:rPr>
        <w:t xml:space="preserve"> مرتفعي التمثيل المعرفي</w:t>
      </w:r>
      <w:r w:rsidR="000060A4" w:rsidRPr="000C2E2F">
        <w:rPr>
          <w:rFonts w:ascii="Simplified Arabic" w:hAnsi="Simplified Arabic" w:cs="Simplified Arabic"/>
          <w:sz w:val="28"/>
          <w:szCs w:val="28"/>
          <w:rtl/>
          <w:lang w:bidi="ar-EG"/>
        </w:rPr>
        <w:t xml:space="preserve">, كما توجد فروق </w:t>
      </w:r>
      <w:r w:rsidRPr="000C2E2F">
        <w:rPr>
          <w:rFonts w:ascii="Simplified Arabic" w:hAnsi="Simplified Arabic" w:cs="Simplified Arabic"/>
          <w:sz w:val="28"/>
          <w:szCs w:val="28"/>
          <w:rtl/>
          <w:lang w:bidi="ar-EG"/>
        </w:rPr>
        <w:t xml:space="preserve">دالة إحصائياً عند مستوي (0.01) </w:t>
      </w:r>
      <w:r w:rsidR="000060A4" w:rsidRPr="000C2E2F">
        <w:rPr>
          <w:rFonts w:ascii="Simplified Arabic" w:hAnsi="Simplified Arabic" w:cs="Simplified Arabic"/>
          <w:sz w:val="28"/>
          <w:szCs w:val="28"/>
          <w:rtl/>
          <w:lang w:bidi="ar-EG"/>
        </w:rPr>
        <w:t>بين مجموعة</w:t>
      </w:r>
      <w:r w:rsidR="00AF4783" w:rsidRPr="000C2E2F">
        <w:rPr>
          <w:rFonts w:ascii="Simplified Arabic" w:hAnsi="Simplified Arabic" w:cs="Simplified Arabic"/>
          <w:sz w:val="28"/>
          <w:szCs w:val="28"/>
          <w:rtl/>
          <w:lang w:bidi="ar-EG"/>
        </w:rPr>
        <w:t xml:space="preserve"> التلاميذ</w:t>
      </w:r>
      <w:r w:rsidR="000060A4" w:rsidRPr="000C2E2F">
        <w:rPr>
          <w:rFonts w:ascii="Simplified Arabic" w:hAnsi="Simplified Arabic" w:cs="Simplified Arabic"/>
          <w:sz w:val="28"/>
          <w:szCs w:val="28"/>
          <w:rtl/>
          <w:lang w:bidi="ar-EG"/>
        </w:rPr>
        <w:t xml:space="preserve"> مرتفعي </w:t>
      </w:r>
      <w:r w:rsidR="000060A4" w:rsidRPr="000C2E2F">
        <w:rPr>
          <w:rFonts w:ascii="Simplified Arabic" w:hAnsi="Simplified Arabic" w:cs="Simplified Arabic"/>
          <w:sz w:val="28"/>
          <w:szCs w:val="28"/>
          <w:rtl/>
          <w:lang w:bidi="ar-EG"/>
        </w:rPr>
        <w:lastRenderedPageBreak/>
        <w:t xml:space="preserve">التمثيل المعرفي ومجموعة </w:t>
      </w:r>
      <w:r w:rsidR="00AF4783" w:rsidRPr="000C2E2F">
        <w:rPr>
          <w:rFonts w:ascii="Simplified Arabic" w:hAnsi="Simplified Arabic" w:cs="Simplified Arabic"/>
          <w:sz w:val="28"/>
          <w:szCs w:val="28"/>
          <w:rtl/>
          <w:lang w:bidi="ar-EG"/>
        </w:rPr>
        <w:t xml:space="preserve">التلاميذ </w:t>
      </w:r>
      <w:r w:rsidR="000060A4" w:rsidRPr="000C2E2F">
        <w:rPr>
          <w:rFonts w:ascii="Simplified Arabic" w:hAnsi="Simplified Arabic" w:cs="Simplified Arabic"/>
          <w:sz w:val="28"/>
          <w:szCs w:val="28"/>
          <w:rtl/>
          <w:lang w:bidi="ar-EG"/>
        </w:rPr>
        <w:t>منخفضي التمثيل المعرفي في التحصيل الدراسي</w:t>
      </w:r>
      <w:r w:rsidR="00AF4783" w:rsidRPr="000C2E2F">
        <w:rPr>
          <w:rFonts w:ascii="Simplified Arabic" w:hAnsi="Simplified Arabic" w:cs="Simplified Arabic"/>
          <w:sz w:val="28"/>
          <w:szCs w:val="28"/>
          <w:rtl/>
          <w:lang w:bidi="ar-EG"/>
        </w:rPr>
        <w:t xml:space="preserve"> لصالح مجموعة التلاميذ مرتفعي التمثيل المعرفي</w:t>
      </w:r>
      <w:r w:rsidRPr="000C2E2F">
        <w:rPr>
          <w:rFonts w:ascii="Simplified Arabic" w:hAnsi="Simplified Arabic" w:cs="Simplified Arabic"/>
          <w:sz w:val="28"/>
          <w:szCs w:val="28"/>
          <w:rtl/>
          <w:lang w:bidi="ar-EG"/>
        </w:rPr>
        <w:t>,</w:t>
      </w:r>
      <w:r w:rsidR="00EF2AE0" w:rsidRPr="000C2E2F">
        <w:rPr>
          <w:rFonts w:ascii="Simplified Arabic" w:hAnsi="Simplified Arabic" w:cs="Simplified Arabic" w:hint="cs"/>
          <w:sz w:val="28"/>
          <w:szCs w:val="28"/>
          <w:rtl/>
          <w:lang w:bidi="ar-EG"/>
        </w:rPr>
        <w:t xml:space="preserve"> كما</w:t>
      </w:r>
      <w:r w:rsidRPr="000C2E2F">
        <w:rPr>
          <w:rFonts w:ascii="Simplified Arabic" w:hAnsi="Simplified Arabic" w:cs="Simplified Arabic"/>
          <w:sz w:val="28"/>
          <w:szCs w:val="28"/>
          <w:rtl/>
          <w:lang w:bidi="ar-EG"/>
        </w:rPr>
        <w:t xml:space="preserve"> توجد فروق دالة</w:t>
      </w:r>
      <w:r w:rsidR="00EF2AE0" w:rsidRPr="000C2E2F">
        <w:rPr>
          <w:rFonts w:ascii="Simplified Arabic" w:hAnsi="Simplified Arabic" w:cs="Simplified Arabic" w:hint="cs"/>
          <w:sz w:val="28"/>
          <w:szCs w:val="28"/>
          <w:rtl/>
          <w:lang w:bidi="ar-EG"/>
        </w:rPr>
        <w:t xml:space="preserve"> </w:t>
      </w:r>
      <w:r w:rsidR="00EF2AE0" w:rsidRPr="000C2E2F">
        <w:rPr>
          <w:rFonts w:ascii="Simplified Arabic" w:hAnsi="Simplified Arabic" w:cs="Simplified Arabic"/>
          <w:sz w:val="28"/>
          <w:szCs w:val="28"/>
          <w:rtl/>
          <w:lang w:bidi="ar-EG"/>
        </w:rPr>
        <w:t>إحصائياً عند مستوي (0.01)</w:t>
      </w:r>
      <w:r w:rsidRPr="000C2E2F">
        <w:rPr>
          <w:rFonts w:ascii="Simplified Arabic" w:hAnsi="Simplified Arabic" w:cs="Simplified Arabic"/>
          <w:sz w:val="28"/>
          <w:szCs w:val="28"/>
          <w:rtl/>
          <w:lang w:bidi="ar-EG"/>
        </w:rPr>
        <w:t xml:space="preserve"> بين مجموعة</w:t>
      </w:r>
      <w:r w:rsidR="00F85F5C" w:rsidRPr="000C2E2F">
        <w:rPr>
          <w:rFonts w:ascii="Simplified Arabic" w:hAnsi="Simplified Arabic" w:cs="Simplified Arabic"/>
          <w:sz w:val="28"/>
          <w:szCs w:val="28"/>
          <w:rtl/>
          <w:lang w:bidi="ar-EG"/>
        </w:rPr>
        <w:t xml:space="preserve"> التلاميذ</w:t>
      </w:r>
      <w:r w:rsidRPr="000C2E2F">
        <w:rPr>
          <w:rFonts w:ascii="Simplified Arabic" w:hAnsi="Simplified Arabic" w:cs="Simplified Arabic"/>
          <w:sz w:val="28"/>
          <w:szCs w:val="28"/>
          <w:rtl/>
          <w:lang w:bidi="ar-EG"/>
        </w:rPr>
        <w:t xml:space="preserve"> متوسطي التمثيل المعرفي ومجموعة</w:t>
      </w:r>
      <w:r w:rsidR="00F85F5C" w:rsidRPr="000C2E2F">
        <w:rPr>
          <w:rFonts w:ascii="Simplified Arabic" w:hAnsi="Simplified Arabic" w:cs="Simplified Arabic"/>
          <w:sz w:val="28"/>
          <w:szCs w:val="28"/>
          <w:rtl/>
          <w:lang w:bidi="ar-EG"/>
        </w:rPr>
        <w:t xml:space="preserve"> التلاميذ</w:t>
      </w:r>
      <w:r w:rsidRPr="000C2E2F">
        <w:rPr>
          <w:rFonts w:ascii="Simplified Arabic" w:hAnsi="Simplified Arabic" w:cs="Simplified Arabic"/>
          <w:sz w:val="28"/>
          <w:szCs w:val="28"/>
          <w:rtl/>
          <w:lang w:bidi="ar-EG"/>
        </w:rPr>
        <w:t xml:space="preserve"> منخفضي التمثيل المعرفي في التحصيل الدراسي</w:t>
      </w:r>
      <w:r w:rsidR="00EF2AE0" w:rsidRPr="000C2E2F">
        <w:rPr>
          <w:rFonts w:ascii="Simplified Arabic" w:hAnsi="Simplified Arabic" w:cs="Simplified Arabic" w:hint="cs"/>
          <w:sz w:val="28"/>
          <w:szCs w:val="28"/>
          <w:rtl/>
          <w:lang w:bidi="ar-EG"/>
        </w:rPr>
        <w:t xml:space="preserve"> لصالح مجموعة </w:t>
      </w:r>
      <w:r w:rsidR="00EF2AE0" w:rsidRPr="000C2E2F">
        <w:rPr>
          <w:rFonts w:ascii="Simplified Arabic" w:hAnsi="Simplified Arabic" w:cs="Simplified Arabic"/>
          <w:sz w:val="28"/>
          <w:szCs w:val="28"/>
          <w:rtl/>
          <w:lang w:bidi="ar-EG"/>
        </w:rPr>
        <w:t>متوسطي التمثيل المعرفي</w:t>
      </w:r>
      <w:r w:rsidRPr="000C2E2F">
        <w:rPr>
          <w:rFonts w:ascii="Simplified Arabic" w:hAnsi="Simplified Arabic" w:cs="Simplified Arabic"/>
          <w:sz w:val="28"/>
          <w:szCs w:val="28"/>
          <w:rtl/>
          <w:lang w:bidi="ar-EG"/>
        </w:rPr>
        <w:t>.</w:t>
      </w:r>
    </w:p>
    <w:p w:rsidR="002B68A1" w:rsidRPr="000C2E2F" w:rsidRDefault="002B68A1" w:rsidP="00665DBA">
      <w:pPr>
        <w:spacing w:after="0" w:line="320" w:lineRule="exact"/>
        <w:rPr>
          <w:rFonts w:ascii="Simplified Arabic" w:eastAsia="Times New Roman" w:hAnsi="Simplified Arabic" w:cs="Simplified Arabic"/>
          <w:b/>
          <w:bCs/>
          <w:color w:val="000000"/>
          <w:sz w:val="28"/>
          <w:szCs w:val="28"/>
          <w:rtl/>
          <w:lang w:eastAsia="ar-SA" w:bidi="ar-EG"/>
        </w:rPr>
      </w:pPr>
    </w:p>
    <w:p w:rsidR="00985D3D" w:rsidRPr="000C2E2F" w:rsidRDefault="00F6537D" w:rsidP="00665DBA">
      <w:pPr>
        <w:spacing w:after="0" w:line="320" w:lineRule="exact"/>
        <w:rPr>
          <w:rFonts w:ascii="Simplified Arabic" w:hAnsi="Simplified Arabic" w:cs="Simplified Arabic"/>
          <w:b/>
          <w:bCs/>
          <w:sz w:val="28"/>
          <w:szCs w:val="28"/>
          <w:rtl/>
          <w:lang w:bidi="ar-EG"/>
        </w:rPr>
      </w:pPr>
      <w:r w:rsidRPr="000C2E2F">
        <w:rPr>
          <w:rFonts w:ascii="Simplified Arabic" w:hAnsi="Simplified Arabic" w:cs="Simplified Arabic"/>
          <w:b/>
          <w:bCs/>
          <w:sz w:val="28"/>
          <w:szCs w:val="28"/>
          <w:rtl/>
          <w:lang w:bidi="ar-EG"/>
        </w:rPr>
        <w:t>مناقشة النتائج وتفسيرها:</w:t>
      </w:r>
    </w:p>
    <w:p w:rsidR="00DD3C0D" w:rsidRPr="000C2E2F" w:rsidRDefault="00DD3C0D" w:rsidP="00665DBA">
      <w:pPr>
        <w:spacing w:after="0" w:line="320" w:lineRule="exact"/>
        <w:rPr>
          <w:rFonts w:ascii="Simplified Arabic" w:hAnsi="Simplified Arabic" w:cs="Simplified Arabic"/>
          <w:sz w:val="28"/>
          <w:szCs w:val="28"/>
          <w:rtl/>
          <w:lang w:bidi="ar-EG"/>
        </w:rPr>
      </w:pPr>
      <w:r w:rsidRPr="000C2E2F">
        <w:rPr>
          <w:rFonts w:ascii="Simplified Arabic" w:hAnsi="Simplified Arabic" w:cs="Simplified Arabic" w:hint="cs"/>
          <w:sz w:val="28"/>
          <w:szCs w:val="28"/>
          <w:rtl/>
          <w:lang w:bidi="ar-EG"/>
        </w:rPr>
        <w:t xml:space="preserve">     </w:t>
      </w:r>
      <w:r w:rsidRPr="000C2E2F">
        <w:rPr>
          <w:rFonts w:ascii="Simplified Arabic" w:hAnsi="Simplified Arabic" w:cs="Simplified Arabic"/>
          <w:sz w:val="28"/>
          <w:szCs w:val="28"/>
          <w:rtl/>
          <w:lang w:bidi="ar-EG"/>
        </w:rPr>
        <w:t>تتن</w:t>
      </w:r>
      <w:r w:rsidRPr="000C2E2F">
        <w:rPr>
          <w:rFonts w:ascii="Simplified Arabic" w:hAnsi="Simplified Arabic" w:cs="Simplified Arabic" w:hint="cs"/>
          <w:sz w:val="28"/>
          <w:szCs w:val="28"/>
          <w:rtl/>
          <w:lang w:bidi="ar-EG"/>
        </w:rPr>
        <w:t>ـ</w:t>
      </w:r>
      <w:r w:rsidRPr="000C2E2F">
        <w:rPr>
          <w:rFonts w:ascii="Simplified Arabic" w:hAnsi="Simplified Arabic" w:cs="Simplified Arabic"/>
          <w:sz w:val="28"/>
          <w:szCs w:val="28"/>
          <w:rtl/>
          <w:lang w:bidi="ar-EG"/>
        </w:rPr>
        <w:t>اول الباحثة فيما يلي النتائج التي توصلت إليها الدراسة الحالي</w:t>
      </w:r>
      <w:r w:rsidRPr="000C2E2F">
        <w:rPr>
          <w:rFonts w:ascii="Simplified Arabic" w:hAnsi="Simplified Arabic" w:cs="Simplified Arabic" w:hint="cs"/>
          <w:sz w:val="28"/>
          <w:szCs w:val="28"/>
          <w:rtl/>
          <w:lang w:bidi="ar-EG"/>
        </w:rPr>
        <w:t>ـ</w:t>
      </w:r>
      <w:r w:rsidRPr="000C2E2F">
        <w:rPr>
          <w:rFonts w:ascii="Simplified Arabic" w:hAnsi="Simplified Arabic" w:cs="Simplified Arabic"/>
          <w:sz w:val="28"/>
          <w:szCs w:val="28"/>
          <w:rtl/>
          <w:lang w:bidi="ar-EG"/>
        </w:rPr>
        <w:t>ة بالمناقشة والتفسير ف</w:t>
      </w:r>
      <w:r w:rsidRPr="000C2E2F">
        <w:rPr>
          <w:rFonts w:ascii="Simplified Arabic" w:hAnsi="Simplified Arabic" w:cs="Simplified Arabic" w:hint="cs"/>
          <w:sz w:val="28"/>
          <w:szCs w:val="28"/>
          <w:rtl/>
          <w:lang w:bidi="ar-EG"/>
        </w:rPr>
        <w:t>ـ</w:t>
      </w:r>
      <w:r w:rsidRPr="000C2E2F">
        <w:rPr>
          <w:rFonts w:ascii="Simplified Arabic" w:hAnsi="Simplified Arabic" w:cs="Simplified Arabic"/>
          <w:sz w:val="28"/>
          <w:szCs w:val="28"/>
          <w:rtl/>
          <w:lang w:bidi="ar-EG"/>
        </w:rPr>
        <w:t>ي ض</w:t>
      </w:r>
      <w:r w:rsidRPr="000C2E2F">
        <w:rPr>
          <w:rFonts w:ascii="Simplified Arabic" w:hAnsi="Simplified Arabic" w:cs="Simplified Arabic" w:hint="cs"/>
          <w:sz w:val="28"/>
          <w:szCs w:val="28"/>
          <w:rtl/>
          <w:lang w:bidi="ar-EG"/>
        </w:rPr>
        <w:t>ـ</w:t>
      </w:r>
      <w:r w:rsidRPr="000C2E2F">
        <w:rPr>
          <w:rFonts w:ascii="Simplified Arabic" w:hAnsi="Simplified Arabic" w:cs="Simplified Arabic"/>
          <w:sz w:val="28"/>
          <w:szCs w:val="28"/>
          <w:rtl/>
          <w:lang w:bidi="ar-EG"/>
        </w:rPr>
        <w:t>وء الإط</w:t>
      </w:r>
      <w:r w:rsidRPr="000C2E2F">
        <w:rPr>
          <w:rFonts w:ascii="Simplified Arabic" w:hAnsi="Simplified Arabic" w:cs="Simplified Arabic" w:hint="cs"/>
          <w:sz w:val="28"/>
          <w:szCs w:val="28"/>
          <w:rtl/>
          <w:lang w:bidi="ar-EG"/>
        </w:rPr>
        <w:t>ـ</w:t>
      </w:r>
      <w:r w:rsidRPr="000C2E2F">
        <w:rPr>
          <w:rFonts w:ascii="Simplified Arabic" w:hAnsi="Simplified Arabic" w:cs="Simplified Arabic"/>
          <w:sz w:val="28"/>
          <w:szCs w:val="28"/>
          <w:rtl/>
          <w:lang w:bidi="ar-EG"/>
        </w:rPr>
        <w:t>ار ال</w:t>
      </w:r>
      <w:r w:rsidR="00B158F1" w:rsidRPr="000C2E2F">
        <w:rPr>
          <w:rFonts w:ascii="Simplified Arabic" w:hAnsi="Simplified Arabic" w:cs="Simplified Arabic" w:hint="cs"/>
          <w:sz w:val="28"/>
          <w:szCs w:val="28"/>
          <w:rtl/>
          <w:lang w:bidi="ar-EG"/>
        </w:rPr>
        <w:t>ـ</w:t>
      </w:r>
      <w:r w:rsidRPr="000C2E2F">
        <w:rPr>
          <w:rFonts w:ascii="Simplified Arabic" w:hAnsi="Simplified Arabic" w:cs="Simplified Arabic"/>
          <w:sz w:val="28"/>
          <w:szCs w:val="28"/>
          <w:rtl/>
          <w:lang w:bidi="ar-EG"/>
        </w:rPr>
        <w:t>نظ</w:t>
      </w:r>
      <w:r w:rsidRPr="000C2E2F">
        <w:rPr>
          <w:rFonts w:ascii="Simplified Arabic" w:hAnsi="Simplified Arabic" w:cs="Simplified Arabic" w:hint="cs"/>
          <w:sz w:val="28"/>
          <w:szCs w:val="28"/>
          <w:rtl/>
          <w:lang w:bidi="ar-EG"/>
        </w:rPr>
        <w:t>ــ</w:t>
      </w:r>
      <w:r w:rsidRPr="000C2E2F">
        <w:rPr>
          <w:rFonts w:ascii="Simplified Arabic" w:hAnsi="Simplified Arabic" w:cs="Simplified Arabic"/>
          <w:sz w:val="28"/>
          <w:szCs w:val="28"/>
          <w:rtl/>
          <w:lang w:bidi="ar-EG"/>
        </w:rPr>
        <w:t>ري لل</w:t>
      </w:r>
      <w:r w:rsidRPr="000C2E2F">
        <w:rPr>
          <w:rFonts w:ascii="Simplified Arabic" w:hAnsi="Simplified Arabic" w:cs="Simplified Arabic" w:hint="cs"/>
          <w:sz w:val="28"/>
          <w:szCs w:val="28"/>
          <w:rtl/>
          <w:lang w:bidi="ar-EG"/>
        </w:rPr>
        <w:t>ـ</w:t>
      </w:r>
      <w:r w:rsidRPr="000C2E2F">
        <w:rPr>
          <w:rFonts w:ascii="Simplified Arabic" w:hAnsi="Simplified Arabic" w:cs="Simplified Arabic"/>
          <w:sz w:val="28"/>
          <w:szCs w:val="28"/>
          <w:rtl/>
          <w:lang w:bidi="ar-EG"/>
        </w:rPr>
        <w:t>دراس</w:t>
      </w:r>
      <w:r w:rsidRPr="000C2E2F">
        <w:rPr>
          <w:rFonts w:ascii="Simplified Arabic" w:hAnsi="Simplified Arabic" w:cs="Simplified Arabic" w:hint="cs"/>
          <w:sz w:val="28"/>
          <w:szCs w:val="28"/>
          <w:rtl/>
          <w:lang w:bidi="ar-EG"/>
        </w:rPr>
        <w:t>ــ</w:t>
      </w:r>
      <w:r w:rsidRPr="000C2E2F">
        <w:rPr>
          <w:rFonts w:ascii="Simplified Arabic" w:hAnsi="Simplified Arabic" w:cs="Simplified Arabic"/>
          <w:sz w:val="28"/>
          <w:szCs w:val="28"/>
          <w:rtl/>
          <w:lang w:bidi="ar-EG"/>
        </w:rPr>
        <w:t>ة, وم</w:t>
      </w:r>
      <w:r w:rsidRPr="000C2E2F">
        <w:rPr>
          <w:rFonts w:ascii="Simplified Arabic" w:hAnsi="Simplified Arabic" w:cs="Simplified Arabic" w:hint="cs"/>
          <w:sz w:val="28"/>
          <w:szCs w:val="28"/>
          <w:rtl/>
          <w:lang w:bidi="ar-EG"/>
        </w:rPr>
        <w:t>ـ</w:t>
      </w:r>
      <w:r w:rsidRPr="000C2E2F">
        <w:rPr>
          <w:rFonts w:ascii="Simplified Arabic" w:hAnsi="Simplified Arabic" w:cs="Simplified Arabic"/>
          <w:sz w:val="28"/>
          <w:szCs w:val="28"/>
          <w:rtl/>
          <w:lang w:bidi="ar-EG"/>
        </w:rPr>
        <w:t>ا توصل</w:t>
      </w:r>
      <w:r w:rsidRPr="000C2E2F">
        <w:rPr>
          <w:rFonts w:ascii="Simplified Arabic" w:hAnsi="Simplified Arabic" w:cs="Simplified Arabic" w:hint="cs"/>
          <w:sz w:val="28"/>
          <w:szCs w:val="28"/>
          <w:rtl/>
          <w:lang w:bidi="ar-EG"/>
        </w:rPr>
        <w:t>ـ</w:t>
      </w:r>
      <w:r w:rsidRPr="000C2E2F">
        <w:rPr>
          <w:rFonts w:ascii="Simplified Arabic" w:hAnsi="Simplified Arabic" w:cs="Simplified Arabic"/>
          <w:sz w:val="28"/>
          <w:szCs w:val="28"/>
          <w:rtl/>
          <w:lang w:bidi="ar-EG"/>
        </w:rPr>
        <w:t>ت إلي</w:t>
      </w:r>
      <w:r w:rsidRPr="000C2E2F">
        <w:rPr>
          <w:rFonts w:ascii="Simplified Arabic" w:hAnsi="Simplified Arabic" w:cs="Simplified Arabic" w:hint="cs"/>
          <w:sz w:val="28"/>
          <w:szCs w:val="28"/>
          <w:rtl/>
          <w:lang w:bidi="ar-EG"/>
        </w:rPr>
        <w:t>ـ</w:t>
      </w:r>
      <w:r w:rsidRPr="000C2E2F">
        <w:rPr>
          <w:rFonts w:ascii="Simplified Arabic" w:hAnsi="Simplified Arabic" w:cs="Simplified Arabic"/>
          <w:sz w:val="28"/>
          <w:szCs w:val="28"/>
          <w:rtl/>
          <w:lang w:bidi="ar-EG"/>
        </w:rPr>
        <w:t>ه</w:t>
      </w:r>
      <w:r w:rsidRPr="000C2E2F">
        <w:rPr>
          <w:rFonts w:ascii="Simplified Arabic" w:hAnsi="Simplified Arabic" w:cs="Simplified Arabic" w:hint="cs"/>
          <w:sz w:val="28"/>
          <w:szCs w:val="28"/>
          <w:rtl/>
          <w:lang w:bidi="ar-EG"/>
        </w:rPr>
        <w:t>ـ</w:t>
      </w:r>
      <w:r w:rsidRPr="000C2E2F">
        <w:rPr>
          <w:rFonts w:ascii="Simplified Arabic" w:hAnsi="Simplified Arabic" w:cs="Simplified Arabic"/>
          <w:sz w:val="28"/>
          <w:szCs w:val="28"/>
          <w:rtl/>
          <w:lang w:bidi="ar-EG"/>
        </w:rPr>
        <w:t>ا نتائ</w:t>
      </w:r>
      <w:r w:rsidRPr="000C2E2F">
        <w:rPr>
          <w:rFonts w:ascii="Simplified Arabic" w:hAnsi="Simplified Arabic" w:cs="Simplified Arabic" w:hint="cs"/>
          <w:sz w:val="28"/>
          <w:szCs w:val="28"/>
          <w:rtl/>
          <w:lang w:bidi="ar-EG"/>
        </w:rPr>
        <w:t>ـ</w:t>
      </w:r>
      <w:r w:rsidRPr="000C2E2F">
        <w:rPr>
          <w:rFonts w:ascii="Simplified Arabic" w:hAnsi="Simplified Arabic" w:cs="Simplified Arabic"/>
          <w:sz w:val="28"/>
          <w:szCs w:val="28"/>
          <w:rtl/>
          <w:lang w:bidi="ar-EG"/>
        </w:rPr>
        <w:t>ج البح</w:t>
      </w:r>
      <w:r w:rsidRPr="000C2E2F">
        <w:rPr>
          <w:rFonts w:ascii="Simplified Arabic" w:hAnsi="Simplified Arabic" w:cs="Simplified Arabic" w:hint="cs"/>
          <w:sz w:val="28"/>
          <w:szCs w:val="28"/>
          <w:rtl/>
          <w:lang w:bidi="ar-EG"/>
        </w:rPr>
        <w:t>ـ</w:t>
      </w:r>
      <w:r w:rsidRPr="000C2E2F">
        <w:rPr>
          <w:rFonts w:ascii="Simplified Arabic" w:hAnsi="Simplified Arabic" w:cs="Simplified Arabic"/>
          <w:sz w:val="28"/>
          <w:szCs w:val="28"/>
          <w:rtl/>
          <w:lang w:bidi="ar-EG"/>
        </w:rPr>
        <w:t>وث وال</w:t>
      </w:r>
      <w:r w:rsidRPr="000C2E2F">
        <w:rPr>
          <w:rFonts w:ascii="Simplified Arabic" w:hAnsi="Simplified Arabic" w:cs="Simplified Arabic" w:hint="cs"/>
          <w:sz w:val="28"/>
          <w:szCs w:val="28"/>
          <w:rtl/>
          <w:lang w:bidi="ar-EG"/>
        </w:rPr>
        <w:t>ـ</w:t>
      </w:r>
      <w:r w:rsidRPr="000C2E2F">
        <w:rPr>
          <w:rFonts w:ascii="Simplified Arabic" w:hAnsi="Simplified Arabic" w:cs="Simplified Arabic"/>
          <w:sz w:val="28"/>
          <w:szCs w:val="28"/>
          <w:rtl/>
          <w:lang w:bidi="ar-EG"/>
        </w:rPr>
        <w:t>دراس</w:t>
      </w:r>
      <w:r w:rsidRPr="000C2E2F">
        <w:rPr>
          <w:rFonts w:ascii="Simplified Arabic" w:hAnsi="Simplified Arabic" w:cs="Simplified Arabic" w:hint="cs"/>
          <w:sz w:val="28"/>
          <w:szCs w:val="28"/>
          <w:rtl/>
          <w:lang w:bidi="ar-EG"/>
        </w:rPr>
        <w:t>ـ</w:t>
      </w:r>
      <w:r w:rsidRPr="000C2E2F">
        <w:rPr>
          <w:rFonts w:ascii="Simplified Arabic" w:hAnsi="Simplified Arabic" w:cs="Simplified Arabic"/>
          <w:sz w:val="28"/>
          <w:szCs w:val="28"/>
          <w:rtl/>
          <w:lang w:bidi="ar-EG"/>
        </w:rPr>
        <w:t>ات السابق</w:t>
      </w:r>
      <w:r w:rsidRPr="000C2E2F">
        <w:rPr>
          <w:rFonts w:ascii="Simplified Arabic" w:hAnsi="Simplified Arabic" w:cs="Simplified Arabic" w:hint="cs"/>
          <w:sz w:val="28"/>
          <w:szCs w:val="28"/>
          <w:rtl/>
          <w:lang w:bidi="ar-EG"/>
        </w:rPr>
        <w:t xml:space="preserve">ــة </w:t>
      </w:r>
    </w:p>
    <w:p w:rsidR="005B2D1A" w:rsidRPr="000C2E2F" w:rsidRDefault="00E6401B" w:rsidP="00665DBA">
      <w:pPr>
        <w:spacing w:after="0" w:line="320" w:lineRule="exact"/>
        <w:jc w:val="left"/>
        <w:rPr>
          <w:rFonts w:ascii="Simplified Arabic" w:hAnsi="Simplified Arabic" w:cs="Simplified Arabic"/>
          <w:sz w:val="28"/>
          <w:szCs w:val="28"/>
          <w:rtl/>
          <w:lang w:bidi="ar-EG"/>
        </w:rPr>
      </w:pPr>
      <w:r w:rsidRPr="000C2E2F">
        <w:rPr>
          <w:rFonts w:ascii="Simplified Arabic" w:hAnsi="Simplified Arabic" w:cs="Simplified Arabic"/>
          <w:sz w:val="28"/>
          <w:szCs w:val="28"/>
          <w:rtl/>
          <w:lang w:bidi="ar-EG"/>
        </w:rPr>
        <w:t>المرتبطة بالدراسة الحالية:</w:t>
      </w:r>
    </w:p>
    <w:p w:rsidR="00E6401B" w:rsidRPr="000C2E2F" w:rsidRDefault="00D93DF2" w:rsidP="00665DBA">
      <w:pPr>
        <w:spacing w:after="0" w:line="320" w:lineRule="exact"/>
        <w:rPr>
          <w:rFonts w:ascii="Simplified Arabic" w:hAnsi="Simplified Arabic" w:cs="Simplified Arabic"/>
          <w:sz w:val="28"/>
          <w:szCs w:val="28"/>
          <w:rtl/>
          <w:lang w:bidi="ar-EG"/>
        </w:rPr>
      </w:pPr>
      <w:r w:rsidRPr="000C2E2F">
        <w:rPr>
          <w:rFonts w:ascii="Simplified Arabic" w:hAnsi="Simplified Arabic" w:cs="Simplified Arabic"/>
          <w:b/>
          <w:bCs/>
          <w:sz w:val="28"/>
          <w:szCs w:val="28"/>
          <w:rtl/>
          <w:lang w:bidi="ar-EG"/>
        </w:rPr>
        <w:t xml:space="preserve"> </w:t>
      </w:r>
      <w:r w:rsidR="00A51A1D" w:rsidRPr="000C2E2F">
        <w:rPr>
          <w:rFonts w:ascii="Simplified Arabic" w:hAnsi="Simplified Arabic" w:cs="Simplified Arabic"/>
          <w:b/>
          <w:bCs/>
          <w:sz w:val="28"/>
          <w:szCs w:val="28"/>
          <w:rtl/>
          <w:lang w:bidi="ar-EG"/>
        </w:rPr>
        <w:t>أشارت نتائج الدراسة الحالية إلى تحقق الفرض الأول</w:t>
      </w:r>
      <w:r w:rsidR="004F0356" w:rsidRPr="000C2E2F">
        <w:rPr>
          <w:rFonts w:ascii="Simplified Arabic" w:hAnsi="Simplified Arabic" w:cs="Simplified Arabic" w:hint="cs"/>
          <w:b/>
          <w:bCs/>
          <w:sz w:val="28"/>
          <w:szCs w:val="28"/>
          <w:rtl/>
          <w:lang w:bidi="ar-EG"/>
        </w:rPr>
        <w:t xml:space="preserve"> والثاني</w:t>
      </w:r>
      <w:r w:rsidR="00A51A1D" w:rsidRPr="000C2E2F">
        <w:rPr>
          <w:rFonts w:ascii="Simplified Arabic" w:hAnsi="Simplified Arabic" w:cs="Simplified Arabic"/>
          <w:b/>
          <w:bCs/>
          <w:sz w:val="28"/>
          <w:szCs w:val="28"/>
          <w:rtl/>
          <w:lang w:bidi="ar-EG"/>
        </w:rPr>
        <w:t>, حيث دلت النتائج على ما يلي:</w:t>
      </w:r>
    </w:p>
    <w:p w:rsidR="001D396C" w:rsidRPr="000C2E2F" w:rsidRDefault="007B2E23" w:rsidP="00665DBA">
      <w:pPr>
        <w:spacing w:after="0" w:line="320" w:lineRule="exact"/>
        <w:rPr>
          <w:rFonts w:ascii="Simplified Arabic" w:hAnsi="Simplified Arabic" w:cs="Simplified Arabic"/>
          <w:sz w:val="28"/>
          <w:szCs w:val="28"/>
          <w:lang w:bidi="ar-EG"/>
        </w:rPr>
      </w:pPr>
      <w:r w:rsidRPr="000C2E2F">
        <w:rPr>
          <w:rFonts w:ascii="Simplified Arabic" w:hAnsi="Simplified Arabic" w:cs="Simplified Arabic" w:hint="cs"/>
          <w:sz w:val="28"/>
          <w:szCs w:val="28"/>
          <w:rtl/>
          <w:lang w:bidi="ar-EG"/>
        </w:rPr>
        <w:t xml:space="preserve">1_ </w:t>
      </w:r>
      <w:r w:rsidR="00661929" w:rsidRPr="000C2E2F">
        <w:rPr>
          <w:rFonts w:ascii="Simplified Arabic" w:hAnsi="Simplified Arabic" w:cs="Simplified Arabic"/>
          <w:sz w:val="28"/>
          <w:szCs w:val="28"/>
          <w:rtl/>
          <w:lang w:bidi="ar-EG"/>
        </w:rPr>
        <w:t>وجود فروق دالة إحصائياً عن</w:t>
      </w:r>
      <w:r w:rsidR="00E77CCB" w:rsidRPr="000C2E2F">
        <w:rPr>
          <w:rFonts w:ascii="Simplified Arabic" w:hAnsi="Simplified Arabic" w:cs="Simplified Arabic" w:hint="cs"/>
          <w:sz w:val="28"/>
          <w:szCs w:val="28"/>
          <w:rtl/>
          <w:lang w:bidi="ar-EG"/>
        </w:rPr>
        <w:t>د</w:t>
      </w:r>
      <w:r w:rsidR="00661929" w:rsidRPr="000C2E2F">
        <w:rPr>
          <w:rFonts w:ascii="Simplified Arabic" w:hAnsi="Simplified Arabic" w:cs="Simplified Arabic"/>
          <w:sz w:val="28"/>
          <w:szCs w:val="28"/>
          <w:rtl/>
          <w:lang w:bidi="ar-EG"/>
        </w:rPr>
        <w:t xml:space="preserve"> مستوى (0,01) بين متوسطي رتب درجات مجموعة التلاميذ مرتفعي التمثيل المعرفي ومجموعة التلاميذ متوسطي التمثيل المعرفي في التحصيل الدراسي لصالح</w:t>
      </w:r>
      <w:r w:rsidR="009B580F" w:rsidRPr="000C2E2F">
        <w:rPr>
          <w:rFonts w:ascii="Simplified Arabic" w:hAnsi="Simplified Arabic" w:cs="Simplified Arabic"/>
          <w:sz w:val="28"/>
          <w:szCs w:val="28"/>
          <w:rtl/>
          <w:lang w:bidi="ar-EG"/>
        </w:rPr>
        <w:t xml:space="preserve"> مجم</w:t>
      </w:r>
      <w:r w:rsidR="00E77CCB" w:rsidRPr="000C2E2F">
        <w:rPr>
          <w:rFonts w:ascii="Simplified Arabic" w:hAnsi="Simplified Arabic" w:cs="Simplified Arabic"/>
          <w:sz w:val="28"/>
          <w:szCs w:val="28"/>
          <w:rtl/>
          <w:lang w:bidi="ar-EG"/>
        </w:rPr>
        <w:t xml:space="preserve">وعة مرتفعي التمثيل المعرفي لدى </w:t>
      </w:r>
      <w:r w:rsidR="00F36178" w:rsidRPr="000C2E2F">
        <w:rPr>
          <w:rFonts w:ascii="Simplified Arabic" w:hAnsi="Simplified Arabic" w:cs="Simplified Arabic"/>
          <w:sz w:val="28"/>
          <w:szCs w:val="28"/>
          <w:rtl/>
          <w:lang w:bidi="ar-EG"/>
        </w:rPr>
        <w:t>ذوي صعوبات فهم العلوم</w:t>
      </w:r>
      <w:r w:rsidR="000F19BE" w:rsidRPr="000C2E2F">
        <w:rPr>
          <w:rFonts w:ascii="Simplified Arabic" w:hAnsi="Simplified Arabic" w:cs="Simplified Arabic" w:hint="cs"/>
          <w:sz w:val="28"/>
          <w:szCs w:val="28"/>
          <w:rtl/>
          <w:lang w:bidi="ar-EG"/>
        </w:rPr>
        <w:t>.</w:t>
      </w:r>
      <w:r w:rsidR="00F36178" w:rsidRPr="000C2E2F">
        <w:rPr>
          <w:rFonts w:ascii="Simplified Arabic" w:hAnsi="Simplified Arabic" w:cs="Simplified Arabic"/>
          <w:sz w:val="28"/>
          <w:szCs w:val="28"/>
          <w:rtl/>
          <w:lang w:bidi="ar-EG"/>
        </w:rPr>
        <w:t xml:space="preserve"> مما يشير إلى تفوق مجموعة مرتفعي التمثيل المعرفي في التحصيل الدراسي. </w:t>
      </w:r>
    </w:p>
    <w:p w:rsidR="003C70A8" w:rsidRPr="000C2E2F" w:rsidRDefault="007B2E23" w:rsidP="00665DBA">
      <w:pPr>
        <w:spacing w:after="0" w:line="320" w:lineRule="exact"/>
        <w:rPr>
          <w:rFonts w:ascii="Simplified Arabic" w:hAnsi="Simplified Arabic" w:cs="Simplified Arabic"/>
          <w:sz w:val="28"/>
          <w:szCs w:val="28"/>
          <w:lang w:bidi="ar-EG"/>
        </w:rPr>
      </w:pPr>
      <w:r w:rsidRPr="000C2E2F">
        <w:rPr>
          <w:rFonts w:ascii="Simplified Arabic" w:hAnsi="Simplified Arabic" w:cs="Simplified Arabic" w:hint="cs"/>
          <w:sz w:val="28"/>
          <w:szCs w:val="28"/>
          <w:rtl/>
          <w:lang w:bidi="ar-EG"/>
        </w:rPr>
        <w:t xml:space="preserve">2_ </w:t>
      </w:r>
      <w:r w:rsidR="00F36178" w:rsidRPr="000C2E2F">
        <w:rPr>
          <w:rFonts w:ascii="Simplified Arabic" w:hAnsi="Simplified Arabic" w:cs="Simplified Arabic"/>
          <w:sz w:val="28"/>
          <w:szCs w:val="28"/>
          <w:rtl/>
          <w:lang w:bidi="ar-EG"/>
        </w:rPr>
        <w:t>وجود فروق دالة إحصائياً عن</w:t>
      </w:r>
      <w:r w:rsidR="00E77CCB" w:rsidRPr="000C2E2F">
        <w:rPr>
          <w:rFonts w:ascii="Simplified Arabic" w:hAnsi="Simplified Arabic" w:cs="Simplified Arabic" w:hint="cs"/>
          <w:sz w:val="28"/>
          <w:szCs w:val="28"/>
          <w:rtl/>
          <w:lang w:bidi="ar-EG"/>
        </w:rPr>
        <w:t>د</w:t>
      </w:r>
      <w:r w:rsidR="00F36178" w:rsidRPr="000C2E2F">
        <w:rPr>
          <w:rFonts w:ascii="Simplified Arabic" w:hAnsi="Simplified Arabic" w:cs="Simplified Arabic"/>
          <w:sz w:val="28"/>
          <w:szCs w:val="28"/>
          <w:rtl/>
          <w:lang w:bidi="ar-EG"/>
        </w:rPr>
        <w:t xml:space="preserve"> مستوى (0,01) بين متوسطي رتب درجات مجموعة التلاميذ مرتفعي التمثيل المعرفي ومجموعة التلاميذ </w:t>
      </w:r>
      <w:r w:rsidR="003C70A8" w:rsidRPr="000C2E2F">
        <w:rPr>
          <w:rFonts w:ascii="Simplified Arabic" w:hAnsi="Simplified Arabic" w:cs="Simplified Arabic"/>
          <w:sz w:val="28"/>
          <w:szCs w:val="28"/>
          <w:rtl/>
          <w:lang w:bidi="ar-EG"/>
        </w:rPr>
        <w:t>منخفضي</w:t>
      </w:r>
      <w:r w:rsidR="00F36178" w:rsidRPr="000C2E2F">
        <w:rPr>
          <w:rFonts w:ascii="Simplified Arabic" w:hAnsi="Simplified Arabic" w:cs="Simplified Arabic"/>
          <w:sz w:val="28"/>
          <w:szCs w:val="28"/>
          <w:rtl/>
          <w:lang w:bidi="ar-EG"/>
        </w:rPr>
        <w:t xml:space="preserve"> التمثيل المعرفي في التحصيل الدراسي لصالح مجم</w:t>
      </w:r>
      <w:r w:rsidR="00E77CCB" w:rsidRPr="000C2E2F">
        <w:rPr>
          <w:rFonts w:ascii="Simplified Arabic" w:hAnsi="Simplified Arabic" w:cs="Simplified Arabic"/>
          <w:sz w:val="28"/>
          <w:szCs w:val="28"/>
          <w:rtl/>
          <w:lang w:bidi="ar-EG"/>
        </w:rPr>
        <w:t xml:space="preserve">وعة مرتفعي التمثيل المعرفي لدى </w:t>
      </w:r>
      <w:r w:rsidR="00F36178" w:rsidRPr="000C2E2F">
        <w:rPr>
          <w:rFonts w:ascii="Simplified Arabic" w:hAnsi="Simplified Arabic" w:cs="Simplified Arabic"/>
          <w:sz w:val="28"/>
          <w:szCs w:val="28"/>
          <w:rtl/>
          <w:lang w:bidi="ar-EG"/>
        </w:rPr>
        <w:t xml:space="preserve">ذوي صعوبات فهم العلوم. </w:t>
      </w:r>
      <w:r w:rsidR="003C70A8" w:rsidRPr="000C2E2F">
        <w:rPr>
          <w:rFonts w:ascii="Simplified Arabic" w:hAnsi="Simplified Arabic" w:cs="Simplified Arabic"/>
          <w:sz w:val="28"/>
          <w:szCs w:val="28"/>
          <w:rtl/>
          <w:lang w:bidi="ar-EG"/>
        </w:rPr>
        <w:t xml:space="preserve">مما يشير إلى تفوق مجموعة مرتفعي التمثيل المعرفي في التحصيل الدراسي. </w:t>
      </w:r>
    </w:p>
    <w:p w:rsidR="004E12A5" w:rsidRPr="000C2E2F" w:rsidRDefault="007B2E23" w:rsidP="00665DBA">
      <w:pPr>
        <w:spacing w:after="0" w:line="320" w:lineRule="exact"/>
        <w:rPr>
          <w:rFonts w:ascii="Simplified Arabic" w:hAnsi="Simplified Arabic" w:cs="Simplified Arabic"/>
          <w:sz w:val="28"/>
          <w:szCs w:val="28"/>
          <w:lang w:bidi="ar-EG"/>
        </w:rPr>
      </w:pPr>
      <w:r w:rsidRPr="000C2E2F">
        <w:rPr>
          <w:rFonts w:ascii="Simplified Arabic" w:hAnsi="Simplified Arabic" w:cs="Simplified Arabic" w:hint="cs"/>
          <w:sz w:val="28"/>
          <w:szCs w:val="28"/>
          <w:rtl/>
          <w:lang w:bidi="ar-EG"/>
        </w:rPr>
        <w:t xml:space="preserve">3_ </w:t>
      </w:r>
      <w:r w:rsidR="00E77CCB" w:rsidRPr="000C2E2F">
        <w:rPr>
          <w:rFonts w:ascii="Simplified Arabic" w:hAnsi="Simplified Arabic" w:cs="Simplified Arabic"/>
          <w:sz w:val="28"/>
          <w:szCs w:val="28"/>
          <w:rtl/>
          <w:lang w:bidi="ar-EG"/>
        </w:rPr>
        <w:t>وجود فروق دالة إحصائياً عن</w:t>
      </w:r>
      <w:r w:rsidR="00E77CCB" w:rsidRPr="000C2E2F">
        <w:rPr>
          <w:rFonts w:ascii="Simplified Arabic" w:hAnsi="Simplified Arabic" w:cs="Simplified Arabic" w:hint="cs"/>
          <w:sz w:val="28"/>
          <w:szCs w:val="28"/>
          <w:rtl/>
          <w:lang w:bidi="ar-EG"/>
        </w:rPr>
        <w:t>د</w:t>
      </w:r>
      <w:r w:rsidR="00E77CCB" w:rsidRPr="000C2E2F">
        <w:rPr>
          <w:rFonts w:ascii="Simplified Arabic" w:hAnsi="Simplified Arabic" w:cs="Simplified Arabic"/>
          <w:sz w:val="28"/>
          <w:szCs w:val="28"/>
          <w:rtl/>
          <w:lang w:bidi="ar-EG"/>
        </w:rPr>
        <w:t xml:space="preserve"> مستوى (0,01) بين متوسطي رتب درجات</w:t>
      </w:r>
      <w:r w:rsidR="00AD6764" w:rsidRPr="000C2E2F">
        <w:rPr>
          <w:rFonts w:ascii="Simplified Arabic" w:hAnsi="Simplified Arabic" w:cs="Simplified Arabic"/>
          <w:sz w:val="28"/>
          <w:szCs w:val="28"/>
          <w:rtl/>
          <w:lang w:bidi="ar-EG"/>
        </w:rPr>
        <w:t xml:space="preserve"> مجموعة </w:t>
      </w:r>
      <w:r w:rsidR="00D82954" w:rsidRPr="000C2E2F">
        <w:rPr>
          <w:rFonts w:ascii="Simplified Arabic" w:hAnsi="Simplified Arabic" w:cs="Simplified Arabic"/>
          <w:sz w:val="28"/>
          <w:szCs w:val="28"/>
          <w:rtl/>
          <w:lang w:bidi="ar-EG"/>
        </w:rPr>
        <w:t xml:space="preserve">التلاميذ </w:t>
      </w:r>
      <w:r w:rsidR="00AD6764" w:rsidRPr="000C2E2F">
        <w:rPr>
          <w:rFonts w:ascii="Simplified Arabic" w:hAnsi="Simplified Arabic" w:cs="Simplified Arabic"/>
          <w:sz w:val="28"/>
          <w:szCs w:val="28"/>
          <w:rtl/>
          <w:lang w:bidi="ar-EG"/>
        </w:rPr>
        <w:t xml:space="preserve">متوسطي التمثيل المعرفي ومجموعة </w:t>
      </w:r>
      <w:r w:rsidR="00D82954" w:rsidRPr="000C2E2F">
        <w:rPr>
          <w:rFonts w:ascii="Simplified Arabic" w:hAnsi="Simplified Arabic" w:cs="Simplified Arabic"/>
          <w:sz w:val="28"/>
          <w:szCs w:val="28"/>
          <w:rtl/>
          <w:lang w:bidi="ar-EG"/>
        </w:rPr>
        <w:t xml:space="preserve">التلاميذ </w:t>
      </w:r>
      <w:r w:rsidR="00AD6764" w:rsidRPr="000C2E2F">
        <w:rPr>
          <w:rFonts w:ascii="Simplified Arabic" w:hAnsi="Simplified Arabic" w:cs="Simplified Arabic"/>
          <w:sz w:val="28"/>
          <w:szCs w:val="28"/>
          <w:rtl/>
          <w:lang w:bidi="ar-EG"/>
        </w:rPr>
        <w:t>منخفضي التمث</w:t>
      </w:r>
      <w:r w:rsidR="00F740F1" w:rsidRPr="000C2E2F">
        <w:rPr>
          <w:rFonts w:ascii="Simplified Arabic" w:hAnsi="Simplified Arabic" w:cs="Simplified Arabic"/>
          <w:sz w:val="28"/>
          <w:szCs w:val="28"/>
          <w:rtl/>
          <w:lang w:bidi="ar-EG"/>
        </w:rPr>
        <w:t xml:space="preserve">يل </w:t>
      </w:r>
      <w:r w:rsidR="00E77CCB" w:rsidRPr="000C2E2F">
        <w:rPr>
          <w:rFonts w:ascii="Simplified Arabic" w:hAnsi="Simplified Arabic" w:cs="Simplified Arabic"/>
          <w:sz w:val="28"/>
          <w:szCs w:val="28"/>
          <w:rtl/>
          <w:lang w:bidi="ar-EG"/>
        </w:rPr>
        <w:t xml:space="preserve">المعرفي في التحصيل الدراسي </w:t>
      </w:r>
      <w:r w:rsidR="00E77CCB" w:rsidRPr="000C2E2F">
        <w:rPr>
          <w:rFonts w:ascii="Simplified Arabic" w:hAnsi="Simplified Arabic" w:cs="Simplified Arabic" w:hint="cs"/>
          <w:sz w:val="28"/>
          <w:szCs w:val="28"/>
          <w:rtl/>
          <w:lang w:bidi="ar-EG"/>
        </w:rPr>
        <w:t xml:space="preserve">لصالح مجموعة متوسطي التمثيل المعرفي </w:t>
      </w:r>
      <w:r w:rsidR="00E77CCB" w:rsidRPr="000C2E2F">
        <w:rPr>
          <w:rFonts w:ascii="Simplified Arabic" w:hAnsi="Simplified Arabic" w:cs="Simplified Arabic"/>
          <w:sz w:val="28"/>
          <w:szCs w:val="28"/>
          <w:rtl/>
          <w:lang w:bidi="ar-EG"/>
        </w:rPr>
        <w:t xml:space="preserve">لدى </w:t>
      </w:r>
      <w:r w:rsidR="00F740F1" w:rsidRPr="000C2E2F">
        <w:rPr>
          <w:rFonts w:ascii="Simplified Arabic" w:hAnsi="Simplified Arabic" w:cs="Simplified Arabic"/>
          <w:sz w:val="28"/>
          <w:szCs w:val="28"/>
          <w:rtl/>
          <w:lang w:bidi="ar-EG"/>
        </w:rPr>
        <w:t>ذوي صعوبات فهم العلوم.</w:t>
      </w:r>
      <w:r w:rsidR="000364AE" w:rsidRPr="000C2E2F">
        <w:rPr>
          <w:rFonts w:ascii="Simplified Arabic" w:hAnsi="Simplified Arabic" w:cs="Simplified Arabic"/>
          <w:sz w:val="28"/>
          <w:szCs w:val="28"/>
          <w:rtl/>
          <w:lang w:bidi="ar-EG"/>
        </w:rPr>
        <w:t xml:space="preserve"> . مما يشير إلى تفوق مجموعة </w:t>
      </w:r>
      <w:r w:rsidR="000F19BE" w:rsidRPr="000C2E2F">
        <w:rPr>
          <w:rFonts w:ascii="Simplified Arabic" w:hAnsi="Simplified Arabic" w:cs="Simplified Arabic" w:hint="cs"/>
          <w:sz w:val="28"/>
          <w:szCs w:val="28"/>
          <w:rtl/>
          <w:lang w:bidi="ar-EG"/>
        </w:rPr>
        <w:t xml:space="preserve">متوسطي </w:t>
      </w:r>
      <w:r w:rsidR="000364AE" w:rsidRPr="000C2E2F">
        <w:rPr>
          <w:rFonts w:ascii="Simplified Arabic" w:hAnsi="Simplified Arabic" w:cs="Simplified Arabic"/>
          <w:sz w:val="28"/>
          <w:szCs w:val="28"/>
          <w:rtl/>
          <w:lang w:bidi="ar-EG"/>
        </w:rPr>
        <w:t>التمثيل المعرفي في التحصيل الدراسي.</w:t>
      </w:r>
    </w:p>
    <w:p w:rsidR="00C821D7" w:rsidRPr="000C2E2F" w:rsidRDefault="007B2E23" w:rsidP="00665DBA">
      <w:pPr>
        <w:spacing w:after="0" w:line="320" w:lineRule="exact"/>
        <w:rPr>
          <w:rFonts w:ascii="Simplified Arabic" w:hAnsi="Simplified Arabic" w:cs="Simplified Arabic"/>
          <w:sz w:val="28"/>
          <w:szCs w:val="28"/>
          <w:lang w:bidi="ar-EG"/>
        </w:rPr>
      </w:pPr>
      <w:r w:rsidRPr="000C2E2F">
        <w:rPr>
          <w:rFonts w:ascii="Simplified Arabic" w:hAnsi="Simplified Arabic" w:cs="Simplified Arabic" w:hint="cs"/>
          <w:sz w:val="28"/>
          <w:szCs w:val="28"/>
          <w:rtl/>
          <w:lang w:bidi="ar-EG"/>
        </w:rPr>
        <w:t xml:space="preserve">4_ </w:t>
      </w:r>
      <w:r w:rsidR="00EC12F5" w:rsidRPr="000C2E2F">
        <w:rPr>
          <w:rFonts w:ascii="Simplified Arabic" w:hAnsi="Simplified Arabic" w:cs="Simplified Arabic"/>
          <w:sz w:val="28"/>
          <w:szCs w:val="28"/>
          <w:rtl/>
          <w:lang w:bidi="ar-EG"/>
        </w:rPr>
        <w:t>وجود فروق دالة إحصائياً عند مستوي (0.01) بين متوسط</w:t>
      </w:r>
      <w:r w:rsidR="00C60D8A" w:rsidRPr="000C2E2F">
        <w:rPr>
          <w:rFonts w:ascii="Simplified Arabic" w:hAnsi="Simplified Arabic" w:cs="Simplified Arabic" w:hint="cs"/>
          <w:sz w:val="28"/>
          <w:szCs w:val="28"/>
          <w:rtl/>
          <w:lang w:bidi="ar-EG"/>
        </w:rPr>
        <w:t>ات</w:t>
      </w:r>
      <w:r w:rsidR="00EC12F5" w:rsidRPr="000C2E2F">
        <w:rPr>
          <w:rFonts w:ascii="Simplified Arabic" w:hAnsi="Simplified Arabic" w:cs="Simplified Arabic"/>
          <w:sz w:val="28"/>
          <w:szCs w:val="28"/>
          <w:rtl/>
          <w:lang w:bidi="ar-EG"/>
        </w:rPr>
        <w:t xml:space="preserve"> درجات مجموعة التلاميذ مرتفعي التمثيل المعرفي ومتوسط</w:t>
      </w:r>
      <w:r w:rsidR="00C60D8A" w:rsidRPr="000C2E2F">
        <w:rPr>
          <w:rFonts w:ascii="Simplified Arabic" w:hAnsi="Simplified Arabic" w:cs="Simplified Arabic" w:hint="cs"/>
          <w:sz w:val="28"/>
          <w:szCs w:val="28"/>
          <w:rtl/>
          <w:lang w:bidi="ar-EG"/>
        </w:rPr>
        <w:t>ات</w:t>
      </w:r>
      <w:r w:rsidR="00EC12F5" w:rsidRPr="000C2E2F">
        <w:rPr>
          <w:rFonts w:ascii="Simplified Arabic" w:hAnsi="Simplified Arabic" w:cs="Simplified Arabic"/>
          <w:sz w:val="28"/>
          <w:szCs w:val="28"/>
          <w:rtl/>
          <w:lang w:bidi="ar-EG"/>
        </w:rPr>
        <w:t xml:space="preserve"> درجات مجموعة التلاميذ متوسطي التمثيل المعرفي في التحصيل الدراسي لصالح مجموعة التلاميذ مرتفعي التمثيل المعرفي</w:t>
      </w:r>
      <w:r w:rsidR="00300AA1" w:rsidRPr="000C2E2F">
        <w:rPr>
          <w:rFonts w:ascii="Simplified Arabic" w:hAnsi="Simplified Arabic" w:cs="Simplified Arabic"/>
          <w:sz w:val="28"/>
          <w:szCs w:val="28"/>
          <w:rtl/>
          <w:lang w:bidi="ar-EG"/>
        </w:rPr>
        <w:t xml:space="preserve"> لدى التلاميذ العاديين. </w:t>
      </w:r>
    </w:p>
    <w:p w:rsidR="00C17C73" w:rsidRPr="000C2E2F" w:rsidRDefault="007B2E23" w:rsidP="00665DBA">
      <w:pPr>
        <w:spacing w:after="0" w:line="320" w:lineRule="exact"/>
        <w:rPr>
          <w:rFonts w:ascii="Simplified Arabic" w:hAnsi="Simplified Arabic" w:cs="Simplified Arabic"/>
          <w:sz w:val="28"/>
          <w:szCs w:val="28"/>
          <w:lang w:bidi="ar-EG"/>
        </w:rPr>
      </w:pPr>
      <w:r w:rsidRPr="000C2E2F">
        <w:rPr>
          <w:rFonts w:ascii="Simplified Arabic" w:hAnsi="Simplified Arabic" w:cs="Simplified Arabic" w:hint="cs"/>
          <w:sz w:val="28"/>
          <w:szCs w:val="28"/>
          <w:rtl/>
          <w:lang w:bidi="ar-EG"/>
        </w:rPr>
        <w:t xml:space="preserve">5_ </w:t>
      </w:r>
      <w:r w:rsidR="009C4BC1" w:rsidRPr="000C2E2F">
        <w:rPr>
          <w:rFonts w:ascii="Simplified Arabic" w:hAnsi="Simplified Arabic" w:cs="Simplified Arabic"/>
          <w:sz w:val="28"/>
          <w:szCs w:val="28"/>
          <w:rtl/>
          <w:lang w:bidi="ar-EG"/>
        </w:rPr>
        <w:t>وجود فروق دالة إحصائياً عند مستوي (0.01) بين متوسط</w:t>
      </w:r>
      <w:r w:rsidR="00C60D8A" w:rsidRPr="000C2E2F">
        <w:rPr>
          <w:rFonts w:ascii="Simplified Arabic" w:hAnsi="Simplified Arabic" w:cs="Simplified Arabic" w:hint="cs"/>
          <w:sz w:val="28"/>
          <w:szCs w:val="28"/>
          <w:rtl/>
          <w:lang w:bidi="ar-EG"/>
        </w:rPr>
        <w:t>ات</w:t>
      </w:r>
      <w:r w:rsidR="009C4BC1" w:rsidRPr="000C2E2F">
        <w:rPr>
          <w:rFonts w:ascii="Simplified Arabic" w:hAnsi="Simplified Arabic" w:cs="Simplified Arabic"/>
          <w:sz w:val="28"/>
          <w:szCs w:val="28"/>
          <w:rtl/>
          <w:lang w:bidi="ar-EG"/>
        </w:rPr>
        <w:t xml:space="preserve"> درجات مجموعة التلاميذ مرتفعي التمثيل المعرفي ومتوسط</w:t>
      </w:r>
      <w:r w:rsidR="00C60D8A" w:rsidRPr="000C2E2F">
        <w:rPr>
          <w:rFonts w:ascii="Simplified Arabic" w:hAnsi="Simplified Arabic" w:cs="Simplified Arabic" w:hint="cs"/>
          <w:sz w:val="28"/>
          <w:szCs w:val="28"/>
          <w:rtl/>
          <w:lang w:bidi="ar-EG"/>
        </w:rPr>
        <w:t>ات</w:t>
      </w:r>
      <w:r w:rsidR="009C4BC1" w:rsidRPr="000C2E2F">
        <w:rPr>
          <w:rFonts w:ascii="Simplified Arabic" w:hAnsi="Simplified Arabic" w:cs="Simplified Arabic"/>
          <w:sz w:val="28"/>
          <w:szCs w:val="28"/>
          <w:rtl/>
          <w:lang w:bidi="ar-EG"/>
        </w:rPr>
        <w:t xml:space="preserve"> درجات مجموعة التلاميذ </w:t>
      </w:r>
      <w:r w:rsidR="009C4BC1" w:rsidRPr="000C2E2F">
        <w:rPr>
          <w:rFonts w:ascii="Simplified Arabic" w:hAnsi="Simplified Arabic" w:cs="Simplified Arabic"/>
          <w:sz w:val="28"/>
          <w:szCs w:val="28"/>
          <w:rtl/>
          <w:lang w:bidi="ar-EG"/>
        </w:rPr>
        <w:lastRenderedPageBreak/>
        <w:t xml:space="preserve">منخفضي التمثيل المعرفي في التحصيل الدراسي لصالح مجموعة التلاميذ مرتفعي التمثيل المعرفي لدى التلاميذ العاديين. </w:t>
      </w:r>
    </w:p>
    <w:p w:rsidR="004F0356" w:rsidRPr="000C2E2F" w:rsidRDefault="007B2E23" w:rsidP="00665DBA">
      <w:pPr>
        <w:spacing w:after="0" w:line="320" w:lineRule="exact"/>
        <w:rPr>
          <w:rFonts w:ascii="Simplified Arabic" w:hAnsi="Simplified Arabic" w:cs="Simplified Arabic"/>
          <w:sz w:val="28"/>
          <w:szCs w:val="28"/>
          <w:lang w:bidi="ar-EG"/>
        </w:rPr>
      </w:pPr>
      <w:r w:rsidRPr="000C2E2F">
        <w:rPr>
          <w:rFonts w:ascii="Simplified Arabic" w:hAnsi="Simplified Arabic" w:cs="Simplified Arabic" w:hint="cs"/>
          <w:sz w:val="28"/>
          <w:szCs w:val="28"/>
          <w:rtl/>
          <w:lang w:bidi="ar-EG"/>
        </w:rPr>
        <w:t xml:space="preserve">6_ </w:t>
      </w:r>
      <w:r w:rsidR="004F0356" w:rsidRPr="000C2E2F">
        <w:rPr>
          <w:rFonts w:ascii="Simplified Arabic" w:hAnsi="Simplified Arabic" w:cs="Simplified Arabic"/>
          <w:sz w:val="28"/>
          <w:szCs w:val="28"/>
          <w:rtl/>
          <w:lang w:bidi="ar-EG"/>
        </w:rPr>
        <w:t xml:space="preserve">وجود فروق دالة إحصائياً عند مستوي (0.01) </w:t>
      </w:r>
      <w:r w:rsidR="00C17C73" w:rsidRPr="000C2E2F">
        <w:rPr>
          <w:rFonts w:ascii="Simplified Arabic" w:hAnsi="Simplified Arabic" w:cs="Simplified Arabic"/>
          <w:sz w:val="28"/>
          <w:szCs w:val="28"/>
          <w:rtl/>
          <w:lang w:bidi="ar-EG"/>
        </w:rPr>
        <w:t>بين متوسط</w:t>
      </w:r>
      <w:r w:rsidR="00C60D8A" w:rsidRPr="000C2E2F">
        <w:rPr>
          <w:rFonts w:ascii="Simplified Arabic" w:hAnsi="Simplified Arabic" w:cs="Simplified Arabic" w:hint="cs"/>
          <w:sz w:val="28"/>
          <w:szCs w:val="28"/>
          <w:rtl/>
          <w:lang w:bidi="ar-EG"/>
        </w:rPr>
        <w:t>ات</w:t>
      </w:r>
      <w:r w:rsidR="00C17C73" w:rsidRPr="000C2E2F">
        <w:rPr>
          <w:rFonts w:ascii="Simplified Arabic" w:hAnsi="Simplified Arabic" w:cs="Simplified Arabic"/>
          <w:sz w:val="28"/>
          <w:szCs w:val="28"/>
          <w:rtl/>
          <w:lang w:bidi="ar-EG"/>
        </w:rPr>
        <w:t xml:space="preserve"> درجات مجموعة التلاميذ متوسطي التمثيل المعرفي و متوسط</w:t>
      </w:r>
      <w:r w:rsidR="00C60D8A" w:rsidRPr="000C2E2F">
        <w:rPr>
          <w:rFonts w:ascii="Simplified Arabic" w:hAnsi="Simplified Arabic" w:cs="Simplified Arabic" w:hint="cs"/>
          <w:sz w:val="28"/>
          <w:szCs w:val="28"/>
          <w:rtl/>
          <w:lang w:bidi="ar-EG"/>
        </w:rPr>
        <w:t>ات</w:t>
      </w:r>
      <w:r w:rsidR="00C17C73" w:rsidRPr="000C2E2F">
        <w:rPr>
          <w:rFonts w:ascii="Simplified Arabic" w:hAnsi="Simplified Arabic" w:cs="Simplified Arabic"/>
          <w:sz w:val="28"/>
          <w:szCs w:val="28"/>
          <w:rtl/>
          <w:lang w:bidi="ar-EG"/>
        </w:rPr>
        <w:t xml:space="preserve"> درجات مجموعة التلاميذ منخفضي التمثيل المعرفي في التحصيل الدراسي</w:t>
      </w:r>
      <w:r w:rsidR="004F0356" w:rsidRPr="000C2E2F">
        <w:rPr>
          <w:rFonts w:ascii="Simplified Arabic" w:hAnsi="Simplified Arabic" w:cs="Simplified Arabic" w:hint="cs"/>
          <w:sz w:val="28"/>
          <w:szCs w:val="28"/>
          <w:rtl/>
          <w:lang w:bidi="ar-EG"/>
        </w:rPr>
        <w:t xml:space="preserve"> </w:t>
      </w:r>
      <w:r w:rsidR="004F0356" w:rsidRPr="000C2E2F">
        <w:rPr>
          <w:rFonts w:ascii="Simplified Arabic" w:hAnsi="Simplified Arabic" w:cs="Simplified Arabic"/>
          <w:sz w:val="28"/>
          <w:szCs w:val="28"/>
          <w:rtl/>
          <w:lang w:bidi="ar-EG"/>
        </w:rPr>
        <w:t xml:space="preserve">لصالح مجموعة التلاميذ </w:t>
      </w:r>
      <w:r w:rsidR="004F0356" w:rsidRPr="000C2E2F">
        <w:rPr>
          <w:rFonts w:ascii="Simplified Arabic" w:hAnsi="Simplified Arabic" w:cs="Simplified Arabic" w:hint="cs"/>
          <w:sz w:val="28"/>
          <w:szCs w:val="28"/>
          <w:rtl/>
          <w:lang w:bidi="ar-EG"/>
        </w:rPr>
        <w:t>متوسطي</w:t>
      </w:r>
      <w:r w:rsidR="004F0356" w:rsidRPr="000C2E2F">
        <w:rPr>
          <w:rFonts w:ascii="Simplified Arabic" w:hAnsi="Simplified Arabic" w:cs="Simplified Arabic"/>
          <w:sz w:val="28"/>
          <w:szCs w:val="28"/>
          <w:rtl/>
          <w:lang w:bidi="ar-EG"/>
        </w:rPr>
        <w:t xml:space="preserve"> التمثيل المعرفي لدى التلاميذ العاديين. </w:t>
      </w:r>
    </w:p>
    <w:p w:rsidR="003A4215" w:rsidRPr="000C2E2F" w:rsidRDefault="00E54D79" w:rsidP="00665DBA">
      <w:pPr>
        <w:spacing w:after="0" w:line="320" w:lineRule="exact"/>
        <w:rPr>
          <w:rFonts w:ascii="Simplified Arabic" w:hAnsi="Simplified Arabic" w:cs="Simplified Arabic"/>
          <w:sz w:val="28"/>
          <w:szCs w:val="28"/>
          <w:rtl/>
          <w:lang w:bidi="ar-EG"/>
        </w:rPr>
      </w:pPr>
      <w:r w:rsidRPr="000C2E2F">
        <w:rPr>
          <w:rFonts w:ascii="Simplified Arabic" w:hAnsi="Simplified Arabic" w:cs="Simplified Arabic"/>
          <w:sz w:val="28"/>
          <w:szCs w:val="28"/>
          <w:rtl/>
          <w:lang w:bidi="ar-EG"/>
        </w:rPr>
        <w:t>وتدل هذه النتائج على أن التحصيل الدراسي للتلاميذ العاديين وذوي صعوبات فهم العلوم يختلف باخ</w:t>
      </w:r>
      <w:r w:rsidR="006B44DB" w:rsidRPr="000C2E2F">
        <w:rPr>
          <w:rFonts w:ascii="Simplified Arabic" w:hAnsi="Simplified Arabic" w:cs="Simplified Arabic"/>
          <w:sz w:val="28"/>
          <w:szCs w:val="28"/>
          <w:rtl/>
          <w:lang w:bidi="ar-EG"/>
        </w:rPr>
        <w:t>تلاف التمثيل المعرفي للمعلومات</w:t>
      </w:r>
      <w:r w:rsidR="006B44DB" w:rsidRPr="000C2E2F">
        <w:rPr>
          <w:rFonts w:ascii="Simplified Arabic" w:hAnsi="Simplified Arabic" w:cs="Simplified Arabic" w:hint="cs"/>
          <w:sz w:val="28"/>
          <w:szCs w:val="28"/>
          <w:rtl/>
          <w:lang w:bidi="ar-EG"/>
        </w:rPr>
        <w:t>. والشكل التالي يلخص النتائج التي توصلت إليها الباحثة بالنسبة للتلاميذ العاديين وذوي صعوبات التعلم.</w:t>
      </w:r>
    </w:p>
    <w:p w:rsidR="008C0BB0" w:rsidRPr="000C2E2F" w:rsidRDefault="002531D5" w:rsidP="00665DBA">
      <w:pPr>
        <w:spacing w:after="0" w:line="320" w:lineRule="exact"/>
        <w:jc w:val="center"/>
        <w:rPr>
          <w:rFonts w:ascii="Simplified Arabic" w:hAnsi="Simplified Arabic" w:cs="Simplified Arabic"/>
          <w:b/>
          <w:bCs/>
          <w:sz w:val="28"/>
          <w:szCs w:val="28"/>
          <w:rtl/>
          <w:lang w:bidi="ar-EG"/>
        </w:rPr>
      </w:pPr>
      <w:r>
        <w:rPr>
          <w:rFonts w:ascii="Simplified Arabic" w:hAnsi="Simplified Arabic" w:cs="Simplified Arabic" w:hint="cs"/>
          <w:b/>
          <w:bCs/>
          <w:sz w:val="28"/>
          <w:szCs w:val="28"/>
          <w:rtl/>
          <w:lang w:bidi="ar-EG"/>
        </w:rPr>
        <w:t>شكل</w:t>
      </w:r>
      <w:r w:rsidR="006B44DB" w:rsidRPr="000C2E2F">
        <w:rPr>
          <w:rFonts w:ascii="Simplified Arabic" w:hAnsi="Simplified Arabic" w:cs="Simplified Arabic" w:hint="cs"/>
          <w:b/>
          <w:bCs/>
          <w:sz w:val="28"/>
          <w:szCs w:val="28"/>
          <w:rtl/>
          <w:lang w:bidi="ar-EG"/>
        </w:rPr>
        <w:t xml:space="preserve"> (</w:t>
      </w:r>
      <w:r w:rsidR="007B2E23" w:rsidRPr="000C2E2F">
        <w:rPr>
          <w:rFonts w:ascii="Simplified Arabic" w:hAnsi="Simplified Arabic" w:cs="Simplified Arabic" w:hint="cs"/>
          <w:b/>
          <w:bCs/>
          <w:sz w:val="28"/>
          <w:szCs w:val="28"/>
          <w:rtl/>
          <w:lang w:bidi="ar-EG"/>
        </w:rPr>
        <w:t>1</w:t>
      </w:r>
      <w:r w:rsidR="006B44DB" w:rsidRPr="000C2E2F">
        <w:rPr>
          <w:rFonts w:ascii="Simplified Arabic" w:hAnsi="Simplified Arabic" w:cs="Simplified Arabic" w:hint="cs"/>
          <w:b/>
          <w:bCs/>
          <w:sz w:val="28"/>
          <w:szCs w:val="28"/>
          <w:rtl/>
          <w:lang w:bidi="ar-EG"/>
        </w:rPr>
        <w:t>) يوضح متوسطات درجات التلاميذ مرتفعي ومتوسطي ومنخفضي التمثيل المعرفي في التحصيل الدراسي ل</w:t>
      </w:r>
      <w:r w:rsidR="00A94BE2" w:rsidRPr="000C2E2F">
        <w:rPr>
          <w:rFonts w:ascii="Simplified Arabic" w:hAnsi="Simplified Arabic" w:cs="Simplified Arabic" w:hint="cs"/>
          <w:b/>
          <w:bCs/>
          <w:sz w:val="28"/>
          <w:szCs w:val="28"/>
          <w:rtl/>
          <w:lang w:bidi="ar-EG"/>
        </w:rPr>
        <w:t>دى العاديين وذوي صعوبات التعلم.</w:t>
      </w:r>
    </w:p>
    <w:p w:rsidR="007B2E23" w:rsidRPr="000C2E2F" w:rsidRDefault="008C0BB0" w:rsidP="00665DBA">
      <w:pPr>
        <w:spacing w:before="3600" w:after="0" w:line="320" w:lineRule="exact"/>
        <w:ind w:left="-113" w:right="-57"/>
        <w:jc w:val="distribute"/>
        <w:rPr>
          <w:rFonts w:ascii="Simplified Arabic" w:hAnsi="Simplified Arabic" w:cs="Simplified Arabic"/>
          <w:noProof/>
          <w:sz w:val="28"/>
          <w:szCs w:val="28"/>
          <w:rtl/>
          <w:lang w:bidi="ar-EG"/>
        </w:rPr>
      </w:pPr>
      <w:r w:rsidRPr="000C2E2F">
        <w:rPr>
          <w:rFonts w:ascii="Simplified Arabic" w:hAnsi="Simplified Arabic" w:cs="Simplified Arabic"/>
          <w:noProof/>
          <w:sz w:val="28"/>
          <w:szCs w:val="28"/>
        </w:rPr>
        <w:drawing>
          <wp:inline distT="0" distB="0" distL="0" distR="0" wp14:anchorId="30B5E711" wp14:editId="4D6E4B78">
            <wp:extent cx="4648200" cy="2390775"/>
            <wp:effectExtent l="0" t="0" r="0" b="9525"/>
            <wp:docPr id="10" name="صورة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48200" cy="2390775"/>
                    </a:xfrm>
                    <a:prstGeom prst="rect">
                      <a:avLst/>
                    </a:prstGeom>
                    <a:noFill/>
                  </pic:spPr>
                </pic:pic>
              </a:graphicData>
            </a:graphic>
          </wp:inline>
        </w:drawing>
      </w:r>
    </w:p>
    <w:p w:rsidR="00E54D79" w:rsidRPr="000C2E2F" w:rsidRDefault="00E54D79" w:rsidP="00665DBA">
      <w:pPr>
        <w:spacing w:after="0" w:line="320" w:lineRule="exact"/>
        <w:rPr>
          <w:rFonts w:ascii="Simplified Arabic" w:hAnsi="Simplified Arabic" w:cs="Simplified Arabic"/>
          <w:b/>
          <w:bCs/>
          <w:sz w:val="28"/>
          <w:szCs w:val="28"/>
          <w:rtl/>
          <w:lang w:bidi="ar-EG"/>
        </w:rPr>
      </w:pPr>
      <w:r w:rsidRPr="000C2E2F">
        <w:rPr>
          <w:rFonts w:ascii="Simplified Arabic" w:hAnsi="Simplified Arabic" w:cs="Simplified Arabic"/>
          <w:b/>
          <w:bCs/>
          <w:sz w:val="28"/>
          <w:szCs w:val="28"/>
          <w:rtl/>
          <w:lang w:bidi="ar-EG"/>
        </w:rPr>
        <w:t xml:space="preserve">وترى الباحثة أن هذه النتائج يمكن تفسيرها في ضوء: </w:t>
      </w:r>
    </w:p>
    <w:p w:rsidR="00D72F0E" w:rsidRPr="000C2E2F" w:rsidRDefault="00D72F0E" w:rsidP="00665DBA">
      <w:pPr>
        <w:spacing w:after="0" w:line="320" w:lineRule="exact"/>
        <w:rPr>
          <w:rFonts w:ascii="Simplified Arabic" w:hAnsi="Simplified Arabic" w:cs="Simplified Arabic"/>
          <w:sz w:val="28"/>
          <w:szCs w:val="28"/>
          <w:lang w:bidi="ar-EG"/>
        </w:rPr>
      </w:pPr>
      <w:r w:rsidRPr="000C2E2F">
        <w:rPr>
          <w:rFonts w:ascii="Simplified Arabic" w:hAnsi="Simplified Arabic" w:cs="Simplified Arabic"/>
          <w:sz w:val="28"/>
          <w:szCs w:val="28"/>
          <w:rtl/>
          <w:lang w:bidi="ar-EG"/>
        </w:rPr>
        <w:t xml:space="preserve">1- </w:t>
      </w:r>
      <w:r w:rsidR="00D92D94" w:rsidRPr="000C2E2F">
        <w:rPr>
          <w:rFonts w:ascii="Simplified Arabic" w:hAnsi="Simplified Arabic" w:cs="Simplified Arabic"/>
          <w:sz w:val="28"/>
          <w:szCs w:val="28"/>
          <w:rtl/>
          <w:lang w:bidi="ar-EG"/>
        </w:rPr>
        <w:t xml:space="preserve">أن التلاميذ مرتفعي التمثيل المعرفي, تكون معلوماتهم وأفكارهم مترابطة ومنظمة مما يساعدهم على بناء مخططات وخرائط معرفية تساعدهم على تذكر المعلومات واسترجاعها, </w:t>
      </w:r>
      <w:r w:rsidR="002F7BAD" w:rsidRPr="000C2E2F">
        <w:rPr>
          <w:rFonts w:ascii="Simplified Arabic" w:hAnsi="Simplified Arabic" w:cs="Simplified Arabic"/>
          <w:sz w:val="28"/>
          <w:szCs w:val="28"/>
          <w:rtl/>
          <w:lang w:bidi="ar-EG"/>
        </w:rPr>
        <w:t xml:space="preserve">وكذلك لديهم القدرة على توليد واشتقاق معلومات جديدة </w:t>
      </w:r>
      <w:r w:rsidR="00600BF7" w:rsidRPr="000C2E2F">
        <w:rPr>
          <w:rFonts w:ascii="Simplified Arabic" w:hAnsi="Simplified Arabic" w:cs="Simplified Arabic"/>
          <w:sz w:val="28"/>
          <w:szCs w:val="28"/>
          <w:rtl/>
          <w:lang w:bidi="ar-EG"/>
        </w:rPr>
        <w:t xml:space="preserve">من البناء المعرفي, والقدرة على استخدام المعلومات وتوظيفها في إنتاج حلول وأفكار مختلفة مما يرفع التحصيل الدراسي لهم. </w:t>
      </w:r>
    </w:p>
    <w:p w:rsidR="0096047A" w:rsidRPr="000C2E2F" w:rsidRDefault="00D72F0E" w:rsidP="00665DBA">
      <w:pPr>
        <w:spacing w:after="0" w:line="320" w:lineRule="exact"/>
        <w:rPr>
          <w:rFonts w:ascii="Simplified Arabic" w:hAnsi="Simplified Arabic" w:cs="Simplified Arabic"/>
          <w:sz w:val="28"/>
          <w:szCs w:val="28"/>
          <w:rtl/>
          <w:lang w:bidi="ar-EG"/>
        </w:rPr>
      </w:pPr>
      <w:r w:rsidRPr="000C2E2F">
        <w:rPr>
          <w:rFonts w:ascii="Simplified Arabic" w:hAnsi="Simplified Arabic" w:cs="Simplified Arabic"/>
          <w:sz w:val="28"/>
          <w:szCs w:val="28"/>
          <w:rtl/>
          <w:lang w:bidi="ar-EG"/>
        </w:rPr>
        <w:t xml:space="preserve">2- </w:t>
      </w:r>
      <w:r w:rsidR="0096047A" w:rsidRPr="000C2E2F">
        <w:rPr>
          <w:rFonts w:ascii="Simplified Arabic" w:hAnsi="Simplified Arabic" w:cs="Simplified Arabic"/>
          <w:sz w:val="28"/>
          <w:szCs w:val="28"/>
          <w:rtl/>
          <w:lang w:bidi="ar-EG"/>
        </w:rPr>
        <w:t xml:space="preserve">التلاميذ منخفضي التمثيل المعرفي لا يقومون بإحداث علاقات جوهرية وترابطات قصدية بين المعلومات الجديدة </w:t>
      </w:r>
      <w:proofErr w:type="spellStart"/>
      <w:r w:rsidR="0096047A" w:rsidRPr="000C2E2F">
        <w:rPr>
          <w:rFonts w:ascii="Simplified Arabic" w:hAnsi="Simplified Arabic" w:cs="Simplified Arabic"/>
          <w:sz w:val="28"/>
          <w:szCs w:val="28"/>
          <w:rtl/>
          <w:lang w:bidi="ar-EG"/>
        </w:rPr>
        <w:t>المستدخلة</w:t>
      </w:r>
      <w:proofErr w:type="spellEnd"/>
      <w:r w:rsidR="0096047A" w:rsidRPr="000C2E2F">
        <w:rPr>
          <w:rFonts w:ascii="Simplified Arabic" w:hAnsi="Simplified Arabic" w:cs="Simplified Arabic"/>
          <w:sz w:val="28"/>
          <w:szCs w:val="28"/>
          <w:rtl/>
          <w:lang w:bidi="ar-EG"/>
        </w:rPr>
        <w:t xml:space="preserve"> وما هو ماثل في البناء المعرف</w:t>
      </w:r>
      <w:r w:rsidR="003F5DB8" w:rsidRPr="000C2E2F">
        <w:rPr>
          <w:rFonts w:ascii="Simplified Arabic" w:hAnsi="Simplified Arabic" w:cs="Simplified Arabic"/>
          <w:sz w:val="28"/>
          <w:szCs w:val="28"/>
          <w:rtl/>
          <w:lang w:bidi="ar-EG"/>
        </w:rPr>
        <w:t>ي</w:t>
      </w:r>
      <w:r w:rsidR="0096047A" w:rsidRPr="000C2E2F">
        <w:rPr>
          <w:rFonts w:ascii="Simplified Arabic" w:hAnsi="Simplified Arabic" w:cs="Simplified Arabic"/>
          <w:sz w:val="28"/>
          <w:szCs w:val="28"/>
          <w:rtl/>
          <w:lang w:bidi="ar-EG"/>
        </w:rPr>
        <w:t xml:space="preserve"> لهم, </w:t>
      </w:r>
      <w:r w:rsidR="003F5DB8" w:rsidRPr="000C2E2F">
        <w:rPr>
          <w:rFonts w:ascii="Simplified Arabic" w:hAnsi="Simplified Arabic" w:cs="Simplified Arabic"/>
          <w:sz w:val="28"/>
          <w:szCs w:val="28"/>
          <w:rtl/>
          <w:lang w:bidi="ar-EG"/>
        </w:rPr>
        <w:t xml:space="preserve">مما يضعف التماسك الداخلي للمعلومات ويجعل البناء المعرفي لهم هشاً ومضطرباً لا تحكمه أسس تنظيمية, كما أيضاً لا يقومون بدمج المعلومات الموجودة بالمشكلة مع البناء المعرفي لهم, واشتقاق خطط وخرائط معرفية تساعدهم على حل المشكلات التي تواجههم, كما أنهم لا يستخدمون الاستراتيجيات الملائمة </w:t>
      </w:r>
      <w:r w:rsidR="003F5DB8" w:rsidRPr="000C2E2F">
        <w:rPr>
          <w:rFonts w:ascii="Simplified Arabic" w:hAnsi="Simplified Arabic" w:cs="Simplified Arabic"/>
          <w:sz w:val="28"/>
          <w:szCs w:val="28"/>
          <w:rtl/>
          <w:lang w:bidi="ar-EG"/>
        </w:rPr>
        <w:lastRenderedPageBreak/>
        <w:t xml:space="preserve">لحل المهام المختلفة, مما يؤدي إلى فشلهم في المهام المرتبطة بالأنشطة التعليمية وبالتالي ينخفض مستوى التحصيل الدراسي لهم. </w:t>
      </w:r>
    </w:p>
    <w:p w:rsidR="00C63F34" w:rsidRPr="000C2E2F" w:rsidRDefault="008A4EF0" w:rsidP="00665DBA">
      <w:pPr>
        <w:spacing w:after="0" w:line="320" w:lineRule="exact"/>
        <w:rPr>
          <w:rFonts w:ascii="Simplified Arabic" w:hAnsi="Simplified Arabic" w:cs="Simplified Arabic"/>
          <w:sz w:val="28"/>
          <w:szCs w:val="28"/>
          <w:rtl/>
          <w:lang w:bidi="ar-EG"/>
        </w:rPr>
      </w:pPr>
      <w:r w:rsidRPr="000C2E2F">
        <w:rPr>
          <w:rFonts w:ascii="Simplified Arabic" w:hAnsi="Simplified Arabic" w:cs="Simplified Arabic"/>
          <w:sz w:val="28"/>
          <w:szCs w:val="28"/>
          <w:rtl/>
          <w:lang w:bidi="ar-EG"/>
        </w:rPr>
        <w:t xml:space="preserve">     </w:t>
      </w:r>
      <w:r w:rsidR="00D72F0E" w:rsidRPr="000C2E2F">
        <w:rPr>
          <w:rFonts w:ascii="Simplified Arabic" w:hAnsi="Simplified Arabic" w:cs="Simplified Arabic"/>
          <w:sz w:val="28"/>
          <w:szCs w:val="28"/>
          <w:rtl/>
          <w:lang w:bidi="ar-EG"/>
        </w:rPr>
        <w:t>اتفقت هذه النتيجة مع دراسة (</w:t>
      </w:r>
      <w:r w:rsidR="00D72F0E" w:rsidRPr="000C2E2F">
        <w:rPr>
          <w:rFonts w:ascii="Simplified Arabic" w:hAnsi="Simplified Arabic" w:cs="Simplified Arabic"/>
          <w:sz w:val="28"/>
          <w:szCs w:val="28"/>
          <w:lang w:bidi="ar-EG"/>
        </w:rPr>
        <w:t>Blanchard, 2015</w:t>
      </w:r>
      <w:r w:rsidR="00D72F0E" w:rsidRPr="000C2E2F">
        <w:rPr>
          <w:rFonts w:ascii="Simplified Arabic" w:hAnsi="Simplified Arabic" w:cs="Simplified Arabic"/>
          <w:sz w:val="28"/>
          <w:szCs w:val="28"/>
          <w:rtl/>
          <w:lang w:bidi="ar-EG"/>
        </w:rPr>
        <w:t xml:space="preserve">) </w:t>
      </w:r>
      <w:r w:rsidR="00FF1E9E" w:rsidRPr="000C2E2F">
        <w:rPr>
          <w:rFonts w:ascii="Simplified Arabic" w:hAnsi="Simplified Arabic" w:cs="Simplified Arabic"/>
          <w:sz w:val="28"/>
          <w:szCs w:val="28"/>
          <w:rtl/>
          <w:lang w:bidi="ar-EG"/>
        </w:rPr>
        <w:t>التي توصلت نتائجها إلى أن الت</w:t>
      </w:r>
      <w:r w:rsidR="007B6C38" w:rsidRPr="000C2E2F">
        <w:rPr>
          <w:rFonts w:ascii="Simplified Arabic" w:hAnsi="Simplified Arabic" w:cs="Simplified Arabic"/>
          <w:sz w:val="28"/>
          <w:szCs w:val="28"/>
          <w:rtl/>
          <w:lang w:bidi="ar-EG"/>
        </w:rPr>
        <w:t xml:space="preserve">لاميذ الذين لديهم ضعف وبطء في </w:t>
      </w:r>
      <w:r w:rsidR="00FF1E9E" w:rsidRPr="000C2E2F">
        <w:rPr>
          <w:rFonts w:ascii="Simplified Arabic" w:hAnsi="Simplified Arabic" w:cs="Simplified Arabic"/>
          <w:sz w:val="28"/>
          <w:szCs w:val="28"/>
          <w:rtl/>
          <w:lang w:bidi="ar-EG"/>
        </w:rPr>
        <w:t xml:space="preserve">تجهيز </w:t>
      </w:r>
      <w:r w:rsidR="007B6C38" w:rsidRPr="000C2E2F">
        <w:rPr>
          <w:rFonts w:ascii="Simplified Arabic" w:hAnsi="Simplified Arabic" w:cs="Simplified Arabic"/>
          <w:sz w:val="28"/>
          <w:szCs w:val="28"/>
          <w:rtl/>
          <w:lang w:bidi="ar-EG"/>
        </w:rPr>
        <w:t>المعلومات ومعالجتها</w:t>
      </w:r>
      <w:r w:rsidR="00FF1E9E" w:rsidRPr="000C2E2F">
        <w:rPr>
          <w:rFonts w:ascii="Simplified Arabic" w:hAnsi="Simplified Arabic" w:cs="Simplified Arabic"/>
          <w:sz w:val="28"/>
          <w:szCs w:val="28"/>
          <w:rtl/>
          <w:lang w:bidi="ar-EG"/>
        </w:rPr>
        <w:t>, فإن ذلك ينعكس على الأداء الأكاديمي ل</w:t>
      </w:r>
      <w:r w:rsidRPr="000C2E2F">
        <w:rPr>
          <w:rFonts w:ascii="Simplified Arabic" w:hAnsi="Simplified Arabic" w:cs="Simplified Arabic"/>
          <w:sz w:val="28"/>
          <w:szCs w:val="28"/>
          <w:rtl/>
          <w:lang w:bidi="ar-EG"/>
        </w:rPr>
        <w:t>هم فينخفض التحصيل الدراسي لديهم, و دراسة ( حسنى زكريا النجار, 2012)</w:t>
      </w:r>
      <w:r w:rsidR="00FF1E9E" w:rsidRPr="000C2E2F">
        <w:rPr>
          <w:rFonts w:ascii="Simplified Arabic" w:hAnsi="Simplified Arabic" w:cs="Simplified Arabic"/>
          <w:sz w:val="28"/>
          <w:szCs w:val="28"/>
          <w:rtl/>
          <w:lang w:bidi="ar-EG"/>
        </w:rPr>
        <w:t xml:space="preserve"> </w:t>
      </w:r>
      <w:r w:rsidR="00721A97" w:rsidRPr="000C2E2F">
        <w:rPr>
          <w:rFonts w:ascii="Simplified Arabic" w:hAnsi="Simplified Arabic" w:cs="Simplified Arabic"/>
          <w:sz w:val="28"/>
          <w:szCs w:val="28"/>
          <w:rtl/>
          <w:lang w:bidi="ar-EG"/>
        </w:rPr>
        <w:t>التي توصلت نتائجها إلى أن التلاميذ الذين تلقوا برنامج تدريبي للذاكرة العاملة أدى إلى</w:t>
      </w:r>
      <w:r w:rsidR="00130DCA" w:rsidRPr="000C2E2F">
        <w:rPr>
          <w:rFonts w:ascii="Simplified Arabic" w:hAnsi="Simplified Arabic" w:cs="Simplified Arabic"/>
          <w:sz w:val="28"/>
          <w:szCs w:val="28"/>
          <w:rtl/>
          <w:lang w:bidi="ar-EG"/>
        </w:rPr>
        <w:t xml:space="preserve"> تحسين كفاءة التمثيل المعرفي لديهم والذي ينعكس بدوره على الأداء الأكاديمي ل</w:t>
      </w:r>
      <w:r w:rsidR="0038248C" w:rsidRPr="000C2E2F">
        <w:rPr>
          <w:rFonts w:ascii="Simplified Arabic" w:hAnsi="Simplified Arabic" w:cs="Simplified Arabic"/>
          <w:sz w:val="28"/>
          <w:szCs w:val="28"/>
          <w:rtl/>
          <w:lang w:bidi="ar-EG"/>
        </w:rPr>
        <w:t>دي</w:t>
      </w:r>
      <w:r w:rsidR="00130DCA" w:rsidRPr="000C2E2F">
        <w:rPr>
          <w:rFonts w:ascii="Simplified Arabic" w:hAnsi="Simplified Arabic" w:cs="Simplified Arabic"/>
          <w:sz w:val="28"/>
          <w:szCs w:val="28"/>
          <w:rtl/>
          <w:lang w:bidi="ar-EG"/>
        </w:rPr>
        <w:t xml:space="preserve">هم فيرتفع التحصيل الدراسي لهم. </w:t>
      </w:r>
    </w:p>
    <w:p w:rsidR="00D72F0E" w:rsidRPr="000C2E2F" w:rsidRDefault="003D0BD6" w:rsidP="00665DBA">
      <w:pPr>
        <w:spacing w:after="0" w:line="320" w:lineRule="exact"/>
        <w:rPr>
          <w:rFonts w:ascii="Simplified Arabic" w:hAnsi="Simplified Arabic" w:cs="Simplified Arabic"/>
          <w:sz w:val="28"/>
          <w:szCs w:val="28"/>
          <w:lang w:bidi="ar-EG"/>
        </w:rPr>
      </w:pPr>
      <w:r w:rsidRPr="000C2E2F">
        <w:rPr>
          <w:rFonts w:ascii="Simplified Arabic" w:hAnsi="Simplified Arabic" w:cs="Simplified Arabic"/>
          <w:sz w:val="28"/>
          <w:szCs w:val="28"/>
          <w:rtl/>
          <w:lang w:bidi="ar-EG"/>
        </w:rPr>
        <w:t xml:space="preserve">     </w:t>
      </w:r>
      <w:r w:rsidR="00C63F34" w:rsidRPr="000C2E2F">
        <w:rPr>
          <w:rFonts w:ascii="Simplified Arabic" w:hAnsi="Simplified Arabic" w:cs="Simplified Arabic"/>
          <w:sz w:val="28"/>
          <w:szCs w:val="28"/>
          <w:rtl/>
          <w:lang w:bidi="ar-EG"/>
        </w:rPr>
        <w:t xml:space="preserve">كما توصلت دراسة (عادل عبدالله , 2008) </w:t>
      </w:r>
      <w:r w:rsidR="007B58FB" w:rsidRPr="000C2E2F">
        <w:rPr>
          <w:rFonts w:ascii="Simplified Arabic" w:hAnsi="Simplified Arabic" w:cs="Simplified Arabic"/>
          <w:sz w:val="28"/>
          <w:szCs w:val="28"/>
          <w:rtl/>
          <w:lang w:bidi="ar-EG"/>
        </w:rPr>
        <w:t xml:space="preserve">إلي أن الفهم القرائي لدي التلاميذ ذوي صعوبات التعلم يتحسن من </w:t>
      </w:r>
      <w:r w:rsidR="00DD249D" w:rsidRPr="000C2E2F">
        <w:rPr>
          <w:rFonts w:ascii="Simplified Arabic" w:hAnsi="Simplified Arabic" w:cs="Simplified Arabic"/>
          <w:sz w:val="28"/>
          <w:szCs w:val="28"/>
          <w:rtl/>
          <w:lang w:bidi="ar-EG"/>
        </w:rPr>
        <w:t xml:space="preserve">خلال تنمية </w:t>
      </w:r>
      <w:r w:rsidR="007B58FB" w:rsidRPr="000C2E2F">
        <w:rPr>
          <w:rFonts w:ascii="Simplified Arabic" w:hAnsi="Simplified Arabic" w:cs="Simplified Arabic"/>
          <w:sz w:val="28"/>
          <w:szCs w:val="28"/>
          <w:rtl/>
          <w:lang w:bidi="ar-EG"/>
        </w:rPr>
        <w:t>التمثيل المعرفي لديهم</w:t>
      </w:r>
      <w:r w:rsidRPr="000C2E2F">
        <w:rPr>
          <w:rFonts w:ascii="Simplified Arabic" w:hAnsi="Simplified Arabic" w:cs="Simplified Arabic"/>
          <w:sz w:val="28"/>
          <w:szCs w:val="28"/>
          <w:rtl/>
          <w:lang w:bidi="ar-EG"/>
        </w:rPr>
        <w:t xml:space="preserve">, و دراسة </w:t>
      </w:r>
      <w:r w:rsidR="000B70CD" w:rsidRPr="000C2E2F">
        <w:rPr>
          <w:rFonts w:ascii="Simplified Arabic" w:hAnsi="Simplified Arabic" w:cs="Simplified Arabic"/>
          <w:sz w:val="28"/>
          <w:szCs w:val="28"/>
          <w:rtl/>
          <w:lang w:bidi="ar-EG"/>
        </w:rPr>
        <w:t>(</w:t>
      </w:r>
      <w:proofErr w:type="spellStart"/>
      <w:r w:rsidR="000B70CD" w:rsidRPr="000C2E2F">
        <w:rPr>
          <w:rFonts w:ascii="Simplified Arabic" w:hAnsi="Simplified Arabic" w:cs="Simplified Arabic"/>
          <w:sz w:val="28"/>
          <w:szCs w:val="28"/>
          <w:lang w:bidi="ar-EG"/>
        </w:rPr>
        <w:t>Manassis</w:t>
      </w:r>
      <w:proofErr w:type="spellEnd"/>
      <w:r w:rsidR="000B70CD" w:rsidRPr="000C2E2F">
        <w:rPr>
          <w:rFonts w:ascii="Simplified Arabic" w:hAnsi="Simplified Arabic" w:cs="Simplified Arabic"/>
          <w:sz w:val="28"/>
          <w:szCs w:val="28"/>
          <w:lang w:bidi="ar-EG"/>
        </w:rPr>
        <w:t xml:space="preserve">, </w:t>
      </w:r>
      <w:proofErr w:type="spellStart"/>
      <w:r w:rsidR="000B70CD" w:rsidRPr="000C2E2F">
        <w:rPr>
          <w:rFonts w:ascii="Simplified Arabic" w:hAnsi="Simplified Arabic" w:cs="Simplified Arabic"/>
          <w:sz w:val="28"/>
          <w:szCs w:val="28"/>
          <w:lang w:bidi="ar-EG"/>
        </w:rPr>
        <w:t>Tannock</w:t>
      </w:r>
      <w:proofErr w:type="spellEnd"/>
      <w:r w:rsidR="000B70CD" w:rsidRPr="000C2E2F">
        <w:rPr>
          <w:rFonts w:ascii="Simplified Arabic" w:hAnsi="Simplified Arabic" w:cs="Simplified Arabic"/>
          <w:sz w:val="28"/>
          <w:szCs w:val="28"/>
          <w:lang w:bidi="ar-EG"/>
        </w:rPr>
        <w:t>, Young &amp; Francis-John, 2007</w:t>
      </w:r>
      <w:r w:rsidR="000B70CD" w:rsidRPr="000C2E2F">
        <w:rPr>
          <w:rFonts w:ascii="Simplified Arabic" w:hAnsi="Simplified Arabic" w:cs="Simplified Arabic"/>
          <w:sz w:val="28"/>
          <w:szCs w:val="28"/>
          <w:rtl/>
          <w:lang w:bidi="ar-EG"/>
        </w:rPr>
        <w:t>)</w:t>
      </w:r>
      <w:r w:rsidR="000B70CD" w:rsidRPr="000C2E2F">
        <w:rPr>
          <w:rFonts w:ascii="Simplified Arabic" w:hAnsi="Simplified Arabic" w:cs="Simplified Arabic"/>
          <w:b/>
          <w:bCs/>
          <w:sz w:val="28"/>
          <w:szCs w:val="28"/>
          <w:lang w:bidi="ar-EG"/>
        </w:rPr>
        <w:t xml:space="preserve"> </w:t>
      </w:r>
      <w:r w:rsidR="0038248C" w:rsidRPr="000C2E2F">
        <w:rPr>
          <w:rFonts w:ascii="Simplified Arabic" w:hAnsi="Simplified Arabic" w:cs="Simplified Arabic"/>
          <w:sz w:val="28"/>
          <w:szCs w:val="28"/>
          <w:rtl/>
          <w:lang w:bidi="ar-EG"/>
        </w:rPr>
        <w:t xml:space="preserve">و دراسة (أمينة شلبي, 2000) </w:t>
      </w:r>
      <w:r w:rsidRPr="000C2E2F">
        <w:rPr>
          <w:rFonts w:ascii="Simplified Arabic" w:hAnsi="Simplified Arabic" w:cs="Simplified Arabic"/>
          <w:sz w:val="28"/>
          <w:szCs w:val="28"/>
          <w:rtl/>
          <w:lang w:bidi="ar-EG"/>
        </w:rPr>
        <w:t xml:space="preserve">التي توصلت إلى أن </w:t>
      </w:r>
      <w:r w:rsidR="00F75CC7" w:rsidRPr="000C2E2F">
        <w:rPr>
          <w:rFonts w:ascii="Simplified Arabic" w:hAnsi="Simplified Arabic" w:cs="Simplified Arabic"/>
          <w:sz w:val="28"/>
          <w:szCs w:val="28"/>
          <w:rtl/>
          <w:lang w:bidi="ar-EG"/>
        </w:rPr>
        <w:t>الذاكرة العاملة تلعب دوراً فعالاً في الأداء الأكاديمي للتلاميذ, و دراسة (</w:t>
      </w:r>
      <w:r w:rsidR="00F75CC7" w:rsidRPr="000C2E2F">
        <w:rPr>
          <w:rFonts w:ascii="Simplified Arabic" w:hAnsi="Simplified Arabic" w:cs="Simplified Arabic"/>
          <w:sz w:val="28"/>
          <w:szCs w:val="28"/>
          <w:lang w:bidi="ar-EG"/>
        </w:rPr>
        <w:t>2004</w:t>
      </w:r>
      <w:r w:rsidR="00F75CC7" w:rsidRPr="000C2E2F">
        <w:rPr>
          <w:rFonts w:ascii="Simplified Arabic" w:hAnsi="Simplified Arabic" w:cs="Simplified Arabic"/>
          <w:sz w:val="28"/>
          <w:szCs w:val="28"/>
          <w:rtl/>
          <w:lang w:bidi="ar-EG"/>
        </w:rPr>
        <w:t xml:space="preserve"> </w:t>
      </w:r>
      <w:r w:rsidR="00F75CC7" w:rsidRPr="000C2E2F">
        <w:rPr>
          <w:rFonts w:ascii="Simplified Arabic" w:hAnsi="Simplified Arabic" w:cs="Simplified Arabic"/>
          <w:sz w:val="28"/>
          <w:szCs w:val="28"/>
          <w:lang w:bidi="ar-EG"/>
        </w:rPr>
        <w:t xml:space="preserve"> (Swanson, et al.</w:t>
      </w:r>
      <w:r w:rsidR="00F75CC7" w:rsidRPr="000C2E2F">
        <w:rPr>
          <w:rFonts w:ascii="Simplified Arabic" w:hAnsi="Simplified Arabic" w:cs="Simplified Arabic"/>
          <w:sz w:val="28"/>
          <w:szCs w:val="28"/>
          <w:rtl/>
          <w:lang w:bidi="ar-EG"/>
        </w:rPr>
        <w:t xml:space="preserve"> والتي توصلت إلى أنه يمكن التنبؤ بالأداء اللفظي لتلاميذ الصف الثاني من ذوي صعوبات القراءة من خلال أدائهم على اختبارات المنفذ المركزي والمكون الصوتي بالذاكرة العاملة</w:t>
      </w:r>
    </w:p>
    <w:p w:rsidR="005651E1" w:rsidRPr="000C2E2F" w:rsidRDefault="0088397B" w:rsidP="00665DBA">
      <w:pPr>
        <w:spacing w:after="0" w:line="320" w:lineRule="exact"/>
        <w:rPr>
          <w:rFonts w:ascii="Simplified Arabic" w:hAnsi="Simplified Arabic" w:cs="Simplified Arabic"/>
          <w:sz w:val="28"/>
          <w:szCs w:val="28"/>
          <w:rtl/>
          <w:lang w:bidi="ar-EG"/>
        </w:rPr>
      </w:pPr>
      <w:r w:rsidRPr="000C2E2F">
        <w:rPr>
          <w:rFonts w:ascii="Simplified Arabic" w:hAnsi="Simplified Arabic" w:cs="Simplified Arabic"/>
          <w:sz w:val="28"/>
          <w:szCs w:val="28"/>
          <w:rtl/>
          <w:lang w:bidi="ar-EG"/>
        </w:rPr>
        <w:t xml:space="preserve">     </w:t>
      </w:r>
      <w:r w:rsidR="005651E1" w:rsidRPr="000C2E2F">
        <w:rPr>
          <w:rFonts w:ascii="Simplified Arabic" w:hAnsi="Simplified Arabic" w:cs="Simplified Arabic"/>
          <w:sz w:val="28"/>
          <w:szCs w:val="28"/>
          <w:rtl/>
          <w:lang w:bidi="ar-EG"/>
        </w:rPr>
        <w:t xml:space="preserve">وتتفق هذه النتيجة </w:t>
      </w:r>
      <w:r w:rsidRPr="000C2E2F">
        <w:rPr>
          <w:rFonts w:ascii="Simplified Arabic" w:hAnsi="Simplified Arabic" w:cs="Simplified Arabic"/>
          <w:sz w:val="28"/>
          <w:szCs w:val="28"/>
          <w:rtl/>
          <w:lang w:bidi="ar-EG"/>
        </w:rPr>
        <w:t xml:space="preserve">مع دراسة </w:t>
      </w:r>
      <w:r w:rsidR="005651E1" w:rsidRPr="000C2E2F">
        <w:rPr>
          <w:rFonts w:ascii="Simplified Arabic" w:hAnsi="Simplified Arabic" w:cs="Simplified Arabic"/>
          <w:sz w:val="28"/>
          <w:szCs w:val="28"/>
          <w:rtl/>
          <w:lang w:bidi="ar-EG"/>
        </w:rPr>
        <w:t xml:space="preserve">(أمينة شلبي, 2001) </w:t>
      </w:r>
      <w:r w:rsidRPr="000C2E2F">
        <w:rPr>
          <w:rFonts w:ascii="Simplified Arabic" w:hAnsi="Simplified Arabic" w:cs="Simplified Arabic"/>
          <w:sz w:val="28"/>
          <w:szCs w:val="28"/>
          <w:rtl/>
          <w:lang w:bidi="ar-EG"/>
        </w:rPr>
        <w:t xml:space="preserve">التي أوضحت نتائجها الأثر الإيجابي لمستوى كفاءة التمثيل المعرفي على الاحتفاظ بالمعلومات والاشتقاق منها, ومن ثم يكون لدى الأفراد مرتفعي كفاءة التمثيل المعرفي القدرة على الاحتفاظ بالمعلومات والاشتقاق منها واختيار الخطة المناسبة لكل موقف, واشتقاق أفضل الاستراتيجيات الملائمة, كما يمكنهم طرح أكثر من بديل للحل. </w:t>
      </w:r>
    </w:p>
    <w:p w:rsidR="00466D34" w:rsidRPr="000C2E2F" w:rsidRDefault="002709BC" w:rsidP="00665DBA">
      <w:pPr>
        <w:spacing w:after="0" w:line="320" w:lineRule="exact"/>
        <w:rPr>
          <w:rFonts w:ascii="Simplified Arabic" w:hAnsi="Simplified Arabic" w:cs="Simplified Arabic"/>
          <w:sz w:val="28"/>
          <w:szCs w:val="28"/>
          <w:rtl/>
          <w:lang w:bidi="ar-EG"/>
        </w:rPr>
      </w:pPr>
      <w:r w:rsidRPr="000C2E2F">
        <w:rPr>
          <w:rFonts w:ascii="Simplified Arabic" w:hAnsi="Simplified Arabic" w:cs="Simplified Arabic"/>
          <w:sz w:val="28"/>
          <w:szCs w:val="28"/>
          <w:rtl/>
          <w:lang w:bidi="ar-EG"/>
        </w:rPr>
        <w:t xml:space="preserve">كما </w:t>
      </w:r>
      <w:r w:rsidR="00C33C95" w:rsidRPr="000C2E2F">
        <w:rPr>
          <w:rFonts w:ascii="Simplified Arabic" w:hAnsi="Simplified Arabic" w:cs="Simplified Arabic"/>
          <w:sz w:val="28"/>
          <w:szCs w:val="28"/>
          <w:rtl/>
          <w:lang w:bidi="ar-EG"/>
        </w:rPr>
        <w:t>اتفقت هذه النتيجة مع</w:t>
      </w:r>
      <w:r w:rsidRPr="000C2E2F">
        <w:rPr>
          <w:rFonts w:ascii="Simplified Arabic" w:hAnsi="Simplified Arabic" w:cs="Simplified Arabic"/>
          <w:sz w:val="28"/>
          <w:szCs w:val="28"/>
          <w:rtl/>
          <w:lang w:bidi="ar-EG"/>
        </w:rPr>
        <w:t xml:space="preserve"> دراسة (عالية السادات , 2001 )</w:t>
      </w:r>
      <w:r w:rsidR="00C33C95" w:rsidRPr="000C2E2F">
        <w:rPr>
          <w:rFonts w:ascii="Simplified Arabic" w:hAnsi="Simplified Arabic" w:cs="Simplified Arabic"/>
          <w:sz w:val="28"/>
          <w:szCs w:val="28"/>
          <w:rtl/>
          <w:lang w:bidi="ar-EG"/>
        </w:rPr>
        <w:t xml:space="preserve"> </w:t>
      </w:r>
      <w:r w:rsidR="000B1490" w:rsidRPr="000C2E2F">
        <w:rPr>
          <w:rFonts w:ascii="Simplified Arabic" w:hAnsi="Simplified Arabic" w:cs="Simplified Arabic"/>
          <w:sz w:val="28"/>
          <w:szCs w:val="28"/>
          <w:rtl/>
          <w:lang w:bidi="ar-EG"/>
        </w:rPr>
        <w:t>والتي توصلت إلى وجود فروق دالة احصائياً بين متوسطات درجات مجموعة مرتفعي التمثيل المعرفي ومتوسطات درجات مجموعة منخفضي التمثيل المعرفي في التحصيل الدراسي لصالح المجموعة الأولى , وجود فروق دالة احصائياً بين متوسطات درجات مجموعة مرتفعي التمثيل المعرفي ومتوسطات درجات مجموعة متوسطي التمثيل المعرفي في التحصيل الدر</w:t>
      </w:r>
      <w:r w:rsidR="006E0642" w:rsidRPr="000C2E2F">
        <w:rPr>
          <w:rFonts w:ascii="Simplified Arabic" w:hAnsi="Simplified Arabic" w:cs="Simplified Arabic"/>
          <w:sz w:val="28"/>
          <w:szCs w:val="28"/>
          <w:rtl/>
          <w:lang w:bidi="ar-EG"/>
        </w:rPr>
        <w:t>اسي لصالح المجموعة الأولى أيضاً.</w:t>
      </w:r>
    </w:p>
    <w:p w:rsidR="00466D34" w:rsidRPr="000C2E2F" w:rsidRDefault="00466D34" w:rsidP="00665DBA">
      <w:pPr>
        <w:spacing w:after="0" w:line="320" w:lineRule="exact"/>
        <w:rPr>
          <w:rFonts w:ascii="Simplified Arabic" w:hAnsi="Simplified Arabic" w:cs="Simplified Arabic"/>
          <w:sz w:val="28"/>
          <w:szCs w:val="28"/>
          <w:rtl/>
          <w:lang w:bidi="ar-EG"/>
        </w:rPr>
      </w:pPr>
      <w:r w:rsidRPr="000C2E2F">
        <w:rPr>
          <w:rFonts w:ascii="Simplified Arabic" w:hAnsi="Simplified Arabic" w:cs="Simplified Arabic"/>
          <w:sz w:val="28"/>
          <w:szCs w:val="28"/>
          <w:rtl/>
          <w:lang w:bidi="ar-EG"/>
        </w:rPr>
        <w:t>وتدل هذه النتائج أن التحصيل الدراسي للتلاميذ يختلف باختلاف كفاءة التمثيل المعرفي للمعلومات, وأنه يمكن التنبؤ بالتحصيل الدراسي من خلال التمثيل المعرفي.</w:t>
      </w:r>
    </w:p>
    <w:p w:rsidR="002709BC" w:rsidRPr="000C2E2F" w:rsidRDefault="006E0642" w:rsidP="00665DBA">
      <w:pPr>
        <w:spacing w:after="0" w:line="320" w:lineRule="exact"/>
        <w:rPr>
          <w:rFonts w:ascii="Simplified Arabic" w:hAnsi="Simplified Arabic" w:cs="Simplified Arabic"/>
          <w:sz w:val="28"/>
          <w:szCs w:val="28"/>
          <w:rtl/>
          <w:lang w:bidi="ar-EG"/>
        </w:rPr>
      </w:pPr>
      <w:r w:rsidRPr="000C2E2F">
        <w:rPr>
          <w:rFonts w:ascii="Simplified Arabic" w:hAnsi="Simplified Arabic" w:cs="Simplified Arabic"/>
          <w:sz w:val="28"/>
          <w:szCs w:val="28"/>
          <w:rtl/>
          <w:lang w:bidi="ar-EG"/>
        </w:rPr>
        <w:t xml:space="preserve"> </w:t>
      </w:r>
      <w:r w:rsidR="000B1490" w:rsidRPr="000C2E2F">
        <w:rPr>
          <w:rFonts w:ascii="Simplified Arabic" w:hAnsi="Simplified Arabic" w:cs="Simplified Arabic"/>
          <w:sz w:val="28"/>
          <w:szCs w:val="28"/>
          <w:rtl/>
          <w:lang w:bidi="ar-EG"/>
        </w:rPr>
        <w:t xml:space="preserve"> </w:t>
      </w:r>
      <w:r w:rsidRPr="000C2E2F">
        <w:rPr>
          <w:rFonts w:ascii="Simplified Arabic" w:hAnsi="Simplified Arabic" w:cs="Simplified Arabic"/>
          <w:sz w:val="28"/>
          <w:szCs w:val="28"/>
          <w:rtl/>
          <w:lang w:bidi="ar-EG"/>
        </w:rPr>
        <w:t xml:space="preserve">ولكن تعارضت نتائج الدراسة الحالية مع دراسة </w:t>
      </w:r>
      <w:r w:rsidR="00466D34" w:rsidRPr="000C2E2F">
        <w:rPr>
          <w:rFonts w:ascii="Simplified Arabic" w:hAnsi="Simplified Arabic" w:cs="Simplified Arabic"/>
          <w:sz w:val="28"/>
          <w:szCs w:val="28"/>
          <w:rtl/>
          <w:lang w:bidi="ar-EG"/>
        </w:rPr>
        <w:t>"</w:t>
      </w:r>
      <w:r w:rsidRPr="000C2E2F">
        <w:rPr>
          <w:rFonts w:ascii="Simplified Arabic" w:hAnsi="Simplified Arabic" w:cs="Simplified Arabic"/>
          <w:sz w:val="28"/>
          <w:szCs w:val="28"/>
          <w:rtl/>
          <w:lang w:bidi="ar-EG"/>
        </w:rPr>
        <w:t>عالية السادات</w:t>
      </w:r>
      <w:r w:rsidR="00466D34" w:rsidRPr="000C2E2F">
        <w:rPr>
          <w:rFonts w:ascii="Simplified Arabic" w:hAnsi="Simplified Arabic" w:cs="Simplified Arabic"/>
          <w:sz w:val="28"/>
          <w:szCs w:val="28"/>
          <w:rtl/>
          <w:lang w:bidi="ar-EG"/>
        </w:rPr>
        <w:t>"</w:t>
      </w:r>
      <w:r w:rsidRPr="000C2E2F">
        <w:rPr>
          <w:rFonts w:ascii="Simplified Arabic" w:hAnsi="Simplified Arabic" w:cs="Simplified Arabic"/>
          <w:sz w:val="28"/>
          <w:szCs w:val="28"/>
          <w:rtl/>
          <w:lang w:bidi="ar-EG"/>
        </w:rPr>
        <w:t xml:space="preserve"> حيث أن الباحثة لم تجد </w:t>
      </w:r>
      <w:r w:rsidR="000B1490" w:rsidRPr="000C2E2F">
        <w:rPr>
          <w:rFonts w:ascii="Simplified Arabic" w:hAnsi="Simplified Arabic" w:cs="Simplified Arabic"/>
          <w:sz w:val="28"/>
          <w:szCs w:val="28"/>
          <w:rtl/>
          <w:lang w:bidi="ar-EG"/>
        </w:rPr>
        <w:t>فروق دالة احصائياً بين متوسطات درجات مجموعة متوسطي التمثيل المعرفي ومتوسطات درجا</w:t>
      </w:r>
      <w:r w:rsidR="00704B24" w:rsidRPr="000C2E2F">
        <w:rPr>
          <w:rFonts w:ascii="Simplified Arabic" w:hAnsi="Simplified Arabic" w:cs="Simplified Arabic"/>
          <w:sz w:val="28"/>
          <w:szCs w:val="28"/>
          <w:rtl/>
          <w:lang w:bidi="ar-EG"/>
        </w:rPr>
        <w:t>ت مجموعة منخفضي التمثيل المعرفي, وت</w:t>
      </w:r>
      <w:r w:rsidR="006D01F1" w:rsidRPr="000C2E2F">
        <w:rPr>
          <w:rFonts w:ascii="Simplified Arabic" w:hAnsi="Simplified Arabic" w:cs="Simplified Arabic" w:hint="cs"/>
          <w:sz w:val="28"/>
          <w:szCs w:val="28"/>
          <w:rtl/>
          <w:lang w:bidi="ar-EG"/>
        </w:rPr>
        <w:t>ُ</w:t>
      </w:r>
      <w:r w:rsidR="00143274" w:rsidRPr="000C2E2F">
        <w:rPr>
          <w:rFonts w:ascii="Simplified Arabic" w:hAnsi="Simplified Arabic" w:cs="Simplified Arabic"/>
          <w:sz w:val="28"/>
          <w:szCs w:val="28"/>
          <w:rtl/>
          <w:lang w:bidi="ar-EG"/>
        </w:rPr>
        <w:t>رج</w:t>
      </w:r>
      <w:r w:rsidR="00143274" w:rsidRPr="000C2E2F">
        <w:rPr>
          <w:rFonts w:ascii="Simplified Arabic" w:hAnsi="Simplified Arabic" w:cs="Simplified Arabic" w:hint="cs"/>
          <w:sz w:val="28"/>
          <w:szCs w:val="28"/>
          <w:rtl/>
          <w:lang w:bidi="ar-EG"/>
        </w:rPr>
        <w:t>ع</w:t>
      </w:r>
      <w:r w:rsidR="00704B24" w:rsidRPr="000C2E2F">
        <w:rPr>
          <w:rFonts w:ascii="Simplified Arabic" w:hAnsi="Simplified Arabic" w:cs="Simplified Arabic"/>
          <w:sz w:val="28"/>
          <w:szCs w:val="28"/>
          <w:rtl/>
          <w:lang w:bidi="ar-EG"/>
        </w:rPr>
        <w:t xml:space="preserve"> الباحثة ذلك إلى طبيعة المرحلة العمرية لتلاميذ الصف الخامس الابتدائي</w:t>
      </w:r>
      <w:r w:rsidR="00466D34" w:rsidRPr="000C2E2F">
        <w:rPr>
          <w:rFonts w:ascii="Simplified Arabic" w:hAnsi="Simplified Arabic" w:cs="Simplified Arabic"/>
          <w:sz w:val="28"/>
          <w:szCs w:val="28"/>
          <w:rtl/>
          <w:lang w:bidi="ar-EG"/>
        </w:rPr>
        <w:t>, وخاصة أن الباحثة توصلت إلى هذه النتيجة مع التلاميذ العاديين وذوي صعوبات فهم العلوم.</w:t>
      </w:r>
    </w:p>
    <w:p w:rsidR="00DA74EE" w:rsidRPr="000C2E2F" w:rsidRDefault="00D72F0E" w:rsidP="00665DBA">
      <w:pPr>
        <w:spacing w:after="0" w:line="320" w:lineRule="exact"/>
        <w:rPr>
          <w:rFonts w:ascii="Simplified Arabic" w:hAnsi="Simplified Arabic" w:cs="Simplified Arabic" w:hint="cs"/>
          <w:sz w:val="28"/>
          <w:szCs w:val="28"/>
          <w:rtl/>
          <w:lang w:bidi="ar-EG"/>
        </w:rPr>
      </w:pPr>
      <w:r w:rsidRPr="000C2E2F">
        <w:rPr>
          <w:rFonts w:ascii="Simplified Arabic" w:hAnsi="Simplified Arabic" w:cs="Simplified Arabic"/>
          <w:sz w:val="28"/>
          <w:szCs w:val="28"/>
          <w:rtl/>
          <w:lang w:bidi="ar-EG"/>
        </w:rPr>
        <w:lastRenderedPageBreak/>
        <w:t xml:space="preserve">     </w:t>
      </w:r>
      <w:r w:rsidR="0088397B" w:rsidRPr="000C2E2F">
        <w:rPr>
          <w:rFonts w:ascii="Simplified Arabic" w:hAnsi="Simplified Arabic" w:cs="Simplified Arabic"/>
          <w:sz w:val="28"/>
          <w:szCs w:val="28"/>
          <w:rtl/>
          <w:lang w:bidi="ar-EG"/>
        </w:rPr>
        <w:t xml:space="preserve">كما اتفقت هذه النتيجة مع افتراضات نموذج الكفاءة المعرفية (فتحي الزيات, 2000) التي توصلت نتائجها إلى </w:t>
      </w:r>
      <w:r w:rsidR="00122A91" w:rsidRPr="000C2E2F">
        <w:rPr>
          <w:rFonts w:ascii="Simplified Arabic" w:hAnsi="Simplified Arabic" w:cs="Simplified Arabic"/>
          <w:sz w:val="28"/>
          <w:szCs w:val="28"/>
          <w:rtl/>
          <w:lang w:bidi="ar-EG"/>
        </w:rPr>
        <w:t>دلالة تأثير كل من المدخلات ومستوى كفاءة التمثيل المعرفي للمعلومات والتفاعل بينهما على النواتج المعرفية, حيث أن البناء المعرفي الجيد متفاعلاً مع التمثيل المعرفي الكفء للمعلومات ينتج عنه استراتيجيات معرفية أكثر قابلية للتعميم, كما يسمح باشتقاق وتوليف وتوليد وإنتاج صوراً أو صيغاً ذات أبعاد متنوعة وثرية وفعالة على ضوء محددات الموقف المشكل.</w:t>
      </w:r>
    </w:p>
    <w:p w:rsidR="00DA74EE" w:rsidRPr="000C2E2F" w:rsidRDefault="00141020" w:rsidP="00665DBA">
      <w:pPr>
        <w:spacing w:after="0" w:line="320" w:lineRule="exact"/>
        <w:rPr>
          <w:rFonts w:ascii="Simplified Arabic" w:hAnsi="Simplified Arabic" w:cs="Simplified Arabic"/>
          <w:sz w:val="28"/>
          <w:szCs w:val="28"/>
          <w:rtl/>
          <w:lang w:bidi="ar-EG"/>
        </w:rPr>
      </w:pPr>
      <w:r w:rsidRPr="000C2E2F">
        <w:rPr>
          <w:rFonts w:ascii="Simplified Arabic" w:hAnsi="Simplified Arabic" w:cs="Simplified Arabic" w:hint="cs"/>
          <w:sz w:val="28"/>
          <w:szCs w:val="28"/>
          <w:rtl/>
          <w:lang w:bidi="ar-EG"/>
        </w:rPr>
        <w:t xml:space="preserve">     </w:t>
      </w:r>
      <w:r w:rsidR="00DA74EE" w:rsidRPr="000C2E2F">
        <w:rPr>
          <w:rFonts w:ascii="Simplified Arabic" w:hAnsi="Simplified Arabic" w:cs="Simplified Arabic"/>
          <w:sz w:val="28"/>
          <w:szCs w:val="28"/>
          <w:rtl/>
          <w:lang w:bidi="ar-EG"/>
        </w:rPr>
        <w:t>كما أكد (</w:t>
      </w:r>
      <w:r w:rsidR="00DA74EE" w:rsidRPr="000C2E2F">
        <w:rPr>
          <w:rFonts w:ascii="Simplified Arabic" w:hAnsi="Simplified Arabic" w:cs="Simplified Arabic"/>
          <w:sz w:val="28"/>
          <w:szCs w:val="28"/>
          <w:lang w:bidi="ar-EG"/>
        </w:rPr>
        <w:t xml:space="preserve">Ibrahim &amp; </w:t>
      </w:r>
      <w:proofErr w:type="spellStart"/>
      <w:r w:rsidR="00DA74EE" w:rsidRPr="000C2E2F">
        <w:rPr>
          <w:rFonts w:ascii="Simplified Arabic" w:hAnsi="Simplified Arabic" w:cs="Simplified Arabic"/>
          <w:sz w:val="28"/>
          <w:szCs w:val="28"/>
          <w:lang w:bidi="ar-EG"/>
        </w:rPr>
        <w:t>Rebello</w:t>
      </w:r>
      <w:proofErr w:type="spellEnd"/>
      <w:r w:rsidR="00DA74EE" w:rsidRPr="000C2E2F">
        <w:rPr>
          <w:rFonts w:ascii="Simplified Arabic" w:hAnsi="Simplified Arabic" w:cs="Simplified Arabic"/>
          <w:sz w:val="28"/>
          <w:szCs w:val="28"/>
          <w:lang w:bidi="ar-EG"/>
        </w:rPr>
        <w:t>, 2013,2</w:t>
      </w:r>
      <w:r w:rsidR="00DA74EE" w:rsidRPr="000C2E2F">
        <w:rPr>
          <w:rFonts w:ascii="Simplified Arabic" w:hAnsi="Simplified Arabic" w:cs="Simplified Arabic"/>
          <w:sz w:val="28"/>
          <w:szCs w:val="28"/>
          <w:rtl/>
          <w:lang w:bidi="ar-EG"/>
        </w:rPr>
        <w:t xml:space="preserve"> ) على أن عملية بناء نماذج عقلية </w:t>
      </w:r>
      <w:r w:rsidR="006811CE" w:rsidRPr="000C2E2F">
        <w:rPr>
          <w:rFonts w:ascii="Simplified Arabic" w:hAnsi="Simplified Arabic" w:cs="Simplified Arabic"/>
          <w:sz w:val="28"/>
          <w:szCs w:val="28"/>
          <w:rtl/>
          <w:lang w:bidi="ar-EG"/>
        </w:rPr>
        <w:t xml:space="preserve">تلعب </w:t>
      </w:r>
      <w:r w:rsidR="00DA74EE" w:rsidRPr="000C2E2F">
        <w:rPr>
          <w:rFonts w:ascii="Simplified Arabic" w:hAnsi="Simplified Arabic" w:cs="Simplified Arabic"/>
          <w:sz w:val="28"/>
          <w:szCs w:val="28"/>
          <w:rtl/>
          <w:lang w:bidi="ar-EG"/>
        </w:rPr>
        <w:t xml:space="preserve">دوراُ حاسماُ في حل المشكلة, فعدم القدرة على ربط المعلومات الموجودة بالمشكلة مع بعضها البعض تعتبر العائق والمانع الرئيسي لعملية الفهم في الموقف التعليمي وتحسين الأداء على حل المشكلة  </w:t>
      </w:r>
    </w:p>
    <w:p w:rsidR="00BE456C" w:rsidRPr="000C2E2F" w:rsidRDefault="00141020" w:rsidP="00665DBA">
      <w:pPr>
        <w:spacing w:after="0" w:line="320" w:lineRule="exact"/>
        <w:rPr>
          <w:rFonts w:ascii="Simplified Arabic" w:hAnsi="Simplified Arabic" w:cs="Simplified Arabic"/>
          <w:sz w:val="28"/>
          <w:szCs w:val="28"/>
          <w:rtl/>
          <w:lang w:bidi="ar-EG"/>
        </w:rPr>
      </w:pPr>
      <w:r w:rsidRPr="000C2E2F">
        <w:rPr>
          <w:rFonts w:ascii="Simplified Arabic" w:hAnsi="Simplified Arabic" w:cs="Simplified Arabic" w:hint="cs"/>
          <w:sz w:val="28"/>
          <w:szCs w:val="28"/>
          <w:rtl/>
          <w:lang w:bidi="ar-EG"/>
        </w:rPr>
        <w:t xml:space="preserve">     </w:t>
      </w:r>
      <w:r w:rsidR="00BE456C" w:rsidRPr="000C2E2F">
        <w:rPr>
          <w:rFonts w:ascii="Simplified Arabic" w:hAnsi="Simplified Arabic" w:cs="Simplified Arabic"/>
          <w:sz w:val="28"/>
          <w:szCs w:val="28"/>
          <w:rtl/>
          <w:lang w:bidi="ar-EG"/>
        </w:rPr>
        <w:t xml:space="preserve">وأكد </w:t>
      </w:r>
      <w:proofErr w:type="spellStart"/>
      <w:r w:rsidR="00BE456C" w:rsidRPr="000C2E2F">
        <w:rPr>
          <w:rFonts w:ascii="Simplified Arabic" w:hAnsi="Simplified Arabic" w:cs="Simplified Arabic"/>
          <w:sz w:val="28"/>
          <w:szCs w:val="28"/>
          <w:rtl/>
          <w:lang w:bidi="ar-EG"/>
        </w:rPr>
        <w:t>بودنر</w:t>
      </w:r>
      <w:proofErr w:type="spellEnd"/>
      <w:r w:rsidR="00BE456C" w:rsidRPr="000C2E2F">
        <w:rPr>
          <w:rFonts w:ascii="Simplified Arabic" w:hAnsi="Simplified Arabic" w:cs="Simplified Arabic"/>
          <w:sz w:val="28"/>
          <w:szCs w:val="28"/>
          <w:rtl/>
          <w:lang w:bidi="ar-EG"/>
        </w:rPr>
        <w:t xml:space="preserve"> ودومين ( </w:t>
      </w:r>
      <w:proofErr w:type="spellStart"/>
      <w:r w:rsidR="00BE456C" w:rsidRPr="000C2E2F">
        <w:rPr>
          <w:rFonts w:ascii="Simplified Arabic" w:hAnsi="Simplified Arabic" w:cs="Simplified Arabic"/>
          <w:sz w:val="28"/>
          <w:szCs w:val="28"/>
          <w:lang w:bidi="ar-EG"/>
        </w:rPr>
        <w:t>Bodner</w:t>
      </w:r>
      <w:proofErr w:type="spellEnd"/>
      <w:r w:rsidR="00BE456C" w:rsidRPr="000C2E2F">
        <w:rPr>
          <w:rFonts w:ascii="Simplified Arabic" w:hAnsi="Simplified Arabic" w:cs="Simplified Arabic"/>
          <w:sz w:val="28"/>
          <w:szCs w:val="28"/>
          <w:lang w:bidi="ar-EG"/>
        </w:rPr>
        <w:t xml:space="preserve"> &amp; </w:t>
      </w:r>
      <w:proofErr w:type="spellStart"/>
      <w:r w:rsidR="00BE456C" w:rsidRPr="000C2E2F">
        <w:rPr>
          <w:rFonts w:ascii="Simplified Arabic" w:hAnsi="Simplified Arabic" w:cs="Simplified Arabic"/>
          <w:sz w:val="28"/>
          <w:szCs w:val="28"/>
          <w:lang w:bidi="ar-EG"/>
        </w:rPr>
        <w:t>Domin</w:t>
      </w:r>
      <w:proofErr w:type="spellEnd"/>
      <w:r w:rsidR="00BE456C" w:rsidRPr="000C2E2F">
        <w:rPr>
          <w:rFonts w:ascii="Simplified Arabic" w:hAnsi="Simplified Arabic" w:cs="Simplified Arabic"/>
          <w:sz w:val="28"/>
          <w:szCs w:val="28"/>
          <w:lang w:bidi="ar-EG"/>
        </w:rPr>
        <w:t>, 2000, 27</w:t>
      </w:r>
      <w:r w:rsidR="00BE456C" w:rsidRPr="000C2E2F">
        <w:rPr>
          <w:rFonts w:ascii="Simplified Arabic" w:hAnsi="Simplified Arabic" w:cs="Simplified Arabic"/>
          <w:sz w:val="28"/>
          <w:szCs w:val="28"/>
          <w:rtl/>
          <w:lang w:bidi="ar-EG"/>
        </w:rPr>
        <w:t xml:space="preserve"> ) على أهمية التمثيل المعرفي في حل المشكلات, فلكي يحل الفرد مشكلة ما يجب على القائم بالحل أن يكون روابط أو علاقات بين المعلومات المقدمة في المشكلة وبين تلك الموجودة في ذاكرته, ويسمي ذلك بالتمثيل الداخلي للمشكلة, فالمرحلة الأولى لحل المشكلة والتي يجب أن يقوم بها الطلاب هي بناء تمثيلات داخلية للمشكلة.</w:t>
      </w:r>
    </w:p>
    <w:p w:rsidR="00B83FA8" w:rsidRDefault="005E2978" w:rsidP="002B68A1">
      <w:pPr>
        <w:spacing w:after="0" w:line="320" w:lineRule="exact"/>
        <w:rPr>
          <w:rFonts w:ascii="Simplified Arabic" w:hAnsi="Simplified Arabic" w:cs="Simplified Arabic" w:hint="cs"/>
          <w:sz w:val="28"/>
          <w:szCs w:val="28"/>
          <w:rtl/>
          <w:lang w:bidi="ar-EG"/>
        </w:rPr>
      </w:pPr>
      <w:r w:rsidRPr="000C2E2F">
        <w:rPr>
          <w:rFonts w:ascii="Simplified Arabic" w:hAnsi="Simplified Arabic" w:cs="Simplified Arabic"/>
          <w:sz w:val="28"/>
          <w:szCs w:val="28"/>
          <w:rtl/>
          <w:lang w:bidi="ar-EG"/>
        </w:rPr>
        <w:t xml:space="preserve">     </w:t>
      </w:r>
      <w:r w:rsidR="00BE456C" w:rsidRPr="000C2E2F">
        <w:rPr>
          <w:rFonts w:ascii="Simplified Arabic" w:hAnsi="Simplified Arabic" w:cs="Simplified Arabic"/>
          <w:sz w:val="28"/>
          <w:szCs w:val="28"/>
          <w:rtl/>
          <w:lang w:bidi="ar-EG"/>
        </w:rPr>
        <w:t xml:space="preserve">ويتضح مما سبق أهمية التمثيل المعرفي للمعلومات  في رفع التحصيل الأكاديمي أو المساعدة في حل المشكلات أو أية نواتج أو </w:t>
      </w:r>
      <w:proofErr w:type="spellStart"/>
      <w:r w:rsidR="00BE456C" w:rsidRPr="000C2E2F">
        <w:rPr>
          <w:rFonts w:ascii="Simplified Arabic" w:hAnsi="Simplified Arabic" w:cs="Simplified Arabic"/>
          <w:sz w:val="28"/>
          <w:szCs w:val="28"/>
          <w:rtl/>
          <w:lang w:bidi="ar-EG"/>
        </w:rPr>
        <w:t>أداءات</w:t>
      </w:r>
      <w:proofErr w:type="spellEnd"/>
      <w:r w:rsidR="00BE456C" w:rsidRPr="000C2E2F">
        <w:rPr>
          <w:rFonts w:ascii="Simplified Arabic" w:hAnsi="Simplified Arabic" w:cs="Simplified Arabic"/>
          <w:sz w:val="28"/>
          <w:szCs w:val="28"/>
          <w:rtl/>
          <w:lang w:bidi="ar-EG"/>
        </w:rPr>
        <w:t xml:space="preserve"> معرفية أخرى  للفرد.</w:t>
      </w:r>
    </w:p>
    <w:p w:rsidR="002B68A1" w:rsidRPr="000C2E2F" w:rsidRDefault="002B68A1" w:rsidP="002B68A1">
      <w:pPr>
        <w:spacing w:after="0" w:line="320" w:lineRule="exact"/>
        <w:rPr>
          <w:rFonts w:ascii="Simplified Arabic" w:hAnsi="Simplified Arabic" w:cs="Simplified Arabic"/>
          <w:sz w:val="28"/>
          <w:szCs w:val="28"/>
          <w:rtl/>
          <w:lang w:bidi="ar-EG"/>
        </w:rPr>
      </w:pPr>
    </w:p>
    <w:p w:rsidR="00F2314A" w:rsidRPr="000C2E2F" w:rsidRDefault="000E7FDF" w:rsidP="00665DBA">
      <w:pPr>
        <w:spacing w:after="0" w:line="320" w:lineRule="exact"/>
        <w:rPr>
          <w:rFonts w:ascii="Simplified Arabic" w:hAnsi="Simplified Arabic" w:cs="Simplified Arabic" w:hint="cs"/>
          <w:b/>
          <w:bCs/>
          <w:sz w:val="28"/>
          <w:szCs w:val="28"/>
          <w:rtl/>
          <w:lang w:bidi="ar-EG"/>
        </w:rPr>
      </w:pPr>
      <w:r w:rsidRPr="000C2E2F">
        <w:rPr>
          <w:rFonts w:ascii="Simplified Arabic" w:hAnsi="Simplified Arabic" w:cs="Simplified Arabic" w:hint="cs"/>
          <w:b/>
          <w:bCs/>
          <w:sz w:val="28"/>
          <w:szCs w:val="28"/>
          <w:rtl/>
          <w:lang w:bidi="ar-EG"/>
        </w:rPr>
        <w:t>توصيات البحث</w:t>
      </w:r>
    </w:p>
    <w:p w:rsidR="006D59ED" w:rsidRPr="000C2E2F" w:rsidRDefault="00F24EA3" w:rsidP="00665DBA">
      <w:pPr>
        <w:pStyle w:val="msolistparagraph0"/>
        <w:spacing w:after="0" w:line="320" w:lineRule="exact"/>
        <w:ind w:left="0"/>
        <w:jc w:val="lowKashida"/>
        <w:rPr>
          <w:rFonts w:ascii="Simplified Arabic" w:eastAsiaTheme="minorHAnsi" w:hAnsi="Simplified Arabic" w:cs="Simplified Arabic" w:hint="cs"/>
          <w:sz w:val="28"/>
          <w:szCs w:val="28"/>
          <w:rtl/>
          <w:lang w:bidi="ar-EG"/>
        </w:rPr>
      </w:pPr>
      <w:r w:rsidRPr="000C2E2F">
        <w:rPr>
          <w:rFonts w:ascii="Simplified Arabic" w:eastAsiaTheme="minorHAnsi" w:hAnsi="Simplified Arabic" w:cs="Simplified Arabic" w:hint="cs"/>
          <w:sz w:val="28"/>
          <w:szCs w:val="28"/>
          <w:rtl/>
          <w:lang w:bidi="ar-EG"/>
        </w:rPr>
        <w:t xml:space="preserve">     </w:t>
      </w:r>
      <w:r w:rsidR="00F2314A" w:rsidRPr="000C2E2F">
        <w:rPr>
          <w:rFonts w:ascii="Simplified Arabic" w:eastAsiaTheme="minorHAnsi" w:hAnsi="Simplified Arabic" w:cs="Simplified Arabic" w:hint="cs"/>
          <w:sz w:val="28"/>
          <w:szCs w:val="28"/>
          <w:rtl/>
          <w:lang w:bidi="ar-EG"/>
        </w:rPr>
        <w:t>في ضوء نتائج الدراسة التي أشارت إلى أن مجموعة التلاميذ مرتفعي التمثيل المعرفي يكون تحصيلهم مرتفع, والتلاميذ منخفضي التمثيل المعرفي يكون تحصيلهم منخفض، لذا ترى الباحثة أنه ي</w:t>
      </w:r>
      <w:r w:rsidR="00E62A8D" w:rsidRPr="000C2E2F">
        <w:rPr>
          <w:rFonts w:ascii="Simplified Arabic" w:eastAsiaTheme="minorHAnsi" w:hAnsi="Simplified Arabic" w:cs="Simplified Arabic" w:hint="cs"/>
          <w:sz w:val="28"/>
          <w:szCs w:val="28"/>
          <w:rtl/>
          <w:lang w:bidi="ar-EG"/>
        </w:rPr>
        <w:t>مكن الاعتماد على هذه النتائج في</w:t>
      </w:r>
      <w:r w:rsidR="006D59ED" w:rsidRPr="000C2E2F">
        <w:rPr>
          <w:rFonts w:ascii="Simplified Arabic" w:eastAsiaTheme="minorHAnsi" w:hAnsi="Simplified Arabic" w:cs="Simplified Arabic" w:hint="cs"/>
          <w:sz w:val="28"/>
          <w:szCs w:val="28"/>
          <w:rtl/>
          <w:lang w:bidi="ar-EG"/>
        </w:rPr>
        <w:t>:</w:t>
      </w:r>
    </w:p>
    <w:p w:rsidR="00417295" w:rsidRPr="000C2E2F" w:rsidRDefault="006D59ED" w:rsidP="00665DBA">
      <w:pPr>
        <w:pStyle w:val="msolistparagraph0"/>
        <w:spacing w:after="0" w:line="320" w:lineRule="exact"/>
        <w:ind w:left="0"/>
        <w:jc w:val="lowKashida"/>
        <w:rPr>
          <w:rFonts w:ascii="Simplified Arabic" w:eastAsiaTheme="minorHAnsi" w:hAnsi="Simplified Arabic" w:cs="Simplified Arabic" w:hint="cs"/>
          <w:sz w:val="28"/>
          <w:szCs w:val="28"/>
          <w:rtl/>
          <w:lang w:bidi="ar-EG"/>
        </w:rPr>
      </w:pPr>
      <w:r w:rsidRPr="000C2E2F">
        <w:rPr>
          <w:rFonts w:ascii="Simplified Arabic" w:eastAsiaTheme="minorHAnsi" w:hAnsi="Simplified Arabic" w:cs="Simplified Arabic" w:hint="cs"/>
          <w:sz w:val="28"/>
          <w:szCs w:val="28"/>
          <w:rtl/>
          <w:lang w:bidi="ar-EG"/>
        </w:rPr>
        <w:t>1-</w:t>
      </w:r>
      <w:r w:rsidR="00417295" w:rsidRPr="000C2E2F">
        <w:rPr>
          <w:rFonts w:ascii="Simplified Arabic" w:eastAsiaTheme="minorHAnsi" w:hAnsi="Simplified Arabic" w:cs="Simplified Arabic" w:hint="cs"/>
          <w:sz w:val="28"/>
          <w:szCs w:val="28"/>
          <w:rtl/>
          <w:lang w:bidi="ar-EG"/>
        </w:rPr>
        <w:t xml:space="preserve"> عقد برامج تدريبية لمعلمي صعوبات التعلم لتدريبهم على كيفية إعداد برامج </w:t>
      </w:r>
      <w:r w:rsidR="00B45AE9" w:rsidRPr="000C2E2F">
        <w:rPr>
          <w:rFonts w:ascii="Simplified Arabic" w:eastAsiaTheme="minorHAnsi" w:hAnsi="Simplified Arabic" w:cs="Simplified Arabic" w:hint="cs"/>
          <w:sz w:val="28"/>
          <w:szCs w:val="28"/>
          <w:rtl/>
          <w:lang w:bidi="ar-EG"/>
        </w:rPr>
        <w:t>ل</w:t>
      </w:r>
      <w:r w:rsidR="00417295" w:rsidRPr="000C2E2F">
        <w:rPr>
          <w:rFonts w:ascii="Simplified Arabic" w:eastAsiaTheme="minorHAnsi" w:hAnsi="Simplified Arabic" w:cs="Simplified Arabic" w:hint="cs"/>
          <w:sz w:val="28"/>
          <w:szCs w:val="28"/>
          <w:rtl/>
          <w:lang w:bidi="ar-EG"/>
        </w:rPr>
        <w:t xml:space="preserve">تنمية العمليات المعرفية بصفة عامة والتمثيل المعرفي بصفة خاصة لدى التلاميذ ذوي صعوبات التعلم. </w:t>
      </w:r>
    </w:p>
    <w:p w:rsidR="008231D7" w:rsidRPr="000C2E2F" w:rsidRDefault="008231D7" w:rsidP="00665DBA">
      <w:pPr>
        <w:pStyle w:val="msolistparagraph0"/>
        <w:spacing w:after="0" w:line="320" w:lineRule="exact"/>
        <w:ind w:left="0"/>
        <w:jc w:val="lowKashida"/>
        <w:rPr>
          <w:rFonts w:ascii="Simplified Arabic" w:eastAsiaTheme="minorHAnsi" w:hAnsi="Simplified Arabic" w:cs="Simplified Arabic" w:hint="cs"/>
          <w:sz w:val="28"/>
          <w:szCs w:val="28"/>
          <w:rtl/>
          <w:lang w:bidi="ar-EG"/>
        </w:rPr>
      </w:pPr>
      <w:r w:rsidRPr="000C2E2F">
        <w:rPr>
          <w:rFonts w:ascii="Simplified Arabic" w:eastAsiaTheme="minorHAnsi" w:hAnsi="Simplified Arabic" w:cs="Simplified Arabic" w:hint="cs"/>
          <w:sz w:val="28"/>
          <w:szCs w:val="28"/>
          <w:rtl/>
          <w:lang w:bidi="ar-EG"/>
        </w:rPr>
        <w:t>2- أن تراعي برامج التعليم العلاجي التي يتم تقديمها للتلاميذ ذوي صعوبات التعلم مستوى التمثيل المعرفي للمعلومات من جانب هؤلاء التلاميذ.</w:t>
      </w:r>
    </w:p>
    <w:p w:rsidR="00691F8F" w:rsidRPr="000C2E2F" w:rsidRDefault="00E62A8D" w:rsidP="00665DBA">
      <w:pPr>
        <w:pStyle w:val="msolistparagraph0"/>
        <w:spacing w:after="0" w:line="320" w:lineRule="exact"/>
        <w:ind w:left="0"/>
        <w:jc w:val="lowKashida"/>
        <w:rPr>
          <w:rFonts w:ascii="Simplified Arabic" w:eastAsiaTheme="minorHAnsi" w:hAnsi="Simplified Arabic" w:cs="Simplified Arabic" w:hint="cs"/>
          <w:sz w:val="28"/>
          <w:szCs w:val="28"/>
          <w:rtl/>
          <w:lang w:bidi="ar-EG"/>
        </w:rPr>
      </w:pPr>
      <w:r w:rsidRPr="000C2E2F">
        <w:rPr>
          <w:rFonts w:ascii="Simplified Arabic" w:eastAsiaTheme="minorHAnsi" w:hAnsi="Simplified Arabic" w:cs="Simplified Arabic" w:hint="cs"/>
          <w:sz w:val="28"/>
          <w:szCs w:val="28"/>
          <w:rtl/>
          <w:lang w:bidi="ar-EG"/>
        </w:rPr>
        <w:t xml:space="preserve"> </w:t>
      </w:r>
      <w:r w:rsidR="00287C94" w:rsidRPr="000C2E2F">
        <w:rPr>
          <w:rFonts w:ascii="Simplified Arabic" w:eastAsiaTheme="minorHAnsi" w:hAnsi="Simplified Arabic" w:cs="Simplified Arabic" w:hint="cs"/>
          <w:sz w:val="28"/>
          <w:szCs w:val="28"/>
          <w:rtl/>
          <w:lang w:bidi="ar-EG"/>
        </w:rPr>
        <w:t>3</w:t>
      </w:r>
      <w:r w:rsidR="00417295" w:rsidRPr="000C2E2F">
        <w:rPr>
          <w:rFonts w:ascii="Simplified Arabic" w:eastAsiaTheme="minorHAnsi" w:hAnsi="Simplified Arabic" w:cs="Simplified Arabic" w:hint="cs"/>
          <w:sz w:val="28"/>
          <w:szCs w:val="28"/>
          <w:rtl/>
          <w:lang w:bidi="ar-EG"/>
        </w:rPr>
        <w:t xml:space="preserve">- </w:t>
      </w:r>
      <w:r w:rsidR="008231D7" w:rsidRPr="000C2E2F">
        <w:rPr>
          <w:rFonts w:ascii="Simplified Arabic" w:eastAsiaTheme="minorHAnsi" w:hAnsi="Simplified Arabic" w:cs="Simplified Arabic" w:hint="cs"/>
          <w:sz w:val="28"/>
          <w:szCs w:val="28"/>
          <w:rtl/>
          <w:lang w:bidi="ar-EG"/>
        </w:rPr>
        <w:t xml:space="preserve">الاهتمام بإعداد برامج </w:t>
      </w:r>
      <w:r w:rsidR="00C26AC5" w:rsidRPr="000C2E2F">
        <w:rPr>
          <w:rFonts w:ascii="Simplified Arabic" w:eastAsiaTheme="minorHAnsi" w:hAnsi="Simplified Arabic" w:cs="Simplified Arabic" w:hint="cs"/>
          <w:sz w:val="28"/>
          <w:szCs w:val="28"/>
          <w:rtl/>
          <w:lang w:bidi="ar-EG"/>
        </w:rPr>
        <w:t xml:space="preserve">لتنمية التمثيل المعرفي </w:t>
      </w:r>
      <w:r w:rsidR="00CB1D91" w:rsidRPr="000C2E2F">
        <w:rPr>
          <w:rFonts w:ascii="Simplified Arabic" w:eastAsiaTheme="minorHAnsi" w:hAnsi="Simplified Arabic" w:cs="Simplified Arabic" w:hint="cs"/>
          <w:sz w:val="28"/>
          <w:szCs w:val="28"/>
          <w:rtl/>
          <w:lang w:bidi="ar-EG"/>
        </w:rPr>
        <w:t>تُسهم في</w:t>
      </w:r>
      <w:r w:rsidR="00287C94" w:rsidRPr="000C2E2F">
        <w:rPr>
          <w:rFonts w:ascii="Simplified Arabic" w:eastAsiaTheme="minorHAnsi" w:hAnsi="Simplified Arabic" w:cs="Simplified Arabic" w:hint="cs"/>
          <w:sz w:val="28"/>
          <w:szCs w:val="28"/>
          <w:rtl/>
          <w:lang w:bidi="ar-EG"/>
        </w:rPr>
        <w:t xml:space="preserve"> تحسين</w:t>
      </w:r>
      <w:r w:rsidR="00C26AC5" w:rsidRPr="000C2E2F">
        <w:rPr>
          <w:rFonts w:ascii="Simplified Arabic" w:eastAsiaTheme="minorHAnsi" w:hAnsi="Simplified Arabic" w:cs="Simplified Arabic" w:hint="cs"/>
          <w:sz w:val="28"/>
          <w:szCs w:val="28"/>
          <w:rtl/>
          <w:lang w:bidi="ar-EG"/>
        </w:rPr>
        <w:t xml:space="preserve"> التحصيل الدراسي والسلوك الاجتماعي والانفعالي لدى التلاميذ ذوي صعوبات التعلم.</w:t>
      </w:r>
    </w:p>
    <w:p w:rsidR="002B42D4" w:rsidRDefault="00287C94" w:rsidP="002B68A1">
      <w:pPr>
        <w:pStyle w:val="msolistparagraph0"/>
        <w:spacing w:after="0" w:line="320" w:lineRule="exact"/>
        <w:ind w:left="0"/>
        <w:jc w:val="lowKashida"/>
        <w:rPr>
          <w:rFonts w:ascii="Simplified Arabic" w:eastAsiaTheme="minorHAnsi" w:hAnsi="Simplified Arabic" w:cs="Simplified Arabic" w:hint="cs"/>
          <w:sz w:val="28"/>
          <w:szCs w:val="28"/>
          <w:rtl/>
          <w:lang w:bidi="ar-EG"/>
        </w:rPr>
      </w:pPr>
      <w:r w:rsidRPr="000C2E2F">
        <w:rPr>
          <w:rFonts w:ascii="Simplified Arabic" w:eastAsiaTheme="minorHAnsi" w:hAnsi="Simplified Arabic" w:cs="Simplified Arabic" w:hint="cs"/>
          <w:sz w:val="28"/>
          <w:szCs w:val="28"/>
          <w:rtl/>
          <w:lang w:bidi="ar-EG"/>
        </w:rPr>
        <w:t>4</w:t>
      </w:r>
      <w:r w:rsidR="00691F8F" w:rsidRPr="000C2E2F">
        <w:rPr>
          <w:rFonts w:ascii="Simplified Arabic" w:eastAsiaTheme="minorHAnsi" w:hAnsi="Simplified Arabic" w:cs="Simplified Arabic" w:hint="cs"/>
          <w:sz w:val="28"/>
          <w:szCs w:val="28"/>
          <w:rtl/>
          <w:lang w:bidi="ar-EG"/>
        </w:rPr>
        <w:t xml:space="preserve">- </w:t>
      </w:r>
      <w:r w:rsidR="00F31B8F" w:rsidRPr="000C2E2F">
        <w:rPr>
          <w:rFonts w:ascii="Simplified Arabic" w:eastAsiaTheme="minorHAnsi" w:hAnsi="Simplified Arabic" w:cs="Simplified Arabic" w:hint="cs"/>
          <w:sz w:val="28"/>
          <w:szCs w:val="28"/>
          <w:rtl/>
          <w:lang w:bidi="ar-EG"/>
        </w:rPr>
        <w:t xml:space="preserve">التدريب على بعض أساليب التمثيل المعرفي للمعلومات في تحسين معدل التذكر والتحصيل الدراسي لدى ذوي صعوبات التعلم. </w:t>
      </w:r>
      <w:r w:rsidR="00C26AC5" w:rsidRPr="000C2E2F">
        <w:rPr>
          <w:rFonts w:ascii="Simplified Arabic" w:eastAsiaTheme="minorHAnsi" w:hAnsi="Simplified Arabic" w:cs="Simplified Arabic" w:hint="cs"/>
          <w:sz w:val="28"/>
          <w:szCs w:val="28"/>
          <w:rtl/>
          <w:lang w:bidi="ar-EG"/>
        </w:rPr>
        <w:t xml:space="preserve"> </w:t>
      </w:r>
    </w:p>
    <w:p w:rsidR="002B68A1" w:rsidRDefault="002B68A1" w:rsidP="002B68A1">
      <w:pPr>
        <w:pStyle w:val="msolistparagraph0"/>
        <w:spacing w:after="0" w:line="320" w:lineRule="exact"/>
        <w:ind w:left="0"/>
        <w:jc w:val="lowKashida"/>
        <w:rPr>
          <w:rFonts w:ascii="Simplified Arabic" w:eastAsiaTheme="minorHAnsi" w:hAnsi="Simplified Arabic" w:cs="Simplified Arabic" w:hint="cs"/>
          <w:sz w:val="28"/>
          <w:szCs w:val="28"/>
          <w:rtl/>
          <w:lang w:bidi="ar-EG"/>
        </w:rPr>
      </w:pPr>
    </w:p>
    <w:p w:rsidR="002B68A1" w:rsidRPr="002B68A1" w:rsidRDefault="002B68A1" w:rsidP="002B68A1">
      <w:pPr>
        <w:pStyle w:val="msolistparagraph0"/>
        <w:spacing w:after="0" w:line="320" w:lineRule="exact"/>
        <w:ind w:left="0"/>
        <w:jc w:val="lowKashida"/>
        <w:rPr>
          <w:rFonts w:ascii="Simplified Arabic" w:eastAsiaTheme="minorHAnsi" w:hAnsi="Simplified Arabic" w:cs="Simplified Arabic"/>
          <w:sz w:val="28"/>
          <w:szCs w:val="28"/>
          <w:rtl/>
          <w:lang w:bidi="ar-EG"/>
        </w:rPr>
      </w:pPr>
    </w:p>
    <w:p w:rsidR="004B1CD9" w:rsidRDefault="009A4C15" w:rsidP="00665DBA">
      <w:pPr>
        <w:spacing w:after="0" w:line="320" w:lineRule="exact"/>
        <w:rPr>
          <w:rFonts w:ascii="Simplified Arabic" w:hAnsi="Simplified Arabic" w:cs="Simplified Arabic" w:hint="cs"/>
          <w:b/>
          <w:bCs/>
          <w:sz w:val="28"/>
          <w:szCs w:val="28"/>
          <w:rtl/>
          <w:lang w:bidi="ar-EG"/>
        </w:rPr>
      </w:pPr>
      <w:r w:rsidRPr="007000FD">
        <w:rPr>
          <w:rFonts w:ascii="Simplified Arabic" w:hAnsi="Simplified Arabic" w:cs="Simplified Arabic"/>
          <w:b/>
          <w:bCs/>
          <w:sz w:val="28"/>
          <w:szCs w:val="28"/>
          <w:rtl/>
          <w:lang w:bidi="ar-EG"/>
        </w:rPr>
        <w:lastRenderedPageBreak/>
        <w:t xml:space="preserve">المراجع : </w:t>
      </w:r>
    </w:p>
    <w:p w:rsidR="007000FD" w:rsidRPr="00BF1870" w:rsidRDefault="007000FD" w:rsidP="00665DBA">
      <w:pPr>
        <w:spacing w:after="0" w:line="320" w:lineRule="exact"/>
        <w:rPr>
          <w:rFonts w:ascii="Simplified Arabic" w:hAnsi="Simplified Arabic" w:cs="Simplified Arabic"/>
          <w:b/>
          <w:bCs/>
          <w:sz w:val="28"/>
          <w:szCs w:val="28"/>
          <w:rtl/>
          <w:lang w:bidi="ar-EG"/>
        </w:rPr>
      </w:pPr>
      <w:r w:rsidRPr="00BF1870">
        <w:rPr>
          <w:rFonts w:ascii="Simplified Arabic" w:hAnsi="Simplified Arabic" w:cs="Simplified Arabic" w:hint="cs"/>
          <w:sz w:val="28"/>
          <w:szCs w:val="28"/>
          <w:rtl/>
          <w:lang w:bidi="ar-EG"/>
        </w:rPr>
        <w:t xml:space="preserve"> </w:t>
      </w:r>
    </w:p>
    <w:p w:rsidR="007000FD" w:rsidRPr="00BF1870" w:rsidRDefault="00FC56BA" w:rsidP="00665DBA">
      <w:pPr>
        <w:spacing w:after="0" w:line="320" w:lineRule="exact"/>
        <w:ind w:left="1806" w:hangingChars="645" w:hanging="1806"/>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1</w:t>
      </w:r>
      <w:r w:rsidR="00D41EC2" w:rsidRPr="00BF1870">
        <w:rPr>
          <w:rFonts w:ascii="Simplified Arabic" w:hAnsi="Simplified Arabic" w:cs="Simplified Arabic" w:hint="cs"/>
          <w:sz w:val="28"/>
          <w:szCs w:val="28"/>
          <w:rtl/>
          <w:lang w:bidi="ar-EG"/>
        </w:rPr>
        <w:t xml:space="preserve">_ </w:t>
      </w:r>
      <w:r w:rsidR="007000FD" w:rsidRPr="00BF1870">
        <w:rPr>
          <w:rFonts w:ascii="Simplified Arabic" w:hAnsi="Simplified Arabic" w:cs="Simplified Arabic"/>
          <w:sz w:val="28"/>
          <w:szCs w:val="28"/>
          <w:rtl/>
          <w:lang w:bidi="ar-EG"/>
        </w:rPr>
        <w:t>أحمد كمال عيد (2011) . دراسة تحليلية لبعض أبعاد البنية المعرفية للتلاميذ ذوي صعوبات التعلم في مادة العلوم بالحلقة الثانية من التعليم الأساسي.</w:t>
      </w:r>
      <w:r w:rsidR="007000FD" w:rsidRPr="00BF1870">
        <w:rPr>
          <w:rFonts w:ascii="Simplified Arabic" w:hAnsi="Simplified Arabic" w:cs="Simplified Arabic"/>
          <w:b/>
          <w:bCs/>
          <w:i/>
          <w:iCs/>
          <w:sz w:val="28"/>
          <w:szCs w:val="28"/>
          <w:rtl/>
          <w:lang w:bidi="ar-EG"/>
        </w:rPr>
        <w:t xml:space="preserve"> رسالة ماجستير</w:t>
      </w:r>
      <w:r w:rsidR="007000FD" w:rsidRPr="00BF1870">
        <w:rPr>
          <w:rFonts w:ascii="Simplified Arabic" w:hAnsi="Simplified Arabic" w:cs="Simplified Arabic"/>
          <w:sz w:val="28"/>
          <w:szCs w:val="28"/>
          <w:rtl/>
          <w:lang w:bidi="ar-EG"/>
        </w:rPr>
        <w:t>, كلية التربية بدمياط, جامعة المنصورة.</w:t>
      </w:r>
    </w:p>
    <w:p w:rsidR="007000FD" w:rsidRPr="00BF1870" w:rsidRDefault="00FC56BA" w:rsidP="00665DBA">
      <w:pPr>
        <w:spacing w:after="160" w:line="320" w:lineRule="exact"/>
        <w:ind w:left="1806" w:hangingChars="645" w:hanging="1806"/>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2</w:t>
      </w:r>
      <w:r w:rsidR="00D41EC2" w:rsidRPr="00BF1870">
        <w:rPr>
          <w:rFonts w:ascii="Simplified Arabic" w:hAnsi="Simplified Arabic" w:cs="Simplified Arabic" w:hint="cs"/>
          <w:sz w:val="28"/>
          <w:szCs w:val="28"/>
          <w:rtl/>
          <w:lang w:bidi="ar-EG"/>
        </w:rPr>
        <w:t xml:space="preserve">_ </w:t>
      </w:r>
      <w:r w:rsidR="007000FD" w:rsidRPr="00BF1870">
        <w:rPr>
          <w:rFonts w:ascii="Simplified Arabic" w:hAnsi="Simplified Arabic" w:cs="Simplified Arabic"/>
          <w:sz w:val="28"/>
          <w:szCs w:val="28"/>
          <w:rtl/>
          <w:lang w:bidi="ar-EG"/>
        </w:rPr>
        <w:t>أمينة شلب</w:t>
      </w:r>
      <w:r w:rsidR="007000FD" w:rsidRPr="00BF1870">
        <w:rPr>
          <w:rFonts w:ascii="Simplified Arabic" w:hAnsi="Simplified Arabic" w:cs="Simplified Arabic" w:hint="cs"/>
          <w:sz w:val="28"/>
          <w:szCs w:val="28"/>
          <w:rtl/>
          <w:lang w:bidi="ar-EG"/>
        </w:rPr>
        <w:t>ي</w:t>
      </w:r>
      <w:r w:rsidR="007000FD" w:rsidRPr="00BF1870">
        <w:rPr>
          <w:rFonts w:ascii="Simplified Arabic" w:hAnsi="Simplified Arabic" w:cs="Simplified Arabic"/>
          <w:sz w:val="28"/>
          <w:szCs w:val="28"/>
          <w:rtl/>
          <w:lang w:bidi="ar-EG"/>
        </w:rPr>
        <w:t xml:space="preserve">  (2001)</w:t>
      </w:r>
      <w:r w:rsidR="007000FD" w:rsidRPr="00BF1870">
        <w:rPr>
          <w:rFonts w:ascii="Simplified Arabic" w:hAnsi="Simplified Arabic" w:cs="Simplified Arabic" w:hint="cs"/>
          <w:sz w:val="28"/>
          <w:szCs w:val="28"/>
          <w:rtl/>
          <w:lang w:bidi="ar-EG"/>
        </w:rPr>
        <w:t>.</w:t>
      </w:r>
      <w:r w:rsidR="007000FD" w:rsidRPr="00BF1870">
        <w:rPr>
          <w:rFonts w:ascii="Simplified Arabic" w:hAnsi="Simplified Arabic" w:cs="Simplified Arabic"/>
          <w:sz w:val="28"/>
          <w:szCs w:val="28"/>
          <w:rtl/>
          <w:lang w:bidi="ar-EG"/>
        </w:rPr>
        <w:t xml:space="preserve"> </w:t>
      </w:r>
      <w:r w:rsidR="007000FD" w:rsidRPr="00BF1870">
        <w:rPr>
          <w:rFonts w:ascii="Simplified Arabic" w:hAnsi="Simplified Arabic" w:cs="Simplified Arabic" w:hint="cs"/>
          <w:sz w:val="28"/>
          <w:szCs w:val="28"/>
          <w:rtl/>
          <w:lang w:bidi="ar-EG"/>
        </w:rPr>
        <w:t>أ</w:t>
      </w:r>
      <w:r w:rsidR="007000FD" w:rsidRPr="00BF1870">
        <w:rPr>
          <w:rFonts w:ascii="Simplified Arabic" w:hAnsi="Simplified Arabic" w:cs="Simplified Arabic"/>
          <w:sz w:val="28"/>
          <w:szCs w:val="28"/>
          <w:rtl/>
          <w:lang w:bidi="ar-EG"/>
        </w:rPr>
        <w:t>ثر الاحتفاظ والاشتقاق على كفاءة التمثيل المعرف</w:t>
      </w:r>
      <w:r w:rsidR="007000FD" w:rsidRPr="00BF1870">
        <w:rPr>
          <w:rFonts w:ascii="Simplified Arabic" w:hAnsi="Simplified Arabic" w:cs="Simplified Arabic" w:hint="cs"/>
          <w:sz w:val="28"/>
          <w:szCs w:val="28"/>
          <w:rtl/>
          <w:lang w:bidi="ar-EG"/>
        </w:rPr>
        <w:t>ي</w:t>
      </w:r>
      <w:r w:rsidR="007000FD" w:rsidRPr="00BF1870">
        <w:rPr>
          <w:rFonts w:ascii="Simplified Arabic" w:hAnsi="Simplified Arabic" w:cs="Simplified Arabic"/>
          <w:sz w:val="28"/>
          <w:szCs w:val="28"/>
          <w:rtl/>
          <w:lang w:bidi="ar-EG"/>
        </w:rPr>
        <w:t xml:space="preserve"> للمعلومات لدى طلاب المرحلة الجامعية</w:t>
      </w:r>
      <w:r w:rsidR="007000FD" w:rsidRPr="00BF1870">
        <w:rPr>
          <w:rFonts w:ascii="Simplified Arabic" w:hAnsi="Simplified Arabic" w:cs="Simplified Arabic" w:hint="cs"/>
          <w:sz w:val="28"/>
          <w:szCs w:val="28"/>
          <w:rtl/>
          <w:lang w:bidi="ar-EG"/>
        </w:rPr>
        <w:t>.</w:t>
      </w:r>
      <w:r w:rsidR="007000FD" w:rsidRPr="00BF1870">
        <w:rPr>
          <w:rFonts w:ascii="Simplified Arabic" w:hAnsi="Simplified Arabic" w:cs="Simplified Arabic"/>
          <w:sz w:val="28"/>
          <w:szCs w:val="28"/>
          <w:rtl/>
          <w:lang w:bidi="ar-EG"/>
        </w:rPr>
        <w:t xml:space="preserve"> </w:t>
      </w:r>
      <w:r w:rsidR="007000FD" w:rsidRPr="00BF1870">
        <w:rPr>
          <w:rFonts w:ascii="Simplified Arabic" w:hAnsi="Simplified Arabic" w:cs="Simplified Arabic"/>
          <w:b/>
          <w:bCs/>
          <w:i/>
          <w:iCs/>
          <w:sz w:val="28"/>
          <w:szCs w:val="28"/>
          <w:rtl/>
          <w:lang w:bidi="ar-EG"/>
        </w:rPr>
        <w:t>المجلة المصرية للدراسات النفسية</w:t>
      </w:r>
      <w:r w:rsidR="007000FD" w:rsidRPr="00BF1870">
        <w:rPr>
          <w:rFonts w:ascii="Simplified Arabic" w:hAnsi="Simplified Arabic" w:cs="Simplified Arabic"/>
          <w:sz w:val="28"/>
          <w:szCs w:val="28"/>
          <w:rtl/>
          <w:lang w:bidi="ar-EG"/>
        </w:rPr>
        <w:t xml:space="preserve">, المجلد </w:t>
      </w:r>
      <w:r w:rsidR="007000FD" w:rsidRPr="00BF1870">
        <w:rPr>
          <w:rFonts w:ascii="Simplified Arabic" w:hAnsi="Simplified Arabic" w:cs="Simplified Arabic" w:hint="cs"/>
          <w:sz w:val="28"/>
          <w:szCs w:val="28"/>
          <w:rtl/>
          <w:lang w:bidi="ar-EG"/>
        </w:rPr>
        <w:t>(11)</w:t>
      </w:r>
      <w:r w:rsidR="007000FD" w:rsidRPr="00BF1870">
        <w:rPr>
          <w:rFonts w:ascii="Simplified Arabic" w:hAnsi="Simplified Arabic" w:cs="Simplified Arabic"/>
          <w:sz w:val="28"/>
          <w:szCs w:val="28"/>
          <w:rtl/>
          <w:lang w:bidi="ar-EG"/>
        </w:rPr>
        <w:t xml:space="preserve"> , العدد </w:t>
      </w:r>
      <w:r w:rsidR="007000FD" w:rsidRPr="00BF1870">
        <w:rPr>
          <w:rFonts w:ascii="Simplified Arabic" w:hAnsi="Simplified Arabic" w:cs="Simplified Arabic" w:hint="cs"/>
          <w:sz w:val="28"/>
          <w:szCs w:val="28"/>
          <w:rtl/>
          <w:lang w:bidi="ar-EG"/>
        </w:rPr>
        <w:t>(29),</w:t>
      </w:r>
      <w:r w:rsidR="007000FD" w:rsidRPr="00BF1870">
        <w:rPr>
          <w:rFonts w:ascii="Simplified Arabic" w:hAnsi="Simplified Arabic" w:cs="Simplified Arabic"/>
          <w:sz w:val="28"/>
          <w:szCs w:val="28"/>
          <w:rtl/>
          <w:lang w:bidi="ar-EG"/>
        </w:rPr>
        <w:t xml:space="preserve"> ص ص89-118</w:t>
      </w:r>
      <w:r w:rsidR="007000FD" w:rsidRPr="00BF1870">
        <w:rPr>
          <w:rFonts w:ascii="Simplified Arabic" w:hAnsi="Simplified Arabic" w:cs="Simplified Arabic" w:hint="cs"/>
          <w:sz w:val="28"/>
          <w:szCs w:val="28"/>
          <w:rtl/>
          <w:lang w:bidi="ar-EG"/>
        </w:rPr>
        <w:t>.</w:t>
      </w:r>
    </w:p>
    <w:p w:rsidR="007000FD" w:rsidRPr="00BF1870" w:rsidRDefault="00FC56BA" w:rsidP="00665DBA">
      <w:pPr>
        <w:spacing w:after="0" w:line="320" w:lineRule="exact"/>
        <w:ind w:left="1806" w:hangingChars="645" w:hanging="1806"/>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3</w:t>
      </w:r>
      <w:r w:rsidR="00D41EC2" w:rsidRPr="00BF1870">
        <w:rPr>
          <w:rFonts w:ascii="Simplified Arabic" w:hAnsi="Simplified Arabic" w:cs="Simplified Arabic" w:hint="cs"/>
          <w:sz w:val="28"/>
          <w:szCs w:val="28"/>
          <w:rtl/>
          <w:lang w:bidi="ar-EG"/>
        </w:rPr>
        <w:t xml:space="preserve">_ </w:t>
      </w:r>
      <w:r w:rsidR="007000FD" w:rsidRPr="00BF1870">
        <w:rPr>
          <w:rFonts w:ascii="Simplified Arabic" w:hAnsi="Simplified Arabic" w:cs="Simplified Arabic"/>
          <w:sz w:val="28"/>
          <w:szCs w:val="28"/>
          <w:rtl/>
          <w:lang w:bidi="ar-EG"/>
        </w:rPr>
        <w:t xml:space="preserve">أمينة شلبي (2000 , 4-5 أبريل). فاعلية الذاكرة العاملة لدى ذوي صعوبات التعلم من تلاميذ الحلقة الثانية من التعليم الأساسي. </w:t>
      </w:r>
      <w:r w:rsidR="007000FD" w:rsidRPr="00BF1870">
        <w:rPr>
          <w:rFonts w:ascii="Simplified Arabic" w:hAnsi="Simplified Arabic" w:cs="Simplified Arabic"/>
          <w:b/>
          <w:bCs/>
          <w:i/>
          <w:iCs/>
          <w:sz w:val="28"/>
          <w:szCs w:val="28"/>
          <w:rtl/>
          <w:lang w:bidi="ar-EG"/>
        </w:rPr>
        <w:t>المؤتمر السنوي لكلية التربية " نحو رعاية نفسية وتربوية أفضل لذوي الاحتياجات الخاصة</w:t>
      </w:r>
      <w:r w:rsidR="007000FD" w:rsidRPr="00BF1870">
        <w:rPr>
          <w:rFonts w:ascii="Simplified Arabic" w:hAnsi="Simplified Arabic" w:cs="Simplified Arabic"/>
          <w:b/>
          <w:bCs/>
          <w:sz w:val="28"/>
          <w:szCs w:val="28"/>
          <w:rtl/>
          <w:lang w:bidi="ar-EG"/>
        </w:rPr>
        <w:t xml:space="preserve"> "</w:t>
      </w:r>
      <w:r w:rsidR="007000FD" w:rsidRPr="00BF1870">
        <w:rPr>
          <w:rFonts w:ascii="Simplified Arabic" w:hAnsi="Simplified Arabic" w:cs="Simplified Arabic"/>
          <w:sz w:val="28"/>
          <w:szCs w:val="28"/>
          <w:rtl/>
          <w:lang w:bidi="ar-EG"/>
        </w:rPr>
        <w:t xml:space="preserve">, كلية التربية, جامعة المنصورة. </w:t>
      </w:r>
    </w:p>
    <w:p w:rsidR="007000FD" w:rsidRPr="00BF1870" w:rsidRDefault="00FC56BA" w:rsidP="00665DBA">
      <w:pPr>
        <w:spacing w:after="0" w:line="320" w:lineRule="exact"/>
        <w:ind w:left="1806" w:hangingChars="645" w:hanging="1806"/>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4</w:t>
      </w:r>
      <w:r w:rsidR="005A2E45" w:rsidRPr="00BF1870">
        <w:rPr>
          <w:rFonts w:ascii="Simplified Arabic" w:hAnsi="Simplified Arabic" w:cs="Simplified Arabic" w:hint="cs"/>
          <w:sz w:val="28"/>
          <w:szCs w:val="28"/>
          <w:rtl/>
          <w:lang w:bidi="ar-EG"/>
        </w:rPr>
        <w:t xml:space="preserve">_ </w:t>
      </w:r>
      <w:r w:rsidR="007000FD" w:rsidRPr="00BF1870">
        <w:rPr>
          <w:rFonts w:ascii="Simplified Arabic" w:hAnsi="Simplified Arabic" w:cs="Simplified Arabic"/>
          <w:sz w:val="28"/>
          <w:szCs w:val="28"/>
          <w:rtl/>
          <w:lang w:bidi="ar-EG"/>
        </w:rPr>
        <w:t xml:space="preserve">حسنى زكريا النجار (2012). فعالية برنامج تدريبي لتنمية الذاكرة العاملة في تحسين كفاءة التمثيل المعرفي والتحصيل الدراسي لدى التلاميذ ذوى صعوبات التعلم بالمرحلة الإعدادية. </w:t>
      </w:r>
      <w:r w:rsidR="007000FD" w:rsidRPr="00BF1870">
        <w:rPr>
          <w:rFonts w:ascii="Simplified Arabic" w:hAnsi="Simplified Arabic" w:cs="Simplified Arabic"/>
          <w:b/>
          <w:bCs/>
          <w:i/>
          <w:iCs/>
          <w:sz w:val="28"/>
          <w:szCs w:val="28"/>
          <w:rtl/>
          <w:lang w:bidi="ar-EG"/>
        </w:rPr>
        <w:t>بحث حاصل على جائزة حمدان بن راشد آل مكتوم للأداء التعليمي المتميز فئة أفضل بحث تربوي على مستوى الوطن العربي الدورة (14)</w:t>
      </w:r>
      <w:r w:rsidR="007000FD" w:rsidRPr="00BF1870">
        <w:rPr>
          <w:rFonts w:ascii="Simplified Arabic" w:hAnsi="Simplified Arabic" w:cs="Simplified Arabic"/>
          <w:sz w:val="28"/>
          <w:szCs w:val="28"/>
          <w:rtl/>
          <w:lang w:bidi="ar-EG"/>
        </w:rPr>
        <w:t xml:space="preserve"> , مطبوعات جائزة حمدان , دبي , الامارات العربية المتحدة.</w:t>
      </w:r>
    </w:p>
    <w:p w:rsidR="007000FD" w:rsidRPr="00BF1870" w:rsidRDefault="00FC56BA" w:rsidP="00665DBA">
      <w:pPr>
        <w:spacing w:after="0" w:line="320" w:lineRule="exact"/>
        <w:ind w:left="1806" w:hangingChars="645" w:hanging="1806"/>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5</w:t>
      </w:r>
      <w:r w:rsidR="005A2E45" w:rsidRPr="00BF1870">
        <w:rPr>
          <w:rFonts w:ascii="Simplified Arabic" w:hAnsi="Simplified Arabic" w:cs="Simplified Arabic" w:hint="cs"/>
          <w:sz w:val="28"/>
          <w:szCs w:val="28"/>
          <w:rtl/>
          <w:lang w:bidi="ar-EG"/>
        </w:rPr>
        <w:t xml:space="preserve">_ </w:t>
      </w:r>
      <w:r w:rsidR="007000FD" w:rsidRPr="00BF1870">
        <w:rPr>
          <w:rFonts w:ascii="Simplified Arabic" w:hAnsi="Simplified Arabic" w:cs="Simplified Arabic"/>
          <w:sz w:val="28"/>
          <w:szCs w:val="28"/>
          <w:rtl/>
          <w:lang w:bidi="ar-EG"/>
        </w:rPr>
        <w:t xml:space="preserve">السيد صقر(2000). أثر استخدام برنامج التحكم في الذات على استراتيجيات تجهيز المعلومات لدى الأطفال ذوي صعوبات التعلم. </w:t>
      </w:r>
      <w:r w:rsidR="007000FD" w:rsidRPr="00BF1870">
        <w:rPr>
          <w:rFonts w:ascii="Simplified Arabic" w:hAnsi="Simplified Arabic" w:cs="Simplified Arabic"/>
          <w:b/>
          <w:bCs/>
          <w:i/>
          <w:iCs/>
          <w:sz w:val="28"/>
          <w:szCs w:val="28"/>
          <w:rtl/>
          <w:lang w:bidi="ar-EG"/>
        </w:rPr>
        <w:t>رسالة دكتوراه</w:t>
      </w:r>
      <w:r w:rsidR="007000FD" w:rsidRPr="00BF1870">
        <w:rPr>
          <w:rFonts w:ascii="Simplified Arabic" w:hAnsi="Simplified Arabic" w:cs="Simplified Arabic"/>
          <w:i/>
          <w:iCs/>
          <w:sz w:val="28"/>
          <w:szCs w:val="28"/>
          <w:rtl/>
          <w:lang w:bidi="ar-EG"/>
        </w:rPr>
        <w:t>,</w:t>
      </w:r>
      <w:r w:rsidR="007000FD" w:rsidRPr="00BF1870">
        <w:rPr>
          <w:rFonts w:ascii="Simplified Arabic" w:hAnsi="Simplified Arabic" w:cs="Simplified Arabic"/>
          <w:sz w:val="28"/>
          <w:szCs w:val="28"/>
          <w:rtl/>
          <w:lang w:bidi="ar-EG"/>
        </w:rPr>
        <w:t xml:space="preserve"> كلية التربية, جامعة طنطا.</w:t>
      </w:r>
    </w:p>
    <w:p w:rsidR="007000FD" w:rsidRPr="00BF1870" w:rsidRDefault="00B60F30" w:rsidP="00665DBA">
      <w:pPr>
        <w:spacing w:after="0" w:line="320" w:lineRule="exact"/>
        <w:ind w:left="1806" w:hangingChars="645" w:hanging="1806"/>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6</w:t>
      </w:r>
      <w:r w:rsidR="005A2E45" w:rsidRPr="00BF1870">
        <w:rPr>
          <w:rFonts w:ascii="Simplified Arabic" w:hAnsi="Simplified Arabic" w:cs="Simplified Arabic" w:hint="cs"/>
          <w:sz w:val="28"/>
          <w:szCs w:val="28"/>
          <w:rtl/>
          <w:lang w:bidi="ar-EG"/>
        </w:rPr>
        <w:t xml:space="preserve">_ </w:t>
      </w:r>
      <w:r w:rsidR="007000FD" w:rsidRPr="00BF1870">
        <w:rPr>
          <w:rFonts w:ascii="Simplified Arabic" w:hAnsi="Simplified Arabic" w:cs="Simplified Arabic"/>
          <w:sz w:val="28"/>
          <w:szCs w:val="28"/>
          <w:rtl/>
          <w:lang w:bidi="ar-EG"/>
        </w:rPr>
        <w:t>عادل عبدالله محمد (2008</w:t>
      </w:r>
      <w:r w:rsidR="007000FD" w:rsidRPr="00BF1870">
        <w:rPr>
          <w:rFonts w:ascii="Simplified Arabic" w:hAnsi="Simplified Arabic" w:cs="Simplified Arabic" w:hint="cs"/>
          <w:sz w:val="28"/>
          <w:szCs w:val="28"/>
          <w:rtl/>
          <w:lang w:bidi="ar-EG"/>
        </w:rPr>
        <w:t xml:space="preserve"> , 15- 17 أبريل</w:t>
      </w:r>
      <w:r w:rsidR="007000FD" w:rsidRPr="00BF1870">
        <w:rPr>
          <w:rFonts w:ascii="Simplified Arabic" w:hAnsi="Simplified Arabic" w:cs="Simplified Arabic"/>
          <w:sz w:val="28"/>
          <w:szCs w:val="28"/>
          <w:rtl/>
          <w:lang w:bidi="ar-EG"/>
        </w:rPr>
        <w:t>). فعالية برنامج للتعليم العلاجي في تنمية مستوى التمثيل المعرفي للمعلومات لدى تلاميذ الصف السادس الابتدائي ذوى صعوبات التعلم في الفهم القرائي</w:t>
      </w:r>
      <w:r w:rsidR="007000FD" w:rsidRPr="00BF1870">
        <w:rPr>
          <w:rFonts w:ascii="Simplified Arabic" w:hAnsi="Simplified Arabic" w:cs="Simplified Arabic" w:hint="cs"/>
          <w:i/>
          <w:iCs/>
          <w:sz w:val="28"/>
          <w:szCs w:val="28"/>
          <w:rtl/>
          <w:lang w:bidi="ar-EG"/>
        </w:rPr>
        <w:t xml:space="preserve">. </w:t>
      </w:r>
      <w:r w:rsidR="007000FD" w:rsidRPr="00BF1870">
        <w:rPr>
          <w:rFonts w:ascii="Simplified Arabic" w:hAnsi="Simplified Arabic" w:cs="Simplified Arabic" w:hint="cs"/>
          <w:b/>
          <w:bCs/>
          <w:i/>
          <w:iCs/>
          <w:sz w:val="28"/>
          <w:szCs w:val="28"/>
          <w:rtl/>
          <w:lang w:bidi="ar-EG"/>
        </w:rPr>
        <w:t>ندوة علمية بعنوان " علم النفس وقضايا التنمية الفردية والمجتمعية"</w:t>
      </w:r>
      <w:r w:rsidR="007000FD" w:rsidRPr="00BF1870">
        <w:rPr>
          <w:rFonts w:ascii="Simplified Arabic" w:hAnsi="Simplified Arabic" w:cs="Simplified Arabic" w:hint="cs"/>
          <w:sz w:val="28"/>
          <w:szCs w:val="28"/>
          <w:rtl/>
          <w:lang w:bidi="ar-EG"/>
        </w:rPr>
        <w:t xml:space="preserve"> , كلية التربية, جامعة الملك سعود. </w:t>
      </w:r>
    </w:p>
    <w:p w:rsidR="007000FD" w:rsidRPr="00BF1870" w:rsidRDefault="00B60F30" w:rsidP="00665DBA">
      <w:pPr>
        <w:spacing w:after="0" w:line="320" w:lineRule="exact"/>
        <w:ind w:left="1806" w:hangingChars="645" w:hanging="1806"/>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7</w:t>
      </w:r>
      <w:r w:rsidR="005A2E45" w:rsidRPr="00BF1870">
        <w:rPr>
          <w:rFonts w:ascii="Simplified Arabic" w:hAnsi="Simplified Arabic" w:cs="Simplified Arabic" w:hint="cs"/>
          <w:sz w:val="28"/>
          <w:szCs w:val="28"/>
          <w:rtl/>
          <w:lang w:bidi="ar-EG"/>
        </w:rPr>
        <w:t xml:space="preserve">_ </w:t>
      </w:r>
      <w:proofErr w:type="spellStart"/>
      <w:r w:rsidR="007000FD" w:rsidRPr="00BF1870">
        <w:rPr>
          <w:rFonts w:ascii="Simplified Arabic" w:hAnsi="Simplified Arabic" w:cs="Simplified Arabic"/>
          <w:sz w:val="28"/>
          <w:szCs w:val="28"/>
          <w:rtl/>
          <w:lang w:bidi="ar-EG"/>
        </w:rPr>
        <w:t>عاليه</w:t>
      </w:r>
      <w:proofErr w:type="spellEnd"/>
      <w:r w:rsidR="007000FD" w:rsidRPr="00BF1870">
        <w:rPr>
          <w:rFonts w:ascii="Simplified Arabic" w:hAnsi="Simplified Arabic" w:cs="Simplified Arabic"/>
          <w:sz w:val="28"/>
          <w:szCs w:val="28"/>
          <w:rtl/>
          <w:lang w:bidi="ar-EG"/>
        </w:rPr>
        <w:t xml:space="preserve"> السادات شلبي (2001).كفاءة التمثيل المعرفي للمعلومات وأثرها على التحصيل الدراسي  لدى ذوى صعوبات التعلم من تلاميذ المرحلة الاعدادية. </w:t>
      </w:r>
      <w:r w:rsidR="007000FD" w:rsidRPr="00BF1870">
        <w:rPr>
          <w:rFonts w:ascii="Simplified Arabic" w:hAnsi="Simplified Arabic" w:cs="Simplified Arabic"/>
          <w:b/>
          <w:bCs/>
          <w:i/>
          <w:iCs/>
          <w:sz w:val="28"/>
          <w:szCs w:val="28"/>
          <w:rtl/>
          <w:lang w:bidi="ar-EG"/>
        </w:rPr>
        <w:t>رسالة ماجستير</w:t>
      </w:r>
      <w:r w:rsidR="007000FD" w:rsidRPr="00BF1870">
        <w:rPr>
          <w:rFonts w:ascii="Simplified Arabic" w:hAnsi="Simplified Arabic" w:cs="Simplified Arabic"/>
          <w:sz w:val="28"/>
          <w:szCs w:val="28"/>
          <w:rtl/>
          <w:lang w:bidi="ar-EG"/>
        </w:rPr>
        <w:t>, كلية التربية , جامعة المنصورة.</w:t>
      </w:r>
    </w:p>
    <w:p w:rsidR="007000FD" w:rsidRPr="00BF1870" w:rsidRDefault="00B60F30" w:rsidP="002B68A1">
      <w:pPr>
        <w:spacing w:after="0" w:line="320" w:lineRule="exact"/>
        <w:ind w:left="1806" w:hangingChars="645" w:hanging="1806"/>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lastRenderedPageBreak/>
        <w:t>8</w:t>
      </w:r>
      <w:r w:rsidR="005A2E45" w:rsidRPr="00BF1870">
        <w:rPr>
          <w:rFonts w:ascii="Simplified Arabic" w:hAnsi="Simplified Arabic" w:cs="Simplified Arabic" w:hint="cs"/>
          <w:sz w:val="28"/>
          <w:szCs w:val="28"/>
          <w:rtl/>
          <w:lang w:bidi="ar-EG"/>
        </w:rPr>
        <w:t xml:space="preserve">_ </w:t>
      </w:r>
      <w:r w:rsidR="007000FD" w:rsidRPr="00BF1870">
        <w:rPr>
          <w:rFonts w:ascii="Simplified Arabic" w:hAnsi="Simplified Arabic" w:cs="Simplified Arabic"/>
          <w:sz w:val="28"/>
          <w:szCs w:val="28"/>
          <w:rtl/>
          <w:lang w:bidi="ar-EG"/>
        </w:rPr>
        <w:t xml:space="preserve">عدنان يوسف العتوم (2014). </w:t>
      </w:r>
      <w:r w:rsidR="007000FD" w:rsidRPr="00BF1870">
        <w:rPr>
          <w:rFonts w:ascii="Simplified Arabic" w:hAnsi="Simplified Arabic" w:cs="Simplified Arabic"/>
          <w:b/>
          <w:bCs/>
          <w:i/>
          <w:iCs/>
          <w:sz w:val="28"/>
          <w:szCs w:val="28"/>
          <w:rtl/>
          <w:lang w:bidi="ar-EG"/>
        </w:rPr>
        <w:t xml:space="preserve">علم النفس المعرفي النظرية والتطبيق </w:t>
      </w:r>
      <w:r w:rsidR="002B68A1">
        <w:rPr>
          <w:rFonts w:ascii="Simplified Arabic" w:hAnsi="Simplified Arabic" w:cs="Simplified Arabic" w:hint="cs"/>
          <w:b/>
          <w:bCs/>
          <w:i/>
          <w:iCs/>
          <w:sz w:val="28"/>
          <w:szCs w:val="28"/>
          <w:rtl/>
          <w:lang w:bidi="ar-EG"/>
        </w:rPr>
        <w:t>(</w:t>
      </w:r>
      <w:r w:rsidR="007000FD" w:rsidRPr="00BF1870">
        <w:rPr>
          <w:rFonts w:ascii="Simplified Arabic" w:hAnsi="Simplified Arabic" w:cs="Simplified Arabic"/>
          <w:b/>
          <w:bCs/>
          <w:i/>
          <w:iCs/>
          <w:sz w:val="28"/>
          <w:szCs w:val="28"/>
          <w:rtl/>
          <w:lang w:bidi="ar-EG"/>
        </w:rPr>
        <w:t xml:space="preserve">ط </w:t>
      </w:r>
      <w:r w:rsidR="002B68A1">
        <w:rPr>
          <w:rFonts w:ascii="Simplified Arabic" w:hAnsi="Simplified Arabic" w:cs="Simplified Arabic" w:hint="cs"/>
          <w:b/>
          <w:bCs/>
          <w:i/>
          <w:iCs/>
          <w:sz w:val="28"/>
          <w:szCs w:val="28"/>
          <w:rtl/>
          <w:lang w:bidi="ar-EG"/>
        </w:rPr>
        <w:t>4).</w:t>
      </w:r>
      <w:r w:rsidR="007000FD" w:rsidRPr="00BF1870">
        <w:rPr>
          <w:rFonts w:ascii="Simplified Arabic" w:hAnsi="Simplified Arabic" w:cs="Simplified Arabic"/>
          <w:sz w:val="28"/>
          <w:szCs w:val="28"/>
          <w:rtl/>
          <w:lang w:bidi="ar-EG"/>
        </w:rPr>
        <w:t>عمان : دار المسيرة للنشر والتوزيع.</w:t>
      </w:r>
    </w:p>
    <w:p w:rsidR="007000FD" w:rsidRPr="00BF1870" w:rsidRDefault="00B60F30" w:rsidP="00665DBA">
      <w:pPr>
        <w:spacing w:after="160" w:line="320" w:lineRule="exact"/>
        <w:ind w:left="1806" w:hangingChars="645" w:hanging="1806"/>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9</w:t>
      </w:r>
      <w:r w:rsidR="005A2E45" w:rsidRPr="00BF1870">
        <w:rPr>
          <w:rFonts w:ascii="Simplified Arabic" w:hAnsi="Simplified Arabic" w:cs="Simplified Arabic" w:hint="cs"/>
          <w:sz w:val="28"/>
          <w:szCs w:val="28"/>
          <w:rtl/>
          <w:lang w:bidi="ar-EG"/>
        </w:rPr>
        <w:t xml:space="preserve">_ </w:t>
      </w:r>
      <w:r w:rsidR="007000FD" w:rsidRPr="00BF1870">
        <w:rPr>
          <w:rFonts w:ascii="Simplified Arabic" w:hAnsi="Simplified Arabic" w:cs="Simplified Arabic"/>
          <w:sz w:val="28"/>
          <w:szCs w:val="28"/>
          <w:rtl/>
          <w:lang w:bidi="ar-EG"/>
        </w:rPr>
        <w:t>عماد أحمد حسن على (2014)</w:t>
      </w:r>
      <w:r w:rsidR="007000FD" w:rsidRPr="00BF1870">
        <w:rPr>
          <w:rFonts w:ascii="Simplified Arabic" w:hAnsi="Simplified Arabic" w:cs="Simplified Arabic" w:hint="cs"/>
          <w:sz w:val="28"/>
          <w:szCs w:val="28"/>
          <w:rtl/>
          <w:lang w:bidi="ar-EG"/>
        </w:rPr>
        <w:t>.</w:t>
      </w:r>
      <w:r w:rsidR="007000FD" w:rsidRPr="00BF1870">
        <w:rPr>
          <w:rFonts w:ascii="Simplified Arabic" w:hAnsi="Simplified Arabic" w:cs="Simplified Arabic"/>
          <w:sz w:val="28"/>
          <w:szCs w:val="28"/>
          <w:rtl/>
          <w:lang w:bidi="ar-EG"/>
        </w:rPr>
        <w:t xml:space="preserve"> </w:t>
      </w:r>
      <w:r w:rsidR="007000FD" w:rsidRPr="00BF1870">
        <w:rPr>
          <w:rFonts w:ascii="Simplified Arabic" w:hAnsi="Simplified Arabic" w:cs="Simplified Arabic"/>
          <w:b/>
          <w:bCs/>
          <w:i/>
          <w:iCs/>
          <w:sz w:val="28"/>
          <w:szCs w:val="28"/>
          <w:rtl/>
          <w:lang w:bidi="ar-EG"/>
        </w:rPr>
        <w:t>تقنين اختبار المصفوفات المتتابعة الملونة لرافن</w:t>
      </w:r>
      <w:r w:rsidR="007000FD" w:rsidRPr="00BF1870">
        <w:rPr>
          <w:rFonts w:ascii="Simplified Arabic" w:hAnsi="Simplified Arabic" w:cs="Simplified Arabic" w:hint="cs"/>
          <w:b/>
          <w:bCs/>
          <w:i/>
          <w:iCs/>
          <w:sz w:val="28"/>
          <w:szCs w:val="28"/>
          <w:rtl/>
          <w:lang w:bidi="ar-EG"/>
        </w:rPr>
        <w:t>.</w:t>
      </w:r>
      <w:r w:rsidR="007000FD" w:rsidRPr="00BF1870">
        <w:rPr>
          <w:rFonts w:ascii="Simplified Arabic" w:hAnsi="Simplified Arabic" w:cs="Simplified Arabic"/>
          <w:sz w:val="28"/>
          <w:szCs w:val="28"/>
          <w:rtl/>
          <w:lang w:bidi="ar-EG"/>
        </w:rPr>
        <w:t xml:space="preserve"> القاهرة</w:t>
      </w:r>
      <w:r w:rsidR="007000FD" w:rsidRPr="00BF1870">
        <w:rPr>
          <w:rFonts w:ascii="Simplified Arabic" w:hAnsi="Simplified Arabic" w:cs="Simplified Arabic" w:hint="cs"/>
          <w:sz w:val="28"/>
          <w:szCs w:val="28"/>
          <w:rtl/>
          <w:lang w:bidi="ar-EG"/>
        </w:rPr>
        <w:t>:</w:t>
      </w:r>
      <w:r w:rsidR="007000FD" w:rsidRPr="00BF1870">
        <w:rPr>
          <w:rFonts w:ascii="Simplified Arabic" w:hAnsi="Simplified Arabic" w:cs="Simplified Arabic"/>
          <w:sz w:val="28"/>
          <w:szCs w:val="28"/>
          <w:rtl/>
          <w:lang w:bidi="ar-EG"/>
        </w:rPr>
        <w:t xml:space="preserve"> مكتبة الأنجلو المصرية</w:t>
      </w:r>
      <w:r w:rsidR="007000FD" w:rsidRPr="00BF1870">
        <w:rPr>
          <w:rFonts w:ascii="Simplified Arabic" w:hAnsi="Simplified Arabic" w:cs="Simplified Arabic" w:hint="cs"/>
          <w:sz w:val="28"/>
          <w:szCs w:val="28"/>
          <w:rtl/>
          <w:lang w:bidi="ar-EG"/>
        </w:rPr>
        <w:t xml:space="preserve">. </w:t>
      </w:r>
    </w:p>
    <w:p w:rsidR="007000FD" w:rsidRPr="00BF1870" w:rsidRDefault="00B60F30" w:rsidP="00665DBA">
      <w:pPr>
        <w:spacing w:after="0" w:line="320" w:lineRule="exact"/>
        <w:ind w:left="1806" w:hangingChars="645" w:hanging="1806"/>
        <w:rPr>
          <w:rFonts w:ascii="Simplified Arabic" w:hAnsi="Simplified Arabic" w:cs="Simplified Arabic" w:hint="cs"/>
          <w:sz w:val="28"/>
          <w:szCs w:val="28"/>
          <w:rtl/>
          <w:lang w:bidi="ar-EG"/>
        </w:rPr>
      </w:pPr>
      <w:r>
        <w:rPr>
          <w:rFonts w:ascii="Simplified Arabic" w:hAnsi="Simplified Arabic" w:cs="Simplified Arabic" w:hint="cs"/>
          <w:sz w:val="28"/>
          <w:szCs w:val="28"/>
          <w:rtl/>
          <w:lang w:bidi="ar-EG"/>
        </w:rPr>
        <w:t>10</w:t>
      </w:r>
      <w:r w:rsidR="005A2E45" w:rsidRPr="00BF1870">
        <w:rPr>
          <w:rFonts w:ascii="Simplified Arabic" w:hAnsi="Simplified Arabic" w:cs="Simplified Arabic" w:hint="cs"/>
          <w:sz w:val="28"/>
          <w:szCs w:val="28"/>
          <w:rtl/>
          <w:lang w:bidi="ar-EG"/>
        </w:rPr>
        <w:t xml:space="preserve">_ </w:t>
      </w:r>
      <w:r w:rsidR="007000FD" w:rsidRPr="00BF1870">
        <w:rPr>
          <w:rFonts w:ascii="Simplified Arabic" w:hAnsi="Simplified Arabic" w:cs="Simplified Arabic"/>
          <w:sz w:val="28"/>
          <w:szCs w:val="28"/>
          <w:rtl/>
          <w:lang w:bidi="ar-EG"/>
        </w:rPr>
        <w:t xml:space="preserve">فتحي الزيات ( 1998 ب). </w:t>
      </w:r>
      <w:r w:rsidR="007000FD" w:rsidRPr="00BF1870">
        <w:rPr>
          <w:rFonts w:ascii="Simplified Arabic" w:hAnsi="Simplified Arabic" w:cs="Simplified Arabic"/>
          <w:b/>
          <w:bCs/>
          <w:i/>
          <w:iCs/>
          <w:sz w:val="28"/>
          <w:szCs w:val="28"/>
          <w:rtl/>
          <w:lang w:bidi="ar-EG"/>
        </w:rPr>
        <w:t>الأسس البيولوجية والنفسية للنشاط العقلي المعرفي</w:t>
      </w:r>
      <w:r w:rsidR="007000FD" w:rsidRPr="00BF1870">
        <w:rPr>
          <w:rFonts w:ascii="Simplified Arabic" w:hAnsi="Simplified Arabic" w:cs="Simplified Arabic"/>
          <w:sz w:val="28"/>
          <w:szCs w:val="28"/>
          <w:rtl/>
          <w:lang w:bidi="ar-EG"/>
        </w:rPr>
        <w:t>. القاهرة : دار النشر للجامعات.</w:t>
      </w:r>
    </w:p>
    <w:p w:rsidR="00F04089" w:rsidRPr="00BF1870" w:rsidRDefault="00B60F30" w:rsidP="00B60F30">
      <w:pPr>
        <w:spacing w:after="0" w:line="320" w:lineRule="exact"/>
        <w:ind w:left="1806" w:hangingChars="645" w:hanging="1806"/>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11</w:t>
      </w:r>
      <w:r w:rsidR="00F04089" w:rsidRPr="00BF1870">
        <w:rPr>
          <w:rFonts w:ascii="Simplified Arabic" w:hAnsi="Simplified Arabic" w:cs="Simplified Arabic" w:hint="cs"/>
          <w:sz w:val="28"/>
          <w:szCs w:val="28"/>
          <w:rtl/>
          <w:lang w:bidi="ar-EG"/>
        </w:rPr>
        <w:softHyphen/>
        <w:t xml:space="preserve">_ </w:t>
      </w:r>
      <w:r w:rsidR="00F04089" w:rsidRPr="00BF1870">
        <w:rPr>
          <w:rFonts w:ascii="Simplified Arabic" w:hAnsi="Simplified Arabic" w:cs="Simplified Arabic"/>
          <w:sz w:val="28"/>
          <w:szCs w:val="28"/>
          <w:rtl/>
          <w:lang w:bidi="ar-EG"/>
        </w:rPr>
        <w:t xml:space="preserve">فتحي الزيات (1998 أ). </w:t>
      </w:r>
      <w:r w:rsidR="00F04089" w:rsidRPr="00BF1870">
        <w:rPr>
          <w:rFonts w:ascii="Simplified Arabic" w:hAnsi="Simplified Arabic" w:cs="Simplified Arabic"/>
          <w:b/>
          <w:bCs/>
          <w:i/>
          <w:iCs/>
          <w:sz w:val="28"/>
          <w:szCs w:val="28"/>
          <w:rtl/>
          <w:lang w:bidi="ar-EG"/>
        </w:rPr>
        <w:t>صعوبات التعلم الأسس النظرية والتشخيصية والعلاجية</w:t>
      </w:r>
      <w:r w:rsidR="00F04089" w:rsidRPr="00BF1870">
        <w:rPr>
          <w:rFonts w:ascii="Simplified Arabic" w:hAnsi="Simplified Arabic" w:cs="Simplified Arabic"/>
          <w:i/>
          <w:iCs/>
          <w:sz w:val="28"/>
          <w:szCs w:val="28"/>
          <w:rtl/>
          <w:lang w:bidi="ar-EG"/>
        </w:rPr>
        <w:t>.</w:t>
      </w:r>
      <w:r w:rsidR="00F04089" w:rsidRPr="00BF1870">
        <w:rPr>
          <w:rFonts w:ascii="Simplified Arabic" w:hAnsi="Simplified Arabic" w:cs="Simplified Arabic"/>
          <w:sz w:val="28"/>
          <w:szCs w:val="28"/>
          <w:rtl/>
          <w:lang w:bidi="ar-EG"/>
        </w:rPr>
        <w:t xml:space="preserve"> القاهرة : دار النشر للجامعات.</w:t>
      </w:r>
    </w:p>
    <w:p w:rsidR="00B677DE" w:rsidRPr="00BF1870" w:rsidRDefault="00B60F30" w:rsidP="00665DBA">
      <w:pPr>
        <w:spacing w:after="0" w:line="320" w:lineRule="exact"/>
        <w:ind w:left="1806" w:hangingChars="645" w:hanging="1806"/>
        <w:rPr>
          <w:rFonts w:ascii="Simplified Arabic" w:hAnsi="Simplified Arabic" w:cs="Simplified Arabic" w:hint="cs"/>
          <w:sz w:val="28"/>
          <w:szCs w:val="28"/>
          <w:rtl/>
          <w:lang w:bidi="ar-EG"/>
        </w:rPr>
      </w:pPr>
      <w:r>
        <w:rPr>
          <w:rFonts w:ascii="Simplified Arabic" w:hAnsi="Simplified Arabic" w:cs="Simplified Arabic" w:hint="cs"/>
          <w:sz w:val="28"/>
          <w:szCs w:val="28"/>
          <w:rtl/>
          <w:lang w:bidi="ar-EG"/>
        </w:rPr>
        <w:t>12</w:t>
      </w:r>
      <w:r w:rsidR="00B677DE" w:rsidRPr="00BF1870">
        <w:rPr>
          <w:rFonts w:ascii="Simplified Arabic" w:hAnsi="Simplified Arabic" w:cs="Simplified Arabic" w:hint="cs"/>
          <w:sz w:val="28"/>
          <w:szCs w:val="28"/>
          <w:rtl/>
          <w:lang w:bidi="ar-EG"/>
        </w:rPr>
        <w:t xml:space="preserve">_ </w:t>
      </w:r>
      <w:r w:rsidR="00B677DE" w:rsidRPr="00BF1870">
        <w:rPr>
          <w:rFonts w:ascii="Simplified Arabic" w:hAnsi="Simplified Arabic" w:cs="Simplified Arabic"/>
          <w:sz w:val="28"/>
          <w:szCs w:val="28"/>
          <w:rtl/>
          <w:lang w:bidi="ar-EG"/>
        </w:rPr>
        <w:t>فتح</w:t>
      </w:r>
      <w:r w:rsidR="00B677DE" w:rsidRPr="00BF1870">
        <w:rPr>
          <w:rFonts w:ascii="Simplified Arabic" w:hAnsi="Simplified Arabic" w:cs="Simplified Arabic" w:hint="cs"/>
          <w:sz w:val="28"/>
          <w:szCs w:val="28"/>
          <w:rtl/>
          <w:lang w:bidi="ar-EG"/>
        </w:rPr>
        <w:t xml:space="preserve">ي </w:t>
      </w:r>
      <w:r w:rsidR="00B677DE" w:rsidRPr="00BF1870">
        <w:rPr>
          <w:rFonts w:ascii="Simplified Arabic" w:hAnsi="Simplified Arabic" w:cs="Simplified Arabic"/>
          <w:sz w:val="28"/>
          <w:szCs w:val="28"/>
          <w:rtl/>
          <w:lang w:bidi="ar-EG"/>
        </w:rPr>
        <w:t>الزيات (2000</w:t>
      </w:r>
      <w:r w:rsidR="00B677DE" w:rsidRPr="00BF1870">
        <w:rPr>
          <w:rFonts w:ascii="Simplified Arabic" w:hAnsi="Simplified Arabic" w:cs="Simplified Arabic" w:hint="cs"/>
          <w:sz w:val="28"/>
          <w:szCs w:val="28"/>
          <w:rtl/>
          <w:lang w:bidi="ar-EG"/>
        </w:rPr>
        <w:t xml:space="preserve"> , </w:t>
      </w:r>
      <w:r w:rsidR="00B677DE" w:rsidRPr="00BF1870">
        <w:rPr>
          <w:rFonts w:ascii="Simplified Arabic" w:hAnsi="Simplified Arabic" w:cs="Simplified Arabic"/>
          <w:sz w:val="28"/>
          <w:szCs w:val="28"/>
          <w:rtl/>
          <w:lang w:bidi="ar-EG"/>
        </w:rPr>
        <w:t>6-8 مارس)</w:t>
      </w:r>
      <w:r w:rsidR="00B677DE" w:rsidRPr="00BF1870">
        <w:rPr>
          <w:rFonts w:ascii="Simplified Arabic" w:hAnsi="Simplified Arabic" w:cs="Simplified Arabic" w:hint="cs"/>
          <w:sz w:val="28"/>
          <w:szCs w:val="28"/>
          <w:rtl/>
          <w:lang w:bidi="ar-EG"/>
        </w:rPr>
        <w:t>.</w:t>
      </w:r>
      <w:r w:rsidR="00B677DE" w:rsidRPr="00BF1870">
        <w:rPr>
          <w:rFonts w:ascii="Simplified Arabic" w:hAnsi="Simplified Arabic" w:cs="Simplified Arabic"/>
          <w:sz w:val="28"/>
          <w:szCs w:val="28"/>
          <w:rtl/>
          <w:lang w:bidi="ar-EG"/>
        </w:rPr>
        <w:t>النواتج المعرفية لطلاب الجامعة بين ضعف المدخلات وسوء التمثيل المعرف</w:t>
      </w:r>
      <w:r w:rsidR="00B677DE" w:rsidRPr="00BF1870">
        <w:rPr>
          <w:rFonts w:ascii="Simplified Arabic" w:hAnsi="Simplified Arabic" w:cs="Simplified Arabic" w:hint="cs"/>
          <w:sz w:val="28"/>
          <w:szCs w:val="28"/>
          <w:rtl/>
          <w:lang w:bidi="ar-EG"/>
        </w:rPr>
        <w:t>ي</w:t>
      </w:r>
      <w:r w:rsidR="00B677DE" w:rsidRPr="00BF1870">
        <w:rPr>
          <w:rFonts w:ascii="Simplified Arabic" w:hAnsi="Simplified Arabic" w:cs="Simplified Arabic"/>
          <w:sz w:val="28"/>
          <w:szCs w:val="28"/>
          <w:rtl/>
          <w:lang w:bidi="ar-EG"/>
        </w:rPr>
        <w:t xml:space="preserve"> للمعلومات</w:t>
      </w:r>
      <w:r w:rsidR="00B677DE" w:rsidRPr="00BF1870">
        <w:rPr>
          <w:rFonts w:ascii="Simplified Arabic" w:hAnsi="Simplified Arabic" w:cs="Simplified Arabic" w:hint="cs"/>
          <w:b/>
          <w:bCs/>
          <w:i/>
          <w:iCs/>
          <w:sz w:val="28"/>
          <w:szCs w:val="28"/>
          <w:rtl/>
          <w:lang w:bidi="ar-EG"/>
        </w:rPr>
        <w:t xml:space="preserve">. </w:t>
      </w:r>
      <w:r w:rsidR="00B677DE" w:rsidRPr="00BF1870">
        <w:rPr>
          <w:rFonts w:ascii="Simplified Arabic" w:hAnsi="Simplified Arabic" w:cs="Simplified Arabic"/>
          <w:b/>
          <w:bCs/>
          <w:i/>
          <w:iCs/>
          <w:sz w:val="28"/>
          <w:szCs w:val="28"/>
          <w:rtl/>
          <w:lang w:bidi="ar-EG"/>
        </w:rPr>
        <w:t>المؤتمر الرابع لكلية التربي</w:t>
      </w:r>
      <w:r w:rsidR="00B677DE" w:rsidRPr="00BF1870">
        <w:rPr>
          <w:rFonts w:ascii="Simplified Arabic" w:hAnsi="Simplified Arabic" w:cs="Simplified Arabic" w:hint="cs"/>
          <w:b/>
          <w:bCs/>
          <w:i/>
          <w:iCs/>
          <w:sz w:val="28"/>
          <w:szCs w:val="28"/>
          <w:rtl/>
          <w:lang w:bidi="ar-EG"/>
        </w:rPr>
        <w:t>ة</w:t>
      </w:r>
      <w:r w:rsidR="00B677DE" w:rsidRPr="00BF1870">
        <w:rPr>
          <w:rFonts w:ascii="Simplified Arabic" w:hAnsi="Simplified Arabic" w:cs="Simplified Arabic" w:hint="cs"/>
          <w:b/>
          <w:bCs/>
          <w:sz w:val="28"/>
          <w:szCs w:val="28"/>
          <w:rtl/>
          <w:lang w:bidi="ar-EG"/>
        </w:rPr>
        <w:t xml:space="preserve"> </w:t>
      </w:r>
      <w:r w:rsidR="00B677DE" w:rsidRPr="00BF1870">
        <w:rPr>
          <w:rFonts w:ascii="Simplified Arabic" w:hAnsi="Simplified Arabic" w:cs="Simplified Arabic" w:hint="cs"/>
          <w:sz w:val="28"/>
          <w:szCs w:val="28"/>
          <w:rtl/>
          <w:lang w:bidi="ar-EG"/>
        </w:rPr>
        <w:t xml:space="preserve">, </w:t>
      </w:r>
      <w:r w:rsidR="00B677DE" w:rsidRPr="00BF1870">
        <w:rPr>
          <w:rFonts w:ascii="Simplified Arabic" w:hAnsi="Simplified Arabic" w:cs="Simplified Arabic"/>
          <w:sz w:val="28"/>
          <w:szCs w:val="28"/>
          <w:rtl/>
          <w:lang w:bidi="ar-EG"/>
        </w:rPr>
        <w:t>جامعة البحرين</w:t>
      </w:r>
      <w:r w:rsidR="00B677DE" w:rsidRPr="00BF1870">
        <w:rPr>
          <w:rFonts w:ascii="Simplified Arabic" w:hAnsi="Simplified Arabic" w:cs="Simplified Arabic" w:hint="cs"/>
          <w:sz w:val="28"/>
          <w:szCs w:val="28"/>
          <w:rtl/>
          <w:lang w:bidi="ar-EG"/>
        </w:rPr>
        <w:t>.</w:t>
      </w:r>
    </w:p>
    <w:p w:rsidR="00B677DE" w:rsidRPr="00BF1870" w:rsidRDefault="00B60F30" w:rsidP="00665DBA">
      <w:pPr>
        <w:spacing w:after="0" w:line="320" w:lineRule="exact"/>
        <w:ind w:left="1806" w:hangingChars="645" w:hanging="1806"/>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13</w:t>
      </w:r>
      <w:r w:rsidR="00B677DE" w:rsidRPr="00BF1870">
        <w:rPr>
          <w:rFonts w:ascii="Simplified Arabic" w:hAnsi="Simplified Arabic" w:cs="Simplified Arabic" w:hint="cs"/>
          <w:sz w:val="28"/>
          <w:szCs w:val="28"/>
          <w:rtl/>
          <w:lang w:bidi="ar-EG"/>
        </w:rPr>
        <w:t xml:space="preserve">_ </w:t>
      </w:r>
      <w:r w:rsidR="00B677DE" w:rsidRPr="00BF1870">
        <w:rPr>
          <w:rFonts w:ascii="Simplified Arabic" w:hAnsi="Simplified Arabic" w:cs="Simplified Arabic"/>
          <w:sz w:val="28"/>
          <w:szCs w:val="28"/>
          <w:rtl/>
          <w:lang w:bidi="ar-EG"/>
        </w:rPr>
        <w:t>فتحي</w:t>
      </w:r>
      <w:r w:rsidR="00B677DE" w:rsidRPr="00BF1870">
        <w:rPr>
          <w:rFonts w:ascii="Simplified Arabic" w:hAnsi="Simplified Arabic" w:cs="Simplified Arabic" w:hint="cs"/>
          <w:sz w:val="28"/>
          <w:szCs w:val="28"/>
          <w:rtl/>
          <w:lang w:bidi="ar-EG"/>
        </w:rPr>
        <w:t xml:space="preserve"> </w:t>
      </w:r>
      <w:r w:rsidR="00B677DE" w:rsidRPr="00BF1870">
        <w:rPr>
          <w:rFonts w:ascii="Simplified Arabic" w:hAnsi="Simplified Arabic" w:cs="Simplified Arabic"/>
          <w:sz w:val="28"/>
          <w:szCs w:val="28"/>
          <w:rtl/>
          <w:lang w:bidi="ar-EG"/>
        </w:rPr>
        <w:t xml:space="preserve">الزيات (2001). </w:t>
      </w:r>
      <w:r w:rsidR="00B677DE" w:rsidRPr="00BF1870">
        <w:rPr>
          <w:rFonts w:ascii="Simplified Arabic" w:hAnsi="Simplified Arabic" w:cs="Simplified Arabic"/>
          <w:b/>
          <w:bCs/>
          <w:i/>
          <w:iCs/>
          <w:sz w:val="28"/>
          <w:szCs w:val="28"/>
          <w:rtl/>
          <w:lang w:bidi="ar-EG"/>
        </w:rPr>
        <w:t>علم النفس المعرفي: مداخل ونماذج ونظريات</w:t>
      </w:r>
      <w:r w:rsidR="00B677DE" w:rsidRPr="00BF1870">
        <w:rPr>
          <w:rFonts w:ascii="Simplified Arabic" w:hAnsi="Simplified Arabic" w:cs="Simplified Arabic"/>
          <w:sz w:val="28"/>
          <w:szCs w:val="28"/>
          <w:rtl/>
          <w:lang w:bidi="ar-EG"/>
        </w:rPr>
        <w:t>. القاهرة : دار النشر للجامعات.</w:t>
      </w:r>
    </w:p>
    <w:p w:rsidR="007000FD" w:rsidRPr="00BF1870" w:rsidRDefault="005A2E45" w:rsidP="00B60F30">
      <w:pPr>
        <w:spacing w:after="0" w:line="320" w:lineRule="exact"/>
        <w:ind w:left="1806" w:hangingChars="645" w:hanging="1806"/>
        <w:rPr>
          <w:rFonts w:ascii="Simplified Arabic" w:hAnsi="Simplified Arabic" w:cs="Simplified Arabic"/>
          <w:sz w:val="28"/>
          <w:szCs w:val="28"/>
          <w:rtl/>
          <w:lang w:bidi="ar-EG"/>
        </w:rPr>
      </w:pPr>
      <w:r w:rsidRPr="00BF1870">
        <w:rPr>
          <w:rFonts w:ascii="Simplified Arabic" w:hAnsi="Simplified Arabic" w:cs="Simplified Arabic" w:hint="cs"/>
          <w:sz w:val="28"/>
          <w:szCs w:val="28"/>
          <w:rtl/>
          <w:lang w:bidi="ar-EG"/>
        </w:rPr>
        <w:t>1</w:t>
      </w:r>
      <w:r w:rsidR="00B60F30">
        <w:rPr>
          <w:rFonts w:ascii="Simplified Arabic" w:hAnsi="Simplified Arabic" w:cs="Simplified Arabic" w:hint="cs"/>
          <w:sz w:val="28"/>
          <w:szCs w:val="28"/>
          <w:rtl/>
          <w:lang w:bidi="ar-EG"/>
        </w:rPr>
        <w:t>4</w:t>
      </w:r>
      <w:r w:rsidRPr="00BF1870">
        <w:rPr>
          <w:rFonts w:ascii="Simplified Arabic" w:hAnsi="Simplified Arabic" w:cs="Simplified Arabic" w:hint="cs"/>
          <w:sz w:val="28"/>
          <w:szCs w:val="28"/>
          <w:rtl/>
          <w:lang w:bidi="ar-EG"/>
        </w:rPr>
        <w:t xml:space="preserve">_ </w:t>
      </w:r>
      <w:r w:rsidR="007000FD" w:rsidRPr="00BF1870">
        <w:rPr>
          <w:rFonts w:ascii="Simplified Arabic" w:hAnsi="Simplified Arabic" w:cs="Simplified Arabic"/>
          <w:sz w:val="28"/>
          <w:szCs w:val="28"/>
          <w:rtl/>
          <w:lang w:bidi="ar-EG"/>
        </w:rPr>
        <w:t xml:space="preserve">فتحي الزيات ( 2005 ). </w:t>
      </w:r>
      <w:r w:rsidR="007000FD" w:rsidRPr="00BF1870">
        <w:rPr>
          <w:rFonts w:ascii="Simplified Arabic" w:hAnsi="Simplified Arabic" w:cs="Simplified Arabic"/>
          <w:b/>
          <w:bCs/>
          <w:i/>
          <w:iCs/>
          <w:sz w:val="28"/>
          <w:szCs w:val="28"/>
          <w:rtl/>
          <w:lang w:bidi="ar-EG"/>
        </w:rPr>
        <w:t xml:space="preserve">الأسس المعرفية للتكوين العقلي وتجهيز المعلومات </w:t>
      </w:r>
      <w:r w:rsidR="00B677DE" w:rsidRPr="00BF1870">
        <w:rPr>
          <w:rFonts w:ascii="Simplified Arabic" w:hAnsi="Simplified Arabic" w:cs="Simplified Arabic" w:hint="cs"/>
          <w:b/>
          <w:bCs/>
          <w:i/>
          <w:iCs/>
          <w:sz w:val="28"/>
          <w:szCs w:val="28"/>
          <w:rtl/>
          <w:lang w:bidi="ar-EG"/>
        </w:rPr>
        <w:t>(</w:t>
      </w:r>
      <w:r w:rsidR="007000FD" w:rsidRPr="00BF1870">
        <w:rPr>
          <w:rFonts w:ascii="Simplified Arabic" w:hAnsi="Simplified Arabic" w:cs="Simplified Arabic"/>
          <w:b/>
          <w:bCs/>
          <w:i/>
          <w:iCs/>
          <w:sz w:val="28"/>
          <w:szCs w:val="28"/>
          <w:rtl/>
          <w:lang w:bidi="ar-EG"/>
        </w:rPr>
        <w:t>ط2</w:t>
      </w:r>
      <w:r w:rsidR="00B677DE" w:rsidRPr="00BF1870">
        <w:rPr>
          <w:rFonts w:ascii="Simplified Arabic" w:hAnsi="Simplified Arabic" w:cs="Simplified Arabic" w:hint="cs"/>
          <w:sz w:val="28"/>
          <w:szCs w:val="28"/>
          <w:rtl/>
          <w:lang w:bidi="ar-EG"/>
        </w:rPr>
        <w:t>).</w:t>
      </w:r>
      <w:r w:rsidR="007000FD" w:rsidRPr="00BF1870">
        <w:rPr>
          <w:rFonts w:ascii="Simplified Arabic" w:hAnsi="Simplified Arabic" w:cs="Simplified Arabic"/>
          <w:sz w:val="28"/>
          <w:szCs w:val="28"/>
          <w:rtl/>
          <w:lang w:bidi="ar-EG"/>
        </w:rPr>
        <w:t xml:space="preserve"> القاهرة : دار النشر للجامعات.</w:t>
      </w:r>
    </w:p>
    <w:p w:rsidR="007000FD" w:rsidRPr="00BF1870" w:rsidRDefault="00B60F30" w:rsidP="00665DBA">
      <w:pPr>
        <w:spacing w:after="160" w:line="320" w:lineRule="exact"/>
        <w:ind w:left="1806" w:hangingChars="645" w:hanging="1806"/>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15</w:t>
      </w:r>
      <w:r w:rsidR="005A2E45" w:rsidRPr="00BF1870">
        <w:rPr>
          <w:rFonts w:ascii="Simplified Arabic" w:hAnsi="Simplified Arabic" w:cs="Simplified Arabic" w:hint="cs"/>
          <w:sz w:val="28"/>
          <w:szCs w:val="28"/>
          <w:rtl/>
          <w:lang w:bidi="ar-EG"/>
        </w:rPr>
        <w:t xml:space="preserve">_ </w:t>
      </w:r>
      <w:r w:rsidR="007000FD" w:rsidRPr="00BF1870">
        <w:rPr>
          <w:rFonts w:ascii="Simplified Arabic" w:hAnsi="Simplified Arabic" w:cs="Simplified Arabic"/>
          <w:sz w:val="28"/>
          <w:szCs w:val="28"/>
          <w:rtl/>
          <w:lang w:bidi="ar-EG"/>
        </w:rPr>
        <w:t>فتحي الزيات ( 2007 )</w:t>
      </w:r>
      <w:r w:rsidR="007000FD" w:rsidRPr="00BF1870">
        <w:rPr>
          <w:rFonts w:ascii="Simplified Arabic" w:hAnsi="Simplified Arabic" w:cs="Simplified Arabic" w:hint="cs"/>
          <w:sz w:val="28"/>
          <w:szCs w:val="28"/>
          <w:rtl/>
          <w:lang w:bidi="ar-EG"/>
        </w:rPr>
        <w:t xml:space="preserve">. </w:t>
      </w:r>
      <w:r w:rsidR="007000FD" w:rsidRPr="00BF1870">
        <w:rPr>
          <w:rFonts w:ascii="Simplified Arabic" w:hAnsi="Simplified Arabic" w:cs="Simplified Arabic"/>
          <w:b/>
          <w:bCs/>
          <w:i/>
          <w:iCs/>
          <w:sz w:val="28"/>
          <w:szCs w:val="28"/>
          <w:rtl/>
          <w:lang w:bidi="ar-EG"/>
        </w:rPr>
        <w:t>صعوبات التعلم : الاستراتيجيات التدريسية والمداخل العلاجية</w:t>
      </w:r>
      <w:r w:rsidR="007000FD" w:rsidRPr="00BF1870">
        <w:rPr>
          <w:rFonts w:ascii="Simplified Arabic" w:hAnsi="Simplified Arabic" w:cs="Simplified Arabic" w:hint="cs"/>
          <w:b/>
          <w:bCs/>
          <w:sz w:val="28"/>
          <w:szCs w:val="28"/>
          <w:rtl/>
          <w:lang w:bidi="ar-EG"/>
        </w:rPr>
        <w:t>.</w:t>
      </w:r>
      <w:r w:rsidR="007000FD" w:rsidRPr="00BF1870">
        <w:rPr>
          <w:rFonts w:ascii="Simplified Arabic" w:hAnsi="Simplified Arabic" w:cs="Simplified Arabic"/>
          <w:sz w:val="28"/>
          <w:szCs w:val="28"/>
          <w:rtl/>
          <w:lang w:bidi="ar-EG"/>
        </w:rPr>
        <w:t xml:space="preserve"> القاهرة : دار النشر للجامعات.</w:t>
      </w:r>
    </w:p>
    <w:p w:rsidR="007000FD" w:rsidRPr="00BF1870" w:rsidRDefault="005A2E45" w:rsidP="00BB387F">
      <w:pPr>
        <w:spacing w:after="0" w:line="320" w:lineRule="exact"/>
        <w:ind w:left="1806" w:hangingChars="645" w:hanging="1806"/>
        <w:rPr>
          <w:rFonts w:ascii="Simplified Arabic" w:hAnsi="Simplified Arabic" w:cs="Simplified Arabic"/>
          <w:sz w:val="28"/>
          <w:szCs w:val="28"/>
          <w:rtl/>
          <w:lang w:bidi="ar-EG"/>
        </w:rPr>
      </w:pPr>
      <w:r w:rsidRPr="00BF1870">
        <w:rPr>
          <w:rFonts w:ascii="Simplified Arabic" w:hAnsi="Simplified Arabic" w:cs="Simplified Arabic" w:hint="cs"/>
          <w:sz w:val="28"/>
          <w:szCs w:val="28"/>
          <w:rtl/>
          <w:lang w:bidi="ar-EG"/>
        </w:rPr>
        <w:t>1</w:t>
      </w:r>
      <w:r w:rsidR="00BB387F">
        <w:rPr>
          <w:rFonts w:ascii="Simplified Arabic" w:hAnsi="Simplified Arabic" w:cs="Simplified Arabic" w:hint="cs"/>
          <w:sz w:val="28"/>
          <w:szCs w:val="28"/>
          <w:rtl/>
          <w:lang w:bidi="ar-EG"/>
        </w:rPr>
        <w:t>6</w:t>
      </w:r>
      <w:r w:rsidRPr="00BF1870">
        <w:rPr>
          <w:rFonts w:ascii="Simplified Arabic" w:hAnsi="Simplified Arabic" w:cs="Simplified Arabic" w:hint="cs"/>
          <w:sz w:val="28"/>
          <w:szCs w:val="28"/>
          <w:rtl/>
          <w:lang w:bidi="ar-EG"/>
        </w:rPr>
        <w:t xml:space="preserve">_ </w:t>
      </w:r>
      <w:r w:rsidR="007000FD" w:rsidRPr="00BF1870">
        <w:rPr>
          <w:rFonts w:ascii="Simplified Arabic" w:hAnsi="Simplified Arabic" w:cs="Simplified Arabic"/>
          <w:sz w:val="28"/>
          <w:szCs w:val="28"/>
          <w:rtl/>
          <w:lang w:bidi="ar-EG"/>
        </w:rPr>
        <w:t>فتحي الزيات (</w:t>
      </w:r>
      <w:r w:rsidR="007000FD" w:rsidRPr="00BF1870">
        <w:rPr>
          <w:rFonts w:ascii="Simplified Arabic" w:hAnsi="Simplified Arabic" w:cs="Simplified Arabic" w:hint="cs"/>
          <w:sz w:val="28"/>
          <w:szCs w:val="28"/>
          <w:rtl/>
          <w:lang w:bidi="ar-EG"/>
        </w:rPr>
        <w:t>2007</w:t>
      </w:r>
      <w:r w:rsidR="007000FD" w:rsidRPr="00BF1870">
        <w:rPr>
          <w:rFonts w:ascii="Simplified Arabic" w:hAnsi="Simplified Arabic" w:cs="Simplified Arabic"/>
          <w:sz w:val="28"/>
          <w:szCs w:val="28"/>
          <w:rtl/>
          <w:lang w:bidi="ar-EG"/>
        </w:rPr>
        <w:t>)</w:t>
      </w:r>
      <w:r w:rsidR="007000FD" w:rsidRPr="00BF1870">
        <w:rPr>
          <w:rFonts w:ascii="Simplified Arabic" w:hAnsi="Simplified Arabic" w:cs="Simplified Arabic" w:hint="cs"/>
          <w:sz w:val="28"/>
          <w:szCs w:val="28"/>
          <w:rtl/>
          <w:lang w:bidi="ar-EG"/>
        </w:rPr>
        <w:t>.</w:t>
      </w:r>
      <w:r w:rsidR="007000FD" w:rsidRPr="00BF1870">
        <w:rPr>
          <w:rFonts w:ascii="Simplified Arabic" w:hAnsi="Simplified Arabic" w:cs="Simplified Arabic"/>
          <w:sz w:val="28"/>
          <w:szCs w:val="28"/>
          <w:rtl/>
          <w:lang w:bidi="ar-EG"/>
        </w:rPr>
        <w:t xml:space="preserve"> </w:t>
      </w:r>
      <w:r w:rsidR="007000FD" w:rsidRPr="00BF1870">
        <w:rPr>
          <w:rFonts w:ascii="Simplified Arabic" w:hAnsi="Simplified Arabic" w:cs="Simplified Arabic"/>
          <w:b/>
          <w:bCs/>
          <w:i/>
          <w:iCs/>
          <w:sz w:val="28"/>
          <w:szCs w:val="28"/>
          <w:rtl/>
          <w:lang w:bidi="ar-EG"/>
        </w:rPr>
        <w:t xml:space="preserve">دليل </w:t>
      </w:r>
      <w:r w:rsidR="007000FD" w:rsidRPr="00BF1870">
        <w:rPr>
          <w:rFonts w:ascii="Simplified Arabic" w:hAnsi="Simplified Arabic" w:cs="Simplified Arabic" w:hint="cs"/>
          <w:b/>
          <w:bCs/>
          <w:i/>
          <w:iCs/>
          <w:sz w:val="28"/>
          <w:szCs w:val="28"/>
          <w:rtl/>
          <w:lang w:bidi="ar-EG"/>
        </w:rPr>
        <w:t xml:space="preserve">بطارية </w:t>
      </w:r>
      <w:r w:rsidR="007000FD" w:rsidRPr="00BF1870">
        <w:rPr>
          <w:rFonts w:ascii="Simplified Arabic" w:hAnsi="Simplified Arabic" w:cs="Simplified Arabic"/>
          <w:b/>
          <w:bCs/>
          <w:i/>
          <w:iCs/>
          <w:sz w:val="28"/>
          <w:szCs w:val="28"/>
          <w:rtl/>
          <w:lang w:bidi="ar-EG"/>
        </w:rPr>
        <w:t xml:space="preserve">مقاييس </w:t>
      </w:r>
      <w:r w:rsidR="007000FD" w:rsidRPr="00BF1870">
        <w:rPr>
          <w:rFonts w:ascii="Simplified Arabic" w:hAnsi="Simplified Arabic" w:cs="Simplified Arabic" w:hint="cs"/>
          <w:b/>
          <w:bCs/>
          <w:i/>
          <w:iCs/>
          <w:sz w:val="28"/>
          <w:szCs w:val="28"/>
          <w:rtl/>
          <w:lang w:bidi="ar-EG"/>
        </w:rPr>
        <w:t>ال</w:t>
      </w:r>
      <w:r w:rsidR="007000FD" w:rsidRPr="00BF1870">
        <w:rPr>
          <w:rFonts w:ascii="Simplified Arabic" w:hAnsi="Simplified Arabic" w:cs="Simplified Arabic"/>
          <w:b/>
          <w:bCs/>
          <w:i/>
          <w:iCs/>
          <w:sz w:val="28"/>
          <w:szCs w:val="28"/>
          <w:rtl/>
          <w:lang w:bidi="ar-EG"/>
        </w:rPr>
        <w:t xml:space="preserve">تقدير </w:t>
      </w:r>
      <w:r w:rsidR="007000FD" w:rsidRPr="00BF1870">
        <w:rPr>
          <w:rFonts w:ascii="Simplified Arabic" w:hAnsi="Simplified Arabic" w:cs="Simplified Arabic" w:hint="cs"/>
          <w:b/>
          <w:bCs/>
          <w:i/>
          <w:iCs/>
          <w:sz w:val="28"/>
          <w:szCs w:val="28"/>
          <w:rtl/>
          <w:lang w:bidi="ar-EG"/>
        </w:rPr>
        <w:t>التشخيصية</w:t>
      </w:r>
      <w:r w:rsidR="007000FD" w:rsidRPr="00BF1870">
        <w:rPr>
          <w:rFonts w:ascii="Simplified Arabic" w:hAnsi="Simplified Arabic" w:cs="Simplified Arabic"/>
          <w:b/>
          <w:bCs/>
          <w:i/>
          <w:iCs/>
          <w:sz w:val="28"/>
          <w:szCs w:val="28"/>
          <w:rtl/>
          <w:lang w:bidi="ar-EG"/>
        </w:rPr>
        <w:t xml:space="preserve"> </w:t>
      </w:r>
      <w:r w:rsidR="007000FD" w:rsidRPr="00BF1870">
        <w:rPr>
          <w:rFonts w:ascii="Simplified Arabic" w:hAnsi="Simplified Arabic" w:cs="Simplified Arabic" w:hint="cs"/>
          <w:b/>
          <w:bCs/>
          <w:i/>
          <w:iCs/>
          <w:sz w:val="28"/>
          <w:szCs w:val="28"/>
          <w:rtl/>
          <w:lang w:bidi="ar-EG"/>
        </w:rPr>
        <w:t>ل</w:t>
      </w:r>
      <w:r w:rsidR="007000FD" w:rsidRPr="00BF1870">
        <w:rPr>
          <w:rFonts w:ascii="Simplified Arabic" w:hAnsi="Simplified Arabic" w:cs="Simplified Arabic"/>
          <w:b/>
          <w:bCs/>
          <w:i/>
          <w:iCs/>
          <w:sz w:val="28"/>
          <w:szCs w:val="28"/>
          <w:rtl/>
          <w:lang w:bidi="ar-EG"/>
        </w:rPr>
        <w:t>صعوبات التعلم</w:t>
      </w:r>
      <w:r w:rsidR="007000FD" w:rsidRPr="00BF1870">
        <w:rPr>
          <w:rFonts w:ascii="Simplified Arabic" w:hAnsi="Simplified Arabic" w:cs="Simplified Arabic" w:hint="cs"/>
          <w:i/>
          <w:iCs/>
          <w:sz w:val="28"/>
          <w:szCs w:val="28"/>
          <w:rtl/>
          <w:lang w:bidi="ar-EG"/>
        </w:rPr>
        <w:t>.</w:t>
      </w:r>
      <w:r w:rsidR="007000FD" w:rsidRPr="00BF1870">
        <w:rPr>
          <w:rFonts w:ascii="Simplified Arabic" w:hAnsi="Simplified Arabic" w:cs="Simplified Arabic"/>
          <w:sz w:val="28"/>
          <w:szCs w:val="28"/>
          <w:rtl/>
          <w:lang w:bidi="ar-EG"/>
        </w:rPr>
        <w:t xml:space="preserve"> القاهرة</w:t>
      </w:r>
      <w:r w:rsidR="007000FD" w:rsidRPr="00BF1870">
        <w:rPr>
          <w:rFonts w:ascii="Simplified Arabic" w:hAnsi="Simplified Arabic" w:cs="Simplified Arabic" w:hint="cs"/>
          <w:sz w:val="28"/>
          <w:szCs w:val="28"/>
          <w:rtl/>
          <w:lang w:bidi="ar-EG"/>
        </w:rPr>
        <w:t>:</w:t>
      </w:r>
      <w:r w:rsidR="007000FD" w:rsidRPr="00BF1870">
        <w:rPr>
          <w:rFonts w:ascii="Simplified Arabic" w:hAnsi="Simplified Arabic" w:cs="Simplified Arabic"/>
          <w:sz w:val="28"/>
          <w:szCs w:val="28"/>
          <w:rtl/>
          <w:lang w:bidi="ar-EG"/>
        </w:rPr>
        <w:t xml:space="preserve"> دار النشر للجامعات.</w:t>
      </w:r>
    </w:p>
    <w:p w:rsidR="007000FD" w:rsidRPr="00BF1870" w:rsidRDefault="00BB387F" w:rsidP="00665DBA">
      <w:pPr>
        <w:spacing w:after="0" w:line="320" w:lineRule="exact"/>
        <w:ind w:left="1806" w:hangingChars="645" w:hanging="1806"/>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17</w:t>
      </w:r>
      <w:r w:rsidR="005A2E45" w:rsidRPr="00BF1870">
        <w:rPr>
          <w:rFonts w:ascii="Simplified Arabic" w:hAnsi="Simplified Arabic" w:cs="Simplified Arabic" w:hint="cs"/>
          <w:sz w:val="28"/>
          <w:szCs w:val="28"/>
          <w:rtl/>
          <w:lang w:bidi="ar-EG"/>
        </w:rPr>
        <w:t xml:space="preserve">_ </w:t>
      </w:r>
      <w:r w:rsidR="007000FD" w:rsidRPr="00BF1870">
        <w:rPr>
          <w:rFonts w:ascii="Simplified Arabic" w:hAnsi="Simplified Arabic" w:cs="Simplified Arabic"/>
          <w:sz w:val="28"/>
          <w:szCs w:val="28"/>
          <w:rtl/>
          <w:lang w:bidi="ar-EG"/>
        </w:rPr>
        <w:t xml:space="preserve">منتصر صلاح (2002). بعض أبعاد البنية المعرفية وأثرها في مستويات معالجة المعلومات لدى الطلاب العاديين وذوي صعوبات التعلم. </w:t>
      </w:r>
      <w:r w:rsidR="007000FD" w:rsidRPr="00BF1870">
        <w:rPr>
          <w:rFonts w:ascii="Simplified Arabic" w:hAnsi="Simplified Arabic" w:cs="Simplified Arabic"/>
          <w:b/>
          <w:bCs/>
          <w:i/>
          <w:iCs/>
          <w:sz w:val="28"/>
          <w:szCs w:val="28"/>
          <w:rtl/>
          <w:lang w:bidi="ar-EG"/>
        </w:rPr>
        <w:t>رسالة ماجستير</w:t>
      </w:r>
      <w:r w:rsidR="007000FD" w:rsidRPr="00BF1870">
        <w:rPr>
          <w:rFonts w:ascii="Simplified Arabic" w:hAnsi="Simplified Arabic" w:cs="Simplified Arabic"/>
          <w:sz w:val="28"/>
          <w:szCs w:val="28"/>
          <w:rtl/>
          <w:lang w:bidi="ar-EG"/>
        </w:rPr>
        <w:t>, كلية التربية, جامعة أسيوط.</w:t>
      </w:r>
    </w:p>
    <w:p w:rsidR="004B2694" w:rsidRPr="00BF1870" w:rsidRDefault="003D7B8A" w:rsidP="00665DBA">
      <w:pPr>
        <w:pStyle w:val="Default"/>
        <w:spacing w:line="320" w:lineRule="exact"/>
        <w:ind w:left="1418" w:hanging="1418"/>
        <w:jc w:val="lowKashida"/>
        <w:rPr>
          <w:rFonts w:ascii="Simplified Arabic" w:hAnsi="Simplified Arabic" w:cs="Simplified Arabic"/>
          <w:color w:val="auto"/>
          <w:sz w:val="28"/>
          <w:szCs w:val="28"/>
          <w:lang w:bidi="ar-EG"/>
        </w:rPr>
      </w:pPr>
      <w:r>
        <w:rPr>
          <w:rFonts w:ascii="Simplified Arabic" w:hAnsi="Simplified Arabic" w:cs="Simplified Arabic"/>
          <w:color w:val="auto"/>
          <w:sz w:val="28"/>
          <w:szCs w:val="28"/>
          <w:lang w:bidi="ar-EG"/>
        </w:rPr>
        <w:t>18</w:t>
      </w:r>
      <w:r w:rsidR="005A2E45" w:rsidRPr="00BF1870">
        <w:rPr>
          <w:rFonts w:ascii="Simplified Arabic" w:hAnsi="Simplified Arabic" w:cs="Simplified Arabic"/>
          <w:color w:val="auto"/>
          <w:sz w:val="28"/>
          <w:szCs w:val="28"/>
          <w:lang w:bidi="ar-EG"/>
        </w:rPr>
        <w:t xml:space="preserve">_ </w:t>
      </w:r>
      <w:r w:rsidR="004B2694" w:rsidRPr="00BF1870">
        <w:rPr>
          <w:rFonts w:ascii="Simplified Arabic" w:hAnsi="Simplified Arabic" w:cs="Simplified Arabic"/>
          <w:color w:val="auto"/>
          <w:sz w:val="28"/>
          <w:szCs w:val="28"/>
          <w:lang w:bidi="ar-EG"/>
        </w:rPr>
        <w:t xml:space="preserve">Blanchard, A.B. (2015).Working Memory, Processing Speed and Academic Achievement in Adults with ADHD. </w:t>
      </w:r>
      <w:r w:rsidR="004B2694" w:rsidRPr="00BF1870">
        <w:rPr>
          <w:rFonts w:ascii="Simplified Arabic" w:hAnsi="Simplified Arabic" w:cs="Simplified Arabic"/>
          <w:b/>
          <w:bCs/>
          <w:i/>
          <w:iCs/>
          <w:color w:val="auto"/>
          <w:sz w:val="28"/>
          <w:szCs w:val="28"/>
          <w:lang w:bidi="ar-EG"/>
        </w:rPr>
        <w:t xml:space="preserve">Doctoral dissertation </w:t>
      </w:r>
      <w:r w:rsidR="004B2694" w:rsidRPr="00BF1870">
        <w:rPr>
          <w:rFonts w:ascii="Simplified Arabic" w:hAnsi="Simplified Arabic" w:cs="Simplified Arabic"/>
          <w:color w:val="auto"/>
          <w:sz w:val="28"/>
          <w:szCs w:val="28"/>
          <w:lang w:bidi="ar-EG"/>
        </w:rPr>
        <w:t xml:space="preserve">, Graduate Faculty, Louisiana State University. </w:t>
      </w:r>
    </w:p>
    <w:p w:rsidR="004B2694" w:rsidRPr="00BF1870" w:rsidRDefault="003D7B8A" w:rsidP="00E56F01">
      <w:pPr>
        <w:pStyle w:val="Default"/>
        <w:spacing w:line="320" w:lineRule="exact"/>
        <w:ind w:left="1418" w:hanging="1418"/>
        <w:jc w:val="lowKashida"/>
        <w:rPr>
          <w:rFonts w:ascii="Simplified Arabic" w:hAnsi="Simplified Arabic" w:cs="Simplified Arabic"/>
          <w:color w:val="auto"/>
          <w:sz w:val="28"/>
          <w:szCs w:val="28"/>
          <w:lang w:bidi="ar-EG"/>
        </w:rPr>
      </w:pPr>
      <w:r>
        <w:rPr>
          <w:rFonts w:ascii="Simplified Arabic" w:hAnsi="Simplified Arabic" w:cs="Simplified Arabic"/>
          <w:color w:val="auto"/>
          <w:sz w:val="28"/>
          <w:szCs w:val="28"/>
          <w:lang w:bidi="ar-EG"/>
        </w:rPr>
        <w:t>19</w:t>
      </w:r>
      <w:r w:rsidR="005A2E45" w:rsidRPr="00BF1870">
        <w:rPr>
          <w:rFonts w:ascii="Simplified Arabic" w:hAnsi="Simplified Arabic" w:cs="Simplified Arabic"/>
          <w:color w:val="auto"/>
          <w:sz w:val="28"/>
          <w:szCs w:val="28"/>
          <w:lang w:bidi="ar-EG"/>
        </w:rPr>
        <w:t xml:space="preserve">_ </w:t>
      </w:r>
      <w:proofErr w:type="spellStart"/>
      <w:r w:rsidR="004B2694" w:rsidRPr="00BF1870">
        <w:rPr>
          <w:rFonts w:ascii="Simplified Arabic" w:hAnsi="Simplified Arabic" w:cs="Simplified Arabic"/>
          <w:color w:val="auto"/>
          <w:sz w:val="28"/>
          <w:szCs w:val="28"/>
          <w:lang w:bidi="ar-EG"/>
        </w:rPr>
        <w:t>Bodner</w:t>
      </w:r>
      <w:proofErr w:type="spellEnd"/>
      <w:r w:rsidR="004B2694" w:rsidRPr="00BF1870">
        <w:rPr>
          <w:rFonts w:ascii="Simplified Arabic" w:hAnsi="Simplified Arabic" w:cs="Simplified Arabic"/>
          <w:color w:val="auto"/>
          <w:sz w:val="28"/>
          <w:szCs w:val="28"/>
          <w:lang w:bidi="ar-EG"/>
        </w:rPr>
        <w:t xml:space="preserve">, G. M., &amp; </w:t>
      </w:r>
      <w:proofErr w:type="spellStart"/>
      <w:r w:rsidR="004B2694" w:rsidRPr="00BF1870">
        <w:rPr>
          <w:rFonts w:ascii="Simplified Arabic" w:hAnsi="Simplified Arabic" w:cs="Simplified Arabic"/>
          <w:color w:val="auto"/>
          <w:sz w:val="28"/>
          <w:szCs w:val="28"/>
          <w:lang w:bidi="ar-EG"/>
        </w:rPr>
        <w:t>Domin</w:t>
      </w:r>
      <w:proofErr w:type="spellEnd"/>
      <w:r w:rsidR="004B2694" w:rsidRPr="00BF1870">
        <w:rPr>
          <w:rFonts w:ascii="Simplified Arabic" w:hAnsi="Simplified Arabic" w:cs="Simplified Arabic"/>
          <w:color w:val="auto"/>
          <w:sz w:val="28"/>
          <w:szCs w:val="28"/>
          <w:lang w:bidi="ar-EG"/>
        </w:rPr>
        <w:t>, D. S. (2000). Mental models: The role of representations i</w:t>
      </w:r>
      <w:r w:rsidR="00E56F01">
        <w:rPr>
          <w:rFonts w:ascii="Simplified Arabic" w:hAnsi="Simplified Arabic" w:cs="Simplified Arabic"/>
          <w:color w:val="auto"/>
          <w:sz w:val="28"/>
          <w:szCs w:val="28"/>
          <w:lang w:bidi="ar-EG"/>
        </w:rPr>
        <w:t xml:space="preserve">n problem solving in </w:t>
      </w:r>
      <w:proofErr w:type="spellStart"/>
      <w:r w:rsidR="00E56F01">
        <w:rPr>
          <w:rFonts w:ascii="Simplified Arabic" w:hAnsi="Simplified Arabic" w:cs="Simplified Arabic"/>
          <w:color w:val="auto"/>
          <w:sz w:val="28"/>
          <w:szCs w:val="28"/>
          <w:lang w:bidi="ar-EG"/>
        </w:rPr>
        <w:t>chemistry.</w:t>
      </w:r>
      <w:r w:rsidR="004B2694" w:rsidRPr="00BF1870">
        <w:rPr>
          <w:rFonts w:ascii="Simplified Arabic" w:hAnsi="Simplified Arabic" w:cs="Simplified Arabic"/>
          <w:b/>
          <w:bCs/>
          <w:i/>
          <w:iCs/>
          <w:color w:val="auto"/>
          <w:sz w:val="28"/>
          <w:szCs w:val="28"/>
          <w:lang w:bidi="ar-EG"/>
        </w:rPr>
        <w:t>University</w:t>
      </w:r>
      <w:proofErr w:type="spellEnd"/>
      <w:r>
        <w:rPr>
          <w:rFonts w:ascii="Simplified Arabic" w:hAnsi="Simplified Arabic" w:cs="Simplified Arabic"/>
          <w:b/>
          <w:bCs/>
          <w:i/>
          <w:iCs/>
          <w:color w:val="auto"/>
          <w:sz w:val="28"/>
          <w:szCs w:val="28"/>
          <w:lang w:bidi="ar-EG"/>
        </w:rPr>
        <w:t xml:space="preserve"> </w:t>
      </w:r>
      <w:r w:rsidR="00E56F01">
        <w:rPr>
          <w:rFonts w:ascii="Simplified Arabic" w:hAnsi="Simplified Arabic" w:cs="Simplified Arabic"/>
          <w:b/>
          <w:bCs/>
          <w:i/>
          <w:iCs/>
          <w:color w:val="auto"/>
          <w:sz w:val="28"/>
          <w:szCs w:val="28"/>
          <w:lang w:bidi="ar-EG"/>
        </w:rPr>
        <w:t xml:space="preserve">Chemistry </w:t>
      </w:r>
      <w:r w:rsidR="004B2694" w:rsidRPr="00BF1870">
        <w:rPr>
          <w:rFonts w:ascii="Simplified Arabic" w:hAnsi="Simplified Arabic" w:cs="Simplified Arabic"/>
          <w:b/>
          <w:bCs/>
          <w:i/>
          <w:iCs/>
          <w:color w:val="auto"/>
          <w:sz w:val="28"/>
          <w:szCs w:val="28"/>
          <w:lang w:bidi="ar-EG"/>
        </w:rPr>
        <w:t>Education</w:t>
      </w:r>
      <w:r w:rsidR="004B2694" w:rsidRPr="00BF1870">
        <w:rPr>
          <w:rFonts w:ascii="Simplified Arabic" w:hAnsi="Simplified Arabic" w:cs="Simplified Arabic"/>
          <w:color w:val="auto"/>
          <w:sz w:val="28"/>
          <w:szCs w:val="28"/>
          <w:lang w:bidi="ar-EG"/>
        </w:rPr>
        <w:t>, 4(1), 24- 30 .</w:t>
      </w:r>
    </w:p>
    <w:p w:rsidR="004B2694" w:rsidRPr="00BF1870" w:rsidRDefault="003D7B8A" w:rsidP="00665DBA">
      <w:pPr>
        <w:pStyle w:val="Default"/>
        <w:spacing w:line="320" w:lineRule="exact"/>
        <w:ind w:left="1418" w:hanging="1418"/>
        <w:jc w:val="lowKashida"/>
        <w:rPr>
          <w:rFonts w:ascii="Simplified Arabic" w:hAnsi="Simplified Arabic" w:cs="Simplified Arabic"/>
          <w:color w:val="auto"/>
          <w:sz w:val="28"/>
          <w:szCs w:val="28"/>
          <w:lang w:bidi="ar-EG"/>
        </w:rPr>
      </w:pPr>
      <w:r>
        <w:rPr>
          <w:rFonts w:ascii="Simplified Arabic" w:hAnsi="Simplified Arabic" w:cs="Simplified Arabic"/>
          <w:color w:val="auto"/>
          <w:sz w:val="28"/>
          <w:szCs w:val="28"/>
          <w:lang w:bidi="ar-EG"/>
        </w:rPr>
        <w:t>20</w:t>
      </w:r>
      <w:r w:rsidR="005A2E45" w:rsidRPr="00BF1870">
        <w:rPr>
          <w:rFonts w:ascii="Simplified Arabic" w:hAnsi="Simplified Arabic" w:cs="Simplified Arabic"/>
          <w:color w:val="auto"/>
          <w:sz w:val="28"/>
          <w:szCs w:val="28"/>
          <w:lang w:bidi="ar-EG"/>
        </w:rPr>
        <w:t xml:space="preserve">_ </w:t>
      </w:r>
      <w:r w:rsidR="004B2694" w:rsidRPr="00BF1870">
        <w:rPr>
          <w:rFonts w:ascii="Simplified Arabic" w:hAnsi="Simplified Arabic" w:cs="Simplified Arabic"/>
          <w:color w:val="auto"/>
          <w:sz w:val="28"/>
          <w:szCs w:val="28"/>
          <w:lang w:bidi="ar-EG"/>
        </w:rPr>
        <w:t xml:space="preserve">Connor, C.M., Alberto, P.A., Compton, D.L. &amp; O’Connor, R.E. (2014). Improving Reading Outcomes for Students with or at Risk for Reading Disabilities: A Synthesis of the Contributions from the Institute </w:t>
      </w:r>
      <w:r w:rsidR="004B2694" w:rsidRPr="00BF1870">
        <w:rPr>
          <w:rFonts w:ascii="Simplified Arabic" w:hAnsi="Simplified Arabic" w:cs="Simplified Arabic"/>
          <w:color w:val="auto"/>
          <w:sz w:val="28"/>
          <w:szCs w:val="28"/>
          <w:lang w:bidi="ar-EG"/>
        </w:rPr>
        <w:lastRenderedPageBreak/>
        <w:t xml:space="preserve">of Education Sciences Research Centers. NCSER 2014-3000. </w:t>
      </w:r>
      <w:r w:rsidR="004B2694" w:rsidRPr="00BF1870">
        <w:rPr>
          <w:rFonts w:ascii="Simplified Arabic" w:hAnsi="Simplified Arabic" w:cs="Simplified Arabic"/>
          <w:b/>
          <w:bCs/>
          <w:i/>
          <w:iCs/>
          <w:color w:val="auto"/>
          <w:sz w:val="28"/>
          <w:szCs w:val="28"/>
          <w:lang w:bidi="ar-EG"/>
        </w:rPr>
        <w:t>National Center for Special Education Research.</w:t>
      </w:r>
    </w:p>
    <w:p w:rsidR="004B2694" w:rsidRPr="00BF1870" w:rsidRDefault="005A2E45" w:rsidP="00F871EB">
      <w:pPr>
        <w:pStyle w:val="Default"/>
        <w:spacing w:line="320" w:lineRule="exact"/>
        <w:ind w:left="1418" w:hanging="1418"/>
        <w:jc w:val="lowKashida"/>
        <w:rPr>
          <w:rFonts w:ascii="Simplified Arabic" w:hAnsi="Simplified Arabic" w:cs="Simplified Arabic"/>
          <w:color w:val="auto"/>
          <w:sz w:val="28"/>
          <w:szCs w:val="28"/>
          <w:lang w:bidi="ar-EG"/>
        </w:rPr>
      </w:pPr>
      <w:r w:rsidRPr="00BF1870">
        <w:rPr>
          <w:rFonts w:ascii="Simplified Arabic" w:hAnsi="Simplified Arabic" w:cs="Simplified Arabic"/>
          <w:color w:val="auto"/>
          <w:sz w:val="28"/>
          <w:szCs w:val="28"/>
          <w:lang w:bidi="ar-EG"/>
        </w:rPr>
        <w:t>2</w:t>
      </w:r>
      <w:r w:rsidR="00F871EB">
        <w:rPr>
          <w:rFonts w:ascii="Simplified Arabic" w:hAnsi="Simplified Arabic" w:cs="Simplified Arabic"/>
          <w:color w:val="auto"/>
          <w:sz w:val="28"/>
          <w:szCs w:val="28"/>
          <w:lang w:bidi="ar-EG"/>
        </w:rPr>
        <w:t>1</w:t>
      </w:r>
      <w:r w:rsidRPr="00BF1870">
        <w:rPr>
          <w:rFonts w:ascii="Simplified Arabic" w:hAnsi="Simplified Arabic" w:cs="Simplified Arabic"/>
          <w:color w:val="auto"/>
          <w:sz w:val="28"/>
          <w:szCs w:val="28"/>
          <w:lang w:bidi="ar-EG"/>
        </w:rPr>
        <w:t xml:space="preserve">_ </w:t>
      </w:r>
      <w:proofErr w:type="spellStart"/>
      <w:r w:rsidR="004B2694" w:rsidRPr="00BF1870">
        <w:rPr>
          <w:rFonts w:ascii="Simplified Arabic" w:hAnsi="Simplified Arabic" w:cs="Simplified Arabic"/>
          <w:color w:val="auto"/>
          <w:sz w:val="28"/>
          <w:szCs w:val="28"/>
          <w:lang w:bidi="ar-EG"/>
        </w:rPr>
        <w:t>Dahlin</w:t>
      </w:r>
      <w:proofErr w:type="spellEnd"/>
      <w:r w:rsidR="004B2694" w:rsidRPr="00BF1870">
        <w:rPr>
          <w:rFonts w:ascii="Simplified Arabic" w:hAnsi="Simplified Arabic" w:cs="Simplified Arabic"/>
          <w:color w:val="auto"/>
          <w:sz w:val="28"/>
          <w:szCs w:val="28"/>
          <w:lang w:bidi="ar-EG"/>
        </w:rPr>
        <w:t xml:space="preserve">, K. I. (2010). Effects of working memory training on reading in children with special needs. </w:t>
      </w:r>
      <w:r w:rsidR="004B2694" w:rsidRPr="00BF1870">
        <w:rPr>
          <w:rFonts w:ascii="Simplified Arabic" w:hAnsi="Simplified Arabic" w:cs="Simplified Arabic"/>
          <w:b/>
          <w:bCs/>
          <w:i/>
          <w:iCs/>
          <w:color w:val="auto"/>
          <w:sz w:val="28"/>
          <w:szCs w:val="28"/>
          <w:lang w:bidi="ar-EG"/>
        </w:rPr>
        <w:t>Reading and Writing</w:t>
      </w:r>
      <w:r w:rsidR="004B2694" w:rsidRPr="00BF1870">
        <w:rPr>
          <w:rFonts w:ascii="Simplified Arabic" w:hAnsi="Simplified Arabic" w:cs="Simplified Arabic"/>
          <w:color w:val="auto"/>
          <w:sz w:val="28"/>
          <w:szCs w:val="28"/>
          <w:lang w:bidi="ar-EG"/>
        </w:rPr>
        <w:t xml:space="preserve">, 24(4), 479-491. </w:t>
      </w:r>
    </w:p>
    <w:p w:rsidR="004B2694" w:rsidRPr="00BF1870" w:rsidRDefault="005A2E45" w:rsidP="00F871EB">
      <w:pPr>
        <w:pStyle w:val="Default"/>
        <w:spacing w:line="320" w:lineRule="exact"/>
        <w:ind w:left="1418" w:hanging="1418"/>
        <w:jc w:val="lowKashida"/>
        <w:rPr>
          <w:rFonts w:ascii="Simplified Arabic" w:hAnsi="Simplified Arabic" w:cs="Simplified Arabic"/>
          <w:color w:val="auto"/>
          <w:sz w:val="28"/>
          <w:szCs w:val="28"/>
          <w:lang w:bidi="ar-EG"/>
        </w:rPr>
      </w:pPr>
      <w:r w:rsidRPr="00BF1870">
        <w:rPr>
          <w:rFonts w:ascii="Simplified Arabic" w:hAnsi="Simplified Arabic" w:cs="Simplified Arabic"/>
          <w:color w:val="auto"/>
          <w:sz w:val="28"/>
          <w:szCs w:val="28"/>
          <w:lang w:bidi="ar-EG"/>
        </w:rPr>
        <w:t>2</w:t>
      </w:r>
      <w:r w:rsidR="00F871EB">
        <w:rPr>
          <w:rFonts w:ascii="Simplified Arabic" w:hAnsi="Simplified Arabic" w:cs="Simplified Arabic"/>
          <w:color w:val="auto"/>
          <w:sz w:val="28"/>
          <w:szCs w:val="28"/>
          <w:lang w:bidi="ar-EG"/>
        </w:rPr>
        <w:t>2</w:t>
      </w:r>
      <w:r w:rsidRPr="00BF1870">
        <w:rPr>
          <w:rFonts w:ascii="Simplified Arabic" w:hAnsi="Simplified Arabic" w:cs="Simplified Arabic"/>
          <w:color w:val="auto"/>
          <w:sz w:val="28"/>
          <w:szCs w:val="28"/>
          <w:lang w:bidi="ar-EG"/>
        </w:rPr>
        <w:t xml:space="preserve">_ </w:t>
      </w:r>
      <w:r w:rsidR="004B2694" w:rsidRPr="00BF1870">
        <w:rPr>
          <w:rFonts w:ascii="Simplified Arabic" w:hAnsi="Simplified Arabic" w:cs="Simplified Arabic"/>
          <w:color w:val="auto"/>
          <w:sz w:val="28"/>
          <w:szCs w:val="28"/>
          <w:lang w:bidi="ar-EG"/>
        </w:rPr>
        <w:t xml:space="preserve">Ibrahim, B., &amp; </w:t>
      </w:r>
      <w:proofErr w:type="spellStart"/>
      <w:r w:rsidR="004B2694" w:rsidRPr="00BF1870">
        <w:rPr>
          <w:rFonts w:ascii="Simplified Arabic" w:hAnsi="Simplified Arabic" w:cs="Simplified Arabic"/>
          <w:color w:val="auto"/>
          <w:sz w:val="28"/>
          <w:szCs w:val="28"/>
          <w:lang w:bidi="ar-EG"/>
        </w:rPr>
        <w:t>Rebello</w:t>
      </w:r>
      <w:proofErr w:type="spellEnd"/>
      <w:r w:rsidR="004B2694" w:rsidRPr="00BF1870">
        <w:rPr>
          <w:rFonts w:ascii="Simplified Arabic" w:hAnsi="Simplified Arabic" w:cs="Simplified Arabic"/>
          <w:color w:val="auto"/>
          <w:sz w:val="28"/>
          <w:szCs w:val="28"/>
          <w:lang w:bidi="ar-EG"/>
        </w:rPr>
        <w:t xml:space="preserve">, N. S. (2013). Role of mental representations in problem solving: Students’ approaches to </w:t>
      </w:r>
      <w:proofErr w:type="spellStart"/>
      <w:r w:rsidR="004B2694" w:rsidRPr="00BF1870">
        <w:rPr>
          <w:rFonts w:ascii="Simplified Arabic" w:hAnsi="Simplified Arabic" w:cs="Simplified Arabic"/>
          <w:color w:val="auto"/>
          <w:sz w:val="28"/>
          <w:szCs w:val="28"/>
          <w:lang w:bidi="ar-EG"/>
        </w:rPr>
        <w:t>nondirected</w:t>
      </w:r>
      <w:proofErr w:type="spellEnd"/>
      <w:r w:rsidR="004B2694" w:rsidRPr="00BF1870">
        <w:rPr>
          <w:rFonts w:ascii="Simplified Arabic" w:hAnsi="Simplified Arabic" w:cs="Simplified Arabic"/>
          <w:color w:val="auto"/>
          <w:sz w:val="28"/>
          <w:szCs w:val="28"/>
          <w:lang w:bidi="ar-EG"/>
        </w:rPr>
        <w:t xml:space="preserve"> tasks</w:t>
      </w:r>
      <w:r w:rsidR="004B2694" w:rsidRPr="00BF1870">
        <w:rPr>
          <w:rFonts w:ascii="Simplified Arabic" w:hAnsi="Simplified Arabic" w:cs="Simplified Arabic"/>
          <w:b/>
          <w:bCs/>
          <w:i/>
          <w:iCs/>
          <w:color w:val="auto"/>
          <w:sz w:val="28"/>
          <w:szCs w:val="28"/>
          <w:lang w:bidi="ar-EG"/>
        </w:rPr>
        <w:t>. Physical Review Special Topics-Physics Education Research</w:t>
      </w:r>
      <w:r w:rsidR="004B2694" w:rsidRPr="00BF1870">
        <w:rPr>
          <w:rFonts w:ascii="Simplified Arabic" w:hAnsi="Simplified Arabic" w:cs="Simplified Arabic"/>
          <w:color w:val="auto"/>
          <w:sz w:val="28"/>
          <w:szCs w:val="28"/>
          <w:lang w:bidi="ar-EG"/>
        </w:rPr>
        <w:t>, 9(2), 020106.</w:t>
      </w:r>
      <w:r w:rsidR="004B2694" w:rsidRPr="00BF1870">
        <w:rPr>
          <w:rFonts w:ascii="Simplified Arabic" w:hAnsi="Simplified Arabic" w:cs="Simplified Arabic"/>
          <w:color w:val="auto"/>
          <w:sz w:val="28"/>
          <w:szCs w:val="28"/>
          <w:rtl/>
          <w:lang w:bidi="ar-EG"/>
        </w:rPr>
        <w:t>‏</w:t>
      </w:r>
    </w:p>
    <w:p w:rsidR="004B2694" w:rsidRPr="00BF1870" w:rsidRDefault="005A2E45" w:rsidP="00F871EB">
      <w:pPr>
        <w:pStyle w:val="Default"/>
        <w:spacing w:line="320" w:lineRule="exact"/>
        <w:ind w:left="1418" w:hanging="1418"/>
        <w:jc w:val="lowKashida"/>
        <w:rPr>
          <w:rFonts w:ascii="Simplified Arabic" w:hAnsi="Simplified Arabic" w:cs="Simplified Arabic"/>
          <w:color w:val="auto"/>
          <w:sz w:val="28"/>
          <w:szCs w:val="28"/>
          <w:lang w:bidi="ar-EG"/>
        </w:rPr>
      </w:pPr>
      <w:r w:rsidRPr="00BF1870">
        <w:rPr>
          <w:rFonts w:ascii="Simplified Arabic" w:hAnsi="Simplified Arabic" w:cs="Simplified Arabic"/>
          <w:color w:val="auto"/>
          <w:sz w:val="28"/>
          <w:szCs w:val="28"/>
          <w:lang w:bidi="ar-EG"/>
        </w:rPr>
        <w:t>2</w:t>
      </w:r>
      <w:r w:rsidR="00F871EB">
        <w:rPr>
          <w:rFonts w:ascii="Simplified Arabic" w:hAnsi="Simplified Arabic" w:cs="Simplified Arabic"/>
          <w:color w:val="auto"/>
          <w:sz w:val="28"/>
          <w:szCs w:val="28"/>
          <w:lang w:bidi="ar-EG"/>
        </w:rPr>
        <w:t>3</w:t>
      </w:r>
      <w:r w:rsidRPr="00BF1870">
        <w:rPr>
          <w:rFonts w:ascii="Simplified Arabic" w:hAnsi="Simplified Arabic" w:cs="Simplified Arabic"/>
          <w:color w:val="auto"/>
          <w:sz w:val="28"/>
          <w:szCs w:val="28"/>
          <w:lang w:bidi="ar-EG"/>
        </w:rPr>
        <w:t xml:space="preserve">_ </w:t>
      </w:r>
      <w:proofErr w:type="spellStart"/>
      <w:r w:rsidR="004B2694" w:rsidRPr="00BF1870">
        <w:rPr>
          <w:rFonts w:ascii="Simplified Arabic" w:hAnsi="Simplified Arabic" w:cs="Simplified Arabic"/>
          <w:color w:val="auto"/>
          <w:sz w:val="28"/>
          <w:szCs w:val="28"/>
          <w:lang w:bidi="ar-EG"/>
        </w:rPr>
        <w:t>Manassis</w:t>
      </w:r>
      <w:proofErr w:type="spellEnd"/>
      <w:r w:rsidR="004B2694" w:rsidRPr="00BF1870">
        <w:rPr>
          <w:rFonts w:ascii="Simplified Arabic" w:hAnsi="Simplified Arabic" w:cs="Simplified Arabic"/>
          <w:color w:val="auto"/>
          <w:sz w:val="28"/>
          <w:szCs w:val="28"/>
          <w:lang w:bidi="ar-EG"/>
        </w:rPr>
        <w:t xml:space="preserve">, K., </w:t>
      </w:r>
      <w:proofErr w:type="spellStart"/>
      <w:r w:rsidR="004B2694" w:rsidRPr="00BF1870">
        <w:rPr>
          <w:rFonts w:ascii="Simplified Arabic" w:hAnsi="Simplified Arabic" w:cs="Simplified Arabic"/>
          <w:color w:val="auto"/>
          <w:sz w:val="28"/>
          <w:szCs w:val="28"/>
          <w:lang w:bidi="ar-EG"/>
        </w:rPr>
        <w:t>Tannock</w:t>
      </w:r>
      <w:proofErr w:type="spellEnd"/>
      <w:r w:rsidR="004B2694" w:rsidRPr="00BF1870">
        <w:rPr>
          <w:rFonts w:ascii="Simplified Arabic" w:hAnsi="Simplified Arabic" w:cs="Simplified Arabic"/>
          <w:color w:val="auto"/>
          <w:sz w:val="28"/>
          <w:szCs w:val="28"/>
          <w:lang w:bidi="ar-EG"/>
        </w:rPr>
        <w:t>, R., Young, A., &amp; Francis-John, S. (2007). Cognition in anxious children with attention deficit hyperactivity disorder: a comparison with clinical and normal children</w:t>
      </w:r>
      <w:r w:rsidR="004B2694" w:rsidRPr="00BF1870">
        <w:rPr>
          <w:rFonts w:ascii="Simplified Arabic" w:hAnsi="Simplified Arabic" w:cs="Simplified Arabic"/>
          <w:b/>
          <w:bCs/>
          <w:i/>
          <w:iCs/>
          <w:color w:val="auto"/>
          <w:sz w:val="28"/>
          <w:szCs w:val="28"/>
          <w:lang w:bidi="ar-EG"/>
        </w:rPr>
        <w:t>. Behavioral and Brain Functions</w:t>
      </w:r>
      <w:r w:rsidR="004B2694" w:rsidRPr="00BF1870">
        <w:rPr>
          <w:rFonts w:ascii="Simplified Arabic" w:hAnsi="Simplified Arabic" w:cs="Simplified Arabic"/>
          <w:color w:val="auto"/>
          <w:sz w:val="28"/>
          <w:szCs w:val="28"/>
          <w:lang w:bidi="ar-EG"/>
        </w:rPr>
        <w:t>, 3(1), 1.</w:t>
      </w:r>
      <w:r w:rsidR="004B2694" w:rsidRPr="00BF1870">
        <w:rPr>
          <w:rFonts w:ascii="Simplified Arabic" w:hAnsi="Simplified Arabic" w:cs="Simplified Arabic"/>
          <w:color w:val="auto"/>
          <w:sz w:val="28"/>
          <w:szCs w:val="28"/>
          <w:rtl/>
          <w:lang w:bidi="ar-EG"/>
        </w:rPr>
        <w:t>‏</w:t>
      </w:r>
    </w:p>
    <w:p w:rsidR="004B2694" w:rsidRPr="00BF1870" w:rsidRDefault="005A2E45" w:rsidP="00F871EB">
      <w:pPr>
        <w:pStyle w:val="Default"/>
        <w:spacing w:line="320" w:lineRule="exact"/>
        <w:ind w:left="1418" w:hanging="1418"/>
        <w:jc w:val="lowKashida"/>
        <w:rPr>
          <w:rFonts w:ascii="Simplified Arabic" w:hAnsi="Simplified Arabic" w:cs="Simplified Arabic"/>
          <w:color w:val="auto"/>
          <w:sz w:val="28"/>
          <w:szCs w:val="28"/>
          <w:lang w:bidi="ar-EG"/>
        </w:rPr>
      </w:pPr>
      <w:r w:rsidRPr="00BF1870">
        <w:rPr>
          <w:rFonts w:ascii="Simplified Arabic" w:hAnsi="Simplified Arabic" w:cs="Simplified Arabic"/>
          <w:color w:val="auto"/>
          <w:sz w:val="28"/>
          <w:szCs w:val="28"/>
          <w:lang w:bidi="ar-EG"/>
        </w:rPr>
        <w:t>2</w:t>
      </w:r>
      <w:r w:rsidR="00F871EB">
        <w:rPr>
          <w:rFonts w:ascii="Simplified Arabic" w:hAnsi="Simplified Arabic" w:cs="Simplified Arabic"/>
          <w:color w:val="auto"/>
          <w:sz w:val="28"/>
          <w:szCs w:val="28"/>
          <w:lang w:bidi="ar-EG"/>
        </w:rPr>
        <w:t>4</w:t>
      </w:r>
      <w:r w:rsidRPr="00BF1870">
        <w:rPr>
          <w:rFonts w:ascii="Simplified Arabic" w:hAnsi="Simplified Arabic" w:cs="Simplified Arabic"/>
          <w:color w:val="auto"/>
          <w:sz w:val="28"/>
          <w:szCs w:val="28"/>
          <w:lang w:bidi="ar-EG"/>
        </w:rPr>
        <w:t xml:space="preserve">_ </w:t>
      </w:r>
      <w:proofErr w:type="spellStart"/>
      <w:r w:rsidR="004B2694" w:rsidRPr="00BF1870">
        <w:rPr>
          <w:rFonts w:ascii="Simplified Arabic" w:hAnsi="Simplified Arabic" w:cs="Simplified Arabic"/>
          <w:color w:val="auto"/>
          <w:sz w:val="28"/>
          <w:szCs w:val="28"/>
          <w:lang w:bidi="ar-EG"/>
        </w:rPr>
        <w:t>Mih</w:t>
      </w:r>
      <w:proofErr w:type="spellEnd"/>
      <w:r w:rsidR="004B2694" w:rsidRPr="00BF1870">
        <w:rPr>
          <w:rFonts w:ascii="Simplified Arabic" w:hAnsi="Simplified Arabic" w:cs="Simplified Arabic"/>
          <w:color w:val="auto"/>
          <w:sz w:val="28"/>
          <w:szCs w:val="28"/>
          <w:lang w:bidi="ar-EG"/>
        </w:rPr>
        <w:t xml:space="preserve">, V., &amp; </w:t>
      </w:r>
      <w:proofErr w:type="spellStart"/>
      <w:r w:rsidR="004B2694" w:rsidRPr="00BF1870">
        <w:rPr>
          <w:rFonts w:ascii="Simplified Arabic" w:hAnsi="Simplified Arabic" w:cs="Simplified Arabic"/>
          <w:color w:val="auto"/>
          <w:sz w:val="28"/>
          <w:szCs w:val="28"/>
          <w:lang w:bidi="ar-EG"/>
        </w:rPr>
        <w:t>Mih</w:t>
      </w:r>
      <w:proofErr w:type="spellEnd"/>
      <w:r w:rsidR="004B2694" w:rsidRPr="00BF1870">
        <w:rPr>
          <w:rFonts w:ascii="Simplified Arabic" w:hAnsi="Simplified Arabic" w:cs="Simplified Arabic"/>
          <w:color w:val="auto"/>
          <w:sz w:val="28"/>
          <w:szCs w:val="28"/>
          <w:lang w:bidi="ar-EG"/>
        </w:rPr>
        <w:t>, C. (2008). The construction of mental representation during reading; inferences generation</w:t>
      </w:r>
      <w:r w:rsidR="004B2694" w:rsidRPr="00BF1870">
        <w:rPr>
          <w:rFonts w:ascii="Simplified Arabic" w:hAnsi="Simplified Arabic" w:cs="Simplified Arabic"/>
          <w:b/>
          <w:bCs/>
          <w:i/>
          <w:iCs/>
          <w:color w:val="auto"/>
          <w:sz w:val="28"/>
          <w:szCs w:val="28"/>
          <w:lang w:bidi="ar-EG"/>
        </w:rPr>
        <w:t>. </w:t>
      </w:r>
      <w:proofErr w:type="spellStart"/>
      <w:r w:rsidR="004B2694" w:rsidRPr="00BF1870">
        <w:rPr>
          <w:rFonts w:ascii="Simplified Arabic" w:hAnsi="Simplified Arabic" w:cs="Simplified Arabic"/>
          <w:b/>
          <w:bCs/>
          <w:i/>
          <w:iCs/>
          <w:color w:val="auto"/>
          <w:sz w:val="28"/>
          <w:szCs w:val="28"/>
          <w:lang w:bidi="ar-EG"/>
        </w:rPr>
        <w:t>Neue</w:t>
      </w:r>
      <w:proofErr w:type="spellEnd"/>
      <w:r w:rsidR="004B2694" w:rsidRPr="00BF1870">
        <w:rPr>
          <w:rFonts w:ascii="Simplified Arabic" w:hAnsi="Simplified Arabic" w:cs="Simplified Arabic"/>
          <w:b/>
          <w:bCs/>
          <w:i/>
          <w:iCs/>
          <w:color w:val="auto"/>
          <w:sz w:val="28"/>
          <w:szCs w:val="28"/>
          <w:lang w:bidi="ar-EG"/>
        </w:rPr>
        <w:t xml:space="preserve"> </w:t>
      </w:r>
      <w:proofErr w:type="spellStart"/>
      <w:r w:rsidR="004B2694" w:rsidRPr="00BF1870">
        <w:rPr>
          <w:rFonts w:ascii="Simplified Arabic" w:hAnsi="Simplified Arabic" w:cs="Simplified Arabic"/>
          <w:b/>
          <w:bCs/>
          <w:i/>
          <w:iCs/>
          <w:color w:val="auto"/>
          <w:sz w:val="28"/>
          <w:szCs w:val="28"/>
          <w:lang w:bidi="ar-EG"/>
        </w:rPr>
        <w:t>Didaktik</w:t>
      </w:r>
      <w:proofErr w:type="spellEnd"/>
      <w:r w:rsidR="004B2694" w:rsidRPr="00BF1870">
        <w:rPr>
          <w:rFonts w:ascii="Simplified Arabic" w:hAnsi="Simplified Arabic" w:cs="Simplified Arabic"/>
          <w:color w:val="auto"/>
          <w:sz w:val="28"/>
          <w:szCs w:val="28"/>
          <w:lang w:bidi="ar-EG"/>
        </w:rPr>
        <w:t>, (1), 41-51</w:t>
      </w:r>
    </w:p>
    <w:p w:rsidR="004B2694" w:rsidRPr="00BF1870" w:rsidRDefault="00F871EB" w:rsidP="00665DBA">
      <w:pPr>
        <w:pStyle w:val="Default"/>
        <w:spacing w:line="320" w:lineRule="exact"/>
        <w:ind w:left="1418" w:hanging="1418"/>
        <w:jc w:val="lowKashida"/>
        <w:rPr>
          <w:rFonts w:ascii="Simplified Arabic" w:hAnsi="Simplified Arabic" w:cs="Simplified Arabic"/>
          <w:color w:val="auto"/>
          <w:sz w:val="28"/>
          <w:szCs w:val="28"/>
          <w:lang w:bidi="ar-EG"/>
        </w:rPr>
      </w:pPr>
      <w:r>
        <w:rPr>
          <w:rFonts w:ascii="Simplified Arabic" w:hAnsi="Simplified Arabic" w:cs="Simplified Arabic"/>
          <w:color w:val="auto"/>
          <w:sz w:val="28"/>
          <w:szCs w:val="28"/>
          <w:lang w:bidi="ar-EG"/>
        </w:rPr>
        <w:t>25</w:t>
      </w:r>
      <w:r w:rsidR="005A2E45" w:rsidRPr="00BF1870">
        <w:rPr>
          <w:rFonts w:ascii="Simplified Arabic" w:hAnsi="Simplified Arabic" w:cs="Simplified Arabic"/>
          <w:color w:val="auto"/>
          <w:sz w:val="28"/>
          <w:szCs w:val="28"/>
          <w:lang w:bidi="ar-EG"/>
        </w:rPr>
        <w:t xml:space="preserve">_ </w:t>
      </w:r>
      <w:r w:rsidR="004B2694" w:rsidRPr="00BF1870">
        <w:rPr>
          <w:rFonts w:ascii="Simplified Arabic" w:hAnsi="Simplified Arabic" w:cs="Simplified Arabic"/>
          <w:color w:val="auto"/>
          <w:sz w:val="28"/>
          <w:szCs w:val="28"/>
          <w:lang w:bidi="ar-EG"/>
        </w:rPr>
        <w:t xml:space="preserve">Sian, B. ,Catherine, K. , Lauren, H. &amp; Thomas, C. (2004). More on the fragility of performance : Choking under pressure in mathematical problem solving. </w:t>
      </w:r>
      <w:r w:rsidR="004B2694" w:rsidRPr="00BF1870">
        <w:rPr>
          <w:rFonts w:ascii="Simplified Arabic" w:hAnsi="Simplified Arabic" w:cs="Simplified Arabic"/>
          <w:b/>
          <w:bCs/>
          <w:i/>
          <w:iCs/>
          <w:color w:val="auto"/>
          <w:sz w:val="28"/>
          <w:szCs w:val="28"/>
          <w:lang w:bidi="ar-EG"/>
        </w:rPr>
        <w:t>Journal of Experimental Psychology</w:t>
      </w:r>
      <w:r w:rsidR="004B2694" w:rsidRPr="00BF1870">
        <w:rPr>
          <w:rFonts w:ascii="Simplified Arabic" w:hAnsi="Simplified Arabic" w:cs="Simplified Arabic"/>
          <w:color w:val="auto"/>
          <w:sz w:val="28"/>
          <w:szCs w:val="28"/>
          <w:lang w:bidi="ar-EG"/>
        </w:rPr>
        <w:t xml:space="preserve"> , 133(4), 584- 600. </w:t>
      </w:r>
    </w:p>
    <w:p w:rsidR="004B2694" w:rsidRPr="00BF1870" w:rsidRDefault="00F871EB" w:rsidP="00665DBA">
      <w:pPr>
        <w:autoSpaceDE w:val="0"/>
        <w:autoSpaceDN w:val="0"/>
        <w:bidi w:val="0"/>
        <w:adjustRightInd w:val="0"/>
        <w:spacing w:after="0" w:line="320" w:lineRule="exact"/>
        <w:ind w:left="1418" w:hanging="1418"/>
        <w:rPr>
          <w:rFonts w:ascii="Simplified Arabic" w:hAnsi="Simplified Arabic" w:cs="Simplified Arabic"/>
          <w:sz w:val="28"/>
          <w:szCs w:val="28"/>
          <w:lang w:bidi="ar-EG"/>
        </w:rPr>
      </w:pPr>
      <w:r>
        <w:rPr>
          <w:rFonts w:ascii="Simplified Arabic" w:hAnsi="Simplified Arabic" w:cs="Simplified Arabic"/>
          <w:sz w:val="28"/>
          <w:szCs w:val="28"/>
          <w:lang w:bidi="ar-EG"/>
        </w:rPr>
        <w:t>26</w:t>
      </w:r>
      <w:r w:rsidR="005A2E45" w:rsidRPr="00BF1870">
        <w:rPr>
          <w:rFonts w:ascii="Simplified Arabic" w:hAnsi="Simplified Arabic" w:cs="Simplified Arabic"/>
          <w:sz w:val="28"/>
          <w:szCs w:val="28"/>
          <w:lang w:bidi="ar-EG"/>
        </w:rPr>
        <w:t xml:space="preserve">_ </w:t>
      </w:r>
      <w:r w:rsidR="004B2694" w:rsidRPr="00BF1870">
        <w:rPr>
          <w:rFonts w:ascii="Simplified Arabic" w:hAnsi="Simplified Arabic" w:cs="Simplified Arabic"/>
          <w:sz w:val="28"/>
          <w:szCs w:val="28"/>
          <w:lang w:bidi="ar-EG"/>
        </w:rPr>
        <w:t xml:space="preserve">Swanson, H. L., </w:t>
      </w:r>
      <w:proofErr w:type="spellStart"/>
      <w:r w:rsidR="004B2694" w:rsidRPr="00BF1870">
        <w:rPr>
          <w:rFonts w:ascii="Simplified Arabic" w:hAnsi="Simplified Arabic" w:cs="Simplified Arabic"/>
          <w:sz w:val="28"/>
          <w:szCs w:val="28"/>
          <w:lang w:bidi="ar-EG"/>
        </w:rPr>
        <w:t>Saez</w:t>
      </w:r>
      <w:proofErr w:type="spellEnd"/>
      <w:r w:rsidR="004B2694" w:rsidRPr="00BF1870">
        <w:rPr>
          <w:rFonts w:ascii="Simplified Arabic" w:hAnsi="Simplified Arabic" w:cs="Simplified Arabic"/>
          <w:sz w:val="28"/>
          <w:szCs w:val="28"/>
          <w:lang w:bidi="ar-EG"/>
        </w:rPr>
        <w:t>, L., &amp; Gerber, M. (2004). Do phonological and executive processes in English learners at risk for reading disabilities in grade 1 predict performance in grade 2</w:t>
      </w:r>
      <w:r w:rsidR="004B2694" w:rsidRPr="00BF1870">
        <w:rPr>
          <w:rFonts w:ascii="Simplified Arabic" w:hAnsi="Simplified Arabic" w:cs="Simplified Arabic"/>
          <w:b/>
          <w:bCs/>
          <w:i/>
          <w:iCs/>
          <w:sz w:val="28"/>
          <w:szCs w:val="28"/>
          <w:lang w:bidi="ar-EG"/>
        </w:rPr>
        <w:t>?. Learning disabilities research &amp; practice</w:t>
      </w:r>
      <w:r w:rsidR="004B2694" w:rsidRPr="00BF1870">
        <w:rPr>
          <w:rFonts w:ascii="Simplified Arabic" w:hAnsi="Simplified Arabic" w:cs="Simplified Arabic"/>
          <w:sz w:val="28"/>
          <w:szCs w:val="28"/>
          <w:lang w:bidi="ar-EG"/>
        </w:rPr>
        <w:t>, 19 (4), 225-238.</w:t>
      </w:r>
    </w:p>
    <w:p w:rsidR="004B2694" w:rsidRPr="00BF1870" w:rsidRDefault="00F871EB" w:rsidP="00665DBA">
      <w:pPr>
        <w:pStyle w:val="Default"/>
        <w:spacing w:line="320" w:lineRule="exact"/>
        <w:ind w:left="1418" w:hanging="1418"/>
        <w:jc w:val="lowKashida"/>
        <w:rPr>
          <w:rFonts w:ascii="Arial Unicode MS" w:eastAsia="Arial Unicode MS" w:hAnsi="Arial Unicode MS" w:cs="Arial Unicode MS"/>
          <w:sz w:val="28"/>
          <w:szCs w:val="28"/>
        </w:rPr>
      </w:pPr>
      <w:r>
        <w:rPr>
          <w:rFonts w:ascii="Simplified Arabic" w:hAnsi="Simplified Arabic" w:cs="Simplified Arabic"/>
          <w:color w:val="auto"/>
          <w:sz w:val="28"/>
          <w:szCs w:val="28"/>
          <w:lang w:bidi="ar-EG"/>
        </w:rPr>
        <w:t>27</w:t>
      </w:r>
      <w:r w:rsidR="005A2E45" w:rsidRPr="00BF1870">
        <w:rPr>
          <w:rFonts w:ascii="Simplified Arabic" w:hAnsi="Simplified Arabic" w:cs="Simplified Arabic"/>
          <w:color w:val="auto"/>
          <w:sz w:val="28"/>
          <w:szCs w:val="28"/>
          <w:lang w:bidi="ar-EG"/>
        </w:rPr>
        <w:t xml:space="preserve">_ </w:t>
      </w:r>
      <w:r w:rsidR="004B2694" w:rsidRPr="00BF1870">
        <w:rPr>
          <w:rFonts w:ascii="Simplified Arabic" w:hAnsi="Simplified Arabic" w:cs="Simplified Arabic"/>
          <w:color w:val="auto"/>
          <w:sz w:val="28"/>
          <w:szCs w:val="28"/>
          <w:lang w:bidi="ar-EG"/>
        </w:rPr>
        <w:t xml:space="preserve">Woolley, G. ( 2011) . </w:t>
      </w:r>
      <w:r w:rsidR="004B2694" w:rsidRPr="00BF1870">
        <w:rPr>
          <w:rFonts w:ascii="Simplified Arabic" w:hAnsi="Simplified Arabic" w:cs="Simplified Arabic"/>
          <w:b/>
          <w:bCs/>
          <w:i/>
          <w:iCs/>
          <w:color w:val="auto"/>
          <w:sz w:val="28"/>
          <w:szCs w:val="28"/>
          <w:lang w:bidi="ar-EG"/>
        </w:rPr>
        <w:t>Reading Comprehension: Assisting Children with Learning Difficulties</w:t>
      </w:r>
      <w:r w:rsidR="004B2694" w:rsidRPr="00BF1870">
        <w:rPr>
          <w:rFonts w:ascii="Arial Unicode MS" w:eastAsia="Arial Unicode MS" w:hAnsi="Arial Unicode MS" w:cs="Arial Unicode MS"/>
          <w:sz w:val="28"/>
          <w:szCs w:val="28"/>
        </w:rPr>
        <w:t>.</w:t>
      </w:r>
      <w:r w:rsidR="004B2694" w:rsidRPr="00BF1870">
        <w:rPr>
          <w:rFonts w:ascii="Arial Unicode MS" w:eastAsia="Arial Unicode MS" w:hAnsi="Arial Unicode MS" w:cs="Arial Unicode MS" w:hint="eastAsia"/>
          <w:sz w:val="28"/>
          <w:szCs w:val="28"/>
        </w:rPr>
        <w:t xml:space="preserve"> New York: Springer.</w:t>
      </w:r>
    </w:p>
    <w:p w:rsidR="00DA74EE" w:rsidRPr="00BF1870" w:rsidRDefault="00DA74EE" w:rsidP="00665DBA">
      <w:pPr>
        <w:spacing w:after="0" w:line="320" w:lineRule="exact"/>
        <w:rPr>
          <w:rFonts w:ascii="Simplified Arabic" w:hAnsi="Simplified Arabic" w:cs="Simplified Arabic" w:hint="cs"/>
          <w:sz w:val="28"/>
          <w:szCs w:val="28"/>
          <w:rtl/>
          <w:lang w:bidi="ar-EG"/>
        </w:rPr>
      </w:pPr>
    </w:p>
    <w:sectPr w:rsidR="00DA74EE" w:rsidRPr="00BF1870" w:rsidSect="00F03423">
      <w:footerReference w:type="default" r:id="rId11"/>
      <w:type w:val="continuous"/>
      <w:pgSz w:w="9979" w:h="14175" w:code="34"/>
      <w:pgMar w:top="1418" w:right="1418" w:bottom="1418" w:left="1418" w:header="680" w:footer="680" w:gutter="0"/>
      <w:pgNumType w:start="1"/>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1EA6" w:rsidRDefault="00881EA6" w:rsidP="004E0140">
      <w:pPr>
        <w:spacing w:after="0" w:line="240" w:lineRule="auto"/>
      </w:pPr>
      <w:r>
        <w:separator/>
      </w:r>
    </w:p>
  </w:endnote>
  <w:endnote w:type="continuationSeparator" w:id="0">
    <w:p w:rsidR="00881EA6" w:rsidRDefault="00881EA6" w:rsidP="004E0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raphik Bold">
    <w:altName w:val="Times New Roman"/>
    <w:panose1 w:val="00000000000000000000"/>
    <w:charset w:val="00"/>
    <w:family w:val="auto"/>
    <w:notTrueType/>
    <w:pitch w:val="default"/>
    <w:sig w:usb0="00000003" w:usb1="00000000" w:usb2="00000000" w:usb3="00000000" w:csb0="00000001" w:csb1="00000000"/>
  </w:font>
  <w:font w:name="Arabic Transparent">
    <w:panose1 w:val="020B0604020202020204"/>
    <w:charset w:val="00"/>
    <w:family w:val="swiss"/>
    <w:pitch w:val="variable"/>
    <w:sig w:usb0="E0002AFF" w:usb1="C0007843" w:usb2="00000009" w:usb3="00000000" w:csb0="000001FF" w:csb1="00000000"/>
  </w:font>
  <w:font w:name="X36E07E3B">
    <w:altName w:val="Arial Unicode MS"/>
    <w:panose1 w:val="00000000000000000000"/>
    <w:charset w:val="88"/>
    <w:family w:val="auto"/>
    <w:notTrueType/>
    <w:pitch w:val="default"/>
    <w:sig w:usb0="00000000" w:usb1="08080000" w:usb2="00000010" w:usb3="00000000" w:csb0="001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642806070"/>
      <w:docPartObj>
        <w:docPartGallery w:val="Page Numbers (Bottom of Page)"/>
        <w:docPartUnique/>
      </w:docPartObj>
    </w:sdtPr>
    <w:sdtContent>
      <w:p w:rsidR="00C9215B" w:rsidRDefault="00C9215B">
        <w:pPr>
          <w:pStyle w:val="a6"/>
          <w:jc w:val="center"/>
          <w:rPr>
            <w:rtl/>
            <w:lang w:bidi="ar-EG"/>
          </w:rPr>
        </w:pPr>
        <w:r w:rsidRPr="00DD5DC0">
          <w:fldChar w:fldCharType="begin"/>
        </w:r>
        <w:r w:rsidRPr="00DD5DC0">
          <w:instrText>PAGE   \* MERGEFORMAT</w:instrText>
        </w:r>
        <w:r w:rsidRPr="00DD5DC0">
          <w:fldChar w:fldCharType="separate"/>
        </w:r>
        <w:r w:rsidR="00305DB5" w:rsidRPr="00305DB5">
          <w:rPr>
            <w:noProof/>
            <w:rtl/>
            <w:lang w:val="ar-SA"/>
          </w:rPr>
          <w:t>31</w:t>
        </w:r>
        <w:r w:rsidRPr="00DD5DC0">
          <w:fldChar w:fldCharType="end"/>
        </w:r>
      </w:p>
    </w:sdtContent>
  </w:sdt>
  <w:p w:rsidR="00C9215B" w:rsidRDefault="00C9215B">
    <w:pPr>
      <w:pStyle w:val="a6"/>
      <w:rPr>
        <w:lang w:bidi="ar-EG"/>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1EA6" w:rsidRDefault="00881EA6" w:rsidP="004E0140">
      <w:pPr>
        <w:spacing w:after="0" w:line="240" w:lineRule="auto"/>
      </w:pPr>
      <w:r>
        <w:separator/>
      </w:r>
    </w:p>
  </w:footnote>
  <w:footnote w:type="continuationSeparator" w:id="0">
    <w:p w:rsidR="00881EA6" w:rsidRDefault="00881EA6" w:rsidP="004E014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15ACB"/>
    <w:multiLevelType w:val="hybridMultilevel"/>
    <w:tmpl w:val="C018ED40"/>
    <w:lvl w:ilvl="0" w:tplc="0409000F">
      <w:start w:val="1"/>
      <w:numFmt w:val="decimal"/>
      <w:lvlText w:val="%1."/>
      <w:lvlJc w:val="left"/>
      <w:pPr>
        <w:ind w:left="-123" w:hanging="360"/>
      </w:pPr>
    </w:lvl>
    <w:lvl w:ilvl="1" w:tplc="04090019" w:tentative="1">
      <w:start w:val="1"/>
      <w:numFmt w:val="lowerLetter"/>
      <w:lvlText w:val="%2."/>
      <w:lvlJc w:val="left"/>
      <w:pPr>
        <w:ind w:left="597" w:hanging="360"/>
      </w:pPr>
    </w:lvl>
    <w:lvl w:ilvl="2" w:tplc="0409001B" w:tentative="1">
      <w:start w:val="1"/>
      <w:numFmt w:val="lowerRoman"/>
      <w:lvlText w:val="%3."/>
      <w:lvlJc w:val="right"/>
      <w:pPr>
        <w:ind w:left="1317" w:hanging="180"/>
      </w:pPr>
    </w:lvl>
    <w:lvl w:ilvl="3" w:tplc="0409000F" w:tentative="1">
      <w:start w:val="1"/>
      <w:numFmt w:val="decimal"/>
      <w:lvlText w:val="%4."/>
      <w:lvlJc w:val="left"/>
      <w:pPr>
        <w:ind w:left="2037" w:hanging="360"/>
      </w:pPr>
    </w:lvl>
    <w:lvl w:ilvl="4" w:tplc="04090019" w:tentative="1">
      <w:start w:val="1"/>
      <w:numFmt w:val="lowerLetter"/>
      <w:lvlText w:val="%5."/>
      <w:lvlJc w:val="left"/>
      <w:pPr>
        <w:ind w:left="2757" w:hanging="360"/>
      </w:pPr>
    </w:lvl>
    <w:lvl w:ilvl="5" w:tplc="0409001B" w:tentative="1">
      <w:start w:val="1"/>
      <w:numFmt w:val="lowerRoman"/>
      <w:lvlText w:val="%6."/>
      <w:lvlJc w:val="right"/>
      <w:pPr>
        <w:ind w:left="3477" w:hanging="180"/>
      </w:pPr>
    </w:lvl>
    <w:lvl w:ilvl="6" w:tplc="0409000F" w:tentative="1">
      <w:start w:val="1"/>
      <w:numFmt w:val="decimal"/>
      <w:lvlText w:val="%7."/>
      <w:lvlJc w:val="left"/>
      <w:pPr>
        <w:ind w:left="4197" w:hanging="360"/>
      </w:pPr>
    </w:lvl>
    <w:lvl w:ilvl="7" w:tplc="04090019" w:tentative="1">
      <w:start w:val="1"/>
      <w:numFmt w:val="lowerLetter"/>
      <w:lvlText w:val="%8."/>
      <w:lvlJc w:val="left"/>
      <w:pPr>
        <w:ind w:left="4917" w:hanging="360"/>
      </w:pPr>
    </w:lvl>
    <w:lvl w:ilvl="8" w:tplc="0409001B" w:tentative="1">
      <w:start w:val="1"/>
      <w:numFmt w:val="lowerRoman"/>
      <w:lvlText w:val="%9."/>
      <w:lvlJc w:val="right"/>
      <w:pPr>
        <w:ind w:left="5637" w:hanging="180"/>
      </w:pPr>
    </w:lvl>
  </w:abstractNum>
  <w:abstractNum w:abstractNumId="1">
    <w:nsid w:val="03493612"/>
    <w:multiLevelType w:val="hybridMultilevel"/>
    <w:tmpl w:val="E8F4689A"/>
    <w:lvl w:ilvl="0" w:tplc="71F0A830">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0D04C7"/>
    <w:multiLevelType w:val="hybridMultilevel"/>
    <w:tmpl w:val="847AB976"/>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32527A"/>
    <w:multiLevelType w:val="hybridMultilevel"/>
    <w:tmpl w:val="E716E71E"/>
    <w:lvl w:ilvl="0" w:tplc="F2309FE6">
      <w:start w:val="1"/>
      <w:numFmt w:val="decimal"/>
      <w:lvlText w:val="%1-"/>
      <w:lvlJc w:val="left"/>
      <w:pPr>
        <w:ind w:left="-265" w:hanging="360"/>
      </w:pPr>
      <w:rPr>
        <w:rFonts w:hint="default"/>
      </w:rPr>
    </w:lvl>
    <w:lvl w:ilvl="1" w:tplc="04090019" w:tentative="1">
      <w:start w:val="1"/>
      <w:numFmt w:val="lowerLetter"/>
      <w:lvlText w:val="%2."/>
      <w:lvlJc w:val="left"/>
      <w:pPr>
        <w:ind w:left="455" w:hanging="360"/>
      </w:pPr>
    </w:lvl>
    <w:lvl w:ilvl="2" w:tplc="0409001B" w:tentative="1">
      <w:start w:val="1"/>
      <w:numFmt w:val="lowerRoman"/>
      <w:lvlText w:val="%3."/>
      <w:lvlJc w:val="right"/>
      <w:pPr>
        <w:ind w:left="1175" w:hanging="180"/>
      </w:pPr>
    </w:lvl>
    <w:lvl w:ilvl="3" w:tplc="0409000F" w:tentative="1">
      <w:start w:val="1"/>
      <w:numFmt w:val="decimal"/>
      <w:lvlText w:val="%4."/>
      <w:lvlJc w:val="left"/>
      <w:pPr>
        <w:ind w:left="1895" w:hanging="360"/>
      </w:pPr>
    </w:lvl>
    <w:lvl w:ilvl="4" w:tplc="04090019" w:tentative="1">
      <w:start w:val="1"/>
      <w:numFmt w:val="lowerLetter"/>
      <w:lvlText w:val="%5."/>
      <w:lvlJc w:val="left"/>
      <w:pPr>
        <w:ind w:left="2615" w:hanging="360"/>
      </w:pPr>
    </w:lvl>
    <w:lvl w:ilvl="5" w:tplc="0409001B" w:tentative="1">
      <w:start w:val="1"/>
      <w:numFmt w:val="lowerRoman"/>
      <w:lvlText w:val="%6."/>
      <w:lvlJc w:val="right"/>
      <w:pPr>
        <w:ind w:left="3335" w:hanging="180"/>
      </w:pPr>
    </w:lvl>
    <w:lvl w:ilvl="6" w:tplc="0409000F" w:tentative="1">
      <w:start w:val="1"/>
      <w:numFmt w:val="decimal"/>
      <w:lvlText w:val="%7."/>
      <w:lvlJc w:val="left"/>
      <w:pPr>
        <w:ind w:left="4055" w:hanging="360"/>
      </w:pPr>
    </w:lvl>
    <w:lvl w:ilvl="7" w:tplc="04090019" w:tentative="1">
      <w:start w:val="1"/>
      <w:numFmt w:val="lowerLetter"/>
      <w:lvlText w:val="%8."/>
      <w:lvlJc w:val="left"/>
      <w:pPr>
        <w:ind w:left="4775" w:hanging="360"/>
      </w:pPr>
    </w:lvl>
    <w:lvl w:ilvl="8" w:tplc="0409001B" w:tentative="1">
      <w:start w:val="1"/>
      <w:numFmt w:val="lowerRoman"/>
      <w:lvlText w:val="%9."/>
      <w:lvlJc w:val="right"/>
      <w:pPr>
        <w:ind w:left="5495" w:hanging="180"/>
      </w:pPr>
    </w:lvl>
  </w:abstractNum>
  <w:abstractNum w:abstractNumId="4">
    <w:nsid w:val="0C165428"/>
    <w:multiLevelType w:val="hybridMultilevel"/>
    <w:tmpl w:val="A5927534"/>
    <w:lvl w:ilvl="0" w:tplc="B28ADC6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0C226F0"/>
    <w:multiLevelType w:val="hybridMultilevel"/>
    <w:tmpl w:val="EADEED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6D7C4F"/>
    <w:multiLevelType w:val="hybridMultilevel"/>
    <w:tmpl w:val="76DEBA68"/>
    <w:lvl w:ilvl="0" w:tplc="D11CD0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8011D12"/>
    <w:multiLevelType w:val="hybridMultilevel"/>
    <w:tmpl w:val="30FC893C"/>
    <w:lvl w:ilvl="0" w:tplc="5E8A6A4E">
      <w:start w:val="1"/>
      <w:numFmt w:val="decimal"/>
      <w:lvlText w:val="%1-"/>
      <w:lvlJc w:val="right"/>
      <w:pPr>
        <w:ind w:left="360" w:hanging="360"/>
      </w:pPr>
      <w:rPr>
        <w:rFonts w:ascii="Simplified Arabic" w:eastAsiaTheme="minorHAnsi" w:hAnsi="Simplified Arabic" w:cs="Simplified Arabi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83141DF"/>
    <w:multiLevelType w:val="hybridMultilevel"/>
    <w:tmpl w:val="0304E7E0"/>
    <w:lvl w:ilvl="0" w:tplc="C81A0A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C1D4BDB"/>
    <w:multiLevelType w:val="hybridMultilevel"/>
    <w:tmpl w:val="FF2249FA"/>
    <w:lvl w:ilvl="0" w:tplc="78E8C354">
      <w:start w:val="1"/>
      <w:numFmt w:val="decimal"/>
      <w:lvlText w:val="%1-"/>
      <w:lvlJc w:val="center"/>
      <w:pPr>
        <w:ind w:left="360" w:hanging="360"/>
      </w:pPr>
      <w:rPr>
        <w:rFonts w:ascii="Simplified Arabic" w:eastAsiaTheme="minorHAnsi" w:hAnsi="Simplified Arabic" w:cs="Simplified Arabi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27A6375"/>
    <w:multiLevelType w:val="hybridMultilevel"/>
    <w:tmpl w:val="9D60DA1A"/>
    <w:lvl w:ilvl="0" w:tplc="D53275B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86974A5"/>
    <w:multiLevelType w:val="hybridMultilevel"/>
    <w:tmpl w:val="518E4C50"/>
    <w:lvl w:ilvl="0" w:tplc="0409000F">
      <w:start w:val="1"/>
      <w:numFmt w:val="decimal"/>
      <w:lvlText w:val="%1."/>
      <w:lvlJc w:val="left"/>
      <w:pPr>
        <w:ind w:left="795" w:hanging="360"/>
      </w:p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2">
    <w:nsid w:val="29316E34"/>
    <w:multiLevelType w:val="hybridMultilevel"/>
    <w:tmpl w:val="4D2E6AF0"/>
    <w:lvl w:ilvl="0" w:tplc="CF84AAE2">
      <w:numFmt w:val="bullet"/>
      <w:lvlText w:val="-"/>
      <w:lvlJc w:val="left"/>
      <w:pPr>
        <w:tabs>
          <w:tab w:val="num" w:pos="360"/>
        </w:tabs>
        <w:ind w:left="360" w:hanging="360"/>
      </w:pPr>
      <w:rPr>
        <w:rFonts w:ascii="Simplified Arabic" w:eastAsia="Times New Roman" w:hAnsi="Simplified Arabic" w:cs="Simplified Arabic" w:hint="default"/>
        <w:b w:val="0"/>
        <w:bCs/>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3">
    <w:nsid w:val="29B41276"/>
    <w:multiLevelType w:val="hybridMultilevel"/>
    <w:tmpl w:val="C008A39E"/>
    <w:lvl w:ilvl="0" w:tplc="AD0E6CB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2F994AB4"/>
    <w:multiLevelType w:val="hybridMultilevel"/>
    <w:tmpl w:val="69FED410"/>
    <w:lvl w:ilvl="0" w:tplc="056A228E">
      <w:start w:val="1"/>
      <w:numFmt w:val="decimal"/>
      <w:lvlText w:val="%1-"/>
      <w:lvlJc w:val="left"/>
      <w:pPr>
        <w:ind w:left="360" w:hanging="360"/>
      </w:pPr>
      <w:rPr>
        <w:rFonts w:ascii="Simplified Arabic" w:eastAsiaTheme="minorHAnsi" w:hAnsi="Simplified Arabic" w:cs="Simplified Arabic"/>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46F3827"/>
    <w:multiLevelType w:val="hybridMultilevel"/>
    <w:tmpl w:val="D4A664B4"/>
    <w:lvl w:ilvl="0" w:tplc="D0AAB3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8391846"/>
    <w:multiLevelType w:val="hybridMultilevel"/>
    <w:tmpl w:val="F698B708"/>
    <w:lvl w:ilvl="0" w:tplc="AC6AF8AE">
      <w:start w:val="1"/>
      <w:numFmt w:val="arabicAlpha"/>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39E83672"/>
    <w:multiLevelType w:val="hybridMultilevel"/>
    <w:tmpl w:val="73A26A74"/>
    <w:lvl w:ilvl="0" w:tplc="3B2A1060">
      <w:start w:val="1"/>
      <w:numFmt w:val="arabicAlpha"/>
      <w:lvlText w:val="%1)"/>
      <w:lvlJc w:val="left"/>
      <w:pPr>
        <w:ind w:left="720"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B3C3DEA"/>
    <w:multiLevelType w:val="hybridMultilevel"/>
    <w:tmpl w:val="EA00B8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D5E11A2"/>
    <w:multiLevelType w:val="hybridMultilevel"/>
    <w:tmpl w:val="6B42210A"/>
    <w:lvl w:ilvl="0" w:tplc="0409000F">
      <w:start w:val="1"/>
      <w:numFmt w:val="decimal"/>
      <w:lvlText w:val="%1."/>
      <w:lvlJc w:val="left"/>
      <w:pPr>
        <w:ind w:left="795" w:hanging="360"/>
      </w:p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20">
    <w:nsid w:val="403A2330"/>
    <w:multiLevelType w:val="hybridMultilevel"/>
    <w:tmpl w:val="08109F2C"/>
    <w:lvl w:ilvl="0" w:tplc="D84444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4E709C3"/>
    <w:multiLevelType w:val="hybridMultilevel"/>
    <w:tmpl w:val="D1BCC154"/>
    <w:lvl w:ilvl="0" w:tplc="5B0674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871581B"/>
    <w:multiLevelType w:val="hybridMultilevel"/>
    <w:tmpl w:val="05E20586"/>
    <w:lvl w:ilvl="0" w:tplc="38683F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9835A15"/>
    <w:multiLevelType w:val="hybridMultilevel"/>
    <w:tmpl w:val="C478B94E"/>
    <w:lvl w:ilvl="0" w:tplc="6F14C23C">
      <w:start w:val="1"/>
      <w:numFmt w:val="decimal"/>
      <w:lvlText w:val="%1-"/>
      <w:lvlJc w:val="left"/>
      <w:pPr>
        <w:ind w:left="502" w:hanging="360"/>
      </w:pPr>
      <w:rPr>
        <w:rFonts w:ascii="Simplified Arabic" w:eastAsiaTheme="minorHAnsi" w:hAnsi="Simplified Arabic" w:cs="Simplified Arabic"/>
      </w:rPr>
    </w:lvl>
    <w:lvl w:ilvl="1" w:tplc="04090019" w:tentative="1">
      <w:start w:val="1"/>
      <w:numFmt w:val="lowerLetter"/>
      <w:lvlText w:val="%2."/>
      <w:lvlJc w:val="left"/>
      <w:pPr>
        <w:ind w:left="1579" w:hanging="360"/>
      </w:pPr>
    </w:lvl>
    <w:lvl w:ilvl="2" w:tplc="0409001B" w:tentative="1">
      <w:start w:val="1"/>
      <w:numFmt w:val="lowerRoman"/>
      <w:lvlText w:val="%3."/>
      <w:lvlJc w:val="right"/>
      <w:pPr>
        <w:ind w:left="2299" w:hanging="180"/>
      </w:pPr>
    </w:lvl>
    <w:lvl w:ilvl="3" w:tplc="0409000F" w:tentative="1">
      <w:start w:val="1"/>
      <w:numFmt w:val="decimal"/>
      <w:lvlText w:val="%4."/>
      <w:lvlJc w:val="left"/>
      <w:pPr>
        <w:ind w:left="3019" w:hanging="360"/>
      </w:pPr>
    </w:lvl>
    <w:lvl w:ilvl="4" w:tplc="04090019" w:tentative="1">
      <w:start w:val="1"/>
      <w:numFmt w:val="lowerLetter"/>
      <w:lvlText w:val="%5."/>
      <w:lvlJc w:val="left"/>
      <w:pPr>
        <w:ind w:left="3739" w:hanging="360"/>
      </w:pPr>
    </w:lvl>
    <w:lvl w:ilvl="5" w:tplc="0409001B" w:tentative="1">
      <w:start w:val="1"/>
      <w:numFmt w:val="lowerRoman"/>
      <w:lvlText w:val="%6."/>
      <w:lvlJc w:val="right"/>
      <w:pPr>
        <w:ind w:left="4459" w:hanging="180"/>
      </w:pPr>
    </w:lvl>
    <w:lvl w:ilvl="6" w:tplc="0409000F" w:tentative="1">
      <w:start w:val="1"/>
      <w:numFmt w:val="decimal"/>
      <w:lvlText w:val="%7."/>
      <w:lvlJc w:val="left"/>
      <w:pPr>
        <w:ind w:left="5179" w:hanging="360"/>
      </w:pPr>
    </w:lvl>
    <w:lvl w:ilvl="7" w:tplc="04090019" w:tentative="1">
      <w:start w:val="1"/>
      <w:numFmt w:val="lowerLetter"/>
      <w:lvlText w:val="%8."/>
      <w:lvlJc w:val="left"/>
      <w:pPr>
        <w:ind w:left="5899" w:hanging="360"/>
      </w:pPr>
    </w:lvl>
    <w:lvl w:ilvl="8" w:tplc="0409001B" w:tentative="1">
      <w:start w:val="1"/>
      <w:numFmt w:val="lowerRoman"/>
      <w:lvlText w:val="%9."/>
      <w:lvlJc w:val="right"/>
      <w:pPr>
        <w:ind w:left="6619" w:hanging="180"/>
      </w:pPr>
    </w:lvl>
  </w:abstractNum>
  <w:abstractNum w:abstractNumId="24">
    <w:nsid w:val="566F1B58"/>
    <w:multiLevelType w:val="hybridMultilevel"/>
    <w:tmpl w:val="466E75E6"/>
    <w:lvl w:ilvl="0" w:tplc="96584F12">
      <w:start w:val="1"/>
      <w:numFmt w:val="decimal"/>
      <w:lvlText w:val="%1-"/>
      <w:lvlJc w:val="center"/>
      <w:pPr>
        <w:ind w:left="360" w:hanging="360"/>
      </w:pPr>
      <w:rPr>
        <w:rFonts w:ascii="Simplified Arabic" w:eastAsiaTheme="minorHAnsi" w:hAnsi="Simplified Arabic" w:cs="Simplified Arabic"/>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57E406B3"/>
    <w:multiLevelType w:val="hybridMultilevel"/>
    <w:tmpl w:val="9DD2F1A6"/>
    <w:lvl w:ilvl="0" w:tplc="231EAE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96A77C9"/>
    <w:multiLevelType w:val="hybridMultilevel"/>
    <w:tmpl w:val="99C6EA8E"/>
    <w:lvl w:ilvl="0" w:tplc="DAE2A784">
      <w:start w:val="1"/>
      <w:numFmt w:val="decimal"/>
      <w:lvlText w:val="%1-"/>
      <w:lvlJc w:val="left"/>
      <w:pPr>
        <w:ind w:left="360" w:hanging="360"/>
      </w:pPr>
      <w:rPr>
        <w:rFonts w:ascii="Simplified Arabic" w:eastAsiaTheme="minorHAnsi" w:hAnsi="Simplified Arabic" w:cs="Simplified Arabic"/>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596D01FE"/>
    <w:multiLevelType w:val="hybridMultilevel"/>
    <w:tmpl w:val="581C7BE6"/>
    <w:lvl w:ilvl="0" w:tplc="91DE8E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BC137BC"/>
    <w:multiLevelType w:val="hybridMultilevel"/>
    <w:tmpl w:val="94F87E48"/>
    <w:lvl w:ilvl="0" w:tplc="9584641A">
      <w:start w:val="1"/>
      <w:numFmt w:val="decimal"/>
      <w:lvlText w:val="%1-"/>
      <w:lvlJc w:val="left"/>
      <w:pPr>
        <w:ind w:left="360" w:hanging="360"/>
      </w:pPr>
      <w:rPr>
        <w:rFonts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2E0655F"/>
    <w:multiLevelType w:val="hybridMultilevel"/>
    <w:tmpl w:val="72D241C2"/>
    <w:lvl w:ilvl="0" w:tplc="418E35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3004D3D"/>
    <w:multiLevelType w:val="hybridMultilevel"/>
    <w:tmpl w:val="FEB6309C"/>
    <w:lvl w:ilvl="0" w:tplc="320A025C">
      <w:start w:val="1"/>
      <w:numFmt w:val="decimal"/>
      <w:lvlText w:val="%1-"/>
      <w:lvlJc w:val="right"/>
      <w:pPr>
        <w:ind w:left="810" w:hanging="360"/>
      </w:pPr>
      <w:rPr>
        <w:rFonts w:asciiTheme="minorBidi" w:eastAsiaTheme="minorHAnsi" w:hAnsiTheme="minorBidi" w:cstheme="minorBidi"/>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1">
    <w:nsid w:val="66E526E7"/>
    <w:multiLevelType w:val="hybridMultilevel"/>
    <w:tmpl w:val="E00840C8"/>
    <w:lvl w:ilvl="0" w:tplc="6FF6CDB2">
      <w:start w:val="1"/>
      <w:numFmt w:val="decimal"/>
      <w:lvlText w:val="%1-"/>
      <w:lvlJc w:val="left"/>
      <w:pPr>
        <w:ind w:left="360" w:hanging="360"/>
      </w:pPr>
      <w:rPr>
        <w:rFonts w:hint="default"/>
      </w:rPr>
    </w:lvl>
    <w:lvl w:ilvl="1" w:tplc="04090019" w:tentative="1">
      <w:start w:val="1"/>
      <w:numFmt w:val="lowerLetter"/>
      <w:lvlText w:val="%2."/>
      <w:lvlJc w:val="left"/>
      <w:pPr>
        <w:ind w:left="455" w:hanging="360"/>
      </w:pPr>
    </w:lvl>
    <w:lvl w:ilvl="2" w:tplc="0409001B" w:tentative="1">
      <w:start w:val="1"/>
      <w:numFmt w:val="lowerRoman"/>
      <w:lvlText w:val="%3."/>
      <w:lvlJc w:val="right"/>
      <w:pPr>
        <w:ind w:left="1175" w:hanging="180"/>
      </w:pPr>
    </w:lvl>
    <w:lvl w:ilvl="3" w:tplc="0409000F" w:tentative="1">
      <w:start w:val="1"/>
      <w:numFmt w:val="decimal"/>
      <w:lvlText w:val="%4."/>
      <w:lvlJc w:val="left"/>
      <w:pPr>
        <w:ind w:left="1895" w:hanging="360"/>
      </w:pPr>
    </w:lvl>
    <w:lvl w:ilvl="4" w:tplc="04090019" w:tentative="1">
      <w:start w:val="1"/>
      <w:numFmt w:val="lowerLetter"/>
      <w:lvlText w:val="%5."/>
      <w:lvlJc w:val="left"/>
      <w:pPr>
        <w:ind w:left="2615" w:hanging="360"/>
      </w:pPr>
    </w:lvl>
    <w:lvl w:ilvl="5" w:tplc="0409001B" w:tentative="1">
      <w:start w:val="1"/>
      <w:numFmt w:val="lowerRoman"/>
      <w:lvlText w:val="%6."/>
      <w:lvlJc w:val="right"/>
      <w:pPr>
        <w:ind w:left="3335" w:hanging="180"/>
      </w:pPr>
    </w:lvl>
    <w:lvl w:ilvl="6" w:tplc="0409000F" w:tentative="1">
      <w:start w:val="1"/>
      <w:numFmt w:val="decimal"/>
      <w:lvlText w:val="%7."/>
      <w:lvlJc w:val="left"/>
      <w:pPr>
        <w:ind w:left="4055" w:hanging="360"/>
      </w:pPr>
    </w:lvl>
    <w:lvl w:ilvl="7" w:tplc="04090019" w:tentative="1">
      <w:start w:val="1"/>
      <w:numFmt w:val="lowerLetter"/>
      <w:lvlText w:val="%8."/>
      <w:lvlJc w:val="left"/>
      <w:pPr>
        <w:ind w:left="4775" w:hanging="360"/>
      </w:pPr>
    </w:lvl>
    <w:lvl w:ilvl="8" w:tplc="0409001B" w:tentative="1">
      <w:start w:val="1"/>
      <w:numFmt w:val="lowerRoman"/>
      <w:lvlText w:val="%9."/>
      <w:lvlJc w:val="right"/>
      <w:pPr>
        <w:ind w:left="5495" w:hanging="180"/>
      </w:pPr>
    </w:lvl>
  </w:abstractNum>
  <w:abstractNum w:abstractNumId="32">
    <w:nsid w:val="68CB01F0"/>
    <w:multiLevelType w:val="hybridMultilevel"/>
    <w:tmpl w:val="D66A1C9E"/>
    <w:lvl w:ilvl="0" w:tplc="84F4FAE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6CFE2327"/>
    <w:multiLevelType w:val="multilevel"/>
    <w:tmpl w:val="793C5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E771A4A"/>
    <w:multiLevelType w:val="hybridMultilevel"/>
    <w:tmpl w:val="707C9F52"/>
    <w:lvl w:ilvl="0" w:tplc="BE94C3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F677EF8"/>
    <w:multiLevelType w:val="hybridMultilevel"/>
    <w:tmpl w:val="5A944810"/>
    <w:lvl w:ilvl="0" w:tplc="E31AF7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70A65ECC"/>
    <w:multiLevelType w:val="hybridMultilevel"/>
    <w:tmpl w:val="BAD63082"/>
    <w:lvl w:ilvl="0" w:tplc="80C2F4A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334549C"/>
    <w:multiLevelType w:val="hybridMultilevel"/>
    <w:tmpl w:val="605C2334"/>
    <w:lvl w:ilvl="0" w:tplc="DF762F20">
      <w:start w:val="1"/>
      <w:numFmt w:val="decimal"/>
      <w:lvlText w:val="%1-"/>
      <w:lvlJc w:val="left"/>
      <w:pPr>
        <w:ind w:left="360" w:hanging="360"/>
      </w:pPr>
      <w:rPr>
        <w:rFonts w:ascii="Simplified Arabic" w:eastAsiaTheme="minorHAnsi" w:hAnsi="Simplified Arabic" w:cs="Simplified Arabic"/>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75312EDF"/>
    <w:multiLevelType w:val="hybridMultilevel"/>
    <w:tmpl w:val="64404424"/>
    <w:lvl w:ilvl="0" w:tplc="03FEA25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76CA01D8"/>
    <w:multiLevelType w:val="hybridMultilevel"/>
    <w:tmpl w:val="9DD2F1A6"/>
    <w:lvl w:ilvl="0" w:tplc="231EAE1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7A600747"/>
    <w:multiLevelType w:val="hybridMultilevel"/>
    <w:tmpl w:val="D6BA46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A711216"/>
    <w:multiLevelType w:val="hybridMultilevel"/>
    <w:tmpl w:val="C8807976"/>
    <w:lvl w:ilvl="0" w:tplc="626672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B775C6C"/>
    <w:multiLevelType w:val="hybridMultilevel"/>
    <w:tmpl w:val="43A8018E"/>
    <w:lvl w:ilvl="0" w:tplc="F4482994">
      <w:start w:val="1"/>
      <w:numFmt w:val="decimal"/>
      <w:lvlText w:val="%1-"/>
      <w:lvlJc w:val="left"/>
      <w:pPr>
        <w:ind w:left="360" w:hanging="360"/>
      </w:pPr>
      <w:rPr>
        <w:rFonts w:hint="default"/>
        <w:lang w:val="en-U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nsid w:val="7BAD6A17"/>
    <w:multiLevelType w:val="hybridMultilevel"/>
    <w:tmpl w:val="91C257F2"/>
    <w:lvl w:ilvl="0" w:tplc="A520380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nsid w:val="7D2300D4"/>
    <w:multiLevelType w:val="hybridMultilevel"/>
    <w:tmpl w:val="97AAFA02"/>
    <w:lvl w:ilvl="0" w:tplc="84FC5E1A">
      <w:start w:val="1"/>
      <w:numFmt w:val="decimal"/>
      <w:lvlText w:val="%1-"/>
      <w:lvlJc w:val="left"/>
      <w:pPr>
        <w:ind w:left="-37" w:hanging="360"/>
      </w:pPr>
      <w:rPr>
        <w:rFonts w:hint="default"/>
      </w:rPr>
    </w:lvl>
    <w:lvl w:ilvl="1" w:tplc="04090019" w:tentative="1">
      <w:start w:val="1"/>
      <w:numFmt w:val="lowerLetter"/>
      <w:lvlText w:val="%2."/>
      <w:lvlJc w:val="left"/>
      <w:pPr>
        <w:ind w:left="683" w:hanging="360"/>
      </w:pPr>
    </w:lvl>
    <w:lvl w:ilvl="2" w:tplc="0409001B" w:tentative="1">
      <w:start w:val="1"/>
      <w:numFmt w:val="lowerRoman"/>
      <w:lvlText w:val="%3."/>
      <w:lvlJc w:val="right"/>
      <w:pPr>
        <w:ind w:left="1403" w:hanging="180"/>
      </w:pPr>
    </w:lvl>
    <w:lvl w:ilvl="3" w:tplc="0409000F" w:tentative="1">
      <w:start w:val="1"/>
      <w:numFmt w:val="decimal"/>
      <w:lvlText w:val="%4."/>
      <w:lvlJc w:val="left"/>
      <w:pPr>
        <w:ind w:left="2123" w:hanging="360"/>
      </w:pPr>
    </w:lvl>
    <w:lvl w:ilvl="4" w:tplc="04090019" w:tentative="1">
      <w:start w:val="1"/>
      <w:numFmt w:val="lowerLetter"/>
      <w:lvlText w:val="%5."/>
      <w:lvlJc w:val="left"/>
      <w:pPr>
        <w:ind w:left="2843" w:hanging="360"/>
      </w:pPr>
    </w:lvl>
    <w:lvl w:ilvl="5" w:tplc="0409001B" w:tentative="1">
      <w:start w:val="1"/>
      <w:numFmt w:val="lowerRoman"/>
      <w:lvlText w:val="%6."/>
      <w:lvlJc w:val="right"/>
      <w:pPr>
        <w:ind w:left="3563" w:hanging="180"/>
      </w:pPr>
    </w:lvl>
    <w:lvl w:ilvl="6" w:tplc="0409000F" w:tentative="1">
      <w:start w:val="1"/>
      <w:numFmt w:val="decimal"/>
      <w:lvlText w:val="%7."/>
      <w:lvlJc w:val="left"/>
      <w:pPr>
        <w:ind w:left="4283" w:hanging="360"/>
      </w:pPr>
    </w:lvl>
    <w:lvl w:ilvl="7" w:tplc="04090019" w:tentative="1">
      <w:start w:val="1"/>
      <w:numFmt w:val="lowerLetter"/>
      <w:lvlText w:val="%8."/>
      <w:lvlJc w:val="left"/>
      <w:pPr>
        <w:ind w:left="5003" w:hanging="360"/>
      </w:pPr>
    </w:lvl>
    <w:lvl w:ilvl="8" w:tplc="0409001B" w:tentative="1">
      <w:start w:val="1"/>
      <w:numFmt w:val="lowerRoman"/>
      <w:lvlText w:val="%9."/>
      <w:lvlJc w:val="right"/>
      <w:pPr>
        <w:ind w:left="5723" w:hanging="180"/>
      </w:pPr>
    </w:lvl>
  </w:abstractNum>
  <w:abstractNum w:abstractNumId="45">
    <w:nsid w:val="7DD405C4"/>
    <w:multiLevelType w:val="hybridMultilevel"/>
    <w:tmpl w:val="4FF0206E"/>
    <w:lvl w:ilvl="0" w:tplc="7E3AD91C">
      <w:start w:val="1"/>
      <w:numFmt w:val="decimal"/>
      <w:lvlText w:val="%1-"/>
      <w:lvlJc w:val="left"/>
      <w:pPr>
        <w:ind w:left="360" w:hanging="360"/>
      </w:pPr>
      <w:rPr>
        <w:rFonts w:ascii="Simplified Arabic" w:eastAsiaTheme="minorHAnsi" w:hAnsi="Simplified Arabic" w:cs="Simplified Arabi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F105BFB"/>
    <w:multiLevelType w:val="hybridMultilevel"/>
    <w:tmpl w:val="B5AAB9D8"/>
    <w:lvl w:ilvl="0" w:tplc="8BFA6BB6">
      <w:start w:val="1"/>
      <w:numFmt w:val="decimal"/>
      <w:lvlText w:val="(%1)"/>
      <w:lvlJc w:val="left"/>
      <w:pPr>
        <w:ind w:left="405" w:hanging="405"/>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3"/>
  </w:num>
  <w:num w:numId="2">
    <w:abstractNumId w:val="30"/>
  </w:num>
  <w:num w:numId="3">
    <w:abstractNumId w:val="28"/>
  </w:num>
  <w:num w:numId="4">
    <w:abstractNumId w:val="45"/>
  </w:num>
  <w:num w:numId="5">
    <w:abstractNumId w:val="36"/>
  </w:num>
  <w:num w:numId="6">
    <w:abstractNumId w:val="12"/>
  </w:num>
  <w:num w:numId="7">
    <w:abstractNumId w:val="7"/>
  </w:num>
  <w:num w:numId="8">
    <w:abstractNumId w:val="35"/>
  </w:num>
  <w:num w:numId="9">
    <w:abstractNumId w:val="8"/>
  </w:num>
  <w:num w:numId="10">
    <w:abstractNumId w:val="15"/>
  </w:num>
  <w:num w:numId="11">
    <w:abstractNumId w:val="21"/>
  </w:num>
  <w:num w:numId="12">
    <w:abstractNumId w:val="24"/>
  </w:num>
  <w:num w:numId="13">
    <w:abstractNumId w:val="43"/>
  </w:num>
  <w:num w:numId="14">
    <w:abstractNumId w:val="38"/>
  </w:num>
  <w:num w:numId="15">
    <w:abstractNumId w:val="32"/>
  </w:num>
  <w:num w:numId="16">
    <w:abstractNumId w:val="22"/>
  </w:num>
  <w:num w:numId="17">
    <w:abstractNumId w:val="10"/>
  </w:num>
  <w:num w:numId="18">
    <w:abstractNumId w:val="4"/>
  </w:num>
  <w:num w:numId="19">
    <w:abstractNumId w:val="39"/>
  </w:num>
  <w:num w:numId="20">
    <w:abstractNumId w:val="37"/>
  </w:num>
  <w:num w:numId="21">
    <w:abstractNumId w:val="14"/>
  </w:num>
  <w:num w:numId="22">
    <w:abstractNumId w:val="17"/>
  </w:num>
  <w:num w:numId="23">
    <w:abstractNumId w:val="11"/>
  </w:num>
  <w:num w:numId="24">
    <w:abstractNumId w:val="34"/>
  </w:num>
  <w:num w:numId="25">
    <w:abstractNumId w:val="19"/>
  </w:num>
  <w:num w:numId="26">
    <w:abstractNumId w:val="5"/>
  </w:num>
  <w:num w:numId="27">
    <w:abstractNumId w:val="1"/>
  </w:num>
  <w:num w:numId="28">
    <w:abstractNumId w:val="26"/>
  </w:num>
  <w:num w:numId="29">
    <w:abstractNumId w:val="2"/>
  </w:num>
  <w:num w:numId="30">
    <w:abstractNumId w:val="40"/>
  </w:num>
  <w:num w:numId="31">
    <w:abstractNumId w:val="41"/>
  </w:num>
  <w:num w:numId="32">
    <w:abstractNumId w:val="42"/>
  </w:num>
  <w:num w:numId="33">
    <w:abstractNumId w:val="27"/>
  </w:num>
  <w:num w:numId="34">
    <w:abstractNumId w:val="18"/>
  </w:num>
  <w:num w:numId="35">
    <w:abstractNumId w:val="29"/>
  </w:num>
  <w:num w:numId="36">
    <w:abstractNumId w:val="46"/>
  </w:num>
  <w:num w:numId="37">
    <w:abstractNumId w:val="0"/>
  </w:num>
  <w:num w:numId="38">
    <w:abstractNumId w:val="20"/>
  </w:num>
  <w:num w:numId="39">
    <w:abstractNumId w:val="13"/>
  </w:num>
  <w:num w:numId="40">
    <w:abstractNumId w:val="6"/>
  </w:num>
  <w:num w:numId="41">
    <w:abstractNumId w:val="9"/>
  </w:num>
  <w:num w:numId="42">
    <w:abstractNumId w:val="25"/>
  </w:num>
  <w:num w:numId="43">
    <w:abstractNumId w:val="33"/>
  </w:num>
  <w:num w:numId="44">
    <w:abstractNumId w:val="44"/>
  </w:num>
  <w:num w:numId="45">
    <w:abstractNumId w:val="3"/>
  </w:num>
  <w:num w:numId="46">
    <w:abstractNumId w:val="31"/>
  </w:num>
  <w:num w:numId="47">
    <w:abstractNumId w:val="1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3AEB"/>
    <w:rsid w:val="000060A4"/>
    <w:rsid w:val="00007890"/>
    <w:rsid w:val="00010A2A"/>
    <w:rsid w:val="0001418C"/>
    <w:rsid w:val="00022B53"/>
    <w:rsid w:val="000238BD"/>
    <w:rsid w:val="00024FF2"/>
    <w:rsid w:val="000259E2"/>
    <w:rsid w:val="00026B1A"/>
    <w:rsid w:val="0003320A"/>
    <w:rsid w:val="00034DDE"/>
    <w:rsid w:val="000364AE"/>
    <w:rsid w:val="00037547"/>
    <w:rsid w:val="00042093"/>
    <w:rsid w:val="000522E8"/>
    <w:rsid w:val="00052827"/>
    <w:rsid w:val="000534A5"/>
    <w:rsid w:val="00053B06"/>
    <w:rsid w:val="000550D2"/>
    <w:rsid w:val="000578C7"/>
    <w:rsid w:val="00063AB6"/>
    <w:rsid w:val="0006571A"/>
    <w:rsid w:val="00070772"/>
    <w:rsid w:val="00070EE9"/>
    <w:rsid w:val="00071C23"/>
    <w:rsid w:val="00071DF2"/>
    <w:rsid w:val="0007203C"/>
    <w:rsid w:val="00072F40"/>
    <w:rsid w:val="00073920"/>
    <w:rsid w:val="0007498E"/>
    <w:rsid w:val="00074D03"/>
    <w:rsid w:val="00076233"/>
    <w:rsid w:val="0007784A"/>
    <w:rsid w:val="0008022F"/>
    <w:rsid w:val="00082405"/>
    <w:rsid w:val="00082854"/>
    <w:rsid w:val="00082E7D"/>
    <w:rsid w:val="00085136"/>
    <w:rsid w:val="00085419"/>
    <w:rsid w:val="000855DE"/>
    <w:rsid w:val="00085678"/>
    <w:rsid w:val="000857A3"/>
    <w:rsid w:val="00085A64"/>
    <w:rsid w:val="000861DC"/>
    <w:rsid w:val="0009070A"/>
    <w:rsid w:val="00091136"/>
    <w:rsid w:val="00091F91"/>
    <w:rsid w:val="00091FB9"/>
    <w:rsid w:val="00093D36"/>
    <w:rsid w:val="00094D7C"/>
    <w:rsid w:val="00097251"/>
    <w:rsid w:val="000A0756"/>
    <w:rsid w:val="000A140E"/>
    <w:rsid w:val="000A4BD2"/>
    <w:rsid w:val="000A5243"/>
    <w:rsid w:val="000A78E5"/>
    <w:rsid w:val="000B1490"/>
    <w:rsid w:val="000B1570"/>
    <w:rsid w:val="000B2CD2"/>
    <w:rsid w:val="000B70CD"/>
    <w:rsid w:val="000B7A77"/>
    <w:rsid w:val="000C1054"/>
    <w:rsid w:val="000C2E2F"/>
    <w:rsid w:val="000C4CF1"/>
    <w:rsid w:val="000C5A95"/>
    <w:rsid w:val="000C64F3"/>
    <w:rsid w:val="000C6FC3"/>
    <w:rsid w:val="000C7D9A"/>
    <w:rsid w:val="000D01FA"/>
    <w:rsid w:val="000D3439"/>
    <w:rsid w:val="000D3E27"/>
    <w:rsid w:val="000D6228"/>
    <w:rsid w:val="000D6836"/>
    <w:rsid w:val="000E0107"/>
    <w:rsid w:val="000E0F53"/>
    <w:rsid w:val="000E3313"/>
    <w:rsid w:val="000E50A3"/>
    <w:rsid w:val="000E7B4C"/>
    <w:rsid w:val="000E7FDF"/>
    <w:rsid w:val="000F19BE"/>
    <w:rsid w:val="000F1A69"/>
    <w:rsid w:val="000F2004"/>
    <w:rsid w:val="000F2BBB"/>
    <w:rsid w:val="001003B5"/>
    <w:rsid w:val="001020D5"/>
    <w:rsid w:val="00104894"/>
    <w:rsid w:val="00105C7F"/>
    <w:rsid w:val="00105E47"/>
    <w:rsid w:val="00107DDE"/>
    <w:rsid w:val="001121DE"/>
    <w:rsid w:val="00112351"/>
    <w:rsid w:val="001137B3"/>
    <w:rsid w:val="0011488A"/>
    <w:rsid w:val="00120614"/>
    <w:rsid w:val="00121C26"/>
    <w:rsid w:val="00122A91"/>
    <w:rsid w:val="00127386"/>
    <w:rsid w:val="00130DCA"/>
    <w:rsid w:val="00131302"/>
    <w:rsid w:val="00134D23"/>
    <w:rsid w:val="001363E9"/>
    <w:rsid w:val="00136DFE"/>
    <w:rsid w:val="00141020"/>
    <w:rsid w:val="00143274"/>
    <w:rsid w:val="00144245"/>
    <w:rsid w:val="001444D3"/>
    <w:rsid w:val="001445FE"/>
    <w:rsid w:val="00146A80"/>
    <w:rsid w:val="00151CF1"/>
    <w:rsid w:val="00161F1E"/>
    <w:rsid w:val="00164B7D"/>
    <w:rsid w:val="00170399"/>
    <w:rsid w:val="00172B02"/>
    <w:rsid w:val="0017301F"/>
    <w:rsid w:val="00177658"/>
    <w:rsid w:val="00180BA3"/>
    <w:rsid w:val="0018214A"/>
    <w:rsid w:val="00183D1C"/>
    <w:rsid w:val="0018438A"/>
    <w:rsid w:val="001845B7"/>
    <w:rsid w:val="00184817"/>
    <w:rsid w:val="001874BE"/>
    <w:rsid w:val="0019386D"/>
    <w:rsid w:val="001939C8"/>
    <w:rsid w:val="0019427A"/>
    <w:rsid w:val="0019534A"/>
    <w:rsid w:val="00195B71"/>
    <w:rsid w:val="001A1303"/>
    <w:rsid w:val="001A69E9"/>
    <w:rsid w:val="001B0CF4"/>
    <w:rsid w:val="001B0F79"/>
    <w:rsid w:val="001B4A90"/>
    <w:rsid w:val="001B57A4"/>
    <w:rsid w:val="001B7302"/>
    <w:rsid w:val="001B7379"/>
    <w:rsid w:val="001B7C77"/>
    <w:rsid w:val="001C0DBE"/>
    <w:rsid w:val="001C0EB5"/>
    <w:rsid w:val="001C288C"/>
    <w:rsid w:val="001C3085"/>
    <w:rsid w:val="001C4660"/>
    <w:rsid w:val="001C5CE6"/>
    <w:rsid w:val="001C69C1"/>
    <w:rsid w:val="001C76BF"/>
    <w:rsid w:val="001D0070"/>
    <w:rsid w:val="001D272C"/>
    <w:rsid w:val="001D2863"/>
    <w:rsid w:val="001D396C"/>
    <w:rsid w:val="001D47E8"/>
    <w:rsid w:val="001D4C60"/>
    <w:rsid w:val="001D5BF8"/>
    <w:rsid w:val="001E44AA"/>
    <w:rsid w:val="001E46B9"/>
    <w:rsid w:val="001E4B67"/>
    <w:rsid w:val="001E4FB7"/>
    <w:rsid w:val="001E7230"/>
    <w:rsid w:val="001F0CBA"/>
    <w:rsid w:val="001F3189"/>
    <w:rsid w:val="001F4AED"/>
    <w:rsid w:val="001F52FB"/>
    <w:rsid w:val="001F5D86"/>
    <w:rsid w:val="00204FDD"/>
    <w:rsid w:val="0020708A"/>
    <w:rsid w:val="002103B8"/>
    <w:rsid w:val="00211F63"/>
    <w:rsid w:val="00214A8F"/>
    <w:rsid w:val="00216605"/>
    <w:rsid w:val="002168B9"/>
    <w:rsid w:val="00217B38"/>
    <w:rsid w:val="00220854"/>
    <w:rsid w:val="002232C7"/>
    <w:rsid w:val="00223512"/>
    <w:rsid w:val="00224F2B"/>
    <w:rsid w:val="00227FFD"/>
    <w:rsid w:val="00234576"/>
    <w:rsid w:val="002349F2"/>
    <w:rsid w:val="00234BE3"/>
    <w:rsid w:val="00242CA7"/>
    <w:rsid w:val="0024660A"/>
    <w:rsid w:val="0025062A"/>
    <w:rsid w:val="0025293E"/>
    <w:rsid w:val="002531D5"/>
    <w:rsid w:val="00254769"/>
    <w:rsid w:val="002557A0"/>
    <w:rsid w:val="00261DC4"/>
    <w:rsid w:val="00262121"/>
    <w:rsid w:val="00263053"/>
    <w:rsid w:val="00263117"/>
    <w:rsid w:val="00265639"/>
    <w:rsid w:val="00266191"/>
    <w:rsid w:val="0027067B"/>
    <w:rsid w:val="002709BC"/>
    <w:rsid w:val="0027109C"/>
    <w:rsid w:val="00271B2E"/>
    <w:rsid w:val="00271C84"/>
    <w:rsid w:val="00273DA4"/>
    <w:rsid w:val="00280A28"/>
    <w:rsid w:val="00283783"/>
    <w:rsid w:val="002876FC"/>
    <w:rsid w:val="00287C94"/>
    <w:rsid w:val="00290F04"/>
    <w:rsid w:val="0029287E"/>
    <w:rsid w:val="00293F33"/>
    <w:rsid w:val="002965DF"/>
    <w:rsid w:val="002977AC"/>
    <w:rsid w:val="002A1E3B"/>
    <w:rsid w:val="002A5103"/>
    <w:rsid w:val="002B0438"/>
    <w:rsid w:val="002B0F5F"/>
    <w:rsid w:val="002B42D4"/>
    <w:rsid w:val="002B4898"/>
    <w:rsid w:val="002B68A1"/>
    <w:rsid w:val="002C4E49"/>
    <w:rsid w:val="002C54A9"/>
    <w:rsid w:val="002C5ECA"/>
    <w:rsid w:val="002D011B"/>
    <w:rsid w:val="002D131C"/>
    <w:rsid w:val="002D2EBD"/>
    <w:rsid w:val="002D3D5A"/>
    <w:rsid w:val="002D4101"/>
    <w:rsid w:val="002E2645"/>
    <w:rsid w:val="002E3621"/>
    <w:rsid w:val="002E6804"/>
    <w:rsid w:val="002E7948"/>
    <w:rsid w:val="002F1427"/>
    <w:rsid w:val="002F51CE"/>
    <w:rsid w:val="002F57A9"/>
    <w:rsid w:val="002F7BAD"/>
    <w:rsid w:val="00300AA1"/>
    <w:rsid w:val="003011C0"/>
    <w:rsid w:val="00301C52"/>
    <w:rsid w:val="00303501"/>
    <w:rsid w:val="00305178"/>
    <w:rsid w:val="00305DB5"/>
    <w:rsid w:val="00313F31"/>
    <w:rsid w:val="0031431F"/>
    <w:rsid w:val="00314500"/>
    <w:rsid w:val="0031462F"/>
    <w:rsid w:val="00316308"/>
    <w:rsid w:val="003166A0"/>
    <w:rsid w:val="003201F8"/>
    <w:rsid w:val="00324CE7"/>
    <w:rsid w:val="00325658"/>
    <w:rsid w:val="003351F5"/>
    <w:rsid w:val="0033762B"/>
    <w:rsid w:val="00340287"/>
    <w:rsid w:val="00343C24"/>
    <w:rsid w:val="0034642C"/>
    <w:rsid w:val="003479EE"/>
    <w:rsid w:val="003521D9"/>
    <w:rsid w:val="003549A5"/>
    <w:rsid w:val="00354DB4"/>
    <w:rsid w:val="0036089C"/>
    <w:rsid w:val="003611F0"/>
    <w:rsid w:val="00361D09"/>
    <w:rsid w:val="00361E94"/>
    <w:rsid w:val="003646D9"/>
    <w:rsid w:val="00364AFA"/>
    <w:rsid w:val="003652E9"/>
    <w:rsid w:val="003654E0"/>
    <w:rsid w:val="00365CA0"/>
    <w:rsid w:val="003669F5"/>
    <w:rsid w:val="00367051"/>
    <w:rsid w:val="003704FD"/>
    <w:rsid w:val="00372238"/>
    <w:rsid w:val="003743E5"/>
    <w:rsid w:val="003745B1"/>
    <w:rsid w:val="00374F32"/>
    <w:rsid w:val="00380001"/>
    <w:rsid w:val="0038248C"/>
    <w:rsid w:val="00387A8D"/>
    <w:rsid w:val="00392484"/>
    <w:rsid w:val="00394379"/>
    <w:rsid w:val="00397649"/>
    <w:rsid w:val="003979F4"/>
    <w:rsid w:val="003A1C1B"/>
    <w:rsid w:val="003A21EA"/>
    <w:rsid w:val="003A2768"/>
    <w:rsid w:val="003A2F96"/>
    <w:rsid w:val="003A318F"/>
    <w:rsid w:val="003A4215"/>
    <w:rsid w:val="003A42C2"/>
    <w:rsid w:val="003B76EC"/>
    <w:rsid w:val="003C0941"/>
    <w:rsid w:val="003C1973"/>
    <w:rsid w:val="003C235C"/>
    <w:rsid w:val="003C43AB"/>
    <w:rsid w:val="003C4EBC"/>
    <w:rsid w:val="003C5A3F"/>
    <w:rsid w:val="003C70A8"/>
    <w:rsid w:val="003C71DB"/>
    <w:rsid w:val="003D0A8D"/>
    <w:rsid w:val="003D0BD6"/>
    <w:rsid w:val="003D2DDE"/>
    <w:rsid w:val="003D391B"/>
    <w:rsid w:val="003D43C7"/>
    <w:rsid w:val="003D794B"/>
    <w:rsid w:val="003D7B8A"/>
    <w:rsid w:val="003E0063"/>
    <w:rsid w:val="003E2169"/>
    <w:rsid w:val="003E7ACE"/>
    <w:rsid w:val="003F1D9F"/>
    <w:rsid w:val="003F2F2A"/>
    <w:rsid w:val="003F4B16"/>
    <w:rsid w:val="003F5DB8"/>
    <w:rsid w:val="003F67F9"/>
    <w:rsid w:val="00403AEB"/>
    <w:rsid w:val="00406C69"/>
    <w:rsid w:val="00410C39"/>
    <w:rsid w:val="0041186C"/>
    <w:rsid w:val="00411B8C"/>
    <w:rsid w:val="00417295"/>
    <w:rsid w:val="004207B8"/>
    <w:rsid w:val="00420CF6"/>
    <w:rsid w:val="0042364E"/>
    <w:rsid w:val="00424B75"/>
    <w:rsid w:val="00425E82"/>
    <w:rsid w:val="00426E4F"/>
    <w:rsid w:val="00430D8D"/>
    <w:rsid w:val="004329F4"/>
    <w:rsid w:val="00434251"/>
    <w:rsid w:val="004369B8"/>
    <w:rsid w:val="00440957"/>
    <w:rsid w:val="004424B1"/>
    <w:rsid w:val="00443322"/>
    <w:rsid w:val="004534D3"/>
    <w:rsid w:val="0045644C"/>
    <w:rsid w:val="00461B55"/>
    <w:rsid w:val="00461E87"/>
    <w:rsid w:val="0046294E"/>
    <w:rsid w:val="00463C12"/>
    <w:rsid w:val="00465A97"/>
    <w:rsid w:val="00466C86"/>
    <w:rsid w:val="00466D34"/>
    <w:rsid w:val="00481736"/>
    <w:rsid w:val="00484E4A"/>
    <w:rsid w:val="00486C30"/>
    <w:rsid w:val="00491AA1"/>
    <w:rsid w:val="0049314E"/>
    <w:rsid w:val="0049380F"/>
    <w:rsid w:val="00496336"/>
    <w:rsid w:val="00496D42"/>
    <w:rsid w:val="004A0AD4"/>
    <w:rsid w:val="004A1216"/>
    <w:rsid w:val="004A39D0"/>
    <w:rsid w:val="004A423F"/>
    <w:rsid w:val="004B09EB"/>
    <w:rsid w:val="004B11D2"/>
    <w:rsid w:val="004B1CD9"/>
    <w:rsid w:val="004B2694"/>
    <w:rsid w:val="004B4467"/>
    <w:rsid w:val="004B6512"/>
    <w:rsid w:val="004B6D9D"/>
    <w:rsid w:val="004C22A3"/>
    <w:rsid w:val="004C42B9"/>
    <w:rsid w:val="004C5BAE"/>
    <w:rsid w:val="004C5F3F"/>
    <w:rsid w:val="004D16AC"/>
    <w:rsid w:val="004D23C4"/>
    <w:rsid w:val="004D525B"/>
    <w:rsid w:val="004D6AB9"/>
    <w:rsid w:val="004E0140"/>
    <w:rsid w:val="004E07EF"/>
    <w:rsid w:val="004E0F89"/>
    <w:rsid w:val="004E12A5"/>
    <w:rsid w:val="004E2A79"/>
    <w:rsid w:val="004E2E5D"/>
    <w:rsid w:val="004E403E"/>
    <w:rsid w:val="004E70D9"/>
    <w:rsid w:val="004E7A28"/>
    <w:rsid w:val="004E7E1B"/>
    <w:rsid w:val="004F0281"/>
    <w:rsid w:val="004F0356"/>
    <w:rsid w:val="004F7F3A"/>
    <w:rsid w:val="00500F39"/>
    <w:rsid w:val="00502000"/>
    <w:rsid w:val="00503E1E"/>
    <w:rsid w:val="0050504A"/>
    <w:rsid w:val="00512E11"/>
    <w:rsid w:val="0051400F"/>
    <w:rsid w:val="005164B1"/>
    <w:rsid w:val="00517DED"/>
    <w:rsid w:val="005246F2"/>
    <w:rsid w:val="005257A5"/>
    <w:rsid w:val="005267BF"/>
    <w:rsid w:val="005313E9"/>
    <w:rsid w:val="00532908"/>
    <w:rsid w:val="00533149"/>
    <w:rsid w:val="005332E1"/>
    <w:rsid w:val="005349F0"/>
    <w:rsid w:val="00537427"/>
    <w:rsid w:val="00540CED"/>
    <w:rsid w:val="00542CED"/>
    <w:rsid w:val="00544000"/>
    <w:rsid w:val="00544C3B"/>
    <w:rsid w:val="005475E4"/>
    <w:rsid w:val="0055139D"/>
    <w:rsid w:val="00551EF7"/>
    <w:rsid w:val="0055264A"/>
    <w:rsid w:val="005538F5"/>
    <w:rsid w:val="00553F1F"/>
    <w:rsid w:val="005551B5"/>
    <w:rsid w:val="00557087"/>
    <w:rsid w:val="00560567"/>
    <w:rsid w:val="00560D44"/>
    <w:rsid w:val="0056388E"/>
    <w:rsid w:val="00563A6F"/>
    <w:rsid w:val="005651E1"/>
    <w:rsid w:val="0056538F"/>
    <w:rsid w:val="00570266"/>
    <w:rsid w:val="005711EF"/>
    <w:rsid w:val="00572BC0"/>
    <w:rsid w:val="005778FB"/>
    <w:rsid w:val="0058078B"/>
    <w:rsid w:val="00581CA5"/>
    <w:rsid w:val="005916A4"/>
    <w:rsid w:val="005929CC"/>
    <w:rsid w:val="00593A73"/>
    <w:rsid w:val="005954D5"/>
    <w:rsid w:val="0059749C"/>
    <w:rsid w:val="005A1334"/>
    <w:rsid w:val="005A1873"/>
    <w:rsid w:val="005A19DE"/>
    <w:rsid w:val="005A2523"/>
    <w:rsid w:val="005A2B31"/>
    <w:rsid w:val="005A2E45"/>
    <w:rsid w:val="005B04EC"/>
    <w:rsid w:val="005B0E49"/>
    <w:rsid w:val="005B0EE2"/>
    <w:rsid w:val="005B10E5"/>
    <w:rsid w:val="005B2D1A"/>
    <w:rsid w:val="005B38D0"/>
    <w:rsid w:val="005B73CB"/>
    <w:rsid w:val="005B7C09"/>
    <w:rsid w:val="005C5308"/>
    <w:rsid w:val="005C7D0C"/>
    <w:rsid w:val="005D16F5"/>
    <w:rsid w:val="005D6C82"/>
    <w:rsid w:val="005E03A2"/>
    <w:rsid w:val="005E2978"/>
    <w:rsid w:val="005F0098"/>
    <w:rsid w:val="005F3D97"/>
    <w:rsid w:val="005F4C6C"/>
    <w:rsid w:val="005F507D"/>
    <w:rsid w:val="005F5229"/>
    <w:rsid w:val="005F70E8"/>
    <w:rsid w:val="00600BF7"/>
    <w:rsid w:val="006013C2"/>
    <w:rsid w:val="0060339E"/>
    <w:rsid w:val="00604F7C"/>
    <w:rsid w:val="0060699A"/>
    <w:rsid w:val="00611710"/>
    <w:rsid w:val="006119B2"/>
    <w:rsid w:val="00614C91"/>
    <w:rsid w:val="00617E71"/>
    <w:rsid w:val="0062141F"/>
    <w:rsid w:val="00625358"/>
    <w:rsid w:val="006301A3"/>
    <w:rsid w:val="00633235"/>
    <w:rsid w:val="00634599"/>
    <w:rsid w:val="00634CF3"/>
    <w:rsid w:val="006359C6"/>
    <w:rsid w:val="00635D52"/>
    <w:rsid w:val="006364AF"/>
    <w:rsid w:val="0064123E"/>
    <w:rsid w:val="00645FA4"/>
    <w:rsid w:val="006478CF"/>
    <w:rsid w:val="006502AD"/>
    <w:rsid w:val="00652215"/>
    <w:rsid w:val="006528E0"/>
    <w:rsid w:val="00653F88"/>
    <w:rsid w:val="00661929"/>
    <w:rsid w:val="00661EB5"/>
    <w:rsid w:val="006623BD"/>
    <w:rsid w:val="006627BC"/>
    <w:rsid w:val="006629C5"/>
    <w:rsid w:val="00664ACD"/>
    <w:rsid w:val="00665DBA"/>
    <w:rsid w:val="00666852"/>
    <w:rsid w:val="00670BEB"/>
    <w:rsid w:val="0067269D"/>
    <w:rsid w:val="00673754"/>
    <w:rsid w:val="0067409F"/>
    <w:rsid w:val="0067724E"/>
    <w:rsid w:val="00677767"/>
    <w:rsid w:val="006811CE"/>
    <w:rsid w:val="006830B9"/>
    <w:rsid w:val="00685B33"/>
    <w:rsid w:val="006862F6"/>
    <w:rsid w:val="00686805"/>
    <w:rsid w:val="0069165C"/>
    <w:rsid w:val="00691F8F"/>
    <w:rsid w:val="00693171"/>
    <w:rsid w:val="0069799C"/>
    <w:rsid w:val="006A014A"/>
    <w:rsid w:val="006A05AB"/>
    <w:rsid w:val="006A0BAF"/>
    <w:rsid w:val="006A1981"/>
    <w:rsid w:val="006A2B85"/>
    <w:rsid w:val="006A527B"/>
    <w:rsid w:val="006A639E"/>
    <w:rsid w:val="006B0D05"/>
    <w:rsid w:val="006B2E13"/>
    <w:rsid w:val="006B44DB"/>
    <w:rsid w:val="006B4AD3"/>
    <w:rsid w:val="006B4CE5"/>
    <w:rsid w:val="006B55AC"/>
    <w:rsid w:val="006B6A84"/>
    <w:rsid w:val="006C002C"/>
    <w:rsid w:val="006C004C"/>
    <w:rsid w:val="006C4454"/>
    <w:rsid w:val="006C76FB"/>
    <w:rsid w:val="006D01F1"/>
    <w:rsid w:val="006D59ED"/>
    <w:rsid w:val="006E0642"/>
    <w:rsid w:val="006E149E"/>
    <w:rsid w:val="006F081D"/>
    <w:rsid w:val="006F0910"/>
    <w:rsid w:val="006F28A2"/>
    <w:rsid w:val="006F30EB"/>
    <w:rsid w:val="006F7932"/>
    <w:rsid w:val="006F7CD3"/>
    <w:rsid w:val="007000FD"/>
    <w:rsid w:val="00704704"/>
    <w:rsid w:val="00704A9F"/>
    <w:rsid w:val="00704B24"/>
    <w:rsid w:val="00706258"/>
    <w:rsid w:val="00707B04"/>
    <w:rsid w:val="00710502"/>
    <w:rsid w:val="00710824"/>
    <w:rsid w:val="00714FC0"/>
    <w:rsid w:val="0071571E"/>
    <w:rsid w:val="00715D7E"/>
    <w:rsid w:val="0072043D"/>
    <w:rsid w:val="00721719"/>
    <w:rsid w:val="00721A97"/>
    <w:rsid w:val="00721A9B"/>
    <w:rsid w:val="00722332"/>
    <w:rsid w:val="00724021"/>
    <w:rsid w:val="00727FC9"/>
    <w:rsid w:val="00735773"/>
    <w:rsid w:val="00736629"/>
    <w:rsid w:val="007417B7"/>
    <w:rsid w:val="00741D7A"/>
    <w:rsid w:val="00742E63"/>
    <w:rsid w:val="00746222"/>
    <w:rsid w:val="0074657B"/>
    <w:rsid w:val="00746AEA"/>
    <w:rsid w:val="00753C4B"/>
    <w:rsid w:val="00754D78"/>
    <w:rsid w:val="00760559"/>
    <w:rsid w:val="00767DD4"/>
    <w:rsid w:val="007709FE"/>
    <w:rsid w:val="00771724"/>
    <w:rsid w:val="0077259C"/>
    <w:rsid w:val="0077607F"/>
    <w:rsid w:val="00776A27"/>
    <w:rsid w:val="00776A50"/>
    <w:rsid w:val="007813A4"/>
    <w:rsid w:val="007819EA"/>
    <w:rsid w:val="0078634B"/>
    <w:rsid w:val="00790004"/>
    <w:rsid w:val="00791072"/>
    <w:rsid w:val="0079126E"/>
    <w:rsid w:val="00792EAB"/>
    <w:rsid w:val="0079598E"/>
    <w:rsid w:val="007A6489"/>
    <w:rsid w:val="007B0597"/>
    <w:rsid w:val="007B10B4"/>
    <w:rsid w:val="007B14B7"/>
    <w:rsid w:val="007B2356"/>
    <w:rsid w:val="007B2E23"/>
    <w:rsid w:val="007B31B3"/>
    <w:rsid w:val="007B58FB"/>
    <w:rsid w:val="007B6C38"/>
    <w:rsid w:val="007B7A97"/>
    <w:rsid w:val="007C088C"/>
    <w:rsid w:val="007C2F02"/>
    <w:rsid w:val="007C3ACA"/>
    <w:rsid w:val="007C4D91"/>
    <w:rsid w:val="007C5189"/>
    <w:rsid w:val="007C5983"/>
    <w:rsid w:val="007C711F"/>
    <w:rsid w:val="007D0123"/>
    <w:rsid w:val="007D4582"/>
    <w:rsid w:val="007D6585"/>
    <w:rsid w:val="007D7801"/>
    <w:rsid w:val="007D7B23"/>
    <w:rsid w:val="007E0ECC"/>
    <w:rsid w:val="007E2351"/>
    <w:rsid w:val="007E3448"/>
    <w:rsid w:val="007F0AF3"/>
    <w:rsid w:val="007F1165"/>
    <w:rsid w:val="007F2200"/>
    <w:rsid w:val="007F36E1"/>
    <w:rsid w:val="00800198"/>
    <w:rsid w:val="00800FC3"/>
    <w:rsid w:val="00801FAF"/>
    <w:rsid w:val="00802427"/>
    <w:rsid w:val="00804627"/>
    <w:rsid w:val="00806BBF"/>
    <w:rsid w:val="008103B1"/>
    <w:rsid w:val="00810E76"/>
    <w:rsid w:val="00813C82"/>
    <w:rsid w:val="00814217"/>
    <w:rsid w:val="008151F7"/>
    <w:rsid w:val="00816B72"/>
    <w:rsid w:val="00820A46"/>
    <w:rsid w:val="00821D20"/>
    <w:rsid w:val="008231D7"/>
    <w:rsid w:val="00825866"/>
    <w:rsid w:val="00827345"/>
    <w:rsid w:val="00827FA9"/>
    <w:rsid w:val="0083367C"/>
    <w:rsid w:val="0083586D"/>
    <w:rsid w:val="00835C8D"/>
    <w:rsid w:val="00836269"/>
    <w:rsid w:val="00841AF1"/>
    <w:rsid w:val="00841F67"/>
    <w:rsid w:val="0084527A"/>
    <w:rsid w:val="0084588B"/>
    <w:rsid w:val="008459A6"/>
    <w:rsid w:val="008470AE"/>
    <w:rsid w:val="00850F34"/>
    <w:rsid w:val="00851D63"/>
    <w:rsid w:val="00853724"/>
    <w:rsid w:val="0085574E"/>
    <w:rsid w:val="0085605E"/>
    <w:rsid w:val="00856EBA"/>
    <w:rsid w:val="00857B7F"/>
    <w:rsid w:val="00863039"/>
    <w:rsid w:val="00865BBA"/>
    <w:rsid w:val="00867D71"/>
    <w:rsid w:val="008700C4"/>
    <w:rsid w:val="008705F8"/>
    <w:rsid w:val="00872201"/>
    <w:rsid w:val="0087265E"/>
    <w:rsid w:val="008727DA"/>
    <w:rsid w:val="00873F29"/>
    <w:rsid w:val="008754F4"/>
    <w:rsid w:val="008765D7"/>
    <w:rsid w:val="00877853"/>
    <w:rsid w:val="00881EA6"/>
    <w:rsid w:val="0088397B"/>
    <w:rsid w:val="00887867"/>
    <w:rsid w:val="008879B0"/>
    <w:rsid w:val="00890688"/>
    <w:rsid w:val="0089076C"/>
    <w:rsid w:val="00892122"/>
    <w:rsid w:val="0089287C"/>
    <w:rsid w:val="00892C44"/>
    <w:rsid w:val="00897F7E"/>
    <w:rsid w:val="008A04AB"/>
    <w:rsid w:val="008A0539"/>
    <w:rsid w:val="008A449B"/>
    <w:rsid w:val="008A4EF0"/>
    <w:rsid w:val="008A6B0E"/>
    <w:rsid w:val="008B07B4"/>
    <w:rsid w:val="008B129D"/>
    <w:rsid w:val="008B2C34"/>
    <w:rsid w:val="008B3804"/>
    <w:rsid w:val="008B416A"/>
    <w:rsid w:val="008B4616"/>
    <w:rsid w:val="008B77DE"/>
    <w:rsid w:val="008C0BB0"/>
    <w:rsid w:val="008C170A"/>
    <w:rsid w:val="008C642D"/>
    <w:rsid w:val="008D0016"/>
    <w:rsid w:val="008D2E3A"/>
    <w:rsid w:val="008D4D41"/>
    <w:rsid w:val="008D6E3D"/>
    <w:rsid w:val="008E39E3"/>
    <w:rsid w:val="008E6D9D"/>
    <w:rsid w:val="008E73A3"/>
    <w:rsid w:val="00901166"/>
    <w:rsid w:val="00902B0A"/>
    <w:rsid w:val="00904FE6"/>
    <w:rsid w:val="009113F3"/>
    <w:rsid w:val="00911C86"/>
    <w:rsid w:val="00912066"/>
    <w:rsid w:val="00915B20"/>
    <w:rsid w:val="00920855"/>
    <w:rsid w:val="00920FC8"/>
    <w:rsid w:val="00921153"/>
    <w:rsid w:val="00921243"/>
    <w:rsid w:val="00922DAE"/>
    <w:rsid w:val="00924468"/>
    <w:rsid w:val="00924F7F"/>
    <w:rsid w:val="00926503"/>
    <w:rsid w:val="009324D5"/>
    <w:rsid w:val="00932C13"/>
    <w:rsid w:val="00933855"/>
    <w:rsid w:val="00936C0C"/>
    <w:rsid w:val="009379A8"/>
    <w:rsid w:val="00942AE8"/>
    <w:rsid w:val="009433DF"/>
    <w:rsid w:val="00945A37"/>
    <w:rsid w:val="00946445"/>
    <w:rsid w:val="00946EE1"/>
    <w:rsid w:val="0094764D"/>
    <w:rsid w:val="00947843"/>
    <w:rsid w:val="00956C7F"/>
    <w:rsid w:val="0096047A"/>
    <w:rsid w:val="0096299F"/>
    <w:rsid w:val="00962D9D"/>
    <w:rsid w:val="00962EA0"/>
    <w:rsid w:val="00965915"/>
    <w:rsid w:val="00970C21"/>
    <w:rsid w:val="00971BF2"/>
    <w:rsid w:val="00974DA8"/>
    <w:rsid w:val="00975D0D"/>
    <w:rsid w:val="00975D71"/>
    <w:rsid w:val="0097703F"/>
    <w:rsid w:val="009814C0"/>
    <w:rsid w:val="00981526"/>
    <w:rsid w:val="0098224D"/>
    <w:rsid w:val="00983DA5"/>
    <w:rsid w:val="00984F3D"/>
    <w:rsid w:val="00985D3D"/>
    <w:rsid w:val="0098696F"/>
    <w:rsid w:val="00986D23"/>
    <w:rsid w:val="0099066D"/>
    <w:rsid w:val="00991040"/>
    <w:rsid w:val="0099314B"/>
    <w:rsid w:val="009946A6"/>
    <w:rsid w:val="009A205E"/>
    <w:rsid w:val="009A2936"/>
    <w:rsid w:val="009A320D"/>
    <w:rsid w:val="009A4C15"/>
    <w:rsid w:val="009A5797"/>
    <w:rsid w:val="009A700E"/>
    <w:rsid w:val="009B0015"/>
    <w:rsid w:val="009B2AF4"/>
    <w:rsid w:val="009B580F"/>
    <w:rsid w:val="009B6C13"/>
    <w:rsid w:val="009C23DB"/>
    <w:rsid w:val="009C341F"/>
    <w:rsid w:val="009C3901"/>
    <w:rsid w:val="009C3F2F"/>
    <w:rsid w:val="009C42A5"/>
    <w:rsid w:val="009C4BC1"/>
    <w:rsid w:val="009C71B3"/>
    <w:rsid w:val="009D0FC1"/>
    <w:rsid w:val="009D18CA"/>
    <w:rsid w:val="009D256B"/>
    <w:rsid w:val="009D3D20"/>
    <w:rsid w:val="009D3DAA"/>
    <w:rsid w:val="009D45C4"/>
    <w:rsid w:val="009D548A"/>
    <w:rsid w:val="009D64D4"/>
    <w:rsid w:val="009D6581"/>
    <w:rsid w:val="009D7CB8"/>
    <w:rsid w:val="009E00AD"/>
    <w:rsid w:val="009E31C1"/>
    <w:rsid w:val="009F2E7F"/>
    <w:rsid w:val="009F4998"/>
    <w:rsid w:val="009F6A5D"/>
    <w:rsid w:val="00A003F3"/>
    <w:rsid w:val="00A057C8"/>
    <w:rsid w:val="00A07E69"/>
    <w:rsid w:val="00A11062"/>
    <w:rsid w:val="00A12A82"/>
    <w:rsid w:val="00A12F60"/>
    <w:rsid w:val="00A148C7"/>
    <w:rsid w:val="00A151BB"/>
    <w:rsid w:val="00A16B26"/>
    <w:rsid w:val="00A17BE0"/>
    <w:rsid w:val="00A210D0"/>
    <w:rsid w:val="00A21767"/>
    <w:rsid w:val="00A242DE"/>
    <w:rsid w:val="00A26817"/>
    <w:rsid w:val="00A26FA3"/>
    <w:rsid w:val="00A30718"/>
    <w:rsid w:val="00A31CFC"/>
    <w:rsid w:val="00A32729"/>
    <w:rsid w:val="00A348A0"/>
    <w:rsid w:val="00A34CAE"/>
    <w:rsid w:val="00A359C5"/>
    <w:rsid w:val="00A35E8F"/>
    <w:rsid w:val="00A37310"/>
    <w:rsid w:val="00A3767C"/>
    <w:rsid w:val="00A418DB"/>
    <w:rsid w:val="00A43100"/>
    <w:rsid w:val="00A45762"/>
    <w:rsid w:val="00A45FAF"/>
    <w:rsid w:val="00A4608B"/>
    <w:rsid w:val="00A4652C"/>
    <w:rsid w:val="00A475B9"/>
    <w:rsid w:val="00A51A1D"/>
    <w:rsid w:val="00A52096"/>
    <w:rsid w:val="00A5316C"/>
    <w:rsid w:val="00A53E7A"/>
    <w:rsid w:val="00A559EF"/>
    <w:rsid w:val="00A601A2"/>
    <w:rsid w:val="00A61D67"/>
    <w:rsid w:val="00A67267"/>
    <w:rsid w:val="00A71938"/>
    <w:rsid w:val="00A728C0"/>
    <w:rsid w:val="00A72DE0"/>
    <w:rsid w:val="00A750C3"/>
    <w:rsid w:val="00A754C0"/>
    <w:rsid w:val="00A80620"/>
    <w:rsid w:val="00A8286D"/>
    <w:rsid w:val="00A84EAF"/>
    <w:rsid w:val="00A876A4"/>
    <w:rsid w:val="00A908D7"/>
    <w:rsid w:val="00A94B3A"/>
    <w:rsid w:val="00A94BE2"/>
    <w:rsid w:val="00A962B2"/>
    <w:rsid w:val="00A97CD6"/>
    <w:rsid w:val="00AA2958"/>
    <w:rsid w:val="00AA350B"/>
    <w:rsid w:val="00AA41B4"/>
    <w:rsid w:val="00AA575E"/>
    <w:rsid w:val="00AA5B28"/>
    <w:rsid w:val="00AB0C59"/>
    <w:rsid w:val="00AB1DEF"/>
    <w:rsid w:val="00AB24B5"/>
    <w:rsid w:val="00AB312A"/>
    <w:rsid w:val="00AB3AF5"/>
    <w:rsid w:val="00AB702F"/>
    <w:rsid w:val="00AC14B4"/>
    <w:rsid w:val="00AC15A1"/>
    <w:rsid w:val="00AC50F0"/>
    <w:rsid w:val="00AC7594"/>
    <w:rsid w:val="00AD5407"/>
    <w:rsid w:val="00AD6764"/>
    <w:rsid w:val="00AE111C"/>
    <w:rsid w:val="00AE1B99"/>
    <w:rsid w:val="00AF144E"/>
    <w:rsid w:val="00AF2BBE"/>
    <w:rsid w:val="00AF4351"/>
    <w:rsid w:val="00AF4783"/>
    <w:rsid w:val="00AF628D"/>
    <w:rsid w:val="00AF6AA8"/>
    <w:rsid w:val="00AF7385"/>
    <w:rsid w:val="00B0180B"/>
    <w:rsid w:val="00B104A3"/>
    <w:rsid w:val="00B1208C"/>
    <w:rsid w:val="00B121C0"/>
    <w:rsid w:val="00B12678"/>
    <w:rsid w:val="00B12E2B"/>
    <w:rsid w:val="00B158F1"/>
    <w:rsid w:val="00B21A8A"/>
    <w:rsid w:val="00B23B30"/>
    <w:rsid w:val="00B23C4A"/>
    <w:rsid w:val="00B26262"/>
    <w:rsid w:val="00B329A9"/>
    <w:rsid w:val="00B32FB1"/>
    <w:rsid w:val="00B340B4"/>
    <w:rsid w:val="00B347AD"/>
    <w:rsid w:val="00B4135A"/>
    <w:rsid w:val="00B41C16"/>
    <w:rsid w:val="00B438E4"/>
    <w:rsid w:val="00B45AE9"/>
    <w:rsid w:val="00B46658"/>
    <w:rsid w:val="00B46D47"/>
    <w:rsid w:val="00B50637"/>
    <w:rsid w:val="00B53672"/>
    <w:rsid w:val="00B53B84"/>
    <w:rsid w:val="00B55531"/>
    <w:rsid w:val="00B56FCD"/>
    <w:rsid w:val="00B57056"/>
    <w:rsid w:val="00B60F30"/>
    <w:rsid w:val="00B61261"/>
    <w:rsid w:val="00B62E39"/>
    <w:rsid w:val="00B638E6"/>
    <w:rsid w:val="00B639B6"/>
    <w:rsid w:val="00B648B1"/>
    <w:rsid w:val="00B651A2"/>
    <w:rsid w:val="00B677DE"/>
    <w:rsid w:val="00B67B3E"/>
    <w:rsid w:val="00B67F7D"/>
    <w:rsid w:val="00B74865"/>
    <w:rsid w:val="00B759E3"/>
    <w:rsid w:val="00B80570"/>
    <w:rsid w:val="00B82720"/>
    <w:rsid w:val="00B82D73"/>
    <w:rsid w:val="00B83178"/>
    <w:rsid w:val="00B83FA8"/>
    <w:rsid w:val="00B846FF"/>
    <w:rsid w:val="00B9006B"/>
    <w:rsid w:val="00B91282"/>
    <w:rsid w:val="00B914E2"/>
    <w:rsid w:val="00B91BBD"/>
    <w:rsid w:val="00B923FF"/>
    <w:rsid w:val="00B92524"/>
    <w:rsid w:val="00BA00EA"/>
    <w:rsid w:val="00BA07A0"/>
    <w:rsid w:val="00BA0CC4"/>
    <w:rsid w:val="00BA3ABE"/>
    <w:rsid w:val="00BA51BC"/>
    <w:rsid w:val="00BA585D"/>
    <w:rsid w:val="00BA6CB8"/>
    <w:rsid w:val="00BB041F"/>
    <w:rsid w:val="00BB2CCA"/>
    <w:rsid w:val="00BB304D"/>
    <w:rsid w:val="00BB387F"/>
    <w:rsid w:val="00BC14FF"/>
    <w:rsid w:val="00BC1E7F"/>
    <w:rsid w:val="00BC4965"/>
    <w:rsid w:val="00BC4F33"/>
    <w:rsid w:val="00BC6FFA"/>
    <w:rsid w:val="00BD0997"/>
    <w:rsid w:val="00BD0EAD"/>
    <w:rsid w:val="00BD437C"/>
    <w:rsid w:val="00BD44E7"/>
    <w:rsid w:val="00BD5518"/>
    <w:rsid w:val="00BD55AD"/>
    <w:rsid w:val="00BE0E92"/>
    <w:rsid w:val="00BE3A09"/>
    <w:rsid w:val="00BE456C"/>
    <w:rsid w:val="00BE78CB"/>
    <w:rsid w:val="00BF1870"/>
    <w:rsid w:val="00BF3C09"/>
    <w:rsid w:val="00BF41E6"/>
    <w:rsid w:val="00BF436A"/>
    <w:rsid w:val="00BF43FB"/>
    <w:rsid w:val="00BF4CE3"/>
    <w:rsid w:val="00BF5D5B"/>
    <w:rsid w:val="00BF7EDA"/>
    <w:rsid w:val="00C13ABF"/>
    <w:rsid w:val="00C16967"/>
    <w:rsid w:val="00C17C73"/>
    <w:rsid w:val="00C21470"/>
    <w:rsid w:val="00C2192B"/>
    <w:rsid w:val="00C21BB4"/>
    <w:rsid w:val="00C21EF9"/>
    <w:rsid w:val="00C22526"/>
    <w:rsid w:val="00C22F4B"/>
    <w:rsid w:val="00C23AA0"/>
    <w:rsid w:val="00C2697E"/>
    <w:rsid w:val="00C26AC5"/>
    <w:rsid w:val="00C30DB6"/>
    <w:rsid w:val="00C32C7E"/>
    <w:rsid w:val="00C33C95"/>
    <w:rsid w:val="00C346C5"/>
    <w:rsid w:val="00C35669"/>
    <w:rsid w:val="00C3742F"/>
    <w:rsid w:val="00C37748"/>
    <w:rsid w:val="00C37CD9"/>
    <w:rsid w:val="00C406F2"/>
    <w:rsid w:val="00C411E3"/>
    <w:rsid w:val="00C4209D"/>
    <w:rsid w:val="00C4369A"/>
    <w:rsid w:val="00C46080"/>
    <w:rsid w:val="00C518A5"/>
    <w:rsid w:val="00C536C0"/>
    <w:rsid w:val="00C54F18"/>
    <w:rsid w:val="00C56F62"/>
    <w:rsid w:val="00C60D8A"/>
    <w:rsid w:val="00C627C4"/>
    <w:rsid w:val="00C63F34"/>
    <w:rsid w:val="00C71D2A"/>
    <w:rsid w:val="00C7495F"/>
    <w:rsid w:val="00C750D4"/>
    <w:rsid w:val="00C7761B"/>
    <w:rsid w:val="00C821D7"/>
    <w:rsid w:val="00C82BF6"/>
    <w:rsid w:val="00C83D68"/>
    <w:rsid w:val="00C84554"/>
    <w:rsid w:val="00C849F7"/>
    <w:rsid w:val="00C90641"/>
    <w:rsid w:val="00C914DA"/>
    <w:rsid w:val="00C9215B"/>
    <w:rsid w:val="00C93AFE"/>
    <w:rsid w:val="00C9769F"/>
    <w:rsid w:val="00C97F0E"/>
    <w:rsid w:val="00CA0574"/>
    <w:rsid w:val="00CA2F2B"/>
    <w:rsid w:val="00CA3BC5"/>
    <w:rsid w:val="00CB0431"/>
    <w:rsid w:val="00CB09C5"/>
    <w:rsid w:val="00CB1D91"/>
    <w:rsid w:val="00CB3857"/>
    <w:rsid w:val="00CB55B2"/>
    <w:rsid w:val="00CC2B7D"/>
    <w:rsid w:val="00CC74AB"/>
    <w:rsid w:val="00CC7918"/>
    <w:rsid w:val="00CD02EB"/>
    <w:rsid w:val="00CD6012"/>
    <w:rsid w:val="00CE0F8C"/>
    <w:rsid w:val="00CE267E"/>
    <w:rsid w:val="00CE2BDC"/>
    <w:rsid w:val="00CE2BFF"/>
    <w:rsid w:val="00CE36E5"/>
    <w:rsid w:val="00CE3B95"/>
    <w:rsid w:val="00CE6B3D"/>
    <w:rsid w:val="00CF239D"/>
    <w:rsid w:val="00CF2C8E"/>
    <w:rsid w:val="00CF5486"/>
    <w:rsid w:val="00D07528"/>
    <w:rsid w:val="00D07E8C"/>
    <w:rsid w:val="00D07F40"/>
    <w:rsid w:val="00D13E43"/>
    <w:rsid w:val="00D14198"/>
    <w:rsid w:val="00D15672"/>
    <w:rsid w:val="00D15AFE"/>
    <w:rsid w:val="00D16816"/>
    <w:rsid w:val="00D2595F"/>
    <w:rsid w:val="00D2786B"/>
    <w:rsid w:val="00D30527"/>
    <w:rsid w:val="00D30E71"/>
    <w:rsid w:val="00D34132"/>
    <w:rsid w:val="00D34279"/>
    <w:rsid w:val="00D34599"/>
    <w:rsid w:val="00D35B0E"/>
    <w:rsid w:val="00D37DEC"/>
    <w:rsid w:val="00D40B96"/>
    <w:rsid w:val="00D414D4"/>
    <w:rsid w:val="00D41EC2"/>
    <w:rsid w:val="00D45F36"/>
    <w:rsid w:val="00D463A1"/>
    <w:rsid w:val="00D47701"/>
    <w:rsid w:val="00D47AE6"/>
    <w:rsid w:val="00D47BEB"/>
    <w:rsid w:val="00D513EB"/>
    <w:rsid w:val="00D53948"/>
    <w:rsid w:val="00D565A0"/>
    <w:rsid w:val="00D56C31"/>
    <w:rsid w:val="00D610C3"/>
    <w:rsid w:val="00D62A28"/>
    <w:rsid w:val="00D64872"/>
    <w:rsid w:val="00D65795"/>
    <w:rsid w:val="00D70B9A"/>
    <w:rsid w:val="00D72F0E"/>
    <w:rsid w:val="00D74087"/>
    <w:rsid w:val="00D7467D"/>
    <w:rsid w:val="00D74C89"/>
    <w:rsid w:val="00D75592"/>
    <w:rsid w:val="00D7602C"/>
    <w:rsid w:val="00D82753"/>
    <w:rsid w:val="00D82954"/>
    <w:rsid w:val="00D84387"/>
    <w:rsid w:val="00D84DAF"/>
    <w:rsid w:val="00D86353"/>
    <w:rsid w:val="00D866FD"/>
    <w:rsid w:val="00D86BB4"/>
    <w:rsid w:val="00D90A32"/>
    <w:rsid w:val="00D9228A"/>
    <w:rsid w:val="00D92D94"/>
    <w:rsid w:val="00D93DF2"/>
    <w:rsid w:val="00D956B1"/>
    <w:rsid w:val="00D962C2"/>
    <w:rsid w:val="00D9700E"/>
    <w:rsid w:val="00D97B0A"/>
    <w:rsid w:val="00D97D44"/>
    <w:rsid w:val="00DA0137"/>
    <w:rsid w:val="00DA18AE"/>
    <w:rsid w:val="00DA1D0E"/>
    <w:rsid w:val="00DA2525"/>
    <w:rsid w:val="00DA714B"/>
    <w:rsid w:val="00DA74EE"/>
    <w:rsid w:val="00DB0667"/>
    <w:rsid w:val="00DB2D39"/>
    <w:rsid w:val="00DB380C"/>
    <w:rsid w:val="00DB75FC"/>
    <w:rsid w:val="00DC14E1"/>
    <w:rsid w:val="00DC40C8"/>
    <w:rsid w:val="00DC4F60"/>
    <w:rsid w:val="00DC5A3A"/>
    <w:rsid w:val="00DC5EDB"/>
    <w:rsid w:val="00DC7644"/>
    <w:rsid w:val="00DD0E19"/>
    <w:rsid w:val="00DD249D"/>
    <w:rsid w:val="00DD3C0D"/>
    <w:rsid w:val="00DD4D61"/>
    <w:rsid w:val="00DD51EB"/>
    <w:rsid w:val="00DD5DC0"/>
    <w:rsid w:val="00DD723C"/>
    <w:rsid w:val="00DD7444"/>
    <w:rsid w:val="00DE3859"/>
    <w:rsid w:val="00DE3FB0"/>
    <w:rsid w:val="00DE6A64"/>
    <w:rsid w:val="00DF0FF0"/>
    <w:rsid w:val="00DF4F06"/>
    <w:rsid w:val="00DF77E4"/>
    <w:rsid w:val="00E003C4"/>
    <w:rsid w:val="00E02226"/>
    <w:rsid w:val="00E02EDA"/>
    <w:rsid w:val="00E03169"/>
    <w:rsid w:val="00E0321E"/>
    <w:rsid w:val="00E0388A"/>
    <w:rsid w:val="00E04217"/>
    <w:rsid w:val="00E046F0"/>
    <w:rsid w:val="00E04E7A"/>
    <w:rsid w:val="00E05306"/>
    <w:rsid w:val="00E0564D"/>
    <w:rsid w:val="00E07C8D"/>
    <w:rsid w:val="00E106EF"/>
    <w:rsid w:val="00E115FB"/>
    <w:rsid w:val="00E12044"/>
    <w:rsid w:val="00E15F87"/>
    <w:rsid w:val="00E1783F"/>
    <w:rsid w:val="00E21504"/>
    <w:rsid w:val="00E23D3B"/>
    <w:rsid w:val="00E24D66"/>
    <w:rsid w:val="00E25118"/>
    <w:rsid w:val="00E27653"/>
    <w:rsid w:val="00E305D3"/>
    <w:rsid w:val="00E30A07"/>
    <w:rsid w:val="00E36C83"/>
    <w:rsid w:val="00E377B1"/>
    <w:rsid w:val="00E43749"/>
    <w:rsid w:val="00E43CD7"/>
    <w:rsid w:val="00E455FB"/>
    <w:rsid w:val="00E47A85"/>
    <w:rsid w:val="00E47DAB"/>
    <w:rsid w:val="00E500D7"/>
    <w:rsid w:val="00E501E2"/>
    <w:rsid w:val="00E52C99"/>
    <w:rsid w:val="00E53E13"/>
    <w:rsid w:val="00E54D79"/>
    <w:rsid w:val="00E56F01"/>
    <w:rsid w:val="00E60D4C"/>
    <w:rsid w:val="00E610DB"/>
    <w:rsid w:val="00E61856"/>
    <w:rsid w:val="00E62A8D"/>
    <w:rsid w:val="00E634AE"/>
    <w:rsid w:val="00E6401B"/>
    <w:rsid w:val="00E667A0"/>
    <w:rsid w:val="00E73E55"/>
    <w:rsid w:val="00E767C1"/>
    <w:rsid w:val="00E76EFD"/>
    <w:rsid w:val="00E77275"/>
    <w:rsid w:val="00E77C18"/>
    <w:rsid w:val="00E77CCB"/>
    <w:rsid w:val="00E81EA3"/>
    <w:rsid w:val="00E82766"/>
    <w:rsid w:val="00E82DE6"/>
    <w:rsid w:val="00E92C93"/>
    <w:rsid w:val="00E93CDC"/>
    <w:rsid w:val="00E961F8"/>
    <w:rsid w:val="00E978A1"/>
    <w:rsid w:val="00E978B5"/>
    <w:rsid w:val="00EA3F5A"/>
    <w:rsid w:val="00EA6E33"/>
    <w:rsid w:val="00EB2F59"/>
    <w:rsid w:val="00EB5565"/>
    <w:rsid w:val="00EB5FB7"/>
    <w:rsid w:val="00EC12F5"/>
    <w:rsid w:val="00EC15EA"/>
    <w:rsid w:val="00EC19FF"/>
    <w:rsid w:val="00EC331E"/>
    <w:rsid w:val="00EC6002"/>
    <w:rsid w:val="00ED0026"/>
    <w:rsid w:val="00ED0814"/>
    <w:rsid w:val="00ED185C"/>
    <w:rsid w:val="00ED56C7"/>
    <w:rsid w:val="00ED57E6"/>
    <w:rsid w:val="00ED6275"/>
    <w:rsid w:val="00EE0DF7"/>
    <w:rsid w:val="00EE1020"/>
    <w:rsid w:val="00EE2226"/>
    <w:rsid w:val="00EE33AB"/>
    <w:rsid w:val="00EE45C3"/>
    <w:rsid w:val="00EE5B7C"/>
    <w:rsid w:val="00EF17E7"/>
    <w:rsid w:val="00EF2AE0"/>
    <w:rsid w:val="00EF46BB"/>
    <w:rsid w:val="00EF79C9"/>
    <w:rsid w:val="00F01908"/>
    <w:rsid w:val="00F02A66"/>
    <w:rsid w:val="00F03068"/>
    <w:rsid w:val="00F03423"/>
    <w:rsid w:val="00F04089"/>
    <w:rsid w:val="00F12719"/>
    <w:rsid w:val="00F13853"/>
    <w:rsid w:val="00F17429"/>
    <w:rsid w:val="00F175E1"/>
    <w:rsid w:val="00F21007"/>
    <w:rsid w:val="00F2178B"/>
    <w:rsid w:val="00F2314A"/>
    <w:rsid w:val="00F24EA3"/>
    <w:rsid w:val="00F31B8F"/>
    <w:rsid w:val="00F320DA"/>
    <w:rsid w:val="00F34773"/>
    <w:rsid w:val="00F36178"/>
    <w:rsid w:val="00F37BEC"/>
    <w:rsid w:val="00F40940"/>
    <w:rsid w:val="00F41765"/>
    <w:rsid w:val="00F43F0F"/>
    <w:rsid w:val="00F47C4B"/>
    <w:rsid w:val="00F505A8"/>
    <w:rsid w:val="00F511F1"/>
    <w:rsid w:val="00F51AF8"/>
    <w:rsid w:val="00F52B0B"/>
    <w:rsid w:val="00F530AD"/>
    <w:rsid w:val="00F53419"/>
    <w:rsid w:val="00F53824"/>
    <w:rsid w:val="00F54763"/>
    <w:rsid w:val="00F57015"/>
    <w:rsid w:val="00F648A1"/>
    <w:rsid w:val="00F6537D"/>
    <w:rsid w:val="00F6554A"/>
    <w:rsid w:val="00F66CF2"/>
    <w:rsid w:val="00F672AF"/>
    <w:rsid w:val="00F673F7"/>
    <w:rsid w:val="00F7223B"/>
    <w:rsid w:val="00F727C7"/>
    <w:rsid w:val="00F740F1"/>
    <w:rsid w:val="00F75CC7"/>
    <w:rsid w:val="00F75CE7"/>
    <w:rsid w:val="00F7674D"/>
    <w:rsid w:val="00F77D06"/>
    <w:rsid w:val="00F8013D"/>
    <w:rsid w:val="00F82D00"/>
    <w:rsid w:val="00F85F5C"/>
    <w:rsid w:val="00F871EB"/>
    <w:rsid w:val="00F94415"/>
    <w:rsid w:val="00FB0B0C"/>
    <w:rsid w:val="00FB1AD4"/>
    <w:rsid w:val="00FB2E6F"/>
    <w:rsid w:val="00FB3DF4"/>
    <w:rsid w:val="00FB6330"/>
    <w:rsid w:val="00FC016B"/>
    <w:rsid w:val="00FC28B4"/>
    <w:rsid w:val="00FC56BA"/>
    <w:rsid w:val="00FC6516"/>
    <w:rsid w:val="00FC655B"/>
    <w:rsid w:val="00FC6CAF"/>
    <w:rsid w:val="00FC7495"/>
    <w:rsid w:val="00FE10E6"/>
    <w:rsid w:val="00FE41E0"/>
    <w:rsid w:val="00FE46D6"/>
    <w:rsid w:val="00FE4ADF"/>
    <w:rsid w:val="00FE5B0D"/>
    <w:rsid w:val="00FE7550"/>
    <w:rsid w:val="00FF0B97"/>
    <w:rsid w:val="00FF1E9E"/>
    <w:rsid w:val="00FF21E9"/>
    <w:rsid w:val="00FF47A7"/>
    <w:rsid w:val="00FF4A9A"/>
    <w:rsid w:val="00FF676A"/>
    <w:rsid w:val="00FF6AC8"/>
    <w:rsid w:val="00FF7DC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2E13"/>
    <w:pPr>
      <w:bidi/>
      <w:spacing w:line="360" w:lineRule="auto"/>
      <w:jc w:val="lowKashida"/>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6B2E13"/>
    <w:pPr>
      <w:spacing w:after="0" w:line="240" w:lineRule="auto"/>
    </w:pPr>
    <w:rPr>
      <w:rFonts w:ascii="Tahoma" w:hAnsi="Tahoma" w:cs="Tahoma"/>
      <w:sz w:val="16"/>
      <w:szCs w:val="16"/>
    </w:rPr>
  </w:style>
  <w:style w:type="character" w:customStyle="1" w:styleId="Char">
    <w:name w:val="نص في بالون Char"/>
    <w:basedOn w:val="a0"/>
    <w:link w:val="a3"/>
    <w:uiPriority w:val="99"/>
    <w:semiHidden/>
    <w:rsid w:val="006B2E13"/>
    <w:rPr>
      <w:rFonts w:ascii="Tahoma" w:hAnsi="Tahoma" w:cs="Tahoma"/>
      <w:sz w:val="16"/>
      <w:szCs w:val="16"/>
    </w:rPr>
  </w:style>
  <w:style w:type="character" w:customStyle="1" w:styleId="apple-converted-space">
    <w:name w:val="apple-converted-space"/>
    <w:basedOn w:val="a0"/>
    <w:rsid w:val="003D391B"/>
  </w:style>
  <w:style w:type="paragraph" w:styleId="a4">
    <w:name w:val="List Paragraph"/>
    <w:basedOn w:val="a"/>
    <w:uiPriority w:val="34"/>
    <w:qFormat/>
    <w:rsid w:val="003A1C1B"/>
    <w:pPr>
      <w:spacing w:line="276" w:lineRule="auto"/>
      <w:ind w:left="720"/>
      <w:contextualSpacing/>
      <w:jc w:val="left"/>
    </w:pPr>
  </w:style>
  <w:style w:type="paragraph" w:styleId="a5">
    <w:name w:val="header"/>
    <w:basedOn w:val="a"/>
    <w:link w:val="Char0"/>
    <w:uiPriority w:val="99"/>
    <w:unhideWhenUsed/>
    <w:rsid w:val="004E0140"/>
    <w:pPr>
      <w:tabs>
        <w:tab w:val="center" w:pos="4153"/>
        <w:tab w:val="right" w:pos="8306"/>
      </w:tabs>
      <w:spacing w:after="0" w:line="240" w:lineRule="auto"/>
    </w:pPr>
  </w:style>
  <w:style w:type="character" w:customStyle="1" w:styleId="Char0">
    <w:name w:val="رأس الصفحة Char"/>
    <w:basedOn w:val="a0"/>
    <w:link w:val="a5"/>
    <w:uiPriority w:val="99"/>
    <w:rsid w:val="004E0140"/>
  </w:style>
  <w:style w:type="paragraph" w:styleId="a6">
    <w:name w:val="footer"/>
    <w:basedOn w:val="a"/>
    <w:link w:val="Char1"/>
    <w:uiPriority w:val="99"/>
    <w:unhideWhenUsed/>
    <w:rsid w:val="004E0140"/>
    <w:pPr>
      <w:tabs>
        <w:tab w:val="center" w:pos="4153"/>
        <w:tab w:val="right" w:pos="8306"/>
      </w:tabs>
      <w:spacing w:after="0" w:line="240" w:lineRule="auto"/>
    </w:pPr>
  </w:style>
  <w:style w:type="character" w:customStyle="1" w:styleId="Char1">
    <w:name w:val="تذييل الصفحة Char"/>
    <w:basedOn w:val="a0"/>
    <w:link w:val="a6"/>
    <w:uiPriority w:val="99"/>
    <w:rsid w:val="004E0140"/>
  </w:style>
  <w:style w:type="paragraph" w:customStyle="1" w:styleId="msolistparagraph0">
    <w:name w:val="msolistparagraph"/>
    <w:basedOn w:val="a"/>
    <w:rsid w:val="00D75592"/>
    <w:pPr>
      <w:spacing w:after="160" w:line="256" w:lineRule="auto"/>
      <w:ind w:left="720"/>
      <w:contextualSpacing/>
      <w:jc w:val="left"/>
    </w:pPr>
    <w:rPr>
      <w:rFonts w:ascii="Calibri" w:eastAsia="Calibri" w:hAnsi="Calibri" w:cs="Arial"/>
    </w:rPr>
  </w:style>
  <w:style w:type="table" w:styleId="a7">
    <w:name w:val="Table Grid"/>
    <w:basedOn w:val="a1"/>
    <w:uiPriority w:val="59"/>
    <w:rsid w:val="00BF4C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AB24B5"/>
    <w:pPr>
      <w:autoSpaceDE w:val="0"/>
      <w:autoSpaceDN w:val="0"/>
      <w:adjustRightInd w:val="0"/>
      <w:spacing w:after="0" w:line="240" w:lineRule="auto"/>
    </w:pPr>
    <w:rPr>
      <w:rFonts w:ascii="Times New Roman" w:hAnsi="Times New Roman" w:cs="Times New Roman"/>
      <w:color w:val="000000"/>
      <w:sz w:val="24"/>
      <w:szCs w:val="24"/>
    </w:rPr>
  </w:style>
  <w:style w:type="paragraph" w:styleId="a8">
    <w:name w:val="Body Text Indent"/>
    <w:basedOn w:val="a"/>
    <w:link w:val="Char2"/>
    <w:uiPriority w:val="99"/>
    <w:unhideWhenUsed/>
    <w:rsid w:val="00AB24B5"/>
    <w:pPr>
      <w:bidi w:val="0"/>
      <w:spacing w:after="120" w:line="276" w:lineRule="auto"/>
      <w:ind w:left="283"/>
      <w:jc w:val="left"/>
    </w:pPr>
  </w:style>
  <w:style w:type="character" w:customStyle="1" w:styleId="Char2">
    <w:name w:val="نص أساسي بمسافة بادئة Char"/>
    <w:basedOn w:val="a0"/>
    <w:link w:val="a8"/>
    <w:uiPriority w:val="99"/>
    <w:rsid w:val="00AB24B5"/>
  </w:style>
  <w:style w:type="table" w:customStyle="1" w:styleId="1">
    <w:name w:val="شبكة جدول1"/>
    <w:basedOn w:val="a1"/>
    <w:next w:val="a7"/>
    <w:uiPriority w:val="59"/>
    <w:rsid w:val="00B92524"/>
    <w:pPr>
      <w:spacing w:after="0" w:line="240" w:lineRule="auto"/>
    </w:pPr>
    <w:tblPr>
      <w:tblInd w:w="0" w:type="dxa"/>
      <w:tblBorders>
        <w:top w:val="thinThickSmallGap" w:sz="18" w:space="0" w:color="auto"/>
        <w:left w:val="thinThickSmallGap" w:sz="18" w:space="0" w:color="auto"/>
        <w:bottom w:val="thinThickSmallGap" w:sz="18" w:space="0" w:color="auto"/>
        <w:right w:val="thinThickSmallGap" w:sz="18" w:space="0" w:color="auto"/>
        <w:insideH w:val="thinThickSmallGap" w:sz="18" w:space="0" w:color="auto"/>
        <w:insideV w:val="thinThickSmallGap" w:sz="18" w:space="0" w:color="auto"/>
      </w:tblBorders>
      <w:tblCellMar>
        <w:top w:w="0" w:type="dxa"/>
        <w:left w:w="108" w:type="dxa"/>
        <w:bottom w:w="0" w:type="dxa"/>
        <w:right w:w="108" w:type="dxa"/>
      </w:tblCellMar>
    </w:tblPr>
  </w:style>
  <w:style w:type="table" w:customStyle="1" w:styleId="2">
    <w:name w:val="شبكة جدول2"/>
    <w:basedOn w:val="a1"/>
    <w:next w:val="a7"/>
    <w:uiPriority w:val="59"/>
    <w:rsid w:val="000B1570"/>
    <w:pPr>
      <w:spacing w:after="0" w:line="240" w:lineRule="auto"/>
    </w:pPr>
    <w:tblPr>
      <w:tblInd w:w="0" w:type="dxa"/>
      <w:tblBorders>
        <w:top w:val="thinThickSmallGap" w:sz="18" w:space="0" w:color="auto"/>
        <w:left w:val="thinThickSmallGap" w:sz="18" w:space="0" w:color="auto"/>
        <w:bottom w:val="thinThickSmallGap" w:sz="18" w:space="0" w:color="auto"/>
        <w:right w:val="thinThickSmallGap" w:sz="18" w:space="0" w:color="auto"/>
        <w:insideH w:val="thinThickSmallGap" w:sz="18" w:space="0" w:color="auto"/>
        <w:insideV w:val="thinThickSmallGap" w:sz="18" w:space="0" w:color="auto"/>
      </w:tblBorders>
      <w:tblCellMar>
        <w:top w:w="0" w:type="dxa"/>
        <w:left w:w="108" w:type="dxa"/>
        <w:bottom w:w="0" w:type="dxa"/>
        <w:right w:w="108" w:type="dxa"/>
      </w:tblCellMar>
    </w:tblPr>
  </w:style>
  <w:style w:type="table" w:customStyle="1" w:styleId="3">
    <w:name w:val="شبكة جدول3"/>
    <w:basedOn w:val="a1"/>
    <w:next w:val="a7"/>
    <w:uiPriority w:val="59"/>
    <w:rsid w:val="009D3DAA"/>
    <w:pPr>
      <w:spacing w:after="0" w:line="240" w:lineRule="auto"/>
    </w:pPr>
    <w:tblPr>
      <w:tblInd w:w="0" w:type="dxa"/>
      <w:tblBorders>
        <w:top w:val="thinThickSmallGap" w:sz="18" w:space="0" w:color="auto"/>
        <w:left w:val="thinThickSmallGap" w:sz="18" w:space="0" w:color="auto"/>
        <w:bottom w:val="thinThickSmallGap" w:sz="18" w:space="0" w:color="auto"/>
        <w:right w:val="thinThickSmallGap" w:sz="18" w:space="0" w:color="auto"/>
        <w:insideH w:val="thinThickSmallGap" w:sz="18" w:space="0" w:color="auto"/>
        <w:insideV w:val="thinThickSmallGap" w:sz="18" w:space="0" w:color="auto"/>
      </w:tblBorders>
      <w:tblCellMar>
        <w:top w:w="0" w:type="dxa"/>
        <w:left w:w="108" w:type="dxa"/>
        <w:bottom w:w="0" w:type="dxa"/>
        <w:right w:w="108" w:type="dxa"/>
      </w:tblCellMar>
    </w:tblPr>
  </w:style>
  <w:style w:type="table" w:customStyle="1" w:styleId="4">
    <w:name w:val="شبكة جدول4"/>
    <w:basedOn w:val="a1"/>
    <w:next w:val="a7"/>
    <w:uiPriority w:val="59"/>
    <w:rsid w:val="00710502"/>
    <w:pPr>
      <w:spacing w:after="0" w:line="240" w:lineRule="auto"/>
    </w:pPr>
    <w:tblPr>
      <w:tblInd w:w="0" w:type="dxa"/>
      <w:tblBorders>
        <w:top w:val="thinThickSmallGap" w:sz="18" w:space="0" w:color="auto"/>
        <w:left w:val="thinThickSmallGap" w:sz="18" w:space="0" w:color="auto"/>
        <w:bottom w:val="thinThickSmallGap" w:sz="18" w:space="0" w:color="auto"/>
        <w:right w:val="thinThickSmallGap" w:sz="18" w:space="0" w:color="auto"/>
        <w:insideH w:val="thinThickSmallGap" w:sz="18" w:space="0" w:color="auto"/>
        <w:insideV w:val="thinThickSmallGap" w:sz="18" w:space="0" w:color="auto"/>
      </w:tblBorders>
      <w:tblCellMar>
        <w:top w:w="0" w:type="dxa"/>
        <w:left w:w="108" w:type="dxa"/>
        <w:bottom w:w="0" w:type="dxa"/>
        <w:right w:w="108" w:type="dxa"/>
      </w:tblCellMar>
    </w:tblPr>
  </w:style>
  <w:style w:type="table" w:customStyle="1" w:styleId="5">
    <w:name w:val="شبكة جدول5"/>
    <w:basedOn w:val="a1"/>
    <w:next w:val="a7"/>
    <w:uiPriority w:val="59"/>
    <w:rsid w:val="00211F63"/>
    <w:pPr>
      <w:spacing w:after="0" w:line="240" w:lineRule="auto"/>
    </w:pPr>
    <w:tblPr>
      <w:tblInd w:w="0" w:type="dxa"/>
      <w:tblBorders>
        <w:top w:val="thinThickSmallGap" w:sz="18" w:space="0" w:color="auto"/>
        <w:left w:val="thinThickSmallGap" w:sz="18" w:space="0" w:color="auto"/>
        <w:bottom w:val="thinThickSmallGap" w:sz="18" w:space="0" w:color="auto"/>
        <w:right w:val="thinThickSmallGap" w:sz="18" w:space="0" w:color="auto"/>
        <w:insideH w:val="thinThickSmallGap" w:sz="18" w:space="0" w:color="auto"/>
        <w:insideV w:val="thinThickSmallGap" w:sz="18" w:space="0" w:color="auto"/>
      </w:tblBorders>
      <w:tblCellMar>
        <w:top w:w="0" w:type="dxa"/>
        <w:left w:w="108" w:type="dxa"/>
        <w:bottom w:w="0" w:type="dxa"/>
        <w:right w:w="108" w:type="dxa"/>
      </w:tblCellMar>
    </w:tblPr>
  </w:style>
  <w:style w:type="paragraph" w:styleId="a9">
    <w:name w:val="Body Text"/>
    <w:basedOn w:val="a"/>
    <w:link w:val="Char3"/>
    <w:uiPriority w:val="99"/>
    <w:semiHidden/>
    <w:unhideWhenUsed/>
    <w:rsid w:val="00AF2BBE"/>
    <w:pPr>
      <w:spacing w:after="120"/>
    </w:pPr>
  </w:style>
  <w:style w:type="character" w:customStyle="1" w:styleId="Char3">
    <w:name w:val="نص أساسي Char"/>
    <w:basedOn w:val="a0"/>
    <w:link w:val="a9"/>
    <w:uiPriority w:val="99"/>
    <w:semiHidden/>
    <w:rsid w:val="00AF2BBE"/>
  </w:style>
  <w:style w:type="paragraph" w:customStyle="1" w:styleId="Pa4">
    <w:name w:val="Pa4"/>
    <w:basedOn w:val="Default"/>
    <w:next w:val="Default"/>
    <w:uiPriority w:val="99"/>
    <w:rsid w:val="003646D9"/>
    <w:pPr>
      <w:spacing w:line="521" w:lineRule="atLeast"/>
    </w:pPr>
    <w:rPr>
      <w:rFonts w:ascii="Graphik Bold" w:eastAsia="Calibri" w:hAnsi="Graphik Bold" w:cs="Arial"/>
      <w:color w:val="auto"/>
    </w:rPr>
  </w:style>
  <w:style w:type="character" w:styleId="Hyperlink">
    <w:name w:val="Hyperlink"/>
    <w:basedOn w:val="a0"/>
    <w:uiPriority w:val="99"/>
    <w:unhideWhenUsed/>
    <w:rsid w:val="00AB1DEF"/>
    <w:rPr>
      <w:color w:val="0000FF" w:themeColor="hyperlink"/>
      <w:u w:val="single"/>
    </w:rPr>
  </w:style>
  <w:style w:type="paragraph" w:customStyle="1" w:styleId="50">
    <w:name w:val="5"/>
    <w:basedOn w:val="a"/>
    <w:rsid w:val="00C26AC5"/>
    <w:pPr>
      <w:spacing w:before="120" w:after="120" w:line="360" w:lineRule="atLeast"/>
      <w:ind w:left="566" w:right="566" w:hanging="567"/>
    </w:pPr>
    <w:rPr>
      <w:rFonts w:ascii="Times New Roman" w:eastAsia="Times New Roman" w:hAnsi="Times New Roman" w:cs="Arabic Transparent"/>
      <w:b/>
      <w:bCs/>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2E13"/>
    <w:pPr>
      <w:bidi/>
      <w:spacing w:line="360" w:lineRule="auto"/>
      <w:jc w:val="lowKashida"/>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6B2E13"/>
    <w:pPr>
      <w:spacing w:after="0" w:line="240" w:lineRule="auto"/>
    </w:pPr>
    <w:rPr>
      <w:rFonts w:ascii="Tahoma" w:hAnsi="Tahoma" w:cs="Tahoma"/>
      <w:sz w:val="16"/>
      <w:szCs w:val="16"/>
    </w:rPr>
  </w:style>
  <w:style w:type="character" w:customStyle="1" w:styleId="Char">
    <w:name w:val="نص في بالون Char"/>
    <w:basedOn w:val="a0"/>
    <w:link w:val="a3"/>
    <w:uiPriority w:val="99"/>
    <w:semiHidden/>
    <w:rsid w:val="006B2E13"/>
    <w:rPr>
      <w:rFonts w:ascii="Tahoma" w:hAnsi="Tahoma" w:cs="Tahoma"/>
      <w:sz w:val="16"/>
      <w:szCs w:val="16"/>
    </w:rPr>
  </w:style>
  <w:style w:type="character" w:customStyle="1" w:styleId="apple-converted-space">
    <w:name w:val="apple-converted-space"/>
    <w:basedOn w:val="a0"/>
    <w:rsid w:val="003D391B"/>
  </w:style>
  <w:style w:type="paragraph" w:styleId="a4">
    <w:name w:val="List Paragraph"/>
    <w:basedOn w:val="a"/>
    <w:uiPriority w:val="34"/>
    <w:qFormat/>
    <w:rsid w:val="003A1C1B"/>
    <w:pPr>
      <w:spacing w:line="276" w:lineRule="auto"/>
      <w:ind w:left="720"/>
      <w:contextualSpacing/>
      <w:jc w:val="left"/>
    </w:pPr>
  </w:style>
  <w:style w:type="paragraph" w:styleId="a5">
    <w:name w:val="header"/>
    <w:basedOn w:val="a"/>
    <w:link w:val="Char0"/>
    <w:uiPriority w:val="99"/>
    <w:unhideWhenUsed/>
    <w:rsid w:val="004E0140"/>
    <w:pPr>
      <w:tabs>
        <w:tab w:val="center" w:pos="4153"/>
        <w:tab w:val="right" w:pos="8306"/>
      </w:tabs>
      <w:spacing w:after="0" w:line="240" w:lineRule="auto"/>
    </w:pPr>
  </w:style>
  <w:style w:type="character" w:customStyle="1" w:styleId="Char0">
    <w:name w:val="رأس الصفحة Char"/>
    <w:basedOn w:val="a0"/>
    <w:link w:val="a5"/>
    <w:uiPriority w:val="99"/>
    <w:rsid w:val="004E0140"/>
  </w:style>
  <w:style w:type="paragraph" w:styleId="a6">
    <w:name w:val="footer"/>
    <w:basedOn w:val="a"/>
    <w:link w:val="Char1"/>
    <w:uiPriority w:val="99"/>
    <w:unhideWhenUsed/>
    <w:rsid w:val="004E0140"/>
    <w:pPr>
      <w:tabs>
        <w:tab w:val="center" w:pos="4153"/>
        <w:tab w:val="right" w:pos="8306"/>
      </w:tabs>
      <w:spacing w:after="0" w:line="240" w:lineRule="auto"/>
    </w:pPr>
  </w:style>
  <w:style w:type="character" w:customStyle="1" w:styleId="Char1">
    <w:name w:val="تذييل الصفحة Char"/>
    <w:basedOn w:val="a0"/>
    <w:link w:val="a6"/>
    <w:uiPriority w:val="99"/>
    <w:rsid w:val="004E0140"/>
  </w:style>
  <w:style w:type="paragraph" w:customStyle="1" w:styleId="msolistparagraph0">
    <w:name w:val="msolistparagraph"/>
    <w:basedOn w:val="a"/>
    <w:rsid w:val="00D75592"/>
    <w:pPr>
      <w:spacing w:after="160" w:line="256" w:lineRule="auto"/>
      <w:ind w:left="720"/>
      <w:contextualSpacing/>
      <w:jc w:val="left"/>
    </w:pPr>
    <w:rPr>
      <w:rFonts w:ascii="Calibri" w:eastAsia="Calibri" w:hAnsi="Calibri" w:cs="Arial"/>
    </w:rPr>
  </w:style>
  <w:style w:type="table" w:styleId="a7">
    <w:name w:val="Table Grid"/>
    <w:basedOn w:val="a1"/>
    <w:uiPriority w:val="59"/>
    <w:rsid w:val="00BF4C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AB24B5"/>
    <w:pPr>
      <w:autoSpaceDE w:val="0"/>
      <w:autoSpaceDN w:val="0"/>
      <w:adjustRightInd w:val="0"/>
      <w:spacing w:after="0" w:line="240" w:lineRule="auto"/>
    </w:pPr>
    <w:rPr>
      <w:rFonts w:ascii="Times New Roman" w:hAnsi="Times New Roman" w:cs="Times New Roman"/>
      <w:color w:val="000000"/>
      <w:sz w:val="24"/>
      <w:szCs w:val="24"/>
    </w:rPr>
  </w:style>
  <w:style w:type="paragraph" w:styleId="a8">
    <w:name w:val="Body Text Indent"/>
    <w:basedOn w:val="a"/>
    <w:link w:val="Char2"/>
    <w:uiPriority w:val="99"/>
    <w:unhideWhenUsed/>
    <w:rsid w:val="00AB24B5"/>
    <w:pPr>
      <w:bidi w:val="0"/>
      <w:spacing w:after="120" w:line="276" w:lineRule="auto"/>
      <w:ind w:left="283"/>
      <w:jc w:val="left"/>
    </w:pPr>
  </w:style>
  <w:style w:type="character" w:customStyle="1" w:styleId="Char2">
    <w:name w:val="نص أساسي بمسافة بادئة Char"/>
    <w:basedOn w:val="a0"/>
    <w:link w:val="a8"/>
    <w:uiPriority w:val="99"/>
    <w:rsid w:val="00AB24B5"/>
  </w:style>
  <w:style w:type="table" w:customStyle="1" w:styleId="1">
    <w:name w:val="شبكة جدول1"/>
    <w:basedOn w:val="a1"/>
    <w:next w:val="a7"/>
    <w:uiPriority w:val="59"/>
    <w:rsid w:val="00B92524"/>
    <w:pPr>
      <w:spacing w:after="0" w:line="240" w:lineRule="auto"/>
    </w:pPr>
    <w:tblPr>
      <w:tblInd w:w="0" w:type="dxa"/>
      <w:tblBorders>
        <w:top w:val="thinThickSmallGap" w:sz="18" w:space="0" w:color="auto"/>
        <w:left w:val="thinThickSmallGap" w:sz="18" w:space="0" w:color="auto"/>
        <w:bottom w:val="thinThickSmallGap" w:sz="18" w:space="0" w:color="auto"/>
        <w:right w:val="thinThickSmallGap" w:sz="18" w:space="0" w:color="auto"/>
        <w:insideH w:val="thinThickSmallGap" w:sz="18" w:space="0" w:color="auto"/>
        <w:insideV w:val="thinThickSmallGap" w:sz="18" w:space="0" w:color="auto"/>
      </w:tblBorders>
      <w:tblCellMar>
        <w:top w:w="0" w:type="dxa"/>
        <w:left w:w="108" w:type="dxa"/>
        <w:bottom w:w="0" w:type="dxa"/>
        <w:right w:w="108" w:type="dxa"/>
      </w:tblCellMar>
    </w:tblPr>
  </w:style>
  <w:style w:type="table" w:customStyle="1" w:styleId="2">
    <w:name w:val="شبكة جدول2"/>
    <w:basedOn w:val="a1"/>
    <w:next w:val="a7"/>
    <w:uiPriority w:val="59"/>
    <w:rsid w:val="000B1570"/>
    <w:pPr>
      <w:spacing w:after="0" w:line="240" w:lineRule="auto"/>
    </w:pPr>
    <w:tblPr>
      <w:tblInd w:w="0" w:type="dxa"/>
      <w:tblBorders>
        <w:top w:val="thinThickSmallGap" w:sz="18" w:space="0" w:color="auto"/>
        <w:left w:val="thinThickSmallGap" w:sz="18" w:space="0" w:color="auto"/>
        <w:bottom w:val="thinThickSmallGap" w:sz="18" w:space="0" w:color="auto"/>
        <w:right w:val="thinThickSmallGap" w:sz="18" w:space="0" w:color="auto"/>
        <w:insideH w:val="thinThickSmallGap" w:sz="18" w:space="0" w:color="auto"/>
        <w:insideV w:val="thinThickSmallGap" w:sz="18" w:space="0" w:color="auto"/>
      </w:tblBorders>
      <w:tblCellMar>
        <w:top w:w="0" w:type="dxa"/>
        <w:left w:w="108" w:type="dxa"/>
        <w:bottom w:w="0" w:type="dxa"/>
        <w:right w:w="108" w:type="dxa"/>
      </w:tblCellMar>
    </w:tblPr>
  </w:style>
  <w:style w:type="table" w:customStyle="1" w:styleId="3">
    <w:name w:val="شبكة جدول3"/>
    <w:basedOn w:val="a1"/>
    <w:next w:val="a7"/>
    <w:uiPriority w:val="59"/>
    <w:rsid w:val="009D3DAA"/>
    <w:pPr>
      <w:spacing w:after="0" w:line="240" w:lineRule="auto"/>
    </w:pPr>
    <w:tblPr>
      <w:tblInd w:w="0" w:type="dxa"/>
      <w:tblBorders>
        <w:top w:val="thinThickSmallGap" w:sz="18" w:space="0" w:color="auto"/>
        <w:left w:val="thinThickSmallGap" w:sz="18" w:space="0" w:color="auto"/>
        <w:bottom w:val="thinThickSmallGap" w:sz="18" w:space="0" w:color="auto"/>
        <w:right w:val="thinThickSmallGap" w:sz="18" w:space="0" w:color="auto"/>
        <w:insideH w:val="thinThickSmallGap" w:sz="18" w:space="0" w:color="auto"/>
        <w:insideV w:val="thinThickSmallGap" w:sz="18" w:space="0" w:color="auto"/>
      </w:tblBorders>
      <w:tblCellMar>
        <w:top w:w="0" w:type="dxa"/>
        <w:left w:w="108" w:type="dxa"/>
        <w:bottom w:w="0" w:type="dxa"/>
        <w:right w:w="108" w:type="dxa"/>
      </w:tblCellMar>
    </w:tblPr>
  </w:style>
  <w:style w:type="table" w:customStyle="1" w:styleId="4">
    <w:name w:val="شبكة جدول4"/>
    <w:basedOn w:val="a1"/>
    <w:next w:val="a7"/>
    <w:uiPriority w:val="59"/>
    <w:rsid w:val="00710502"/>
    <w:pPr>
      <w:spacing w:after="0" w:line="240" w:lineRule="auto"/>
    </w:pPr>
    <w:tblPr>
      <w:tblInd w:w="0" w:type="dxa"/>
      <w:tblBorders>
        <w:top w:val="thinThickSmallGap" w:sz="18" w:space="0" w:color="auto"/>
        <w:left w:val="thinThickSmallGap" w:sz="18" w:space="0" w:color="auto"/>
        <w:bottom w:val="thinThickSmallGap" w:sz="18" w:space="0" w:color="auto"/>
        <w:right w:val="thinThickSmallGap" w:sz="18" w:space="0" w:color="auto"/>
        <w:insideH w:val="thinThickSmallGap" w:sz="18" w:space="0" w:color="auto"/>
        <w:insideV w:val="thinThickSmallGap" w:sz="18" w:space="0" w:color="auto"/>
      </w:tblBorders>
      <w:tblCellMar>
        <w:top w:w="0" w:type="dxa"/>
        <w:left w:w="108" w:type="dxa"/>
        <w:bottom w:w="0" w:type="dxa"/>
        <w:right w:w="108" w:type="dxa"/>
      </w:tblCellMar>
    </w:tblPr>
  </w:style>
  <w:style w:type="table" w:customStyle="1" w:styleId="5">
    <w:name w:val="شبكة جدول5"/>
    <w:basedOn w:val="a1"/>
    <w:next w:val="a7"/>
    <w:uiPriority w:val="59"/>
    <w:rsid w:val="00211F63"/>
    <w:pPr>
      <w:spacing w:after="0" w:line="240" w:lineRule="auto"/>
    </w:pPr>
    <w:tblPr>
      <w:tblInd w:w="0" w:type="dxa"/>
      <w:tblBorders>
        <w:top w:val="thinThickSmallGap" w:sz="18" w:space="0" w:color="auto"/>
        <w:left w:val="thinThickSmallGap" w:sz="18" w:space="0" w:color="auto"/>
        <w:bottom w:val="thinThickSmallGap" w:sz="18" w:space="0" w:color="auto"/>
        <w:right w:val="thinThickSmallGap" w:sz="18" w:space="0" w:color="auto"/>
        <w:insideH w:val="thinThickSmallGap" w:sz="18" w:space="0" w:color="auto"/>
        <w:insideV w:val="thinThickSmallGap" w:sz="18" w:space="0" w:color="auto"/>
      </w:tblBorders>
      <w:tblCellMar>
        <w:top w:w="0" w:type="dxa"/>
        <w:left w:w="108" w:type="dxa"/>
        <w:bottom w:w="0" w:type="dxa"/>
        <w:right w:w="108" w:type="dxa"/>
      </w:tblCellMar>
    </w:tblPr>
  </w:style>
  <w:style w:type="paragraph" w:styleId="a9">
    <w:name w:val="Body Text"/>
    <w:basedOn w:val="a"/>
    <w:link w:val="Char3"/>
    <w:uiPriority w:val="99"/>
    <w:semiHidden/>
    <w:unhideWhenUsed/>
    <w:rsid w:val="00AF2BBE"/>
    <w:pPr>
      <w:spacing w:after="120"/>
    </w:pPr>
  </w:style>
  <w:style w:type="character" w:customStyle="1" w:styleId="Char3">
    <w:name w:val="نص أساسي Char"/>
    <w:basedOn w:val="a0"/>
    <w:link w:val="a9"/>
    <w:uiPriority w:val="99"/>
    <w:semiHidden/>
    <w:rsid w:val="00AF2BBE"/>
  </w:style>
  <w:style w:type="paragraph" w:customStyle="1" w:styleId="Pa4">
    <w:name w:val="Pa4"/>
    <w:basedOn w:val="Default"/>
    <w:next w:val="Default"/>
    <w:uiPriority w:val="99"/>
    <w:rsid w:val="003646D9"/>
    <w:pPr>
      <w:spacing w:line="521" w:lineRule="atLeast"/>
    </w:pPr>
    <w:rPr>
      <w:rFonts w:ascii="Graphik Bold" w:eastAsia="Calibri" w:hAnsi="Graphik Bold" w:cs="Arial"/>
      <w:color w:val="auto"/>
    </w:rPr>
  </w:style>
  <w:style w:type="character" w:styleId="Hyperlink">
    <w:name w:val="Hyperlink"/>
    <w:basedOn w:val="a0"/>
    <w:uiPriority w:val="99"/>
    <w:unhideWhenUsed/>
    <w:rsid w:val="00AB1DEF"/>
    <w:rPr>
      <w:color w:val="0000FF" w:themeColor="hyperlink"/>
      <w:u w:val="single"/>
    </w:rPr>
  </w:style>
  <w:style w:type="paragraph" w:customStyle="1" w:styleId="50">
    <w:name w:val="5"/>
    <w:basedOn w:val="a"/>
    <w:rsid w:val="00C26AC5"/>
    <w:pPr>
      <w:spacing w:before="120" w:after="120" w:line="360" w:lineRule="atLeast"/>
      <w:ind w:left="566" w:right="566" w:hanging="567"/>
    </w:pPr>
    <w:rPr>
      <w:rFonts w:ascii="Times New Roman" w:eastAsia="Times New Roman" w:hAnsi="Times New Roman" w:cs="Arabic Transparent"/>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1432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A863BD-47E5-4294-B135-107AA39A0F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3360</TotalTime>
  <Pages>32</Pages>
  <Words>8790</Words>
  <Characters>50106</Characters>
  <Application>Microsoft Office Word</Application>
  <DocSecurity>0</DocSecurity>
  <Lines>417</Lines>
  <Paragraphs>117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58779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c:creator>
  <cp:keywords/>
  <dc:description/>
  <cp:lastModifiedBy>z</cp:lastModifiedBy>
  <cp:revision>412</cp:revision>
  <cp:lastPrinted>2017-01-18T04:48:00Z</cp:lastPrinted>
  <dcterms:created xsi:type="dcterms:W3CDTF">2016-12-29T16:57:00Z</dcterms:created>
  <dcterms:modified xsi:type="dcterms:W3CDTF">2017-01-18T04:48:00Z</dcterms:modified>
</cp:coreProperties>
</file>