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BC0" w:rsidRPr="00A770B2" w:rsidRDefault="00E442B1" w:rsidP="00A770B2">
      <w:pPr>
        <w:bidi/>
        <w:spacing w:after="0" w:line="240" w:lineRule="auto"/>
        <w:jc w:val="both"/>
        <w:rPr>
          <w:rFonts w:ascii="Simplified Arabic" w:hAnsi="Simplified Arabic" w:cs="Simplified Arabic"/>
          <w:bCs/>
          <w:sz w:val="32"/>
          <w:szCs w:val="32"/>
        </w:rPr>
      </w:pPr>
      <w:bookmarkStart w:id="0" w:name="_GoBack"/>
      <w:bookmarkEnd w:id="0"/>
      <w:r w:rsidRPr="00A770B2">
        <w:rPr>
          <w:rFonts w:ascii="Simplified Arabic" w:hAnsi="Simplified Arabic" w:cs="Simplified Arabic"/>
          <w:bCs/>
          <w:sz w:val="32"/>
          <w:szCs w:val="32"/>
          <w:rtl/>
        </w:rPr>
        <w:t xml:space="preserve">أثر التفاعل بين نمط التحكم في الوكيل الافتراضي ومستوى الانغماس في بيئة تعلم ثلاثية </w:t>
      </w:r>
      <w:r w:rsidR="00116816" w:rsidRPr="00A770B2">
        <w:rPr>
          <w:rFonts w:ascii="Simplified Arabic" w:hAnsi="Simplified Arabic" w:cs="Simplified Arabic"/>
          <w:bCs/>
          <w:sz w:val="32"/>
          <w:szCs w:val="32"/>
          <w:rtl/>
        </w:rPr>
        <w:t>الأبعاد</w:t>
      </w:r>
      <w:r w:rsidRPr="00A770B2">
        <w:rPr>
          <w:rFonts w:ascii="Simplified Arabic" w:hAnsi="Simplified Arabic" w:cs="Simplified Arabic"/>
          <w:bCs/>
          <w:sz w:val="32"/>
          <w:szCs w:val="32"/>
          <w:rtl/>
        </w:rPr>
        <w:t xml:space="preserve"> علي تنمية مهارات التفكير البصري لدى طلاب المرحلة </w:t>
      </w:r>
      <w:r w:rsidR="008B1B1B" w:rsidRPr="00A770B2">
        <w:rPr>
          <w:rFonts w:ascii="Simplified Arabic" w:hAnsi="Simplified Arabic" w:cs="Simplified Arabic"/>
          <w:bCs/>
          <w:sz w:val="32"/>
          <w:szCs w:val="32"/>
          <w:rtl/>
        </w:rPr>
        <w:t>الإعدادي</w:t>
      </w:r>
      <w:r w:rsidRPr="00A770B2">
        <w:rPr>
          <w:rFonts w:ascii="Simplified Arabic" w:hAnsi="Simplified Arabic" w:cs="Simplified Arabic"/>
          <w:bCs/>
          <w:sz w:val="32"/>
          <w:szCs w:val="32"/>
          <w:rtl/>
        </w:rPr>
        <w:t>ة</w:t>
      </w:r>
    </w:p>
    <w:p w:rsidR="00A770B2" w:rsidRPr="00A770B2" w:rsidRDefault="00A770B2" w:rsidP="00A770B2">
      <w:pPr>
        <w:bidi/>
        <w:spacing w:after="0" w:line="240" w:lineRule="auto"/>
        <w:jc w:val="center"/>
        <w:rPr>
          <w:rFonts w:ascii="Simplified Arabic" w:hAnsi="Simplified Arabic" w:cs="Simplified Arabic"/>
          <w:bCs/>
          <w:sz w:val="32"/>
          <w:szCs w:val="32"/>
          <w:rtl/>
        </w:rPr>
      </w:pPr>
      <w:r w:rsidRPr="00A770B2">
        <w:rPr>
          <w:rFonts w:ascii="Simplified Arabic" w:hAnsi="Simplified Arabic" w:cs="Simplified Arabic" w:hint="cs"/>
          <w:bCs/>
          <w:sz w:val="32"/>
          <w:szCs w:val="32"/>
          <w:rtl/>
        </w:rPr>
        <w:t>اعداد</w:t>
      </w: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48"/>
      </w:tblGrid>
      <w:tr w:rsidR="00A770B2" w:rsidRPr="00A770B2" w:rsidTr="00A770B2">
        <w:tc>
          <w:tcPr>
            <w:tcW w:w="4428" w:type="dxa"/>
          </w:tcPr>
          <w:p w:rsidR="00A770B2" w:rsidRPr="00A770B2" w:rsidRDefault="00A770B2" w:rsidP="00A770B2">
            <w:pPr>
              <w:bidi/>
              <w:jc w:val="center"/>
              <w:rPr>
                <w:rFonts w:ascii="Simplified Arabic" w:hAnsi="Simplified Arabic" w:cs="Simplified Arabic"/>
                <w:bCs/>
                <w:sz w:val="28"/>
                <w:szCs w:val="28"/>
                <w:rtl/>
              </w:rPr>
            </w:pPr>
            <w:r w:rsidRPr="00A770B2">
              <w:rPr>
                <w:rFonts w:ascii="Simplified Arabic" w:hAnsi="Simplified Arabic" w:cs="Simplified Arabic" w:hint="cs"/>
                <w:bCs/>
                <w:sz w:val="28"/>
                <w:szCs w:val="28"/>
                <w:rtl/>
              </w:rPr>
              <w:t>د/ ناهد فهمي عبد المقصود</w:t>
            </w:r>
          </w:p>
        </w:tc>
        <w:tc>
          <w:tcPr>
            <w:tcW w:w="5148" w:type="dxa"/>
          </w:tcPr>
          <w:p w:rsidR="00A770B2" w:rsidRPr="00A770B2" w:rsidRDefault="00A770B2" w:rsidP="00A770B2">
            <w:pPr>
              <w:bidi/>
              <w:jc w:val="center"/>
              <w:rPr>
                <w:rFonts w:ascii="Simplified Arabic" w:hAnsi="Simplified Arabic" w:cs="Simplified Arabic"/>
                <w:bCs/>
                <w:sz w:val="28"/>
                <w:szCs w:val="28"/>
                <w:rtl/>
              </w:rPr>
            </w:pPr>
            <w:proofErr w:type="spellStart"/>
            <w:r w:rsidRPr="00A770B2">
              <w:rPr>
                <w:rFonts w:ascii="Simplified Arabic" w:hAnsi="Simplified Arabic" w:cs="Simplified Arabic" w:hint="cs"/>
                <w:bCs/>
                <w:sz w:val="28"/>
                <w:szCs w:val="28"/>
                <w:rtl/>
              </w:rPr>
              <w:t>أ.م.د</w:t>
            </w:r>
            <w:proofErr w:type="spellEnd"/>
            <w:r w:rsidRPr="00A770B2">
              <w:rPr>
                <w:rFonts w:ascii="Simplified Arabic" w:hAnsi="Simplified Arabic" w:cs="Simplified Arabic" w:hint="cs"/>
                <w:bCs/>
                <w:sz w:val="28"/>
                <w:szCs w:val="28"/>
                <w:rtl/>
              </w:rPr>
              <w:t>/ حنان حسن خليل</w:t>
            </w:r>
          </w:p>
        </w:tc>
      </w:tr>
      <w:tr w:rsidR="00A770B2" w:rsidRPr="00A770B2" w:rsidTr="00A770B2">
        <w:tc>
          <w:tcPr>
            <w:tcW w:w="4428" w:type="dxa"/>
          </w:tcPr>
          <w:p w:rsidR="00A770B2" w:rsidRPr="00A770B2" w:rsidRDefault="00A770B2" w:rsidP="00A770B2">
            <w:pPr>
              <w:bidi/>
              <w:jc w:val="center"/>
              <w:rPr>
                <w:rFonts w:ascii="Simplified Arabic" w:hAnsi="Simplified Arabic" w:cs="Simplified Arabic"/>
                <w:bCs/>
                <w:sz w:val="24"/>
                <w:szCs w:val="24"/>
                <w:rtl/>
              </w:rPr>
            </w:pPr>
            <w:r w:rsidRPr="00A770B2">
              <w:rPr>
                <w:rFonts w:ascii="Simplified Arabic" w:hAnsi="Simplified Arabic" w:cs="Simplified Arabic" w:hint="cs"/>
                <w:bCs/>
                <w:sz w:val="24"/>
                <w:szCs w:val="24"/>
                <w:rtl/>
              </w:rPr>
              <w:t>مدرس تكنولوجيا التعليم بكلية التربية جامعة دمياط</w:t>
            </w:r>
          </w:p>
        </w:tc>
        <w:tc>
          <w:tcPr>
            <w:tcW w:w="5148" w:type="dxa"/>
          </w:tcPr>
          <w:p w:rsidR="00A770B2" w:rsidRPr="00A770B2" w:rsidRDefault="00A770B2" w:rsidP="00A770B2">
            <w:pPr>
              <w:bidi/>
              <w:jc w:val="center"/>
              <w:rPr>
                <w:rFonts w:ascii="Simplified Arabic" w:hAnsi="Simplified Arabic" w:cs="Simplified Arabic"/>
                <w:bCs/>
                <w:sz w:val="24"/>
                <w:szCs w:val="24"/>
                <w:rtl/>
              </w:rPr>
            </w:pPr>
            <w:r w:rsidRPr="00A770B2">
              <w:rPr>
                <w:rFonts w:ascii="Simplified Arabic" w:hAnsi="Simplified Arabic" w:cs="Simplified Arabic" w:hint="cs"/>
                <w:bCs/>
                <w:sz w:val="24"/>
                <w:szCs w:val="24"/>
                <w:rtl/>
              </w:rPr>
              <w:t>استاذ تكنولوجيا التعليم المساعد بكلية التربية جامعة المنصورة</w:t>
            </w:r>
          </w:p>
        </w:tc>
      </w:tr>
    </w:tbl>
    <w:p w:rsidR="00A770B2" w:rsidRDefault="00A770B2" w:rsidP="00A770B2">
      <w:pPr>
        <w:bidi/>
        <w:spacing w:after="0" w:line="240" w:lineRule="auto"/>
        <w:jc w:val="both"/>
        <w:rPr>
          <w:rFonts w:ascii="Simplified Arabic" w:eastAsia="Times New Roman" w:hAnsi="Simplified Arabic" w:cs="Simplified Arabic"/>
          <w:bCs/>
          <w:sz w:val="28"/>
          <w:szCs w:val="28"/>
          <w:rtl/>
          <w:lang w:bidi="ar-EG"/>
        </w:rPr>
      </w:pPr>
    </w:p>
    <w:p w:rsidR="0015602B" w:rsidRPr="00A770B2" w:rsidRDefault="0015602B" w:rsidP="00A770B2">
      <w:pPr>
        <w:bidi/>
        <w:spacing w:after="0" w:line="240" w:lineRule="auto"/>
        <w:jc w:val="both"/>
        <w:rPr>
          <w:rFonts w:ascii="Simplified Arabic" w:eastAsia="Times New Roman" w:hAnsi="Simplified Arabic" w:cs="Simplified Arabic"/>
          <w:bCs/>
          <w:sz w:val="28"/>
          <w:szCs w:val="28"/>
          <w:rtl/>
          <w:lang w:bidi="ar-EG"/>
        </w:rPr>
      </w:pPr>
      <w:r w:rsidRPr="00A770B2">
        <w:rPr>
          <w:rFonts w:ascii="Simplified Arabic" w:eastAsia="Times New Roman" w:hAnsi="Simplified Arabic" w:cs="Simplified Arabic" w:hint="cs"/>
          <w:bCs/>
          <w:sz w:val="28"/>
          <w:szCs w:val="28"/>
          <w:rtl/>
          <w:lang w:bidi="ar-EG"/>
        </w:rPr>
        <w:t>ملخص البحث</w:t>
      </w:r>
    </w:p>
    <w:p w:rsidR="0015602B" w:rsidRPr="00A770B2" w:rsidRDefault="0015602B" w:rsidP="00A770B2">
      <w:pPr>
        <w:bidi/>
        <w:spacing w:after="0" w:line="240" w:lineRule="auto"/>
        <w:jc w:val="both"/>
        <w:rPr>
          <w:rFonts w:ascii="Simplified Arabic" w:hAnsi="Simplified Arabic" w:cs="Simplified Arabic"/>
          <w:b/>
          <w:sz w:val="28"/>
          <w:szCs w:val="28"/>
        </w:rPr>
      </w:pPr>
      <w:r w:rsidRPr="00A770B2">
        <w:rPr>
          <w:rFonts w:ascii="Simplified Arabic" w:hAnsi="Simplified Arabic" w:cs="Simplified Arabic"/>
          <w:b/>
          <w:sz w:val="28"/>
          <w:szCs w:val="28"/>
          <w:rtl/>
        </w:rPr>
        <w:t xml:space="preserve">استهدف البحث الحالي دراسة أثر التفاعل بين نمط التحكم في الوكيل الافتراضي ومستوى الانغماس في بيئة تعلم ثلاثية </w:t>
      </w:r>
      <w:r w:rsidR="00116816" w:rsidRPr="00A770B2">
        <w:rPr>
          <w:rFonts w:ascii="Simplified Arabic" w:hAnsi="Simplified Arabic" w:cs="Simplified Arabic"/>
          <w:b/>
          <w:sz w:val="28"/>
          <w:szCs w:val="28"/>
          <w:rtl/>
        </w:rPr>
        <w:t>الأبعاد</w:t>
      </w:r>
      <w:r w:rsidRPr="00A770B2">
        <w:rPr>
          <w:rFonts w:ascii="Simplified Arabic" w:hAnsi="Simplified Arabic" w:cs="Simplified Arabic"/>
          <w:b/>
          <w:sz w:val="28"/>
          <w:szCs w:val="28"/>
          <w:rtl/>
        </w:rPr>
        <w:t xml:space="preserve"> علي تنمية مهارات التفكير البصري لدى طلاب المرحلة </w:t>
      </w:r>
      <w:r w:rsidR="008B1B1B" w:rsidRPr="00A770B2">
        <w:rPr>
          <w:rFonts w:ascii="Simplified Arabic" w:hAnsi="Simplified Arabic" w:cs="Simplified Arabic"/>
          <w:b/>
          <w:sz w:val="28"/>
          <w:szCs w:val="28"/>
          <w:rtl/>
        </w:rPr>
        <w:t>الإعدادي</w:t>
      </w:r>
      <w:r w:rsidRPr="00A770B2">
        <w:rPr>
          <w:rFonts w:ascii="Simplified Arabic" w:hAnsi="Simplified Arabic" w:cs="Simplified Arabic"/>
          <w:b/>
          <w:sz w:val="28"/>
          <w:szCs w:val="28"/>
          <w:rtl/>
        </w:rPr>
        <w:t xml:space="preserve">ة، تم </w:t>
      </w:r>
      <w:r w:rsidRPr="00A770B2">
        <w:rPr>
          <w:rFonts w:ascii="Simplified Arabic" w:hAnsi="Simplified Arabic" w:cs="Simplified Arabic" w:hint="cs"/>
          <w:b/>
          <w:sz w:val="28"/>
          <w:szCs w:val="28"/>
          <w:rtl/>
        </w:rPr>
        <w:t>الاعتماد</w:t>
      </w:r>
      <w:r w:rsidRPr="00A770B2">
        <w:rPr>
          <w:rFonts w:ascii="Simplified Arabic" w:hAnsi="Simplified Arabic" w:cs="Simplified Arabic"/>
          <w:b/>
          <w:sz w:val="28"/>
          <w:szCs w:val="28"/>
          <w:rtl/>
        </w:rPr>
        <w:t xml:space="preserve"> علي التصميم شبه التجريبي (2</w:t>
      </w:r>
      <w:r w:rsidR="00084556" w:rsidRPr="00A770B2">
        <w:rPr>
          <w:rFonts w:ascii="Simplified Arabic" w:hAnsi="Simplified Arabic" w:cs="Simplified Arabic"/>
          <w:b/>
          <w:sz w:val="28"/>
          <w:szCs w:val="28"/>
        </w:rPr>
        <w:t>×</w:t>
      </w:r>
      <w:r w:rsidRPr="00A770B2">
        <w:rPr>
          <w:rFonts w:ascii="Simplified Arabic" w:hAnsi="Simplified Arabic" w:cs="Simplified Arabic"/>
          <w:b/>
          <w:sz w:val="28"/>
          <w:szCs w:val="28"/>
          <w:rtl/>
        </w:rPr>
        <w:t>2) بحيث يتضمن التصميم التجريبي متغيرين مستقلين</w:t>
      </w:r>
      <w:r w:rsidRPr="00A770B2">
        <w:rPr>
          <w:rFonts w:ascii="Simplified Arabic" w:hAnsi="Simplified Arabic" w:cs="Simplified Arabic" w:hint="cs"/>
          <w:b/>
          <w:sz w:val="28"/>
          <w:szCs w:val="28"/>
          <w:rtl/>
        </w:rPr>
        <w:t xml:space="preserve"> </w:t>
      </w:r>
      <w:r w:rsidRPr="00A770B2">
        <w:rPr>
          <w:rFonts w:ascii="Simplified Arabic" w:hAnsi="Simplified Arabic" w:cs="Simplified Arabic"/>
          <w:b/>
          <w:sz w:val="28"/>
          <w:szCs w:val="28"/>
          <w:rtl/>
        </w:rPr>
        <w:t xml:space="preserve">الأول </w:t>
      </w:r>
      <w:r w:rsidRPr="00A770B2">
        <w:rPr>
          <w:rFonts w:ascii="Simplified Arabic" w:hAnsi="Simplified Arabic" w:cs="Simplified Arabic" w:hint="cs"/>
          <w:b/>
          <w:sz w:val="28"/>
          <w:szCs w:val="28"/>
          <w:rtl/>
        </w:rPr>
        <w:t>هو نم</w:t>
      </w:r>
      <w:r w:rsidRPr="00A770B2">
        <w:rPr>
          <w:rFonts w:ascii="Simplified Arabic" w:hAnsi="Simplified Arabic" w:cs="Simplified Arabic" w:hint="eastAsia"/>
          <w:b/>
          <w:sz w:val="28"/>
          <w:szCs w:val="28"/>
          <w:rtl/>
        </w:rPr>
        <w:t>ط</w:t>
      </w:r>
      <w:r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التحكم</w:t>
      </w:r>
      <w:r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موجه</w:t>
      </w:r>
      <w:r w:rsidRPr="00A770B2">
        <w:rPr>
          <w:rFonts w:ascii="Simplified Arabic" w:hAnsi="Simplified Arabic" w:cs="Simplified Arabic"/>
          <w:b/>
          <w:sz w:val="28"/>
          <w:szCs w:val="28"/>
          <w:rtl/>
        </w:rPr>
        <w:t xml:space="preserve"> /</w:t>
      </w:r>
      <w:r w:rsidR="0071417E" w:rsidRPr="00A770B2">
        <w:rPr>
          <w:rFonts w:ascii="Simplified Arabic" w:hAnsi="Simplified Arabic" w:cs="Simplified Arabic" w:hint="cs"/>
          <w:b/>
          <w:sz w:val="28"/>
          <w:szCs w:val="28"/>
          <w:rtl/>
        </w:rPr>
        <w:t xml:space="preserve"> </w:t>
      </w:r>
      <w:r w:rsidRPr="00A770B2">
        <w:rPr>
          <w:rFonts w:ascii="Simplified Arabic" w:hAnsi="Simplified Arabic" w:cs="Simplified Arabic" w:hint="cs"/>
          <w:b/>
          <w:sz w:val="28"/>
          <w:szCs w:val="28"/>
          <w:rtl/>
        </w:rPr>
        <w:t xml:space="preserve">مستقل) </w:t>
      </w:r>
      <w:r w:rsidRPr="00A770B2">
        <w:rPr>
          <w:rFonts w:ascii="Simplified Arabic" w:hAnsi="Simplified Arabic" w:cs="Simplified Arabic"/>
          <w:b/>
          <w:sz w:val="28"/>
          <w:szCs w:val="28"/>
          <w:rtl/>
        </w:rPr>
        <w:t xml:space="preserve"> والثاني </w:t>
      </w:r>
      <w:r w:rsidRPr="00A770B2">
        <w:rPr>
          <w:rFonts w:ascii="Simplified Arabic" w:hAnsi="Simplified Arabic" w:cs="Simplified Arabic" w:hint="cs"/>
          <w:b/>
          <w:sz w:val="28"/>
          <w:szCs w:val="28"/>
          <w:rtl/>
        </w:rPr>
        <w:t>مستو</w:t>
      </w:r>
      <w:r w:rsidR="00225B23" w:rsidRPr="00A770B2">
        <w:rPr>
          <w:rFonts w:ascii="Simplified Arabic" w:hAnsi="Simplified Arabic" w:cs="Simplified Arabic" w:hint="cs"/>
          <w:b/>
          <w:sz w:val="28"/>
          <w:szCs w:val="28"/>
          <w:rtl/>
        </w:rPr>
        <w:t>ى</w:t>
      </w:r>
      <w:r w:rsidRPr="00A770B2">
        <w:rPr>
          <w:rFonts w:ascii="Simplified Arabic" w:hAnsi="Simplified Arabic" w:cs="Simplified Arabic" w:hint="cs"/>
          <w:b/>
          <w:sz w:val="28"/>
          <w:szCs w:val="28"/>
          <w:rtl/>
        </w:rPr>
        <w:t xml:space="preserve"> الانغماس </w:t>
      </w:r>
      <w:r w:rsidRPr="00A770B2">
        <w:rPr>
          <w:rFonts w:ascii="Simplified Arabic" w:hAnsi="Simplified Arabic" w:cs="Simplified Arabic"/>
          <w:b/>
          <w:sz w:val="28"/>
          <w:szCs w:val="28"/>
          <w:rtl/>
        </w:rPr>
        <w:t>(</w:t>
      </w:r>
      <w:r w:rsidRPr="00A770B2">
        <w:rPr>
          <w:rFonts w:ascii="Simplified Arabic" w:hAnsi="Simplified Arabic" w:cs="Simplified Arabic" w:hint="cs"/>
          <w:b/>
          <w:sz w:val="28"/>
          <w:szCs w:val="28"/>
          <w:rtl/>
        </w:rPr>
        <w:t xml:space="preserve">انغماسي/ </w:t>
      </w:r>
      <w:r w:rsidR="005E57DA" w:rsidRPr="00A770B2">
        <w:rPr>
          <w:rFonts w:ascii="Simplified Arabic" w:hAnsi="Simplified Arabic" w:cs="Simplified Arabic" w:hint="cs"/>
          <w:b/>
          <w:sz w:val="28"/>
          <w:szCs w:val="28"/>
          <w:rtl/>
        </w:rPr>
        <w:t>شبه انغماسي</w:t>
      </w:r>
      <w:r w:rsidRPr="00A770B2">
        <w:rPr>
          <w:rFonts w:ascii="Simplified Arabic" w:hAnsi="Simplified Arabic" w:cs="Simplified Arabic"/>
          <w:b/>
          <w:sz w:val="28"/>
          <w:szCs w:val="28"/>
          <w:rtl/>
        </w:rPr>
        <w:t xml:space="preserve">)، والمتغير التابع مهارات التفكير البصري لدى طلاب المرحلة </w:t>
      </w:r>
      <w:r w:rsidR="008B1B1B" w:rsidRPr="00A770B2">
        <w:rPr>
          <w:rFonts w:ascii="Simplified Arabic" w:hAnsi="Simplified Arabic" w:cs="Simplified Arabic"/>
          <w:b/>
          <w:sz w:val="28"/>
          <w:szCs w:val="28"/>
          <w:rtl/>
        </w:rPr>
        <w:t>الإعدادي</w:t>
      </w:r>
      <w:r w:rsidRPr="00A770B2">
        <w:rPr>
          <w:rFonts w:ascii="Simplified Arabic" w:hAnsi="Simplified Arabic" w:cs="Simplified Arabic"/>
          <w:b/>
          <w:sz w:val="28"/>
          <w:szCs w:val="28"/>
          <w:rtl/>
        </w:rPr>
        <w:t xml:space="preserve">ة ، تكونت </w:t>
      </w:r>
      <w:r w:rsidR="00225B23" w:rsidRPr="00A770B2">
        <w:rPr>
          <w:rFonts w:ascii="Simplified Arabic" w:hAnsi="Simplified Arabic" w:cs="Simplified Arabic" w:hint="cs"/>
          <w:b/>
          <w:sz w:val="28"/>
          <w:szCs w:val="28"/>
          <w:rtl/>
        </w:rPr>
        <w:t>عينة</w:t>
      </w:r>
      <w:r w:rsidRPr="00A770B2">
        <w:rPr>
          <w:rFonts w:ascii="Simplified Arabic" w:hAnsi="Simplified Arabic" w:cs="Simplified Arabic"/>
          <w:b/>
          <w:sz w:val="28"/>
          <w:szCs w:val="28"/>
          <w:rtl/>
        </w:rPr>
        <w:t xml:space="preserve"> البحث من </w:t>
      </w:r>
      <w:r w:rsidRPr="00A770B2">
        <w:rPr>
          <w:rFonts w:ascii="Simplified Arabic" w:hAnsi="Simplified Arabic" w:cs="Simplified Arabic" w:hint="cs"/>
          <w:b/>
          <w:sz w:val="28"/>
          <w:szCs w:val="28"/>
          <w:rtl/>
        </w:rPr>
        <w:t xml:space="preserve">(120) </w:t>
      </w:r>
      <w:r w:rsidRPr="00A770B2">
        <w:rPr>
          <w:rFonts w:ascii="Simplified Arabic" w:hAnsi="Simplified Arabic" w:cs="Simplified Arabic"/>
          <w:b/>
          <w:sz w:val="28"/>
          <w:szCs w:val="28"/>
          <w:rtl/>
        </w:rPr>
        <w:t>طالب وطالب</w:t>
      </w:r>
      <w:r w:rsidR="00225B23" w:rsidRPr="00A770B2">
        <w:rPr>
          <w:rFonts w:ascii="Simplified Arabic" w:hAnsi="Simplified Arabic" w:cs="Simplified Arabic" w:hint="cs"/>
          <w:b/>
          <w:sz w:val="28"/>
          <w:szCs w:val="28"/>
          <w:rtl/>
        </w:rPr>
        <w:t>ة</w:t>
      </w:r>
      <w:r w:rsidRPr="00A770B2">
        <w:rPr>
          <w:rFonts w:ascii="Simplified Arabic" w:hAnsi="Simplified Arabic" w:cs="Simplified Arabic" w:hint="cs"/>
          <w:b/>
          <w:sz w:val="28"/>
          <w:szCs w:val="28"/>
          <w:rtl/>
        </w:rPr>
        <w:t xml:space="preserve"> من الصف الثالث </w:t>
      </w:r>
      <w:r w:rsidR="008B1B1B" w:rsidRPr="00A770B2">
        <w:rPr>
          <w:rFonts w:ascii="Simplified Arabic" w:hAnsi="Simplified Arabic" w:cs="Simplified Arabic" w:hint="cs"/>
          <w:b/>
          <w:sz w:val="28"/>
          <w:szCs w:val="28"/>
          <w:rtl/>
        </w:rPr>
        <w:t>الإعدادي</w:t>
      </w:r>
      <w:r w:rsidRPr="00A770B2">
        <w:rPr>
          <w:rFonts w:ascii="Simplified Arabic" w:hAnsi="Simplified Arabic" w:cs="Simplified Arabic" w:hint="cs"/>
          <w:b/>
          <w:sz w:val="28"/>
          <w:szCs w:val="28"/>
          <w:rtl/>
        </w:rPr>
        <w:t xml:space="preserve"> بمدرسة الفردوس المتميزة</w:t>
      </w:r>
      <w:r w:rsidRPr="00A770B2">
        <w:rPr>
          <w:rFonts w:ascii="Simplified Arabic" w:hAnsi="Simplified Arabic" w:cs="Simplified Arabic"/>
          <w:b/>
          <w:sz w:val="28"/>
          <w:szCs w:val="28"/>
          <w:rtl/>
        </w:rPr>
        <w:t xml:space="preserve"> ، تم توزيعهم عشوائيا علي (4) مجموعات ، تمثلت أدوات البحث في </w:t>
      </w:r>
      <w:r w:rsidRPr="00A770B2">
        <w:rPr>
          <w:rFonts w:ascii="Simplified Arabic" w:hAnsi="Simplified Arabic" w:cs="Simplified Arabic" w:hint="cs"/>
          <w:b/>
          <w:sz w:val="28"/>
          <w:szCs w:val="28"/>
          <w:rtl/>
        </w:rPr>
        <w:t>بطاقة تحليل محتوي واختبار لمهارات التفكير البصري</w:t>
      </w:r>
      <w:r w:rsidRPr="00A770B2">
        <w:rPr>
          <w:rFonts w:ascii="Simplified Arabic" w:hAnsi="Simplified Arabic" w:cs="Simplified Arabic"/>
          <w:b/>
          <w:sz w:val="28"/>
          <w:szCs w:val="28"/>
          <w:rtl/>
        </w:rPr>
        <w:t xml:space="preserve">، وقد </w:t>
      </w:r>
      <w:r w:rsidRPr="00A770B2">
        <w:rPr>
          <w:rFonts w:ascii="Simplified Arabic" w:hAnsi="Simplified Arabic" w:cs="Simplified Arabic" w:hint="cs"/>
          <w:b/>
          <w:sz w:val="28"/>
          <w:szCs w:val="28"/>
          <w:rtl/>
        </w:rPr>
        <w:t>أ</w:t>
      </w:r>
      <w:r w:rsidRPr="00A770B2">
        <w:rPr>
          <w:rFonts w:ascii="Simplified Arabic" w:hAnsi="Simplified Arabic" w:cs="Simplified Arabic"/>
          <w:b/>
          <w:sz w:val="28"/>
          <w:szCs w:val="28"/>
          <w:rtl/>
        </w:rPr>
        <w:t>سفرت نتائج البحث عن وجود فرق ذ</w:t>
      </w:r>
      <w:r w:rsidR="00225B23" w:rsidRPr="00A770B2">
        <w:rPr>
          <w:rFonts w:ascii="Simplified Arabic" w:hAnsi="Simplified Arabic" w:cs="Simplified Arabic" w:hint="cs"/>
          <w:b/>
          <w:sz w:val="28"/>
          <w:szCs w:val="28"/>
          <w:rtl/>
        </w:rPr>
        <w:t>ي</w:t>
      </w:r>
      <w:r w:rsidRPr="00A770B2">
        <w:rPr>
          <w:rFonts w:ascii="Simplified Arabic" w:hAnsi="Simplified Arabic" w:cs="Simplified Arabic"/>
          <w:b/>
          <w:sz w:val="28"/>
          <w:szCs w:val="28"/>
          <w:rtl/>
        </w:rPr>
        <w:t xml:space="preserve"> دلالة </w:t>
      </w:r>
      <w:r w:rsidRPr="00A770B2">
        <w:rPr>
          <w:rFonts w:ascii="Simplified Arabic" w:hAnsi="Simplified Arabic" w:cs="Simplified Arabic" w:hint="cs"/>
          <w:b/>
          <w:sz w:val="28"/>
          <w:szCs w:val="28"/>
          <w:rtl/>
        </w:rPr>
        <w:t>إحصائية</w:t>
      </w:r>
      <w:r w:rsidRPr="00A770B2">
        <w:rPr>
          <w:rFonts w:ascii="Simplified Arabic" w:hAnsi="Simplified Arabic" w:cs="Simplified Arabic"/>
          <w:b/>
          <w:sz w:val="28"/>
          <w:szCs w:val="28"/>
          <w:rtl/>
        </w:rPr>
        <w:t xml:space="preserve"> بين متوسط</w:t>
      </w:r>
      <w:r w:rsidRPr="00A770B2">
        <w:rPr>
          <w:rFonts w:ascii="Simplified Arabic" w:hAnsi="Simplified Arabic" w:cs="Simplified Arabic" w:hint="cs"/>
          <w:b/>
          <w:sz w:val="28"/>
          <w:szCs w:val="28"/>
          <w:rtl/>
        </w:rPr>
        <w:t>ات</w:t>
      </w:r>
      <w:r w:rsidRPr="00A770B2">
        <w:rPr>
          <w:rFonts w:ascii="Simplified Arabic" w:hAnsi="Simplified Arabic" w:cs="Simplified Arabic"/>
          <w:b/>
          <w:sz w:val="28"/>
          <w:szCs w:val="28"/>
          <w:rtl/>
        </w:rPr>
        <w:t xml:space="preserve"> درجات طلاب المجموعات التجريبية </w:t>
      </w:r>
      <w:r w:rsidR="00773E38" w:rsidRPr="00A770B2">
        <w:rPr>
          <w:rFonts w:ascii="Simplified Arabic" w:hAnsi="Simplified Arabic" w:cs="Simplified Arabic" w:hint="cs"/>
          <w:b/>
          <w:sz w:val="28"/>
          <w:szCs w:val="28"/>
          <w:rtl/>
        </w:rPr>
        <w:t>الأربعة</w:t>
      </w:r>
      <w:r w:rsidRPr="00A770B2">
        <w:rPr>
          <w:rFonts w:ascii="Simplified Arabic" w:hAnsi="Simplified Arabic" w:cs="Simplified Arabic"/>
          <w:b/>
          <w:sz w:val="28"/>
          <w:szCs w:val="28"/>
          <w:rtl/>
        </w:rPr>
        <w:t xml:space="preserve"> في </w:t>
      </w:r>
      <w:r w:rsidRPr="00A770B2">
        <w:rPr>
          <w:rFonts w:ascii="Simplified Arabic" w:hAnsi="Simplified Arabic" w:cs="Simplified Arabic" w:hint="cs"/>
          <w:b/>
          <w:sz w:val="28"/>
          <w:szCs w:val="28"/>
          <w:rtl/>
        </w:rPr>
        <w:t xml:space="preserve">اختبار مهارات التفكير البصري </w:t>
      </w:r>
      <w:r w:rsidRPr="00A770B2">
        <w:rPr>
          <w:rFonts w:ascii="Simplified Arabic" w:hAnsi="Simplified Arabic" w:cs="Simplified Arabic"/>
          <w:b/>
          <w:sz w:val="28"/>
          <w:szCs w:val="28"/>
          <w:rtl/>
        </w:rPr>
        <w:t xml:space="preserve"> يرجع </w:t>
      </w:r>
      <w:r w:rsidRPr="00A770B2">
        <w:rPr>
          <w:rFonts w:ascii="Simplified Arabic" w:hAnsi="Simplified Arabic" w:cs="Simplified Arabic" w:hint="cs"/>
          <w:b/>
          <w:sz w:val="28"/>
          <w:szCs w:val="28"/>
          <w:rtl/>
        </w:rPr>
        <w:t>للتأثير</w:t>
      </w:r>
      <w:r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الأساسي</w:t>
      </w:r>
      <w:r w:rsidRPr="00A770B2">
        <w:rPr>
          <w:rFonts w:ascii="Simplified Arabic" w:hAnsi="Simplified Arabic" w:cs="Simplified Arabic"/>
          <w:b/>
          <w:sz w:val="28"/>
          <w:szCs w:val="28"/>
          <w:rtl/>
        </w:rPr>
        <w:t xml:space="preserve"> لاختلاف </w:t>
      </w:r>
      <w:r w:rsidRPr="00A770B2">
        <w:rPr>
          <w:rFonts w:ascii="Simplified Arabic" w:hAnsi="Simplified Arabic" w:cs="Simplified Arabic" w:hint="cs"/>
          <w:b/>
          <w:sz w:val="28"/>
          <w:szCs w:val="28"/>
          <w:rtl/>
        </w:rPr>
        <w:t xml:space="preserve">نمط التحكم في الوكيل الافتراضي (الموجه </w:t>
      </w:r>
      <w:r w:rsidR="005E57DA" w:rsidRPr="00A770B2">
        <w:rPr>
          <w:rFonts w:ascii="Simplified Arabic" w:hAnsi="Simplified Arabic" w:cs="Simplified Arabic" w:hint="cs"/>
          <w:b/>
          <w:sz w:val="28"/>
          <w:szCs w:val="28"/>
          <w:rtl/>
        </w:rPr>
        <w:t>/</w:t>
      </w:r>
      <w:r w:rsidRPr="00A770B2">
        <w:rPr>
          <w:rFonts w:ascii="Simplified Arabic" w:hAnsi="Simplified Arabic" w:cs="Simplified Arabic" w:hint="cs"/>
          <w:b/>
          <w:sz w:val="28"/>
          <w:szCs w:val="28"/>
          <w:rtl/>
        </w:rPr>
        <w:t xml:space="preserve"> </w:t>
      </w:r>
      <w:r w:rsidR="00225B23" w:rsidRPr="00A770B2">
        <w:rPr>
          <w:rFonts w:ascii="Simplified Arabic" w:hAnsi="Simplified Arabic" w:cs="Simplified Arabic" w:hint="cs"/>
          <w:b/>
          <w:sz w:val="28"/>
          <w:szCs w:val="28"/>
          <w:rtl/>
        </w:rPr>
        <w:t>ا</w:t>
      </w:r>
      <w:r w:rsidRPr="00A770B2">
        <w:rPr>
          <w:rFonts w:ascii="Simplified Arabic" w:hAnsi="Simplified Arabic" w:cs="Simplified Arabic" w:hint="cs"/>
          <w:b/>
          <w:sz w:val="28"/>
          <w:szCs w:val="28"/>
          <w:rtl/>
        </w:rPr>
        <w:t>لمستقل) لصالح المجموعة التي درست بنمط التحكم الموجه للوكيل الافتراضي</w:t>
      </w:r>
      <w:r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 xml:space="preserve"> </w:t>
      </w:r>
      <w:r w:rsidRPr="00A770B2">
        <w:rPr>
          <w:rFonts w:ascii="Simplified Arabic" w:hAnsi="Simplified Arabic" w:cs="Simplified Arabic"/>
          <w:b/>
          <w:sz w:val="28"/>
          <w:szCs w:val="28"/>
          <w:rtl/>
        </w:rPr>
        <w:t xml:space="preserve">كذلك </w:t>
      </w:r>
      <w:r w:rsidRPr="00A770B2">
        <w:rPr>
          <w:rFonts w:ascii="Simplified Arabic" w:hAnsi="Simplified Arabic" w:cs="Simplified Arabic" w:hint="cs"/>
          <w:b/>
          <w:sz w:val="28"/>
          <w:szCs w:val="28"/>
          <w:rtl/>
        </w:rPr>
        <w:t>أشارت</w:t>
      </w:r>
      <w:r w:rsidRPr="00A770B2">
        <w:rPr>
          <w:rFonts w:ascii="Simplified Arabic" w:hAnsi="Simplified Arabic" w:cs="Simplified Arabic"/>
          <w:b/>
          <w:sz w:val="28"/>
          <w:szCs w:val="28"/>
          <w:rtl/>
        </w:rPr>
        <w:t xml:space="preserve"> النتائج </w:t>
      </w:r>
      <w:r w:rsidRPr="00A770B2">
        <w:rPr>
          <w:rFonts w:ascii="Simplified Arabic" w:hAnsi="Simplified Arabic" w:cs="Simplified Arabic" w:hint="cs"/>
          <w:b/>
          <w:sz w:val="28"/>
          <w:szCs w:val="28"/>
          <w:rtl/>
        </w:rPr>
        <w:t>إلي</w:t>
      </w:r>
      <w:r w:rsidRPr="00A770B2">
        <w:rPr>
          <w:rFonts w:ascii="Simplified Arabic" w:hAnsi="Simplified Arabic" w:cs="Simplified Arabic"/>
          <w:b/>
          <w:sz w:val="28"/>
          <w:szCs w:val="28"/>
          <w:rtl/>
        </w:rPr>
        <w:t xml:space="preserve"> وجود فرق ذ</w:t>
      </w:r>
      <w:r w:rsidR="00225B23" w:rsidRPr="00A770B2">
        <w:rPr>
          <w:rFonts w:ascii="Simplified Arabic" w:hAnsi="Simplified Arabic" w:cs="Simplified Arabic" w:hint="cs"/>
          <w:b/>
          <w:sz w:val="28"/>
          <w:szCs w:val="28"/>
          <w:rtl/>
        </w:rPr>
        <w:t>ي</w:t>
      </w:r>
      <w:r w:rsidRPr="00A770B2">
        <w:rPr>
          <w:rFonts w:ascii="Simplified Arabic" w:hAnsi="Simplified Arabic" w:cs="Simplified Arabic"/>
          <w:b/>
          <w:sz w:val="28"/>
          <w:szCs w:val="28"/>
          <w:rtl/>
        </w:rPr>
        <w:t xml:space="preserve"> دلالة </w:t>
      </w:r>
      <w:r w:rsidRPr="00A770B2">
        <w:rPr>
          <w:rFonts w:ascii="Simplified Arabic" w:hAnsi="Simplified Arabic" w:cs="Simplified Arabic" w:hint="cs"/>
          <w:b/>
          <w:sz w:val="28"/>
          <w:szCs w:val="28"/>
          <w:rtl/>
        </w:rPr>
        <w:t>إحصائية</w:t>
      </w:r>
      <w:r w:rsidRPr="00A770B2">
        <w:rPr>
          <w:rFonts w:ascii="Simplified Arabic" w:hAnsi="Simplified Arabic" w:cs="Simplified Arabic"/>
          <w:b/>
          <w:sz w:val="28"/>
          <w:szCs w:val="28"/>
          <w:rtl/>
        </w:rPr>
        <w:t xml:space="preserve"> بين متوسط</w:t>
      </w:r>
      <w:r w:rsidRPr="00A770B2">
        <w:rPr>
          <w:rFonts w:ascii="Simplified Arabic" w:hAnsi="Simplified Arabic" w:cs="Simplified Arabic" w:hint="cs"/>
          <w:b/>
          <w:sz w:val="28"/>
          <w:szCs w:val="28"/>
          <w:rtl/>
        </w:rPr>
        <w:t>ات</w:t>
      </w:r>
      <w:r w:rsidRPr="00A770B2">
        <w:rPr>
          <w:rFonts w:ascii="Simplified Arabic" w:hAnsi="Simplified Arabic" w:cs="Simplified Arabic"/>
          <w:b/>
          <w:sz w:val="28"/>
          <w:szCs w:val="28"/>
          <w:rtl/>
        </w:rPr>
        <w:t xml:space="preserve"> درجات طلاب المجموعات التجريبية </w:t>
      </w:r>
      <w:r w:rsidR="00773E38" w:rsidRPr="00A770B2">
        <w:rPr>
          <w:rFonts w:ascii="Simplified Arabic" w:hAnsi="Simplified Arabic" w:cs="Simplified Arabic" w:hint="cs"/>
          <w:b/>
          <w:sz w:val="28"/>
          <w:szCs w:val="28"/>
          <w:rtl/>
        </w:rPr>
        <w:t>الأربعة</w:t>
      </w:r>
      <w:r w:rsidRPr="00A770B2">
        <w:rPr>
          <w:rFonts w:ascii="Simplified Arabic" w:hAnsi="Simplified Arabic" w:cs="Simplified Arabic"/>
          <w:b/>
          <w:sz w:val="28"/>
          <w:szCs w:val="28"/>
          <w:rtl/>
        </w:rPr>
        <w:t xml:space="preserve"> في </w:t>
      </w:r>
      <w:r w:rsidRPr="00A770B2">
        <w:rPr>
          <w:rFonts w:ascii="Simplified Arabic" w:hAnsi="Simplified Arabic" w:cs="Simplified Arabic" w:hint="cs"/>
          <w:b/>
          <w:sz w:val="28"/>
          <w:szCs w:val="28"/>
          <w:rtl/>
        </w:rPr>
        <w:t xml:space="preserve">اختبار مهارات التفكير البصري </w:t>
      </w:r>
      <w:r w:rsidRPr="00A770B2">
        <w:rPr>
          <w:rFonts w:ascii="Simplified Arabic" w:hAnsi="Simplified Arabic" w:cs="Simplified Arabic"/>
          <w:b/>
          <w:sz w:val="28"/>
          <w:szCs w:val="28"/>
          <w:rtl/>
        </w:rPr>
        <w:t xml:space="preserve">يرجع </w:t>
      </w:r>
      <w:r w:rsidRPr="00A770B2">
        <w:rPr>
          <w:rFonts w:ascii="Simplified Arabic" w:hAnsi="Simplified Arabic" w:cs="Simplified Arabic" w:hint="cs"/>
          <w:b/>
          <w:sz w:val="28"/>
          <w:szCs w:val="28"/>
          <w:rtl/>
        </w:rPr>
        <w:t>للتأثير</w:t>
      </w:r>
      <w:r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الأساسي</w:t>
      </w:r>
      <w:r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 xml:space="preserve">لاختلاف </w:t>
      </w:r>
      <w:r w:rsidR="001D331E" w:rsidRPr="00A770B2">
        <w:rPr>
          <w:rFonts w:ascii="Simplified Arabic" w:hAnsi="Simplified Arabic" w:cs="Simplified Arabic" w:hint="cs"/>
          <w:b/>
          <w:sz w:val="28"/>
          <w:szCs w:val="28"/>
          <w:rtl/>
        </w:rPr>
        <w:t>مستوى</w:t>
      </w:r>
      <w:r w:rsidRPr="00A770B2">
        <w:rPr>
          <w:rFonts w:ascii="Simplified Arabic" w:hAnsi="Simplified Arabic" w:cs="Simplified Arabic" w:hint="cs"/>
          <w:b/>
          <w:sz w:val="28"/>
          <w:szCs w:val="28"/>
          <w:rtl/>
        </w:rPr>
        <w:t xml:space="preserve"> الانغماس ف</w:t>
      </w:r>
      <w:r w:rsidR="00225B23" w:rsidRPr="00A770B2">
        <w:rPr>
          <w:rFonts w:ascii="Simplified Arabic" w:hAnsi="Simplified Arabic" w:cs="Simplified Arabic" w:hint="cs"/>
          <w:b/>
          <w:sz w:val="28"/>
          <w:szCs w:val="28"/>
          <w:rtl/>
        </w:rPr>
        <w:t>ي</w:t>
      </w:r>
      <w:r w:rsidRPr="00A770B2">
        <w:rPr>
          <w:rFonts w:ascii="Simplified Arabic" w:hAnsi="Simplified Arabic" w:cs="Simplified Arabic" w:hint="cs"/>
          <w:b/>
          <w:sz w:val="28"/>
          <w:szCs w:val="28"/>
          <w:rtl/>
        </w:rPr>
        <w:t xml:space="preserve"> البيئات ثلاثية </w:t>
      </w:r>
      <w:r w:rsidR="00116816" w:rsidRPr="00A770B2">
        <w:rPr>
          <w:rFonts w:ascii="Simplified Arabic" w:hAnsi="Simplified Arabic" w:cs="Simplified Arabic" w:hint="cs"/>
          <w:b/>
          <w:sz w:val="28"/>
          <w:szCs w:val="28"/>
          <w:rtl/>
        </w:rPr>
        <w:t>الأبعاد</w:t>
      </w:r>
      <w:r w:rsidRPr="00A770B2">
        <w:rPr>
          <w:rFonts w:ascii="Simplified Arabic" w:hAnsi="Simplified Arabic" w:cs="Simplified Arabic" w:hint="cs"/>
          <w:b/>
          <w:sz w:val="28"/>
          <w:szCs w:val="28"/>
          <w:rtl/>
        </w:rPr>
        <w:t xml:space="preserve"> (</w:t>
      </w:r>
      <w:proofErr w:type="spellStart"/>
      <w:r w:rsidRPr="00A770B2">
        <w:rPr>
          <w:rFonts w:ascii="Simplified Arabic" w:hAnsi="Simplified Arabic" w:cs="Simplified Arabic" w:hint="cs"/>
          <w:b/>
          <w:sz w:val="28"/>
          <w:szCs w:val="28"/>
          <w:rtl/>
        </w:rPr>
        <w:t>الانغماسي</w:t>
      </w:r>
      <w:proofErr w:type="spellEnd"/>
      <w:r w:rsidRPr="00A770B2">
        <w:rPr>
          <w:rFonts w:ascii="Simplified Arabic" w:hAnsi="Simplified Arabic" w:cs="Simplified Arabic" w:hint="cs"/>
          <w:b/>
          <w:sz w:val="28"/>
          <w:szCs w:val="28"/>
          <w:rtl/>
        </w:rPr>
        <w:t xml:space="preserve"> </w:t>
      </w:r>
      <w:r w:rsidR="005E57DA" w:rsidRPr="00A770B2">
        <w:rPr>
          <w:rFonts w:ascii="Simplified Arabic" w:hAnsi="Simplified Arabic" w:cs="Simplified Arabic" w:hint="cs"/>
          <w:b/>
          <w:sz w:val="28"/>
          <w:szCs w:val="28"/>
          <w:rtl/>
        </w:rPr>
        <w:t>/</w:t>
      </w:r>
      <w:r w:rsidRPr="00A770B2">
        <w:rPr>
          <w:rFonts w:ascii="Simplified Arabic" w:hAnsi="Simplified Arabic" w:cs="Simplified Arabic" w:hint="cs"/>
          <w:b/>
          <w:sz w:val="28"/>
          <w:szCs w:val="28"/>
          <w:rtl/>
        </w:rPr>
        <w:t xml:space="preserve"> ال</w:t>
      </w:r>
      <w:r w:rsidR="005E57DA" w:rsidRPr="00A770B2">
        <w:rPr>
          <w:rFonts w:ascii="Simplified Arabic" w:hAnsi="Simplified Arabic" w:cs="Simplified Arabic" w:hint="cs"/>
          <w:b/>
          <w:sz w:val="28"/>
          <w:szCs w:val="28"/>
          <w:rtl/>
        </w:rPr>
        <w:t>شبه انغماسي</w:t>
      </w:r>
      <w:r w:rsidRPr="00A770B2">
        <w:rPr>
          <w:rFonts w:ascii="Simplified Arabic" w:hAnsi="Simplified Arabic" w:cs="Simplified Arabic" w:hint="cs"/>
          <w:b/>
          <w:sz w:val="28"/>
          <w:szCs w:val="28"/>
          <w:rtl/>
        </w:rPr>
        <w:t xml:space="preserve">) </w:t>
      </w:r>
      <w:r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لصالح مجموعه ال</w:t>
      </w:r>
      <w:r w:rsidR="001D331E" w:rsidRPr="00A770B2">
        <w:rPr>
          <w:rFonts w:ascii="Simplified Arabic" w:hAnsi="Simplified Arabic" w:cs="Simplified Arabic" w:hint="cs"/>
          <w:b/>
          <w:sz w:val="28"/>
          <w:szCs w:val="28"/>
          <w:rtl/>
        </w:rPr>
        <w:t>مستوى</w:t>
      </w:r>
      <w:r w:rsidRPr="00A770B2">
        <w:rPr>
          <w:rFonts w:ascii="Simplified Arabic" w:hAnsi="Simplified Arabic" w:cs="Simplified Arabic" w:hint="cs"/>
          <w:b/>
          <w:sz w:val="28"/>
          <w:szCs w:val="28"/>
          <w:rtl/>
        </w:rPr>
        <w:t xml:space="preserve"> </w:t>
      </w:r>
      <w:proofErr w:type="spellStart"/>
      <w:r w:rsidRPr="00A770B2">
        <w:rPr>
          <w:rFonts w:ascii="Simplified Arabic" w:hAnsi="Simplified Arabic" w:cs="Simplified Arabic" w:hint="cs"/>
          <w:b/>
          <w:sz w:val="28"/>
          <w:szCs w:val="28"/>
          <w:rtl/>
        </w:rPr>
        <w:t>الانغماسي</w:t>
      </w:r>
      <w:proofErr w:type="spellEnd"/>
      <w:r w:rsidRPr="00A770B2">
        <w:rPr>
          <w:rFonts w:ascii="Simplified Arabic" w:hAnsi="Simplified Arabic" w:cs="Simplified Arabic"/>
          <w:b/>
          <w:sz w:val="28"/>
          <w:szCs w:val="28"/>
          <w:rtl/>
        </w:rPr>
        <w:t>، كذلك</w:t>
      </w:r>
      <w:r w:rsidR="00225B23" w:rsidRPr="00A770B2">
        <w:rPr>
          <w:rFonts w:ascii="Simplified Arabic" w:hAnsi="Simplified Arabic" w:cs="Simplified Arabic" w:hint="cs"/>
          <w:b/>
          <w:sz w:val="28"/>
          <w:szCs w:val="28"/>
          <w:rtl/>
        </w:rPr>
        <w:t xml:space="preserve"> أسفرت النتائج عن</w:t>
      </w:r>
      <w:r w:rsidRPr="00A770B2">
        <w:rPr>
          <w:rFonts w:ascii="Simplified Arabic" w:hAnsi="Simplified Arabic" w:cs="Simplified Arabic"/>
          <w:b/>
          <w:sz w:val="28"/>
          <w:szCs w:val="28"/>
          <w:rtl/>
        </w:rPr>
        <w:t xml:space="preserve"> وجود أثر </w:t>
      </w:r>
      <w:r w:rsidRPr="00A770B2">
        <w:rPr>
          <w:rFonts w:ascii="Simplified Arabic" w:hAnsi="Simplified Arabic" w:cs="Simplified Arabic" w:hint="cs"/>
          <w:b/>
          <w:sz w:val="28"/>
          <w:szCs w:val="28"/>
          <w:rtl/>
        </w:rPr>
        <w:t xml:space="preserve">دال </w:t>
      </w:r>
      <w:r w:rsidRPr="00A770B2">
        <w:rPr>
          <w:rFonts w:ascii="Simplified Arabic" w:hAnsi="Simplified Arabic" w:cs="Simplified Arabic"/>
          <w:b/>
          <w:sz w:val="28"/>
          <w:szCs w:val="28"/>
          <w:rtl/>
        </w:rPr>
        <w:t>للتفاعل بين نمط التحكم في الوكيل الافتراضي</w:t>
      </w:r>
      <w:r w:rsidRPr="00A770B2">
        <w:rPr>
          <w:rFonts w:ascii="Simplified Arabic" w:hAnsi="Simplified Arabic" w:cs="Simplified Arabic" w:hint="cs"/>
          <w:b/>
          <w:sz w:val="28"/>
          <w:szCs w:val="28"/>
          <w:rtl/>
        </w:rPr>
        <w:t xml:space="preserve"> (موجه/ مستقل)</w:t>
      </w:r>
      <w:r w:rsidRPr="00A770B2">
        <w:rPr>
          <w:rFonts w:ascii="Simplified Arabic" w:hAnsi="Simplified Arabic" w:cs="Simplified Arabic"/>
          <w:b/>
          <w:sz w:val="28"/>
          <w:szCs w:val="28"/>
          <w:rtl/>
        </w:rPr>
        <w:t xml:space="preserve"> ومستوى الانغماس </w:t>
      </w:r>
      <w:r w:rsidRPr="00A770B2">
        <w:rPr>
          <w:rFonts w:ascii="Simplified Arabic" w:hAnsi="Simplified Arabic" w:cs="Simplified Arabic" w:hint="cs"/>
          <w:b/>
          <w:sz w:val="28"/>
          <w:szCs w:val="28"/>
          <w:rtl/>
        </w:rPr>
        <w:t>(</w:t>
      </w:r>
      <w:r w:rsidR="00225B23" w:rsidRPr="00A770B2">
        <w:rPr>
          <w:rFonts w:ascii="Simplified Arabic" w:hAnsi="Simplified Arabic" w:cs="Simplified Arabic" w:hint="cs"/>
          <w:b/>
          <w:sz w:val="28"/>
          <w:szCs w:val="28"/>
          <w:rtl/>
        </w:rPr>
        <w:t>ا</w:t>
      </w:r>
      <w:r w:rsidRPr="00A770B2">
        <w:rPr>
          <w:rFonts w:ascii="Simplified Arabic" w:hAnsi="Simplified Arabic" w:cs="Simplified Arabic" w:hint="cs"/>
          <w:b/>
          <w:sz w:val="28"/>
          <w:szCs w:val="28"/>
          <w:rtl/>
        </w:rPr>
        <w:t>نغم</w:t>
      </w:r>
      <w:r w:rsidR="00225B23" w:rsidRPr="00A770B2">
        <w:rPr>
          <w:rFonts w:ascii="Simplified Arabic" w:hAnsi="Simplified Arabic" w:cs="Simplified Arabic" w:hint="cs"/>
          <w:b/>
          <w:sz w:val="28"/>
          <w:szCs w:val="28"/>
          <w:rtl/>
        </w:rPr>
        <w:t>ا</w:t>
      </w:r>
      <w:r w:rsidRPr="00A770B2">
        <w:rPr>
          <w:rFonts w:ascii="Simplified Arabic" w:hAnsi="Simplified Arabic" w:cs="Simplified Arabic" w:hint="cs"/>
          <w:b/>
          <w:sz w:val="28"/>
          <w:szCs w:val="28"/>
          <w:rtl/>
        </w:rPr>
        <w:t>سي</w:t>
      </w:r>
      <w:r w:rsidR="005E57DA" w:rsidRPr="00A770B2">
        <w:rPr>
          <w:rFonts w:ascii="Simplified Arabic" w:hAnsi="Simplified Arabic" w:cs="Simplified Arabic" w:hint="cs"/>
          <w:b/>
          <w:sz w:val="28"/>
          <w:szCs w:val="28"/>
          <w:rtl/>
        </w:rPr>
        <w:t>/</w:t>
      </w:r>
      <w:r w:rsidRPr="00A770B2">
        <w:rPr>
          <w:rFonts w:ascii="Simplified Arabic" w:hAnsi="Simplified Arabic" w:cs="Simplified Arabic" w:hint="cs"/>
          <w:b/>
          <w:sz w:val="28"/>
          <w:szCs w:val="28"/>
          <w:rtl/>
        </w:rPr>
        <w:t xml:space="preserve"> </w:t>
      </w:r>
      <w:r w:rsidR="005E57DA" w:rsidRPr="00A770B2">
        <w:rPr>
          <w:rFonts w:ascii="Simplified Arabic" w:hAnsi="Simplified Arabic" w:cs="Simplified Arabic" w:hint="cs"/>
          <w:b/>
          <w:sz w:val="28"/>
          <w:szCs w:val="28"/>
          <w:rtl/>
        </w:rPr>
        <w:t>شبه انغماسي</w:t>
      </w:r>
      <w:r w:rsidRPr="00A770B2">
        <w:rPr>
          <w:rFonts w:ascii="Simplified Arabic" w:hAnsi="Simplified Arabic" w:cs="Simplified Arabic" w:hint="cs"/>
          <w:b/>
          <w:sz w:val="28"/>
          <w:szCs w:val="28"/>
          <w:rtl/>
        </w:rPr>
        <w:t>)</w:t>
      </w:r>
      <w:r w:rsidR="00225B23" w:rsidRPr="00A770B2">
        <w:rPr>
          <w:rFonts w:ascii="Simplified Arabic" w:hAnsi="Simplified Arabic" w:cs="Simplified Arabic" w:hint="cs"/>
          <w:b/>
          <w:sz w:val="28"/>
          <w:szCs w:val="28"/>
          <w:rtl/>
        </w:rPr>
        <w:t xml:space="preserve"> </w:t>
      </w:r>
      <w:r w:rsidRPr="00A770B2">
        <w:rPr>
          <w:rFonts w:ascii="Simplified Arabic" w:hAnsi="Simplified Arabic" w:cs="Simplified Arabic"/>
          <w:b/>
          <w:sz w:val="28"/>
          <w:szCs w:val="28"/>
          <w:rtl/>
        </w:rPr>
        <w:t xml:space="preserve">في بيئة تعلم ثلاثية </w:t>
      </w:r>
      <w:r w:rsidR="00116816" w:rsidRPr="00A770B2">
        <w:rPr>
          <w:rFonts w:ascii="Simplified Arabic" w:hAnsi="Simplified Arabic" w:cs="Simplified Arabic"/>
          <w:b/>
          <w:sz w:val="28"/>
          <w:szCs w:val="28"/>
          <w:rtl/>
        </w:rPr>
        <w:t>الأبعاد</w:t>
      </w:r>
      <w:r w:rsidRPr="00A770B2">
        <w:rPr>
          <w:rFonts w:ascii="Simplified Arabic" w:hAnsi="Simplified Arabic" w:cs="Simplified Arabic"/>
          <w:b/>
          <w:sz w:val="28"/>
          <w:szCs w:val="28"/>
          <w:rtl/>
        </w:rPr>
        <w:t xml:space="preserve"> علي تنمية مهارات التفكير البصري لدى طلاب المرحلة </w:t>
      </w:r>
      <w:r w:rsidR="008B1B1B" w:rsidRPr="00A770B2">
        <w:rPr>
          <w:rFonts w:ascii="Simplified Arabic" w:hAnsi="Simplified Arabic" w:cs="Simplified Arabic"/>
          <w:b/>
          <w:sz w:val="28"/>
          <w:szCs w:val="28"/>
          <w:rtl/>
        </w:rPr>
        <w:t>الإعدادي</w:t>
      </w:r>
      <w:r w:rsidRPr="00A770B2">
        <w:rPr>
          <w:rFonts w:ascii="Simplified Arabic" w:hAnsi="Simplified Arabic" w:cs="Simplified Arabic"/>
          <w:b/>
          <w:sz w:val="28"/>
          <w:szCs w:val="28"/>
          <w:rtl/>
        </w:rPr>
        <w:t>ة</w:t>
      </w:r>
      <w:r w:rsidR="00225B23" w:rsidRPr="00A770B2">
        <w:rPr>
          <w:rFonts w:ascii="Simplified Arabic" w:hAnsi="Simplified Arabic" w:cs="Simplified Arabic" w:hint="cs"/>
          <w:b/>
          <w:sz w:val="28"/>
          <w:szCs w:val="28"/>
          <w:rtl/>
        </w:rPr>
        <w:t>.</w:t>
      </w:r>
    </w:p>
    <w:p w:rsidR="0015602B" w:rsidRPr="00A770B2" w:rsidRDefault="0015602B" w:rsidP="00A770B2">
      <w:pPr>
        <w:bidi/>
        <w:spacing w:after="0" w:line="240" w:lineRule="auto"/>
        <w:ind w:firstLine="746"/>
        <w:jc w:val="both"/>
        <w:rPr>
          <w:rFonts w:ascii="Simplified Arabic" w:eastAsia="Times New Roman" w:hAnsi="Simplified Arabic" w:cs="Simplified Arabic"/>
          <w:bCs/>
          <w:sz w:val="28"/>
          <w:szCs w:val="28"/>
          <w:rtl/>
          <w:lang w:bidi="ar-EG"/>
        </w:rPr>
      </w:pPr>
    </w:p>
    <w:p w:rsidR="0015602B" w:rsidRDefault="0015602B" w:rsidP="00A770B2">
      <w:pPr>
        <w:tabs>
          <w:tab w:val="left" w:pos="7946"/>
        </w:tabs>
        <w:bidi/>
        <w:spacing w:after="0" w:line="240" w:lineRule="auto"/>
        <w:ind w:left="749" w:hanging="749"/>
        <w:jc w:val="both"/>
        <w:rPr>
          <w:rFonts w:cs="Simplified Arabic"/>
          <w:b/>
          <w:bCs/>
          <w:sz w:val="32"/>
          <w:szCs w:val="32"/>
          <w:rtl/>
          <w:lang w:bidi="ar-EG"/>
        </w:rPr>
      </w:pPr>
    </w:p>
    <w:p w:rsidR="00A770B2" w:rsidRDefault="00A770B2" w:rsidP="00A770B2">
      <w:pPr>
        <w:tabs>
          <w:tab w:val="left" w:pos="7946"/>
        </w:tabs>
        <w:bidi/>
        <w:spacing w:after="0" w:line="240" w:lineRule="auto"/>
        <w:ind w:left="749" w:hanging="749"/>
        <w:jc w:val="both"/>
        <w:rPr>
          <w:rFonts w:cs="Simplified Arabic"/>
          <w:b/>
          <w:bCs/>
          <w:sz w:val="32"/>
          <w:szCs w:val="32"/>
          <w:rtl/>
          <w:lang w:bidi="ar-EG"/>
        </w:rPr>
      </w:pPr>
    </w:p>
    <w:p w:rsidR="00A770B2" w:rsidRPr="00A770B2" w:rsidRDefault="00A770B2" w:rsidP="00A770B2">
      <w:pPr>
        <w:tabs>
          <w:tab w:val="left" w:pos="7946"/>
        </w:tabs>
        <w:bidi/>
        <w:spacing w:after="0" w:line="240" w:lineRule="auto"/>
        <w:ind w:left="749" w:hanging="749"/>
        <w:jc w:val="both"/>
        <w:rPr>
          <w:rFonts w:cs="Simplified Arabic"/>
          <w:b/>
          <w:bCs/>
          <w:sz w:val="32"/>
          <w:szCs w:val="32"/>
          <w:rtl/>
          <w:lang w:bidi="ar-EG"/>
        </w:rPr>
      </w:pPr>
    </w:p>
    <w:p w:rsidR="0015602B" w:rsidRPr="00A770B2" w:rsidRDefault="0015602B" w:rsidP="00A770B2">
      <w:pPr>
        <w:tabs>
          <w:tab w:val="left" w:pos="7946"/>
        </w:tabs>
        <w:bidi/>
        <w:spacing w:after="0" w:line="240" w:lineRule="auto"/>
        <w:ind w:left="749" w:hanging="749"/>
        <w:jc w:val="both"/>
        <w:rPr>
          <w:rFonts w:cs="Simplified Arabic"/>
          <w:b/>
          <w:bCs/>
          <w:sz w:val="32"/>
          <w:szCs w:val="32"/>
          <w:rtl/>
          <w:lang w:bidi="ar-EG"/>
        </w:rPr>
      </w:pPr>
    </w:p>
    <w:p w:rsidR="00CD4BC0" w:rsidRPr="00A770B2" w:rsidRDefault="00E442B1" w:rsidP="00A770B2">
      <w:pPr>
        <w:bidi/>
        <w:spacing w:after="0" w:line="240" w:lineRule="auto"/>
        <w:jc w:val="both"/>
        <w:rPr>
          <w:rFonts w:ascii="Simplified Arabic" w:hAnsi="Simplified Arabic" w:cs="Simplified Arabic"/>
          <w:bCs/>
          <w:sz w:val="28"/>
          <w:szCs w:val="28"/>
          <w:rtl/>
        </w:rPr>
      </w:pPr>
      <w:r w:rsidRPr="00A770B2">
        <w:rPr>
          <w:rFonts w:ascii="Simplified Arabic" w:hAnsi="Simplified Arabic" w:cs="Simplified Arabic"/>
          <w:bCs/>
          <w:sz w:val="28"/>
          <w:szCs w:val="28"/>
          <w:rtl/>
        </w:rPr>
        <w:lastRenderedPageBreak/>
        <w:t xml:space="preserve">مقدمة </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شهدت السنوات القليلة الماضية طفرة كبرى في المستحدثات التكنولوجية، التي تم توظيفها بكل ما اشتملت عليه من أجهزة وأدوات وبرمجيات وتطبيقات لرفع كفاءة العملية التعليمية، ومن أهم تلك المستحدثات بيئات الواقع الافتراضي، وتكمن أهم مزايا توظيف بيئات الواقع الافتراضي في التعليم في أنها تخلق جواً تفاعليا جذابا ومشوقا للمتعلم ، كما تزيد المشاهد المجسمة من إدراك المتعلم لما حوله ، وتنمي خياله حيث تسمح له بالتجول و</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في بيئة ثرية بالمصادر والخبرات، فضلاً عن ذلك تعيد بيئات الواقع الافتراضي تمثيل المعلومات المجردة في إطار سهل الفهم، الأمر الذي يساعد على اكتساب المفاهيم، ويزيد من التحصيل،  وينمي المهارات المختلفة، ويولد لدى المتعلمين رغبة ودافعية للتعلم والتفاعل داخل البيئة الافتراضية. </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 xml:space="preserve">وقد ساعد تطور التقنيات </w:t>
      </w:r>
      <w:proofErr w:type="spellStart"/>
      <w:r w:rsidRPr="00A770B2">
        <w:rPr>
          <w:rFonts w:ascii="Simplified Arabic" w:eastAsiaTheme="minorHAnsi" w:hAnsi="Simplified Arabic" w:cs="Simplified Arabic"/>
          <w:sz w:val="28"/>
          <w:szCs w:val="28"/>
          <w:rtl/>
        </w:rPr>
        <w:t>االمتضمنة</w:t>
      </w:r>
      <w:proofErr w:type="spellEnd"/>
      <w:r w:rsidRPr="00A770B2">
        <w:rPr>
          <w:rFonts w:ascii="Simplified Arabic" w:eastAsiaTheme="minorHAnsi" w:hAnsi="Simplified Arabic" w:cs="Simplified Arabic"/>
          <w:sz w:val="28"/>
          <w:szCs w:val="28"/>
          <w:rtl/>
        </w:rPr>
        <w:t xml:space="preserve"> في بيئات الواقع الافتراضي، وانخفاض تكلفتها بشكل مطرد على جعل بيئات الواقع الافتراضية أكثر انتشاراً واستخداماً في السياقات التعليمية عن  ذي قبل ،حيث أصبحت أكثر سهولة وأكثر قابلية للوصول، كما اشتملت معظم هذه البيئات على ما يسمى بالوكيل الافتراضي، أو الشخصيات الافتراضية. وهذا الوكيل الافتراضي قد يكون شخصية رمزية </w:t>
      </w:r>
      <w:r w:rsidRPr="00A770B2">
        <w:rPr>
          <w:rFonts w:ascii="Simplified Arabic" w:eastAsiaTheme="minorHAnsi" w:hAnsi="Simplified Arabic" w:cs="Simplified Arabic"/>
          <w:sz w:val="28"/>
          <w:szCs w:val="28"/>
        </w:rPr>
        <w:t>Avatar</w:t>
      </w:r>
      <w:r w:rsidRPr="00A770B2">
        <w:rPr>
          <w:rFonts w:ascii="Simplified Arabic" w:eastAsiaTheme="minorHAnsi" w:hAnsi="Simplified Arabic" w:cs="Simplified Arabic"/>
          <w:sz w:val="28"/>
          <w:szCs w:val="28"/>
          <w:rtl/>
        </w:rPr>
        <w:t xml:space="preserve">، أو وكيل تربوي/تعليمي </w:t>
      </w:r>
      <w:r w:rsidRPr="00A770B2">
        <w:rPr>
          <w:rFonts w:ascii="Simplified Arabic" w:eastAsiaTheme="minorHAnsi" w:hAnsi="Simplified Arabic" w:cs="Simplified Arabic"/>
          <w:sz w:val="28"/>
          <w:szCs w:val="28"/>
        </w:rPr>
        <w:t>Pedagogical agent</w:t>
      </w:r>
      <w:r w:rsidRPr="00A770B2">
        <w:rPr>
          <w:rFonts w:ascii="Simplified Arabic" w:eastAsiaTheme="minorHAnsi" w:hAnsi="Simplified Arabic" w:cs="Simplified Arabic"/>
          <w:sz w:val="28"/>
          <w:szCs w:val="28"/>
          <w:rtl/>
        </w:rPr>
        <w:t xml:space="preserve">، أو شخصية محفزة </w:t>
      </w:r>
      <w:r w:rsidR="00225B23" w:rsidRPr="00A770B2">
        <w:rPr>
          <w:rFonts w:ascii="Simplified Arabic" w:eastAsiaTheme="minorHAnsi" w:hAnsi="Simplified Arabic" w:cs="Simplified Arabic"/>
          <w:sz w:val="28"/>
          <w:szCs w:val="28"/>
        </w:rPr>
        <w:t>M</w:t>
      </w:r>
      <w:r w:rsidRPr="00A770B2">
        <w:rPr>
          <w:rFonts w:ascii="Simplified Arabic" w:eastAsiaTheme="minorHAnsi" w:hAnsi="Simplified Arabic" w:cs="Simplified Arabic"/>
          <w:sz w:val="28"/>
          <w:szCs w:val="28"/>
        </w:rPr>
        <w:t>otivational agent</w:t>
      </w:r>
      <w:r w:rsidRPr="00A770B2">
        <w:rPr>
          <w:rFonts w:ascii="Simplified Arabic" w:eastAsiaTheme="minorHAnsi" w:hAnsi="Simplified Arabic" w:cs="Simplified Arabic"/>
          <w:sz w:val="28"/>
          <w:szCs w:val="28"/>
          <w:rtl/>
        </w:rPr>
        <w:t xml:space="preserve">، أو شخصية تقوم بالحديث مع المتعلم </w:t>
      </w:r>
      <w:r w:rsidR="00225B23" w:rsidRPr="00A770B2">
        <w:rPr>
          <w:rFonts w:ascii="Simplified Arabic" w:eastAsiaTheme="minorHAnsi" w:hAnsi="Simplified Arabic" w:cs="Simplified Arabic"/>
          <w:sz w:val="28"/>
          <w:szCs w:val="28"/>
        </w:rPr>
        <w:t>C</w:t>
      </w:r>
      <w:r w:rsidRPr="00A770B2">
        <w:rPr>
          <w:rFonts w:ascii="Simplified Arabic" w:eastAsiaTheme="minorHAnsi" w:hAnsi="Simplified Arabic" w:cs="Simplified Arabic"/>
          <w:sz w:val="28"/>
          <w:szCs w:val="28"/>
        </w:rPr>
        <w:t>onversational agent</w:t>
      </w:r>
      <w:r w:rsidRPr="00A770B2">
        <w:rPr>
          <w:rFonts w:ascii="Simplified Arabic" w:eastAsiaTheme="minorHAnsi" w:hAnsi="Simplified Arabic" w:cs="Simplified Arabic"/>
          <w:sz w:val="28"/>
          <w:szCs w:val="28"/>
          <w:rtl/>
        </w:rPr>
        <w:t xml:space="preserve">، ونظراً لتعدد الأدوار التي يمكن أن يقوم بها الوكيل الافتراضي فقد تم استخدامها لتدريس العديد من الموضوعات منها الفيزياء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VanLehn</w:t>
      </w:r>
      <w:proofErr w:type="spellEnd"/>
      <w:r w:rsidRPr="00A770B2">
        <w:rPr>
          <w:rFonts w:ascii="Simplified Arabic" w:eastAsiaTheme="minorHAnsi" w:hAnsi="Simplified Arabic" w:cs="Simplified Arabic"/>
          <w:sz w:val="28"/>
          <w:szCs w:val="28"/>
        </w:rPr>
        <w:t xml:space="preserve"> et al., 2007)</w:t>
      </w:r>
      <w:r w:rsidRPr="00A770B2">
        <w:rPr>
          <w:rFonts w:ascii="Simplified Arabic" w:eastAsiaTheme="minorHAnsi" w:hAnsi="Simplified Arabic" w:cs="Simplified Arabic"/>
          <w:sz w:val="28"/>
          <w:szCs w:val="28"/>
          <w:rtl/>
        </w:rPr>
        <w:t xml:space="preserve"> ، ومهارات التواصل     </w:t>
      </w:r>
      <w:r w:rsidRPr="00A770B2">
        <w:rPr>
          <w:rFonts w:ascii="Simplified Arabic" w:eastAsiaTheme="minorHAnsi" w:hAnsi="Simplified Arabic" w:cs="Simplified Arabic"/>
          <w:sz w:val="28"/>
          <w:szCs w:val="28"/>
        </w:rPr>
        <w:t>(Adcock, Duggan, Nelson, &amp; Nickel, 2006)</w:t>
      </w:r>
      <w:r w:rsidRPr="00A770B2">
        <w:rPr>
          <w:rFonts w:ascii="Simplified Arabic" w:eastAsiaTheme="minorHAnsi" w:hAnsi="Simplified Arabic" w:cs="Simplified Arabic"/>
          <w:sz w:val="28"/>
          <w:szCs w:val="28"/>
          <w:rtl/>
        </w:rPr>
        <w:t xml:space="preserve"> ، الميكروبيولوجي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Sabourin</w:t>
      </w:r>
      <w:proofErr w:type="spellEnd"/>
      <w:r w:rsidRPr="00A770B2">
        <w:rPr>
          <w:rFonts w:ascii="Simplified Arabic" w:eastAsiaTheme="minorHAnsi" w:hAnsi="Simplified Arabic" w:cs="Simplified Arabic"/>
          <w:sz w:val="28"/>
          <w:szCs w:val="28"/>
        </w:rPr>
        <w:t xml:space="preserve"> &amp; Lester, 2014)</w:t>
      </w:r>
      <w:r w:rsidRPr="00A770B2">
        <w:rPr>
          <w:rFonts w:ascii="Simplified Arabic" w:eastAsiaTheme="minorHAnsi" w:hAnsi="Simplified Arabic" w:cs="Simplified Arabic"/>
          <w:sz w:val="28"/>
          <w:szCs w:val="28"/>
          <w:rtl/>
        </w:rPr>
        <w:t xml:space="preserve"> ، وتعليم العلوم </w:t>
      </w:r>
      <w:r w:rsidRPr="00A770B2">
        <w:rPr>
          <w:rFonts w:ascii="Simplified Arabic" w:eastAsiaTheme="minorHAnsi" w:hAnsi="Simplified Arabic" w:cs="Simplified Arabic"/>
          <w:sz w:val="28"/>
          <w:szCs w:val="28"/>
        </w:rPr>
        <w:t>(Lane et al., 2013)</w:t>
      </w:r>
      <w:r w:rsidRPr="00A770B2">
        <w:rPr>
          <w:rFonts w:ascii="Simplified Arabic" w:eastAsiaTheme="minorHAnsi" w:hAnsi="Simplified Arabic" w:cs="Simplified Arabic"/>
          <w:sz w:val="28"/>
          <w:szCs w:val="28"/>
          <w:rtl/>
        </w:rPr>
        <w:t xml:space="preserve"> ، وغيرها.</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 xml:space="preserve">وتختلف سمات الوكيل الافتراضي باختلاف الدور الذي يؤديه، ومع اختلاف السمات يختلف مستوى الذكاء الاصطناعي ، وقدرته على التواصل مع المتعلم، وسماته الجسدية،  وقدرته على الحركة في البيئة الافتراضية، ودوره في العملية التعليمية (معلم / زميل) ، ويتيح كل مستوى من هذه السمات </w:t>
      </w:r>
      <w:r w:rsidR="00C42BD3" w:rsidRPr="00A770B2">
        <w:rPr>
          <w:rFonts w:ascii="Simplified Arabic" w:eastAsiaTheme="minorHAnsi" w:hAnsi="Simplified Arabic" w:cs="Simplified Arabic"/>
          <w:sz w:val="28"/>
          <w:szCs w:val="28"/>
          <w:rtl/>
        </w:rPr>
        <w:t>أنماط</w:t>
      </w:r>
      <w:r w:rsidRPr="00A770B2">
        <w:rPr>
          <w:rFonts w:ascii="Simplified Arabic" w:eastAsiaTheme="minorHAnsi" w:hAnsi="Simplified Arabic" w:cs="Simplified Arabic"/>
          <w:sz w:val="28"/>
          <w:szCs w:val="28"/>
          <w:rtl/>
        </w:rPr>
        <w:t xml:space="preserve"> مختلفة من التفاعل بين الإنسان والكمبيوتر (</w:t>
      </w:r>
      <w:r w:rsidRPr="00A770B2">
        <w:rPr>
          <w:rFonts w:ascii="Simplified Arabic" w:eastAsiaTheme="minorHAnsi" w:hAnsi="Simplified Arabic" w:cs="Simplified Arabic"/>
          <w:sz w:val="28"/>
          <w:szCs w:val="28"/>
        </w:rPr>
        <w:t>Schroeder, 2018</w:t>
      </w:r>
      <w:r w:rsidRPr="00A770B2">
        <w:rPr>
          <w:rFonts w:ascii="Simplified Arabic" w:eastAsiaTheme="minorHAnsi" w:hAnsi="Simplified Arabic" w:cs="Simplified Arabic"/>
          <w:sz w:val="28"/>
          <w:szCs w:val="28"/>
          <w:rtl/>
        </w:rPr>
        <w:t>).</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ويعرف الوكيل الافتراضي بأنه شخصية افتراضية مصممة لتسهيل التعلم في البيئات متعددة الوسائط (</w:t>
      </w:r>
      <w:r w:rsidR="00225B23" w:rsidRPr="00A770B2">
        <w:rPr>
          <w:rFonts w:ascii="Simplified Arabic" w:eastAsiaTheme="minorHAnsi" w:hAnsi="Simplified Arabic" w:cs="Simplified Arabic"/>
          <w:sz w:val="28"/>
          <w:szCs w:val="28"/>
        </w:rPr>
        <w:t>J</w:t>
      </w:r>
      <w:r w:rsidRPr="00A770B2">
        <w:rPr>
          <w:rFonts w:ascii="Simplified Arabic" w:eastAsiaTheme="minorHAnsi" w:hAnsi="Simplified Arabic" w:cs="Simplified Arabic"/>
          <w:sz w:val="28"/>
          <w:szCs w:val="28"/>
        </w:rPr>
        <w:t xml:space="preserve">ohnson, </w:t>
      </w:r>
      <w:proofErr w:type="spellStart"/>
      <w:r w:rsidRPr="00A770B2">
        <w:rPr>
          <w:rFonts w:ascii="Simplified Arabic" w:eastAsiaTheme="minorHAnsi" w:hAnsi="Simplified Arabic" w:cs="Simplified Arabic"/>
          <w:sz w:val="28"/>
          <w:szCs w:val="28"/>
        </w:rPr>
        <w:t>Ozogul</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Reisslein</w:t>
      </w:r>
      <w:proofErr w:type="spellEnd"/>
      <w:r w:rsidRPr="00A770B2">
        <w:rPr>
          <w:rFonts w:ascii="Simplified Arabic" w:eastAsiaTheme="minorHAnsi" w:hAnsi="Simplified Arabic" w:cs="Simplified Arabic"/>
          <w:sz w:val="28"/>
          <w:szCs w:val="28"/>
        </w:rPr>
        <w:t>, 2014</w:t>
      </w:r>
      <w:r w:rsidRPr="00A770B2">
        <w:rPr>
          <w:rFonts w:ascii="Simplified Arabic" w:eastAsiaTheme="minorHAnsi" w:hAnsi="Simplified Arabic" w:cs="Simplified Arabic"/>
          <w:sz w:val="28"/>
          <w:szCs w:val="28"/>
          <w:rtl/>
        </w:rPr>
        <w:t xml:space="preserve">)، كما يعرف بأنه شخصية يتم </w:t>
      </w:r>
      <w:r w:rsidR="00F42283" w:rsidRPr="00A770B2">
        <w:rPr>
          <w:rFonts w:ascii="Simplified Arabic" w:eastAsiaTheme="minorHAnsi" w:hAnsi="Simplified Arabic" w:cs="Simplified Arabic"/>
          <w:sz w:val="28"/>
          <w:szCs w:val="28"/>
          <w:rtl/>
        </w:rPr>
        <w:t>إنتاج</w:t>
      </w:r>
      <w:r w:rsidRPr="00A770B2">
        <w:rPr>
          <w:rFonts w:ascii="Simplified Arabic" w:eastAsiaTheme="minorHAnsi" w:hAnsi="Simplified Arabic" w:cs="Simplified Arabic"/>
          <w:sz w:val="28"/>
          <w:szCs w:val="28"/>
          <w:rtl/>
        </w:rPr>
        <w:t xml:space="preserve">ها بواسطة الكمبيوتر لتحقيق أهداف تعليمية محددة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Gulz</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Haake</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Silvervag</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Sjödén</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Veletsianos</w:t>
      </w:r>
      <w:proofErr w:type="spellEnd"/>
      <w:r w:rsidRPr="00A770B2">
        <w:rPr>
          <w:rFonts w:ascii="Simplified Arabic" w:eastAsiaTheme="minorHAnsi" w:hAnsi="Simplified Arabic" w:cs="Simplified Arabic"/>
          <w:sz w:val="28"/>
          <w:szCs w:val="28"/>
        </w:rPr>
        <w:t>, 2011)</w:t>
      </w:r>
      <w:r w:rsidRPr="00A770B2">
        <w:rPr>
          <w:rFonts w:ascii="Simplified Arabic" w:eastAsiaTheme="minorHAnsi" w:hAnsi="Simplified Arabic" w:cs="Simplified Arabic"/>
          <w:sz w:val="28"/>
          <w:szCs w:val="28"/>
          <w:rtl/>
        </w:rPr>
        <w:t xml:space="preserve"> ،  ويعرفه </w:t>
      </w:r>
      <w:proofErr w:type="spellStart"/>
      <w:r w:rsidRPr="00A770B2">
        <w:rPr>
          <w:rFonts w:ascii="Simplified Arabic" w:eastAsiaTheme="minorHAnsi" w:hAnsi="Simplified Arabic" w:cs="Simplified Arabic"/>
          <w:sz w:val="28"/>
          <w:szCs w:val="28"/>
          <w:rtl/>
        </w:rPr>
        <w:t>فالستيانو</w:t>
      </w:r>
      <w:proofErr w:type="spellEnd"/>
      <w:r w:rsidRPr="00A770B2">
        <w:rPr>
          <w:rFonts w:ascii="Simplified Arabic" w:eastAsiaTheme="minorHAnsi" w:hAnsi="Simplified Arabic" w:cs="Simplified Arabic"/>
          <w:sz w:val="28"/>
          <w:szCs w:val="28"/>
          <w:rtl/>
        </w:rPr>
        <w:t xml:space="preserve"> وراسل بأنه شخصية مجسمة يستخدم في بيئة التعلم عبر الإنترنت لتحقيق أهداف محددة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Veletsianos</w:t>
      </w:r>
      <w:proofErr w:type="spellEnd"/>
      <w:r w:rsidRPr="00A770B2">
        <w:rPr>
          <w:rFonts w:ascii="Simplified Arabic" w:eastAsiaTheme="minorHAnsi" w:hAnsi="Simplified Arabic" w:cs="Simplified Arabic"/>
          <w:sz w:val="28"/>
          <w:szCs w:val="28"/>
        </w:rPr>
        <w:t xml:space="preserve"> &amp; Russel, 2013)</w:t>
      </w:r>
      <w:r w:rsidR="00225B23" w:rsidRPr="00A770B2">
        <w:rPr>
          <w:rFonts w:ascii="Simplified Arabic" w:eastAsiaTheme="minorHAnsi" w:hAnsi="Simplified Arabic" w:cs="Simplified Arabic" w:hint="cs"/>
          <w:sz w:val="28"/>
          <w:szCs w:val="28"/>
          <w:rtl/>
        </w:rPr>
        <w:t>.</w:t>
      </w:r>
      <w:r w:rsidRPr="00A770B2">
        <w:rPr>
          <w:rFonts w:ascii="Simplified Arabic" w:eastAsiaTheme="minorHAnsi" w:hAnsi="Simplified Arabic" w:cs="Simplified Arabic"/>
          <w:sz w:val="28"/>
          <w:szCs w:val="28"/>
          <w:rtl/>
        </w:rPr>
        <w:t xml:space="preserve"> </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وتتمثل أهم الأدوار التي يمكن أن يقوم بها الوكيل الافتراضي في بيئة التعلم في إرشاد المتعلم وتوجيهه، وعرض أمثلة لمساعدة المتعلم، وتوضيح المبادئ وال</w:t>
      </w:r>
      <w:r w:rsidR="009E54D9" w:rsidRPr="00A770B2">
        <w:rPr>
          <w:rFonts w:ascii="Simplified Arabic" w:eastAsiaTheme="minorHAnsi" w:hAnsi="Simplified Arabic" w:cs="Simplified Arabic"/>
          <w:sz w:val="28"/>
          <w:szCs w:val="28"/>
          <w:rtl/>
        </w:rPr>
        <w:t>إجراء</w:t>
      </w:r>
      <w:r w:rsidRPr="00A770B2">
        <w:rPr>
          <w:rFonts w:ascii="Simplified Arabic" w:eastAsiaTheme="minorHAnsi" w:hAnsi="Simplified Arabic" w:cs="Simplified Arabic"/>
          <w:sz w:val="28"/>
          <w:szCs w:val="28"/>
          <w:rtl/>
        </w:rPr>
        <w:t xml:space="preserve">ات، تخزين المعلومات بحيث يستطيع المتعلم التعلم في </w:t>
      </w:r>
      <w:r w:rsidRPr="00A770B2">
        <w:rPr>
          <w:rFonts w:ascii="Simplified Arabic" w:eastAsiaTheme="minorHAnsi" w:hAnsi="Simplified Arabic" w:cs="Simplified Arabic"/>
          <w:sz w:val="28"/>
          <w:szCs w:val="28"/>
          <w:rtl/>
        </w:rPr>
        <w:lastRenderedPageBreak/>
        <w:t xml:space="preserve">أي وقت ومن أي مكان ، فضلاً عن تحفيز المتعلم وزيادة دافعيته، وعلى الرغم من أن التفاعل مع وكيل افتراضي لا يمكن أن يغني عن التفاعلات الإنسانية المباشرة إلا أنه مع  التطور الحادث بتقنيات الذكاء الاصطناعي أصبح بالإمكان تطوير وكيل افتراضي أكثر واقعية، وأكثر شبهاً بالإنسان، وقد أظهرت الأبحاث أن تفاعل المتعلمين مع وكيل تعليمي افتراضي يجعلهم أكثر </w:t>
      </w:r>
      <w:r w:rsidR="00F42283" w:rsidRPr="00A770B2">
        <w:rPr>
          <w:rFonts w:ascii="Simplified Arabic" w:eastAsiaTheme="minorHAnsi" w:hAnsi="Simplified Arabic" w:cs="Simplified Arabic"/>
          <w:sz w:val="28"/>
          <w:szCs w:val="28"/>
          <w:rtl/>
        </w:rPr>
        <w:t>إنتاج</w:t>
      </w:r>
      <w:r w:rsidRPr="00A770B2">
        <w:rPr>
          <w:rFonts w:ascii="Simplified Arabic" w:eastAsiaTheme="minorHAnsi" w:hAnsi="Simplified Arabic" w:cs="Simplified Arabic"/>
          <w:sz w:val="28"/>
          <w:szCs w:val="28"/>
          <w:rtl/>
        </w:rPr>
        <w:t xml:space="preserve">ية ، ويحسن أداءهم في الاختبارات </w:t>
      </w:r>
      <w:r w:rsidRPr="00A770B2">
        <w:rPr>
          <w:rFonts w:ascii="Simplified Arabic" w:eastAsiaTheme="minorHAnsi" w:hAnsi="Simplified Arabic" w:cs="Simplified Arabic"/>
          <w:sz w:val="28"/>
          <w:szCs w:val="28"/>
        </w:rPr>
        <w:t>Moreno, Mayer, Spires, &amp; Lester, 2001)</w:t>
      </w:r>
      <w:r w:rsidRPr="00A770B2">
        <w:rPr>
          <w:rFonts w:ascii="Simplified Arabic" w:eastAsiaTheme="minorHAnsi" w:hAnsi="Simplified Arabic" w:cs="Simplified Arabic"/>
          <w:sz w:val="28"/>
          <w:szCs w:val="28"/>
          <w:rtl/>
        </w:rPr>
        <w:t xml:space="preserve">)، كما  يمكن أن يفيد في تخفيض القلق والتوتر لدى المتعلم، ويزيد من انخراطه في التعلم في العديد من المواقف </w:t>
      </w:r>
      <w:r w:rsidRPr="00A770B2">
        <w:rPr>
          <w:rFonts w:ascii="Simplified Arabic" w:eastAsiaTheme="minorHAnsi" w:hAnsi="Simplified Arabic" w:cs="Simplified Arabic"/>
          <w:sz w:val="28"/>
          <w:szCs w:val="28"/>
        </w:rPr>
        <w:t xml:space="preserve">(Schroeder &amp; </w:t>
      </w:r>
      <w:proofErr w:type="spellStart"/>
      <w:r w:rsidRPr="00A770B2">
        <w:rPr>
          <w:rFonts w:ascii="Simplified Arabic" w:eastAsiaTheme="minorHAnsi" w:hAnsi="Simplified Arabic" w:cs="Simplified Arabic"/>
          <w:sz w:val="28"/>
          <w:szCs w:val="28"/>
        </w:rPr>
        <w:t>Adesope</w:t>
      </w:r>
      <w:proofErr w:type="spellEnd"/>
      <w:r w:rsidRPr="00A770B2">
        <w:rPr>
          <w:rFonts w:ascii="Simplified Arabic" w:eastAsiaTheme="minorHAnsi" w:hAnsi="Simplified Arabic" w:cs="Simplified Arabic"/>
          <w:sz w:val="28"/>
          <w:szCs w:val="28"/>
        </w:rPr>
        <w:t>, 2014)</w:t>
      </w:r>
      <w:r w:rsidRPr="00A770B2">
        <w:rPr>
          <w:rFonts w:ascii="Simplified Arabic" w:eastAsiaTheme="minorHAnsi" w:hAnsi="Simplified Arabic" w:cs="Simplified Arabic"/>
          <w:sz w:val="28"/>
          <w:szCs w:val="28"/>
          <w:rtl/>
        </w:rPr>
        <w:t xml:space="preserve">، كما يحسن من التعلم والأداء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Veletsianos</w:t>
      </w:r>
      <w:proofErr w:type="spellEnd"/>
      <w:r w:rsidRPr="00A770B2">
        <w:rPr>
          <w:rFonts w:ascii="Simplified Arabic" w:eastAsiaTheme="minorHAnsi" w:hAnsi="Simplified Arabic" w:cs="Simplified Arabic"/>
          <w:sz w:val="28"/>
          <w:szCs w:val="28"/>
        </w:rPr>
        <w:t xml:space="preserve"> &amp; Russell, 2013)</w:t>
      </w:r>
      <w:r w:rsidRPr="00A770B2">
        <w:rPr>
          <w:rFonts w:ascii="Simplified Arabic" w:eastAsiaTheme="minorHAnsi" w:hAnsi="Simplified Arabic" w:cs="Simplified Arabic"/>
          <w:sz w:val="28"/>
          <w:szCs w:val="28"/>
          <w:rtl/>
        </w:rPr>
        <w:t xml:space="preserve">، </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 xml:space="preserve">وقد أسفرت الدراسات عن نتائج متباينة فيما يخص فاعلية الوكيل الافتراضي في التعليم، إلا أن دراسات التحليل البعدي كشفت عن وجود أثر إيجابي صغير  </w:t>
      </w:r>
      <w:r w:rsidRPr="00A770B2">
        <w:rPr>
          <w:rFonts w:ascii="Simplified Arabic" w:eastAsiaTheme="minorHAnsi" w:hAnsi="Simplified Arabic" w:cs="Simplified Arabic"/>
          <w:sz w:val="28"/>
          <w:szCs w:val="28"/>
        </w:rPr>
        <w:t xml:space="preserve">(Schroeder, </w:t>
      </w:r>
      <w:proofErr w:type="spellStart"/>
      <w:r w:rsidRPr="00A770B2">
        <w:rPr>
          <w:rFonts w:ascii="Simplified Arabic" w:eastAsiaTheme="minorHAnsi" w:hAnsi="Simplified Arabic" w:cs="Simplified Arabic"/>
          <w:sz w:val="28"/>
          <w:szCs w:val="28"/>
        </w:rPr>
        <w:t>Adesope</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Barouch</w:t>
      </w:r>
      <w:proofErr w:type="spellEnd"/>
      <w:r w:rsidRPr="00A770B2">
        <w:rPr>
          <w:rFonts w:ascii="Simplified Arabic" w:eastAsiaTheme="minorHAnsi" w:hAnsi="Simplified Arabic" w:cs="Simplified Arabic"/>
          <w:sz w:val="28"/>
          <w:szCs w:val="28"/>
        </w:rPr>
        <w:t xml:space="preserve"> Gilbert, 2013).  </w:t>
      </w:r>
      <w:r w:rsidRPr="00A770B2">
        <w:rPr>
          <w:rFonts w:ascii="Simplified Arabic" w:eastAsiaTheme="minorHAnsi" w:hAnsi="Simplified Arabic" w:cs="Simplified Arabic"/>
          <w:sz w:val="28"/>
          <w:szCs w:val="28"/>
          <w:rtl/>
        </w:rPr>
        <w:t>، وبعيداً عن الفاعلية تركز البحوث الحالية على تحديد معايير تصميم وتطوير وكيل افتراضي تعليمي فعال (</w:t>
      </w:r>
      <w:r w:rsidRPr="00A770B2">
        <w:rPr>
          <w:rFonts w:ascii="Simplified Arabic" w:eastAsiaTheme="minorHAnsi" w:hAnsi="Simplified Arabic" w:cs="Simplified Arabic"/>
          <w:sz w:val="28"/>
          <w:szCs w:val="28"/>
        </w:rPr>
        <w:t>Schroeder, 2018</w:t>
      </w:r>
      <w:r w:rsidRPr="00A770B2">
        <w:rPr>
          <w:rFonts w:ascii="Simplified Arabic" w:eastAsiaTheme="minorHAnsi" w:hAnsi="Simplified Arabic" w:cs="Simplified Arabic"/>
          <w:sz w:val="28"/>
          <w:szCs w:val="28"/>
          <w:rtl/>
        </w:rPr>
        <w:t>).</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 xml:space="preserve">ويختلف شكل ومتغيرات تصميم الوكيل الافتراضي باختلاف الدور المطلوب منه،  وعلى مدى العقدين الماضيين تناولت الأبحاث دور المتغيرات التصميمية المتعلقة بشكل ومظهر الوكيل الافتراضي مثل الصوت والشكل ثنائي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أو ثلاثي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وكيفية تواصلهم أو تفاعلهم مع المتعلم (بشكل لفظي أو غير لفظي) وكذلك نوع التغذية الراجعة التي يقدمونها للمتعلم، كما تناولت بعض الأبحاث المتغيرات المرتبطة بدور الوكيل في العملية التعليمية </w:t>
      </w:r>
      <w:r w:rsidRPr="00A770B2">
        <w:rPr>
          <w:rFonts w:ascii="Simplified Arabic" w:eastAsiaTheme="minorHAnsi" w:hAnsi="Simplified Arabic" w:cs="Simplified Arabic"/>
          <w:sz w:val="28"/>
          <w:szCs w:val="28"/>
        </w:rPr>
        <w:t xml:space="preserve">(Martha &amp; </w:t>
      </w:r>
      <w:proofErr w:type="spellStart"/>
      <w:r w:rsidRPr="00A770B2">
        <w:rPr>
          <w:rFonts w:ascii="Simplified Arabic" w:eastAsiaTheme="minorHAnsi" w:hAnsi="Simplified Arabic" w:cs="Simplified Arabic"/>
          <w:sz w:val="28"/>
          <w:szCs w:val="28"/>
        </w:rPr>
        <w:t>Santoso</w:t>
      </w:r>
      <w:proofErr w:type="spellEnd"/>
      <w:r w:rsidRPr="00A770B2">
        <w:rPr>
          <w:rFonts w:ascii="Simplified Arabic" w:eastAsiaTheme="minorHAnsi" w:hAnsi="Simplified Arabic" w:cs="Simplified Arabic"/>
          <w:sz w:val="28"/>
          <w:szCs w:val="28"/>
        </w:rPr>
        <w:t>, 2019)</w:t>
      </w:r>
      <w:r w:rsidRPr="00A770B2">
        <w:rPr>
          <w:rFonts w:ascii="Simplified Arabic" w:eastAsiaTheme="minorHAnsi" w:hAnsi="Simplified Arabic" w:cs="Simplified Arabic"/>
          <w:sz w:val="28"/>
          <w:szCs w:val="28"/>
          <w:rtl/>
        </w:rPr>
        <w:t xml:space="preserve"> ، ويشير كيم </w:t>
      </w:r>
      <w:proofErr w:type="spellStart"/>
      <w:r w:rsidRPr="00A770B2">
        <w:rPr>
          <w:rFonts w:ascii="Simplified Arabic" w:eastAsiaTheme="minorHAnsi" w:hAnsi="Simplified Arabic" w:cs="Simplified Arabic"/>
          <w:sz w:val="28"/>
          <w:szCs w:val="28"/>
          <w:rtl/>
        </w:rPr>
        <w:t>وبايلور</w:t>
      </w:r>
      <w:proofErr w:type="spellEnd"/>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Kim &amp; Baylor, 2016</w:t>
      </w:r>
      <w:r w:rsidRPr="00A770B2">
        <w:rPr>
          <w:rFonts w:ascii="Simplified Arabic" w:eastAsiaTheme="minorHAnsi" w:hAnsi="Simplified Arabic" w:cs="Simplified Arabic"/>
          <w:sz w:val="28"/>
          <w:szCs w:val="28"/>
          <w:rtl/>
        </w:rPr>
        <w:t xml:space="preserve">) أن </w:t>
      </w:r>
      <w:proofErr w:type="spellStart"/>
      <w:r w:rsidRPr="00A770B2">
        <w:rPr>
          <w:rFonts w:ascii="Simplified Arabic" w:eastAsiaTheme="minorHAnsi" w:hAnsi="Simplified Arabic" w:cs="Simplified Arabic"/>
          <w:sz w:val="28"/>
          <w:szCs w:val="28"/>
          <w:rtl/>
        </w:rPr>
        <w:t>مايريده</w:t>
      </w:r>
      <w:proofErr w:type="spellEnd"/>
      <w:r w:rsidRPr="00A770B2">
        <w:rPr>
          <w:rFonts w:ascii="Simplified Arabic" w:eastAsiaTheme="minorHAnsi" w:hAnsi="Simplified Arabic" w:cs="Simplified Arabic"/>
          <w:sz w:val="28"/>
          <w:szCs w:val="28"/>
          <w:rtl/>
        </w:rPr>
        <w:t xml:space="preserve"> المتعلمون من الوكيل الافتراضي هو أن يكون لديه القدرة على التدريس </w:t>
      </w:r>
      <w:r w:rsidRPr="00A770B2">
        <w:rPr>
          <w:rFonts w:ascii="Simplified Arabic" w:eastAsiaTheme="minorHAnsi" w:hAnsi="Simplified Arabic" w:cs="Simplified Arabic"/>
          <w:sz w:val="28"/>
          <w:szCs w:val="28"/>
        </w:rPr>
        <w:t>teaching ability</w:t>
      </w:r>
      <w:r w:rsidRPr="00A770B2">
        <w:rPr>
          <w:rFonts w:ascii="Simplified Arabic" w:eastAsiaTheme="minorHAnsi" w:hAnsi="Simplified Arabic" w:cs="Simplified Arabic"/>
          <w:sz w:val="28"/>
          <w:szCs w:val="28"/>
          <w:rtl/>
        </w:rPr>
        <w:t>، وأن يستطيع تحفيزهم، وأن يكون ودوداً وعطوفا، كما وجدوا أيضاً أن الطلاب يتعلمون أفضل وتزداد دافعيتهم نحو التعلم عندما يتفاعلون مع اثنين من الوكلاء الافتراضيين وليس واحد.</w:t>
      </w:r>
    </w:p>
    <w:p w:rsidR="0071417E" w:rsidRPr="00A770B2" w:rsidRDefault="0071417E"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وفيما يخص نمط التحكم في الوكيل الذكي تشير الأدبيات إلى وجود </w:t>
      </w:r>
      <w:r w:rsidR="00084693" w:rsidRPr="00A770B2">
        <w:rPr>
          <w:rFonts w:ascii="Simplified Arabic" w:eastAsiaTheme="minorHAnsi" w:hAnsi="Simplified Arabic" w:cs="Simplified Arabic" w:hint="cs"/>
          <w:sz w:val="28"/>
          <w:szCs w:val="28"/>
          <w:rtl/>
        </w:rPr>
        <w:t>مستويين أساسيين</w:t>
      </w:r>
      <w:r w:rsidRPr="00A770B2">
        <w:rPr>
          <w:rFonts w:ascii="Simplified Arabic" w:eastAsiaTheme="minorHAnsi" w:hAnsi="Simplified Arabic" w:cs="Simplified Arabic" w:hint="cs"/>
          <w:sz w:val="28"/>
          <w:szCs w:val="28"/>
          <w:rtl/>
        </w:rPr>
        <w:t xml:space="preserve"> للتحكم داخل بيئات الواقع الافتراضي وهذه المستويات هي: </w:t>
      </w:r>
    </w:p>
    <w:p w:rsidR="0071417E" w:rsidRPr="00A770B2" w:rsidRDefault="0071417E" w:rsidP="00A770B2">
      <w:pPr>
        <w:pStyle w:val="a4"/>
        <w:numPr>
          <w:ilvl w:val="0"/>
          <w:numId w:val="49"/>
        </w:num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Pr>
      </w:pPr>
      <w:proofErr w:type="spellStart"/>
      <w:r w:rsidRPr="00A770B2">
        <w:rPr>
          <w:rFonts w:ascii="Simplified Arabic" w:eastAsiaTheme="minorHAnsi" w:hAnsi="Simplified Arabic" w:cs="Simplified Arabic" w:hint="cs"/>
          <w:sz w:val="28"/>
          <w:szCs w:val="28"/>
          <w:rtl/>
        </w:rPr>
        <w:t>الوكیل</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hint="cs"/>
          <w:sz w:val="28"/>
          <w:szCs w:val="28"/>
          <w:rtl/>
        </w:rPr>
        <w:t>الذكي</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hint="cs"/>
          <w:sz w:val="28"/>
          <w:szCs w:val="28"/>
          <w:rtl/>
        </w:rPr>
        <w:t>المستقل</w:t>
      </w:r>
      <w:r w:rsidR="00084693"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Pr>
        <w:t>Autonomous Agent</w:t>
      </w:r>
      <w:r w:rsidRPr="00A770B2">
        <w:rPr>
          <w:rFonts w:ascii="Simplified Arabic" w:eastAsiaTheme="minorHAnsi" w:hAnsi="Simplified Arabic" w:cs="Simplified Arabic" w:hint="cs"/>
          <w:sz w:val="28"/>
          <w:szCs w:val="28"/>
          <w:rtl/>
        </w:rPr>
        <w:t xml:space="preserve">، وفي هذا النمط يقوم الوكيل بأداء كل المهام والعمليات باستقلالية تامة ، ودون أي تحكم خارجي، فهو لا يتطلب توجيه أو مدخلات </w:t>
      </w:r>
      <w:r w:rsidR="00084693" w:rsidRPr="00A770B2">
        <w:rPr>
          <w:rFonts w:ascii="Simplified Arabic" w:eastAsiaTheme="minorHAnsi" w:hAnsi="Simplified Arabic" w:cs="Simplified Arabic" w:hint="cs"/>
          <w:sz w:val="28"/>
          <w:szCs w:val="28"/>
          <w:rtl/>
        </w:rPr>
        <w:t xml:space="preserve">من المستخدمين، ويمكنه أيضاً التواصل والتفاعل مع وكلاء آخرين في حالة وجودهم. </w:t>
      </w:r>
      <w:r w:rsidRPr="00A770B2">
        <w:rPr>
          <w:rFonts w:ascii="Simplified Arabic" w:eastAsiaTheme="minorHAnsi" w:hAnsi="Simplified Arabic" w:cs="Simplified Arabic" w:hint="cs"/>
          <w:sz w:val="28"/>
          <w:szCs w:val="28"/>
          <w:rtl/>
        </w:rPr>
        <w:t xml:space="preserve"> </w:t>
      </w:r>
    </w:p>
    <w:p w:rsidR="0071417E" w:rsidRPr="00A770B2" w:rsidRDefault="00084693" w:rsidP="00A770B2">
      <w:pPr>
        <w:pStyle w:val="a4"/>
        <w:numPr>
          <w:ilvl w:val="0"/>
          <w:numId w:val="49"/>
        </w:num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proofErr w:type="spellStart"/>
      <w:r w:rsidRPr="00A770B2">
        <w:rPr>
          <w:rFonts w:ascii="Simplified Arabic" w:eastAsiaTheme="minorHAnsi" w:hAnsi="Simplified Arabic" w:cs="Simplified Arabic"/>
          <w:sz w:val="28"/>
          <w:szCs w:val="28"/>
          <w:rtl/>
        </w:rPr>
        <w:t>الوك</w:t>
      </w:r>
      <w:r w:rsidRPr="00A770B2">
        <w:rPr>
          <w:rFonts w:ascii="Simplified Arabic" w:eastAsiaTheme="minorHAnsi" w:hAnsi="Simplified Arabic" w:cs="Simplified Arabic" w:hint="cs"/>
          <w:sz w:val="28"/>
          <w:szCs w:val="28"/>
          <w:rtl/>
        </w:rPr>
        <w:t>ی</w:t>
      </w:r>
      <w:r w:rsidRPr="00A770B2">
        <w:rPr>
          <w:rFonts w:ascii="Simplified Arabic" w:eastAsiaTheme="minorHAnsi" w:hAnsi="Simplified Arabic" w:cs="Simplified Arabic" w:hint="eastAsia"/>
          <w:sz w:val="28"/>
          <w:szCs w:val="28"/>
          <w:rtl/>
        </w:rPr>
        <w:t>ل</w:t>
      </w:r>
      <w:proofErr w:type="spellEnd"/>
      <w:r w:rsidRPr="00A770B2">
        <w:rPr>
          <w:rFonts w:ascii="Simplified Arabic" w:eastAsiaTheme="minorHAnsi" w:hAnsi="Simplified Arabic" w:cs="Simplified Arabic" w:hint="eastAsia"/>
          <w:sz w:val="28"/>
          <w:szCs w:val="28"/>
          <w:cs/>
        </w:rPr>
        <w:t>‎</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tl/>
        </w:rPr>
        <w:t>الذكي</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tl/>
        </w:rPr>
        <w:t>الموجه</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 Guided Agent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hint="cs"/>
          <w:sz w:val="28"/>
          <w:szCs w:val="28"/>
          <w:rtl/>
        </w:rPr>
        <w:t xml:space="preserve">، وفي هذا النمط يمارس الوكيل الافتراضي درجة أقل من التحكم الذاتي، إذ يتم تصميمه بحيث يتمكن من تلقي الأوامر والتوجيهات من المستخدم، والتفاعل معها والاستجابة لها، مع ملاحظة أن تحكم المستخدم في هذا النمط من الوكيل لا يكون تاماً.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hint="cs"/>
          <w:sz w:val="28"/>
          <w:szCs w:val="28"/>
          <w:rtl/>
        </w:rPr>
        <w:t xml:space="preserve"> </w:t>
      </w:r>
    </w:p>
    <w:p w:rsidR="00541289" w:rsidRPr="00A770B2" w:rsidRDefault="00541289"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lastRenderedPageBreak/>
        <w:tab/>
        <w:t>وقد تباينت نتائج الأبحاث فيما يخص نمط التحكم في الوكيل الذكي أو الوكيل الافتراضي، فهناك دراسات أكدت فاعلية الوكيل الذكي المستقل مثل دراسة</w:t>
      </w:r>
      <w:r w:rsidR="00CC38D1" w:rsidRPr="00A770B2">
        <w:rPr>
          <w:rFonts w:ascii="Simplified Arabic" w:eastAsiaTheme="minorHAnsi" w:hAnsi="Simplified Arabic" w:cs="Simplified Arabic" w:hint="cs"/>
          <w:sz w:val="28"/>
          <w:szCs w:val="28"/>
          <w:rtl/>
        </w:rPr>
        <w:t xml:space="preserve"> مودي وآخرون</w:t>
      </w:r>
      <w:r w:rsidRPr="00A770B2">
        <w:rPr>
          <w:rFonts w:ascii="Simplified Arabic" w:eastAsiaTheme="minorHAnsi" w:hAnsi="Simplified Arabic" w:cs="Simplified Arabic" w:hint="cs"/>
          <w:sz w:val="28"/>
          <w:szCs w:val="28"/>
          <w:rtl/>
        </w:rPr>
        <w:t xml:space="preserve"> </w:t>
      </w:r>
      <w:r w:rsidR="00CC38D1" w:rsidRPr="00A770B2">
        <w:rPr>
          <w:rFonts w:ascii="Simplified Arabic" w:eastAsiaTheme="minorHAnsi" w:hAnsi="Simplified Arabic" w:cs="Simplified Arabic"/>
          <w:sz w:val="28"/>
          <w:szCs w:val="28"/>
        </w:rPr>
        <w:t>(Modi et al.,</w:t>
      </w:r>
      <w:r w:rsidRPr="00A770B2">
        <w:rPr>
          <w:rFonts w:ascii="Simplified Arabic" w:eastAsiaTheme="minorHAnsi" w:hAnsi="Simplified Arabic" w:cs="Simplified Arabic"/>
          <w:sz w:val="28"/>
          <w:szCs w:val="28"/>
        </w:rPr>
        <w:t xml:space="preserve"> 2011)</w:t>
      </w:r>
      <w:r w:rsidRPr="00A770B2">
        <w:rPr>
          <w:rFonts w:ascii="Simplified Arabic" w:eastAsiaTheme="minorHAnsi" w:hAnsi="Simplified Arabic" w:cs="Simplified Arabic" w:hint="cs"/>
          <w:sz w:val="28"/>
          <w:szCs w:val="28"/>
          <w:rtl/>
        </w:rPr>
        <w:t xml:space="preserve"> التي تناولت أثر استخدام وكيل ذكي مستقل في بيئة تعلم إلكترونية للتعامل مع محركات البحث، وتصنيف النتائج وفقاً لاهتمامات المستخدم ومستوى المعرفة المطلوبة، والجدير بالذكر أن هذه الدراسة وظفت وكلاء متعددين للتعامل مع نتائج البحث داخل المحركات وليس وكيل مفرد</w:t>
      </w:r>
      <w:r w:rsidR="00CC38D1" w:rsidRPr="00A770B2">
        <w:rPr>
          <w:rFonts w:ascii="Simplified Arabic" w:eastAsiaTheme="minorHAnsi" w:hAnsi="Simplified Arabic" w:cs="Simplified Arabic"/>
          <w:sz w:val="28"/>
          <w:szCs w:val="28"/>
        </w:rPr>
        <w:t>.</w:t>
      </w:r>
    </w:p>
    <w:p w:rsidR="007126F0" w:rsidRPr="00A770B2" w:rsidRDefault="007126F0"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hint="cs"/>
          <w:sz w:val="28"/>
          <w:szCs w:val="28"/>
          <w:rtl/>
        </w:rPr>
        <w:t>بينما توصلت نتائج دراسة زينب العربي (2014) أن نمط الوكيل الذكي الموجه كان أكثر فاعلية من النمط المستقل في تنمية دافعية الإنجاز عند المتعلمين</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 xml:space="preserve">وفي ذات السياق أشارت نتائج دراسة رجاء أحمد ورمضان حشمت (2017) إلى وجود أثر للتفاعل بين نمط تقديم الوكيل الذكي ومستوى التحكم فيه لصالح الوكلاء المتعددين مع التحكم الموجه، وكشفت دراسة حلمي أبو موتة ومروه زكي (2012) عن أن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الحر أفضل من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المقيد، كما أن مستوى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المتعمق أفضل من مستوى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الأفقي، وأن المعالجة التجريبية الأفضل فيما يخص التفاعل بين نمط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ومستواه كانت لصالح المعالجة التي استخدمت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الحر والمستوى المتعمق داخل البيئات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وأوضحت نتائج دراسة مروه زكي وآخرون (2016) أن التجسيد بالوكيل الافتراضي داخل البيئة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أفضل من عدم التجسيد، وأن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العميق أفضل من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السطحي، واتضح أن المعالجة التجريبية الأفضل فيما يخص التفاعل بين التجسيد بالوكيل الافتراضي وعمق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كانت لصالح المعالجة التي استخدمت التجسيد بالوكيل الافتراضي مع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العميق.</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ويلاحظ بشكل عام قلة أو ندرة الدراسات العربية التي تتناول الوكيل الافتراضي في التعليم، لذا يسعى البحث الحالي إلى دراسة المزيد من متغيرات تصميم الوكيل الافتراضي بهدف التوصل إلى الأسلوب الأنسب والأكثر فاعليه لاستخدام الوكيل داخل بيئات التعلم الافتراضية</w:t>
      </w:r>
      <w:r w:rsidR="006A0521" w:rsidRPr="00A770B2">
        <w:rPr>
          <w:rFonts w:ascii="Simplified Arabic" w:eastAsiaTheme="minorHAnsi" w:hAnsi="Simplified Arabic" w:cs="Simplified Arabic" w:hint="cs"/>
          <w:sz w:val="28"/>
          <w:szCs w:val="28"/>
          <w:rtl/>
        </w:rPr>
        <w:t>، وتتناول الدراسة الحالية نمط التحكم الموجه والمستقل للوكيل الذكي داخل بيئة تعلم ثلاثية الأبعاد بهدف التعرف على النمط الأنسب لتنمية مهارات التفكير البصري.</w:t>
      </w:r>
    </w:p>
    <w:p w:rsidR="000C4943" w:rsidRPr="00A770B2" w:rsidRDefault="00F54F81"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hint="cs"/>
          <w:b/>
          <w:bCs/>
          <w:sz w:val="28"/>
          <w:szCs w:val="28"/>
          <w:rtl/>
        </w:rPr>
        <w:t xml:space="preserve">تحديد </w:t>
      </w:r>
      <w:r w:rsidR="000C4943" w:rsidRPr="00A770B2">
        <w:rPr>
          <w:rFonts w:ascii="Simplified Arabic" w:eastAsiaTheme="minorHAnsi" w:hAnsi="Simplified Arabic" w:cs="Simplified Arabic"/>
          <w:b/>
          <w:bCs/>
          <w:sz w:val="28"/>
          <w:szCs w:val="28"/>
          <w:rtl/>
        </w:rPr>
        <w:t>مشكلة البحث</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أحدثت التطورات المتلاحقة في التكنولوجيا تحولا كبيراً في عملية التعليم والتعلم في الكثير ‏من  المجتمعات، إذ  لم تعد الكتب المدرسية التي كانت محور التعليم التقليدي هي الوسيلة ‏الوحيدة التي يتعلم من خلالها الطلاب، بل أصبحت في كثير من الأحيان تأتي بشكل رقمي ‏يحتوي على روابط لمواقع تفاعلية تحتوي على العديد من الصور ومقاطع الفيديو ونماذج المحاكاة ‏، وأحياناً الألعاب ، كذلك لم يعد المعلمون يعتمدون على اللفظ المكتوب أو المنطوق لشرح ‏الدروس بل أصبحوا يستخدمون شاشات تفاعلية قادرة على أن تقدم محتوى بصري متعدد ‏الوسائط، ويستهوي هذا المحتوى الرقمي متعدد الوسائط طلاب الجيل الرقمي الذين تعودوا على ‏استخدام الحواسيب المحمولة </w:t>
      </w:r>
      <w:r w:rsidRPr="00A770B2">
        <w:rPr>
          <w:rFonts w:ascii="Simplified Arabic" w:eastAsiaTheme="minorHAnsi" w:hAnsi="Simplified Arabic" w:cs="Simplified Arabic"/>
          <w:sz w:val="28"/>
          <w:szCs w:val="28"/>
          <w:rtl/>
        </w:rPr>
        <w:lastRenderedPageBreak/>
        <w:t>والهواتف الذكية ، وأصبحوا ينفرون من أساليب التعلم التقليدية، ‏وبوسع هذا المحتوى المقدم بشكل بصري أن يحسن من فهم الطلاب واستيعابهم للمادة ، ويزيد من ‏الاحتفاظ بها وبقاء أثر تعلمها.‏</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وفي عالم اليوم ، يعتمد المتعلمون من جميع الأعمار على مهارات التفكير البصري ‏للوصول لفهم أعمق للمفاهيم، وحتى يستطيع المتعلمون فهم </w:t>
      </w:r>
      <w:r w:rsidR="00EF6914" w:rsidRPr="00A770B2">
        <w:rPr>
          <w:rFonts w:ascii="Simplified Arabic" w:eastAsiaTheme="minorHAnsi" w:hAnsi="Simplified Arabic" w:cs="Simplified Arabic"/>
          <w:sz w:val="28"/>
          <w:szCs w:val="28"/>
          <w:rtl/>
        </w:rPr>
        <w:t>الأشكال</w:t>
      </w:r>
      <w:r w:rsidRPr="00A770B2">
        <w:rPr>
          <w:rFonts w:ascii="Simplified Arabic" w:eastAsiaTheme="minorHAnsi" w:hAnsi="Simplified Arabic" w:cs="Simplified Arabic"/>
          <w:sz w:val="28"/>
          <w:szCs w:val="28"/>
          <w:rtl/>
        </w:rPr>
        <w:t xml:space="preserve"> والرموز والصور البصرية، ‏وبناءها واستخدامها لتمثيل المعلومات، يحتاجون إلى التدريب على هذه المهارات ، تماما كما ‏يتدربون على القراءة والكتابة</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Marentette</w:t>
      </w:r>
      <w:proofErr w:type="spellEnd"/>
      <w:r w:rsidRPr="00A770B2">
        <w:rPr>
          <w:rFonts w:ascii="Simplified Arabic" w:eastAsiaTheme="minorHAnsi" w:hAnsi="Simplified Arabic" w:cs="Simplified Arabic"/>
          <w:sz w:val="28"/>
          <w:szCs w:val="28"/>
        </w:rPr>
        <w:t>, 2019)</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tl/>
        </w:rPr>
        <w:t>‏. ‏</w:t>
      </w:r>
    </w:p>
    <w:p w:rsidR="000C4943" w:rsidRPr="00A770B2" w:rsidRDefault="000C4943"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وهناك حاجة أيضاً لدمج التقنيات الرقمية المعتمدة على الوسائط البصرية في مناهج ‏التعليم من أجل تنمية الابتكار والإبداع ، كذلك توجد ضرورة لتطوير واستخدام أدوات مناسبة ‏لتصميم خبرات ومواقف </w:t>
      </w:r>
      <w:proofErr w:type="spellStart"/>
      <w:r w:rsidRPr="00A770B2">
        <w:rPr>
          <w:rFonts w:ascii="Simplified Arabic" w:eastAsiaTheme="minorHAnsi" w:hAnsi="Simplified Arabic" w:cs="Simplified Arabic"/>
          <w:sz w:val="28"/>
          <w:szCs w:val="28"/>
          <w:rtl/>
        </w:rPr>
        <w:t>جديدية</w:t>
      </w:r>
      <w:proofErr w:type="spellEnd"/>
      <w:r w:rsidRPr="00A770B2">
        <w:rPr>
          <w:rFonts w:ascii="Simplified Arabic" w:eastAsiaTheme="minorHAnsi" w:hAnsi="Simplified Arabic" w:cs="Simplified Arabic"/>
          <w:sz w:val="28"/>
          <w:szCs w:val="28"/>
          <w:rtl/>
        </w:rPr>
        <w:t xml:space="preserve"> تسمح بالتواصل البصري</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Mones-Hattal</w:t>
      </w:r>
      <w:proofErr w:type="spellEnd"/>
      <w:r w:rsidRPr="00A770B2">
        <w:rPr>
          <w:rFonts w:ascii="Simplified Arabic" w:eastAsiaTheme="minorHAnsi" w:hAnsi="Simplified Arabic" w:cs="Simplified Arabic"/>
          <w:sz w:val="28"/>
          <w:szCs w:val="28"/>
        </w:rPr>
        <w:t xml:space="preserve">&amp; </w:t>
      </w:r>
      <w:proofErr w:type="spellStart"/>
      <w:r w:rsidRPr="00A770B2">
        <w:rPr>
          <w:rFonts w:ascii="Simplified Arabic" w:eastAsiaTheme="minorHAnsi" w:hAnsi="Simplified Arabic" w:cs="Simplified Arabic"/>
          <w:sz w:val="28"/>
          <w:szCs w:val="28"/>
        </w:rPr>
        <w:t>Mandes</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1995)</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tl/>
        </w:rPr>
        <w:t>‏ ، وهو ما توفره بيئات الواقع الافتراضي، إذ يمكن لمصممي البيئات الافتراضية  تطوير ‏أماكن يتاح فيها للمستخدمين أدوات للتواصل والإبداع وال</w:t>
      </w:r>
      <w:r w:rsidR="00F42283" w:rsidRPr="00A770B2">
        <w:rPr>
          <w:rFonts w:ascii="Simplified Arabic" w:eastAsiaTheme="minorHAnsi" w:hAnsi="Simplified Arabic" w:cs="Simplified Arabic"/>
          <w:sz w:val="28"/>
          <w:szCs w:val="28"/>
          <w:rtl/>
        </w:rPr>
        <w:t>إنتاج</w:t>
      </w:r>
      <w:r w:rsidRPr="00A770B2">
        <w:rPr>
          <w:rFonts w:ascii="Simplified Arabic" w:eastAsiaTheme="minorHAnsi" w:hAnsi="Simplified Arabic" w:cs="Simplified Arabic"/>
          <w:sz w:val="28"/>
          <w:szCs w:val="28"/>
          <w:rtl/>
        </w:rPr>
        <w:t>ية والتنقل والتحكم في أشكال الحياة ‏داخل هذه البيئات الافتراضية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(Best, 1994)</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tl/>
        </w:rPr>
        <w:t>‏.‏</w:t>
      </w:r>
    </w:p>
    <w:p w:rsidR="00F54F81" w:rsidRPr="00A770B2" w:rsidRDefault="00F54F81" w:rsidP="00A770B2">
      <w:pPr>
        <w:bidi/>
        <w:spacing w:after="0" w:line="240" w:lineRule="auto"/>
        <w:jc w:val="both"/>
        <w:rPr>
          <w:rFonts w:ascii="Simplified Arabic" w:hAnsi="Simplified Arabic" w:cs="Simplified Arabic"/>
          <w:b/>
          <w:sz w:val="28"/>
          <w:szCs w:val="28"/>
          <w:rtl/>
        </w:rPr>
      </w:pPr>
      <w:r w:rsidRPr="00A770B2">
        <w:rPr>
          <w:rFonts w:ascii="Simplified Arabic" w:hAnsi="Simplified Arabic" w:cs="Simplified Arabic" w:hint="cs"/>
          <w:b/>
          <w:sz w:val="28"/>
          <w:szCs w:val="28"/>
          <w:rtl/>
        </w:rPr>
        <w:t xml:space="preserve">كما تم </w:t>
      </w:r>
      <w:r w:rsidR="00116816" w:rsidRPr="00A770B2">
        <w:rPr>
          <w:rFonts w:ascii="Simplified Arabic" w:hAnsi="Simplified Arabic" w:cs="Simplified Arabic" w:hint="cs"/>
          <w:b/>
          <w:sz w:val="28"/>
          <w:szCs w:val="28"/>
          <w:rtl/>
        </w:rPr>
        <w:t>الإحساس ب</w:t>
      </w:r>
      <w:r w:rsidRPr="00A770B2">
        <w:rPr>
          <w:rFonts w:ascii="Simplified Arabic" w:hAnsi="Simplified Arabic" w:cs="Simplified Arabic" w:hint="cs"/>
          <w:b/>
          <w:sz w:val="28"/>
          <w:szCs w:val="28"/>
          <w:rtl/>
        </w:rPr>
        <w:t>مشكلة البحث من خلال دور الباحثت</w:t>
      </w:r>
      <w:r w:rsidR="00116816" w:rsidRPr="00A770B2">
        <w:rPr>
          <w:rFonts w:ascii="Simplified Arabic" w:hAnsi="Simplified Arabic" w:cs="Simplified Arabic" w:hint="cs"/>
          <w:b/>
          <w:sz w:val="28"/>
          <w:szCs w:val="28"/>
          <w:rtl/>
        </w:rPr>
        <w:t>ي</w:t>
      </w:r>
      <w:r w:rsidRPr="00A770B2">
        <w:rPr>
          <w:rFonts w:ascii="Simplified Arabic" w:hAnsi="Simplified Arabic" w:cs="Simplified Arabic" w:hint="cs"/>
          <w:b/>
          <w:sz w:val="28"/>
          <w:szCs w:val="28"/>
          <w:rtl/>
        </w:rPr>
        <w:t xml:space="preserve">ن في الاشراف علي التربية العملية بالمدارس ، حيث لاحظت الباحثتان صعوبة في تدريس الطلاب المعلمين لوحدة الرسم الهندسي للصف الثالث </w:t>
      </w:r>
      <w:r w:rsidR="008B1B1B" w:rsidRPr="00A770B2">
        <w:rPr>
          <w:rFonts w:ascii="Simplified Arabic" w:hAnsi="Simplified Arabic" w:cs="Simplified Arabic" w:hint="cs"/>
          <w:b/>
          <w:sz w:val="28"/>
          <w:szCs w:val="28"/>
          <w:rtl/>
        </w:rPr>
        <w:t>الإعدادي</w:t>
      </w:r>
      <w:r w:rsidRPr="00A770B2">
        <w:rPr>
          <w:rFonts w:ascii="Simplified Arabic" w:hAnsi="Simplified Arabic" w:cs="Simplified Arabic" w:hint="cs"/>
          <w:b/>
          <w:sz w:val="28"/>
          <w:szCs w:val="28"/>
          <w:rtl/>
        </w:rPr>
        <w:t xml:space="preserve"> نتيجة احتواء المادة علي مفاهيم المنظور ثلاثية </w:t>
      </w:r>
      <w:r w:rsidR="00116816" w:rsidRPr="00A770B2">
        <w:rPr>
          <w:rFonts w:ascii="Simplified Arabic" w:hAnsi="Simplified Arabic" w:cs="Simplified Arabic" w:hint="cs"/>
          <w:b/>
          <w:sz w:val="28"/>
          <w:szCs w:val="28"/>
          <w:rtl/>
        </w:rPr>
        <w:t>الأبعاد</w:t>
      </w:r>
      <w:r w:rsidRPr="00A770B2">
        <w:rPr>
          <w:rFonts w:ascii="Simplified Arabic" w:hAnsi="Simplified Arabic" w:cs="Simplified Arabic" w:hint="cs"/>
          <w:b/>
          <w:sz w:val="28"/>
          <w:szCs w:val="28"/>
          <w:rtl/>
        </w:rPr>
        <w:t xml:space="preserve"> والتي يصعب تمثيلها في الواقع الحقيقي</w:t>
      </w:r>
      <w:r w:rsidR="00116816" w:rsidRPr="00A770B2">
        <w:rPr>
          <w:rFonts w:ascii="Simplified Arabic" w:hAnsi="Simplified Arabic" w:cs="Simplified Arabic" w:hint="cs"/>
          <w:b/>
          <w:sz w:val="28"/>
          <w:szCs w:val="28"/>
          <w:rtl/>
        </w:rPr>
        <w:t>،</w:t>
      </w:r>
      <w:r w:rsidRPr="00A770B2">
        <w:rPr>
          <w:rFonts w:ascii="Simplified Arabic" w:hAnsi="Simplified Arabic" w:cs="Simplified Arabic" w:hint="cs"/>
          <w:b/>
          <w:sz w:val="28"/>
          <w:szCs w:val="28"/>
          <w:rtl/>
        </w:rPr>
        <w:t xml:space="preserve"> واعتماد فهم المتعلم لها في صورة رسم هن</w:t>
      </w:r>
      <w:r w:rsidR="00116816" w:rsidRPr="00A770B2">
        <w:rPr>
          <w:rFonts w:ascii="Simplified Arabic" w:hAnsi="Simplified Arabic" w:cs="Simplified Arabic" w:hint="cs"/>
          <w:b/>
          <w:sz w:val="28"/>
          <w:szCs w:val="28"/>
          <w:rtl/>
        </w:rPr>
        <w:t>د</w:t>
      </w:r>
      <w:r w:rsidRPr="00A770B2">
        <w:rPr>
          <w:rFonts w:ascii="Simplified Arabic" w:hAnsi="Simplified Arabic" w:cs="Simplified Arabic" w:hint="cs"/>
          <w:b/>
          <w:sz w:val="28"/>
          <w:szCs w:val="28"/>
          <w:rtl/>
        </w:rPr>
        <w:t xml:space="preserve">سي فقط دون تخيل نتيجة عدم توافر اي برمجيات يستطيع تمثيلها بشكل ثلاثي </w:t>
      </w:r>
      <w:r w:rsidR="00116816" w:rsidRPr="00A770B2">
        <w:rPr>
          <w:rFonts w:ascii="Simplified Arabic" w:hAnsi="Simplified Arabic" w:cs="Simplified Arabic" w:hint="cs"/>
          <w:b/>
          <w:sz w:val="28"/>
          <w:szCs w:val="28"/>
          <w:rtl/>
        </w:rPr>
        <w:t>الأبعاد</w:t>
      </w:r>
      <w:r w:rsidRPr="00A770B2">
        <w:rPr>
          <w:rFonts w:ascii="Simplified Arabic" w:hAnsi="Simplified Arabic" w:cs="Simplified Arabic" w:hint="cs"/>
          <w:b/>
          <w:sz w:val="28"/>
          <w:szCs w:val="28"/>
          <w:rtl/>
        </w:rPr>
        <w:t xml:space="preserve">، وتكنولوجيا الواقع الافتراضي بما تحتويه من بيئات ثلاثية </w:t>
      </w:r>
      <w:r w:rsidR="00116816" w:rsidRPr="00A770B2">
        <w:rPr>
          <w:rFonts w:ascii="Simplified Arabic" w:hAnsi="Simplified Arabic" w:cs="Simplified Arabic" w:hint="cs"/>
          <w:b/>
          <w:sz w:val="28"/>
          <w:szCs w:val="28"/>
          <w:rtl/>
        </w:rPr>
        <w:t>الأبعاد</w:t>
      </w:r>
      <w:r w:rsidRPr="00A770B2">
        <w:rPr>
          <w:rFonts w:ascii="Simplified Arabic" w:hAnsi="Simplified Arabic" w:cs="Simplified Arabic" w:hint="cs"/>
          <w:b/>
          <w:sz w:val="28"/>
          <w:szCs w:val="28"/>
          <w:rtl/>
        </w:rPr>
        <w:t xml:space="preserve"> تعد </w:t>
      </w:r>
      <w:proofErr w:type="spellStart"/>
      <w:r w:rsidR="00116816" w:rsidRPr="00A770B2">
        <w:rPr>
          <w:rFonts w:ascii="Simplified Arabic" w:hAnsi="Simplified Arabic" w:cs="Simplified Arabic" w:hint="cs"/>
          <w:b/>
          <w:sz w:val="28"/>
          <w:szCs w:val="28"/>
          <w:rtl/>
        </w:rPr>
        <w:t>إ</w:t>
      </w:r>
      <w:r w:rsidRPr="00A770B2">
        <w:rPr>
          <w:rFonts w:ascii="Simplified Arabic" w:hAnsi="Simplified Arabic" w:cs="Simplified Arabic" w:hint="cs"/>
          <w:b/>
          <w:sz w:val="28"/>
          <w:szCs w:val="28"/>
          <w:rtl/>
        </w:rPr>
        <w:t>حدي</w:t>
      </w:r>
      <w:proofErr w:type="spellEnd"/>
      <w:r w:rsidRPr="00A770B2">
        <w:rPr>
          <w:rFonts w:ascii="Simplified Arabic" w:hAnsi="Simplified Arabic" w:cs="Simplified Arabic" w:hint="cs"/>
          <w:b/>
          <w:sz w:val="28"/>
          <w:szCs w:val="28"/>
          <w:rtl/>
        </w:rPr>
        <w:t xml:space="preserve"> صور التمثيل البصري </w:t>
      </w:r>
      <w:r w:rsidR="00116816" w:rsidRPr="00A770B2">
        <w:rPr>
          <w:rFonts w:ascii="Simplified Arabic" w:hAnsi="Simplified Arabic" w:cs="Simplified Arabic" w:hint="cs"/>
          <w:b/>
          <w:sz w:val="28"/>
          <w:szCs w:val="28"/>
          <w:rtl/>
        </w:rPr>
        <w:t xml:space="preserve">التي يمكن أن </w:t>
      </w:r>
      <w:r w:rsidRPr="00A770B2">
        <w:rPr>
          <w:rFonts w:ascii="Simplified Arabic" w:hAnsi="Simplified Arabic" w:cs="Simplified Arabic" w:hint="cs"/>
          <w:b/>
          <w:sz w:val="28"/>
          <w:szCs w:val="28"/>
          <w:rtl/>
        </w:rPr>
        <w:t>تساعد الطلاب علي تنمية مهارات التفكي</w:t>
      </w:r>
      <w:r w:rsidR="00116816" w:rsidRPr="00A770B2">
        <w:rPr>
          <w:rFonts w:ascii="Simplified Arabic" w:hAnsi="Simplified Arabic" w:cs="Simplified Arabic" w:hint="cs"/>
          <w:b/>
          <w:sz w:val="28"/>
          <w:szCs w:val="28"/>
          <w:rtl/>
        </w:rPr>
        <w:t>ر</w:t>
      </w:r>
      <w:r w:rsidRPr="00A770B2">
        <w:rPr>
          <w:rFonts w:ascii="Simplified Arabic" w:hAnsi="Simplified Arabic" w:cs="Simplified Arabic" w:hint="cs"/>
          <w:b/>
          <w:sz w:val="28"/>
          <w:szCs w:val="28"/>
          <w:rtl/>
        </w:rPr>
        <w:t xml:space="preserve"> البصري لديهم.</w:t>
      </w:r>
    </w:p>
    <w:p w:rsidR="00F54F81" w:rsidRPr="00A770B2" w:rsidRDefault="00116816"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وقد قامت</w:t>
      </w:r>
      <w:r w:rsidR="00F54F81" w:rsidRPr="00A770B2">
        <w:rPr>
          <w:rFonts w:cs="Simplified Arabic" w:hint="cs"/>
          <w:sz w:val="28"/>
          <w:szCs w:val="28"/>
          <w:rtl/>
          <w:lang w:bidi="ar-EG"/>
        </w:rPr>
        <w:t xml:space="preserve"> الباحثتان بعمل دراسة استكشافية على عينة من طلاب </w:t>
      </w:r>
      <w:r w:rsidR="00F71E5E" w:rsidRPr="00A770B2">
        <w:rPr>
          <w:rFonts w:cs="Simplified Arabic" w:hint="cs"/>
          <w:sz w:val="28"/>
          <w:szCs w:val="28"/>
          <w:rtl/>
          <w:lang w:bidi="ar-EG"/>
        </w:rPr>
        <w:t xml:space="preserve">الصف الثالث </w:t>
      </w:r>
      <w:r w:rsidR="008B1B1B" w:rsidRPr="00A770B2">
        <w:rPr>
          <w:rFonts w:cs="Simplified Arabic" w:hint="cs"/>
          <w:sz w:val="28"/>
          <w:szCs w:val="28"/>
          <w:rtl/>
          <w:lang w:bidi="ar-EG"/>
        </w:rPr>
        <w:t>الإعدادي</w:t>
      </w:r>
      <w:r w:rsidR="00F54F81" w:rsidRPr="00A770B2">
        <w:rPr>
          <w:rFonts w:cs="Simplified Arabic" w:hint="cs"/>
          <w:sz w:val="28"/>
          <w:szCs w:val="28"/>
          <w:rtl/>
          <w:lang w:bidi="ar-EG"/>
        </w:rPr>
        <w:t xml:space="preserve"> عددها (</w:t>
      </w:r>
      <w:r w:rsidR="00F71E5E" w:rsidRPr="00A770B2">
        <w:rPr>
          <w:rFonts w:cs="Simplified Arabic" w:hint="cs"/>
          <w:sz w:val="28"/>
          <w:szCs w:val="28"/>
          <w:rtl/>
          <w:lang w:bidi="ar-EG"/>
        </w:rPr>
        <w:t>2</w:t>
      </w:r>
      <w:r w:rsidR="00F54F81" w:rsidRPr="00A770B2">
        <w:rPr>
          <w:rFonts w:cs="Simplified Arabic" w:hint="cs"/>
          <w:sz w:val="28"/>
          <w:szCs w:val="28"/>
          <w:rtl/>
          <w:lang w:bidi="ar-EG"/>
        </w:rPr>
        <w:t>0) طالب وطالبة من خلال عقد لقاءات مباشرة مع الطلاب</w:t>
      </w:r>
      <w:r w:rsidR="00F71E5E" w:rsidRPr="00A770B2">
        <w:rPr>
          <w:rFonts w:cs="Simplified Arabic" w:hint="cs"/>
          <w:sz w:val="28"/>
          <w:szCs w:val="28"/>
          <w:rtl/>
          <w:lang w:bidi="ar-EG"/>
        </w:rPr>
        <w:t xml:space="preserve"> حول بيئات التعلم ثلاثية </w:t>
      </w:r>
      <w:r w:rsidRPr="00A770B2">
        <w:rPr>
          <w:rFonts w:cs="Simplified Arabic" w:hint="cs"/>
          <w:sz w:val="28"/>
          <w:szCs w:val="28"/>
          <w:rtl/>
          <w:lang w:bidi="ar-EG"/>
        </w:rPr>
        <w:t>الأبعاد</w:t>
      </w:r>
      <w:r w:rsidR="00F71E5E" w:rsidRPr="00A770B2">
        <w:rPr>
          <w:rFonts w:cs="Simplified Arabic" w:hint="cs"/>
          <w:sz w:val="28"/>
          <w:szCs w:val="28"/>
          <w:rtl/>
          <w:lang w:bidi="ar-EG"/>
        </w:rPr>
        <w:t xml:space="preserve"> ومدي توافر مهارات التفكير البصري و</w:t>
      </w:r>
      <w:r w:rsidRPr="00A770B2">
        <w:rPr>
          <w:rFonts w:cs="Simplified Arabic" w:hint="cs"/>
          <w:sz w:val="28"/>
          <w:szCs w:val="28"/>
          <w:rtl/>
          <w:lang w:bidi="ar-EG"/>
        </w:rPr>
        <w:t>أ</w:t>
      </w:r>
      <w:r w:rsidR="00F71E5E" w:rsidRPr="00A770B2">
        <w:rPr>
          <w:rFonts w:cs="Simplified Arabic" w:hint="cs"/>
          <w:sz w:val="28"/>
          <w:szCs w:val="28"/>
          <w:rtl/>
          <w:lang w:bidi="ar-EG"/>
        </w:rPr>
        <w:t>هم الصعوبات التي تواجههم في التدريب علي الرسم الهندسي لديهم</w:t>
      </w:r>
      <w:r w:rsidR="00F54F81" w:rsidRPr="00A770B2">
        <w:rPr>
          <w:rFonts w:cs="Simplified Arabic" w:hint="cs"/>
          <w:sz w:val="28"/>
          <w:szCs w:val="28"/>
          <w:rtl/>
          <w:lang w:bidi="ar-EG"/>
        </w:rPr>
        <w:t xml:space="preserve"> وكانت إجابات الطلاب متقاربة ومتجانسة الى حد كبير وأسفرت نتائج هذه الدراسة الاستكشافية </w:t>
      </w:r>
      <w:r w:rsidRPr="00A770B2">
        <w:rPr>
          <w:rFonts w:cs="Simplified Arabic" w:hint="cs"/>
          <w:sz w:val="28"/>
          <w:szCs w:val="28"/>
          <w:rtl/>
          <w:lang w:bidi="ar-EG"/>
        </w:rPr>
        <w:t>عما يلي</w:t>
      </w:r>
      <w:r w:rsidR="00F54F81" w:rsidRPr="00A770B2">
        <w:rPr>
          <w:rFonts w:cs="Simplified Arabic" w:hint="cs"/>
          <w:sz w:val="28"/>
          <w:szCs w:val="28"/>
          <w:rtl/>
          <w:lang w:bidi="ar-EG"/>
        </w:rPr>
        <w:t>:</w:t>
      </w:r>
    </w:p>
    <w:p w:rsidR="00F54F81" w:rsidRPr="00A770B2" w:rsidRDefault="00F54F81"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  أكد كل الطلاب ( 100% ) أن الوقت المخصص </w:t>
      </w:r>
      <w:r w:rsidR="00F71E5E" w:rsidRPr="00A770B2">
        <w:rPr>
          <w:rFonts w:cs="Simplified Arabic" w:hint="cs"/>
          <w:sz w:val="28"/>
          <w:szCs w:val="28"/>
          <w:rtl/>
          <w:lang w:bidi="ar-EG"/>
        </w:rPr>
        <w:t>لتدريس مادة الهندس</w:t>
      </w:r>
      <w:r w:rsidR="00116816" w:rsidRPr="00A770B2">
        <w:rPr>
          <w:rFonts w:cs="Simplified Arabic" w:hint="cs"/>
          <w:sz w:val="28"/>
          <w:szCs w:val="28"/>
          <w:rtl/>
          <w:lang w:bidi="ar-EG"/>
        </w:rPr>
        <w:t>ة</w:t>
      </w:r>
      <w:r w:rsidR="00F71E5E" w:rsidRPr="00A770B2">
        <w:rPr>
          <w:rFonts w:cs="Simplified Arabic" w:hint="cs"/>
          <w:sz w:val="28"/>
          <w:szCs w:val="28"/>
          <w:rtl/>
          <w:lang w:bidi="ar-EG"/>
        </w:rPr>
        <w:t xml:space="preserve"> غير كافي ، ويتم تدريسها بطرق التعل</w:t>
      </w:r>
      <w:r w:rsidR="00116816" w:rsidRPr="00A770B2">
        <w:rPr>
          <w:rFonts w:cs="Simplified Arabic" w:hint="cs"/>
          <w:sz w:val="28"/>
          <w:szCs w:val="28"/>
          <w:rtl/>
          <w:lang w:bidi="ar-EG"/>
        </w:rPr>
        <w:t>ي</w:t>
      </w:r>
      <w:r w:rsidR="00F71E5E" w:rsidRPr="00A770B2">
        <w:rPr>
          <w:rFonts w:cs="Simplified Arabic" w:hint="cs"/>
          <w:sz w:val="28"/>
          <w:szCs w:val="28"/>
          <w:rtl/>
          <w:lang w:bidi="ar-EG"/>
        </w:rPr>
        <w:t>م التقليدية ، وبال</w:t>
      </w:r>
      <w:r w:rsidR="00116816" w:rsidRPr="00A770B2">
        <w:rPr>
          <w:rFonts w:cs="Simplified Arabic" w:hint="cs"/>
          <w:sz w:val="28"/>
          <w:szCs w:val="28"/>
          <w:rtl/>
          <w:lang w:bidi="ar-EG"/>
        </w:rPr>
        <w:t>إض</w:t>
      </w:r>
      <w:r w:rsidR="00F71E5E" w:rsidRPr="00A770B2">
        <w:rPr>
          <w:rFonts w:cs="Simplified Arabic" w:hint="cs"/>
          <w:sz w:val="28"/>
          <w:szCs w:val="28"/>
          <w:rtl/>
          <w:lang w:bidi="ar-EG"/>
        </w:rPr>
        <w:t>افة الي ضعف مهارات التفكير البصري لديهم.</w:t>
      </w:r>
    </w:p>
    <w:p w:rsidR="00F54F81" w:rsidRPr="00A770B2" w:rsidRDefault="00F54F81"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 أكد معظم الطلاب ( 90%) أنهم </w:t>
      </w:r>
      <w:proofErr w:type="spellStart"/>
      <w:r w:rsidRPr="00A770B2">
        <w:rPr>
          <w:rFonts w:cs="Simplified Arabic" w:hint="cs"/>
          <w:sz w:val="28"/>
          <w:szCs w:val="28"/>
          <w:rtl/>
          <w:lang w:bidi="ar-EG"/>
        </w:rPr>
        <w:t>فى</w:t>
      </w:r>
      <w:proofErr w:type="spellEnd"/>
      <w:r w:rsidRPr="00A770B2">
        <w:rPr>
          <w:rFonts w:cs="Simplified Arabic" w:hint="cs"/>
          <w:sz w:val="28"/>
          <w:szCs w:val="28"/>
          <w:rtl/>
          <w:lang w:bidi="ar-EG"/>
        </w:rPr>
        <w:t xml:space="preserve"> حاجة لأسلوب جديد </w:t>
      </w:r>
      <w:proofErr w:type="spellStart"/>
      <w:r w:rsidRPr="00A770B2">
        <w:rPr>
          <w:rFonts w:cs="Simplified Arabic" w:hint="cs"/>
          <w:sz w:val="28"/>
          <w:szCs w:val="28"/>
          <w:rtl/>
          <w:lang w:bidi="ar-EG"/>
        </w:rPr>
        <w:t>فى</w:t>
      </w:r>
      <w:proofErr w:type="spellEnd"/>
      <w:r w:rsidRPr="00A770B2">
        <w:rPr>
          <w:rFonts w:cs="Simplified Arabic" w:hint="cs"/>
          <w:sz w:val="28"/>
          <w:szCs w:val="28"/>
          <w:rtl/>
          <w:lang w:bidi="ar-EG"/>
        </w:rPr>
        <w:t xml:space="preserve"> التعليم يساعدهم على اكتساب </w:t>
      </w:r>
      <w:r w:rsidR="00F71E5E" w:rsidRPr="00A770B2">
        <w:rPr>
          <w:rFonts w:cs="Simplified Arabic" w:hint="cs"/>
          <w:sz w:val="28"/>
          <w:szCs w:val="28"/>
          <w:rtl/>
          <w:lang w:bidi="ar-EG"/>
        </w:rPr>
        <w:t>مهارات التفكير البصري.</w:t>
      </w:r>
    </w:p>
    <w:p w:rsidR="00F54F81" w:rsidRPr="00A770B2" w:rsidRDefault="00F54F81" w:rsidP="00A770B2">
      <w:pPr>
        <w:bidi/>
        <w:spacing w:after="0" w:line="240" w:lineRule="auto"/>
        <w:jc w:val="both"/>
        <w:rPr>
          <w:rFonts w:ascii="Simplified Arabic" w:hAnsi="Simplified Arabic" w:cs="Simplified Arabic"/>
          <w:bCs/>
          <w:sz w:val="28"/>
          <w:szCs w:val="28"/>
        </w:rPr>
      </w:pPr>
      <w:r w:rsidRPr="00A770B2">
        <w:rPr>
          <w:rFonts w:ascii="Simplified Arabic" w:hAnsi="Simplified Arabic" w:cs="Simplified Arabic" w:hint="cs"/>
          <w:bCs/>
          <w:sz w:val="28"/>
          <w:szCs w:val="28"/>
          <w:rtl/>
        </w:rPr>
        <w:t>مشكلة</w:t>
      </w:r>
      <w:r w:rsidRPr="00A770B2">
        <w:rPr>
          <w:rFonts w:ascii="Simplified Arabic" w:hAnsi="Simplified Arabic" w:cs="Simplified Arabic"/>
          <w:bCs/>
          <w:sz w:val="28"/>
          <w:szCs w:val="28"/>
          <w:rtl/>
        </w:rPr>
        <w:t xml:space="preserve"> البحث:</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Pr>
        <w:t xml:space="preserve">    </w:t>
      </w:r>
      <w:proofErr w:type="spellStart"/>
      <w:r w:rsidRPr="00A770B2">
        <w:rPr>
          <w:rFonts w:ascii="Simplified Arabic" w:hAnsi="Simplified Arabic" w:cs="Simplified Arabic"/>
          <w:sz w:val="28"/>
          <w:szCs w:val="28"/>
          <w:rtl/>
        </w:rPr>
        <w:t>بناءًا</w:t>
      </w:r>
      <w:proofErr w:type="spellEnd"/>
      <w:r w:rsidRPr="00A770B2">
        <w:rPr>
          <w:rFonts w:ascii="Simplified Arabic" w:hAnsi="Simplified Arabic" w:cs="Simplified Arabic"/>
          <w:sz w:val="28"/>
          <w:szCs w:val="28"/>
          <w:rtl/>
        </w:rPr>
        <w:t xml:space="preserve"> على ما تقدم يتضح </w:t>
      </w:r>
      <w:r w:rsidR="00353C93" w:rsidRPr="00A770B2">
        <w:rPr>
          <w:rFonts w:ascii="Simplified Arabic" w:hAnsi="Simplified Arabic" w:cs="Simplified Arabic"/>
          <w:sz w:val="28"/>
          <w:szCs w:val="28"/>
          <w:rtl/>
        </w:rPr>
        <w:t xml:space="preserve">ضرورة الاهتمام بتنمية مهارات التفكير البصري لدى المتعلمين، </w:t>
      </w:r>
      <w:r w:rsidRPr="00A770B2">
        <w:rPr>
          <w:rFonts w:ascii="Simplified Arabic" w:hAnsi="Simplified Arabic" w:cs="Simplified Arabic"/>
          <w:sz w:val="28"/>
          <w:szCs w:val="28"/>
          <w:rtl/>
        </w:rPr>
        <w:t xml:space="preserve"> ولذلك رأت الباحثتان علاج هذه المشكلة من خلال </w:t>
      </w:r>
      <w:r w:rsidR="00116816" w:rsidRPr="00A770B2">
        <w:rPr>
          <w:rFonts w:ascii="Simplified Arabic" w:hAnsi="Simplified Arabic" w:cs="Simplified Arabic" w:hint="cs"/>
          <w:sz w:val="28"/>
          <w:szCs w:val="28"/>
          <w:rtl/>
        </w:rPr>
        <w:t>استخدام بيئة تعلم افتراضية ثلاثية الأبعاد</w:t>
      </w:r>
      <w:r w:rsidR="005E0042" w:rsidRPr="00A770B2">
        <w:rPr>
          <w:rFonts w:ascii="Simplified Arabic" w:hAnsi="Simplified Arabic" w:cs="Simplified Arabic" w:hint="cs"/>
          <w:sz w:val="28"/>
          <w:szCs w:val="28"/>
          <w:rtl/>
        </w:rPr>
        <w:t xml:space="preserve"> تشتمل على وكيل افتراضي، </w:t>
      </w:r>
      <w:r w:rsidR="005E0042" w:rsidRPr="00A770B2">
        <w:rPr>
          <w:rFonts w:ascii="Simplified Arabic" w:hAnsi="Simplified Arabic" w:cs="Simplified Arabic" w:hint="cs"/>
          <w:sz w:val="28"/>
          <w:szCs w:val="28"/>
          <w:rtl/>
        </w:rPr>
        <w:lastRenderedPageBreak/>
        <w:t>و</w:t>
      </w:r>
      <w:r w:rsidRPr="00A770B2">
        <w:rPr>
          <w:rFonts w:ascii="Simplified Arabic" w:hAnsi="Simplified Arabic" w:cs="Simplified Arabic"/>
          <w:sz w:val="28"/>
          <w:szCs w:val="28"/>
          <w:rtl/>
        </w:rPr>
        <w:t xml:space="preserve">دراسة أثر التفاعل بين نمط التحكم في الوكيل الافتراضي ومستوى الانغماس في بيئة ثلاثية </w:t>
      </w:r>
      <w:r w:rsidR="00116816" w:rsidRPr="00A770B2">
        <w:rPr>
          <w:rFonts w:ascii="Simplified Arabic" w:hAnsi="Simplified Arabic" w:cs="Simplified Arabic"/>
          <w:sz w:val="28"/>
          <w:szCs w:val="28"/>
          <w:rtl/>
        </w:rPr>
        <w:t>الأبعاد</w:t>
      </w:r>
      <w:r w:rsidRPr="00A770B2">
        <w:rPr>
          <w:rFonts w:ascii="Simplified Arabic" w:hAnsi="Simplified Arabic" w:cs="Simplified Arabic"/>
          <w:sz w:val="28"/>
          <w:szCs w:val="28"/>
          <w:rtl/>
        </w:rPr>
        <w:t xml:space="preserve"> علي تنمية مهارات التفكير البصري</w:t>
      </w:r>
      <w:r w:rsidRPr="00A770B2">
        <w:rPr>
          <w:rFonts w:ascii="Simplified Arabic" w:hAnsi="Simplified Arabic" w:cs="Simplified Arabic"/>
          <w:sz w:val="28"/>
          <w:szCs w:val="28"/>
        </w:rPr>
        <w:t xml:space="preserve"> </w:t>
      </w:r>
    </w:p>
    <w:p w:rsidR="00CD4BC0" w:rsidRPr="00A770B2" w:rsidRDefault="00E442B1" w:rsidP="00A770B2">
      <w:pPr>
        <w:bidi/>
        <w:spacing w:after="0" w:line="240" w:lineRule="auto"/>
        <w:jc w:val="both"/>
        <w:rPr>
          <w:rFonts w:ascii="Simplified Arabic" w:hAnsi="Simplified Arabic" w:cs="Simplified Arabic"/>
          <w:b/>
          <w:bCs/>
          <w:sz w:val="28"/>
          <w:szCs w:val="28"/>
        </w:rPr>
      </w:pPr>
      <w:r w:rsidRPr="00A770B2">
        <w:rPr>
          <w:rFonts w:ascii="Simplified Arabic" w:hAnsi="Simplified Arabic" w:cs="Simplified Arabic"/>
          <w:b/>
          <w:bCs/>
          <w:sz w:val="28"/>
          <w:szCs w:val="28"/>
          <w:rtl/>
        </w:rPr>
        <w:t xml:space="preserve">ويمكن التعامل مع هذه المشكلة من خلال الإجابة على السؤال الرئيس </w:t>
      </w:r>
      <w:proofErr w:type="spellStart"/>
      <w:r w:rsidRPr="00A770B2">
        <w:rPr>
          <w:rFonts w:ascii="Simplified Arabic" w:hAnsi="Simplified Arabic" w:cs="Simplified Arabic"/>
          <w:b/>
          <w:bCs/>
          <w:sz w:val="28"/>
          <w:szCs w:val="28"/>
          <w:rtl/>
        </w:rPr>
        <w:t>التالى</w:t>
      </w:r>
      <w:proofErr w:type="spellEnd"/>
      <w:r w:rsidRPr="00A770B2">
        <w:rPr>
          <w:rFonts w:ascii="Simplified Arabic" w:hAnsi="Simplified Arabic" w:cs="Simplified Arabic"/>
          <w:b/>
          <w:bCs/>
          <w:sz w:val="28"/>
          <w:szCs w:val="28"/>
        </w:rPr>
        <w:t>:</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ما أثر التفاعل بين نمط التحكم في الوكيل الافتراضي (موجه</w:t>
      </w:r>
      <w:r w:rsidR="00B10252"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 xml:space="preserve">مستقل)  ومستوى الانغماس في بيئة ثلاثية </w:t>
      </w:r>
      <w:r w:rsidR="00116816" w:rsidRPr="00A770B2">
        <w:rPr>
          <w:rFonts w:ascii="Simplified Arabic" w:hAnsi="Simplified Arabic" w:cs="Simplified Arabic"/>
          <w:sz w:val="28"/>
          <w:szCs w:val="28"/>
          <w:rtl/>
        </w:rPr>
        <w:t>الأبعاد</w:t>
      </w:r>
      <w:r w:rsidRPr="00A770B2">
        <w:rPr>
          <w:rFonts w:ascii="Simplified Arabic" w:hAnsi="Simplified Arabic" w:cs="Simplified Arabic"/>
          <w:sz w:val="28"/>
          <w:szCs w:val="28"/>
          <w:rtl/>
        </w:rPr>
        <w:t xml:space="preserve"> (انغماسي </w:t>
      </w:r>
      <w:r w:rsidR="00B10252"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 xml:space="preserve"> </w:t>
      </w:r>
      <w:r w:rsidR="005E57DA" w:rsidRPr="00A770B2">
        <w:rPr>
          <w:rFonts w:ascii="Simplified Arabic" w:hAnsi="Simplified Arabic" w:cs="Simplified Arabic"/>
          <w:sz w:val="28"/>
          <w:szCs w:val="28"/>
          <w:rtl/>
        </w:rPr>
        <w:t>شبه انغماسي</w:t>
      </w:r>
      <w:r w:rsidRPr="00A770B2">
        <w:rPr>
          <w:rFonts w:ascii="Simplified Arabic" w:hAnsi="Simplified Arabic" w:cs="Simplified Arabic"/>
          <w:sz w:val="28"/>
          <w:szCs w:val="28"/>
          <w:rtl/>
        </w:rPr>
        <w:t xml:space="preserve">) علي تنمية مهارات التفكير البصري لدى طلاب المرحلة </w:t>
      </w:r>
      <w:r w:rsidR="008B1B1B" w:rsidRPr="00A770B2">
        <w:rPr>
          <w:rFonts w:ascii="Simplified Arabic" w:hAnsi="Simplified Arabic" w:cs="Simplified Arabic"/>
          <w:sz w:val="28"/>
          <w:szCs w:val="28"/>
          <w:rtl/>
        </w:rPr>
        <w:t>الإعدادي</w:t>
      </w:r>
      <w:r w:rsidRPr="00A770B2">
        <w:rPr>
          <w:rFonts w:ascii="Simplified Arabic" w:hAnsi="Simplified Arabic" w:cs="Simplified Arabic"/>
          <w:sz w:val="28"/>
          <w:szCs w:val="28"/>
          <w:rtl/>
        </w:rPr>
        <w:t>ة؟</w:t>
      </w:r>
    </w:p>
    <w:p w:rsidR="00CD4BC0" w:rsidRPr="00A770B2" w:rsidRDefault="00E442B1" w:rsidP="00A770B2">
      <w:pPr>
        <w:bidi/>
        <w:spacing w:after="0" w:line="240" w:lineRule="auto"/>
        <w:jc w:val="both"/>
        <w:rPr>
          <w:rFonts w:ascii="Simplified Arabic" w:hAnsi="Simplified Arabic" w:cs="Simplified Arabic"/>
          <w:b/>
          <w:bCs/>
          <w:sz w:val="28"/>
          <w:szCs w:val="28"/>
          <w:rtl/>
        </w:rPr>
      </w:pPr>
      <w:r w:rsidRPr="00A770B2">
        <w:rPr>
          <w:rFonts w:ascii="Simplified Arabic" w:hAnsi="Simplified Arabic" w:cs="Simplified Arabic"/>
          <w:b/>
          <w:bCs/>
          <w:sz w:val="28"/>
          <w:szCs w:val="28"/>
          <w:rtl/>
        </w:rPr>
        <w:t>ويتفرع من هذا السؤال الرئيس الأسئلة الفرعية التالية</w:t>
      </w:r>
      <w:r w:rsidRPr="00A770B2">
        <w:rPr>
          <w:rFonts w:ascii="Simplified Arabic" w:hAnsi="Simplified Arabic" w:cs="Simplified Arabic"/>
          <w:b/>
          <w:bCs/>
          <w:sz w:val="28"/>
          <w:szCs w:val="28"/>
        </w:rPr>
        <w:t xml:space="preserve">: </w:t>
      </w:r>
    </w:p>
    <w:p w:rsidR="00CD4BC0" w:rsidRPr="00A770B2" w:rsidRDefault="00E442B1" w:rsidP="00A770B2">
      <w:pPr>
        <w:numPr>
          <w:ilvl w:val="0"/>
          <w:numId w:val="13"/>
        </w:numPr>
        <w:pBdr>
          <w:top w:val="nil"/>
          <w:left w:val="nil"/>
          <w:bottom w:val="nil"/>
          <w:right w:val="nil"/>
          <w:between w:val="nil"/>
        </w:pBdr>
        <w:bidi/>
        <w:spacing w:after="0" w:line="240" w:lineRule="auto"/>
        <w:ind w:hanging="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ما مهارات التفكير البصري المطلوب تنميتها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w:t>
      </w:r>
    </w:p>
    <w:p w:rsidR="00CD4BC0" w:rsidRPr="00A770B2" w:rsidRDefault="00E442B1" w:rsidP="00A770B2">
      <w:pPr>
        <w:numPr>
          <w:ilvl w:val="0"/>
          <w:numId w:val="13"/>
        </w:numPr>
        <w:pBdr>
          <w:top w:val="nil"/>
          <w:left w:val="nil"/>
          <w:bottom w:val="nil"/>
          <w:right w:val="nil"/>
          <w:between w:val="nil"/>
        </w:pBdr>
        <w:bidi/>
        <w:spacing w:after="0" w:line="240" w:lineRule="auto"/>
        <w:ind w:hanging="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 ما معايير تصميم البيئات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لتنمية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w:t>
      </w:r>
      <w:r w:rsidR="00353C93" w:rsidRPr="00A770B2">
        <w:rPr>
          <w:rFonts w:ascii="Simplified Arabic" w:hAnsi="Simplified Arabic" w:cs="Simplified Arabic"/>
          <w:color w:val="000000"/>
          <w:sz w:val="28"/>
          <w:szCs w:val="28"/>
          <w:rtl/>
        </w:rPr>
        <w:t>؟</w:t>
      </w:r>
    </w:p>
    <w:p w:rsidR="00CD4BC0" w:rsidRPr="00A770B2" w:rsidRDefault="00E442B1" w:rsidP="00A770B2">
      <w:pPr>
        <w:numPr>
          <w:ilvl w:val="0"/>
          <w:numId w:val="13"/>
        </w:numPr>
        <w:pBdr>
          <w:top w:val="nil"/>
          <w:left w:val="nil"/>
          <w:bottom w:val="nil"/>
          <w:right w:val="nil"/>
          <w:between w:val="nil"/>
        </w:pBdr>
        <w:bidi/>
        <w:spacing w:after="0" w:line="240" w:lineRule="auto"/>
        <w:ind w:hanging="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 </w:t>
      </w:r>
      <w:r w:rsidR="005E0042" w:rsidRPr="00A770B2">
        <w:rPr>
          <w:rFonts w:ascii="Simplified Arabic" w:hAnsi="Simplified Arabic" w:cs="Simplified Arabic" w:hint="cs"/>
          <w:color w:val="000000"/>
          <w:sz w:val="28"/>
          <w:szCs w:val="28"/>
          <w:rtl/>
        </w:rPr>
        <w:t>ما التصميم المقترح للبيئات</w:t>
      </w:r>
      <w:r w:rsidRPr="00A770B2">
        <w:rPr>
          <w:rFonts w:ascii="Simplified Arabic" w:hAnsi="Simplified Arabic" w:cs="Simplified Arabic"/>
          <w:color w:val="000000"/>
          <w:sz w:val="28"/>
          <w:szCs w:val="28"/>
          <w:rtl/>
        </w:rPr>
        <w:t xml:space="preserve">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لتنمية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 ؟</w:t>
      </w:r>
    </w:p>
    <w:p w:rsidR="00CD4BC0" w:rsidRPr="00A770B2" w:rsidRDefault="00E442B1" w:rsidP="00A770B2">
      <w:pPr>
        <w:numPr>
          <w:ilvl w:val="0"/>
          <w:numId w:val="13"/>
        </w:numPr>
        <w:pBdr>
          <w:top w:val="nil"/>
          <w:left w:val="nil"/>
          <w:bottom w:val="nil"/>
          <w:right w:val="nil"/>
          <w:between w:val="nil"/>
        </w:pBdr>
        <w:bidi/>
        <w:spacing w:after="0" w:line="240" w:lineRule="auto"/>
        <w:ind w:hanging="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 ما أثر الاختلاف في نمط التحكم في الوكيل الافتراضي (موجه-مستقل) علي 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 xml:space="preserve">ة ؟ </w:t>
      </w:r>
    </w:p>
    <w:p w:rsidR="00CD4BC0" w:rsidRPr="00A770B2" w:rsidRDefault="00E442B1" w:rsidP="00A770B2">
      <w:pPr>
        <w:numPr>
          <w:ilvl w:val="0"/>
          <w:numId w:val="13"/>
        </w:numPr>
        <w:pBdr>
          <w:top w:val="nil"/>
          <w:left w:val="nil"/>
          <w:bottom w:val="nil"/>
          <w:right w:val="nil"/>
          <w:between w:val="nil"/>
        </w:pBdr>
        <w:bidi/>
        <w:spacing w:after="0" w:line="240" w:lineRule="auto"/>
        <w:ind w:hanging="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 ما أثر الاختلاف في مستوى الانغماس(انغماسي</w:t>
      </w:r>
      <w:r w:rsidR="00F71E5E" w:rsidRPr="00A770B2">
        <w:rPr>
          <w:rFonts w:ascii="Simplified Arabic" w:hAnsi="Simplified Arabic" w:cs="Simplified Arabic" w:hint="cs"/>
          <w:color w:val="000000"/>
          <w:sz w:val="28"/>
          <w:szCs w:val="28"/>
          <w:rtl/>
        </w:rPr>
        <w:t xml:space="preserve">- </w:t>
      </w:r>
      <w:proofErr w:type="spellStart"/>
      <w:r w:rsidR="00F71E5E" w:rsidRPr="00A770B2">
        <w:rPr>
          <w:rFonts w:ascii="Simplified Arabic" w:hAnsi="Simplified Arabic" w:cs="Simplified Arabic" w:hint="cs"/>
          <w:color w:val="000000"/>
          <w:sz w:val="28"/>
          <w:szCs w:val="28"/>
          <w:rtl/>
        </w:rPr>
        <w:t>لاانغماسي</w:t>
      </w:r>
      <w:proofErr w:type="spellEnd"/>
      <w:r w:rsidRPr="00A770B2">
        <w:rPr>
          <w:rFonts w:ascii="Simplified Arabic" w:hAnsi="Simplified Arabic" w:cs="Simplified Arabic"/>
          <w:color w:val="000000"/>
          <w:sz w:val="28"/>
          <w:szCs w:val="28"/>
          <w:rtl/>
        </w:rPr>
        <w:t xml:space="preserve">)  في بيئة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علي 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 xml:space="preserve">ة؟ </w:t>
      </w:r>
    </w:p>
    <w:p w:rsidR="00CD4BC0" w:rsidRPr="00A770B2" w:rsidRDefault="00E442B1" w:rsidP="00A770B2">
      <w:pPr>
        <w:numPr>
          <w:ilvl w:val="0"/>
          <w:numId w:val="13"/>
        </w:numPr>
        <w:pBdr>
          <w:top w:val="nil"/>
          <w:left w:val="nil"/>
          <w:bottom w:val="nil"/>
          <w:right w:val="nil"/>
          <w:between w:val="nil"/>
        </w:pBdr>
        <w:bidi/>
        <w:spacing w:after="0" w:line="240" w:lineRule="auto"/>
        <w:ind w:hanging="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ما أثر التفاعل بين نمط التحكم في الوكيل الافتراضي(موجه</w:t>
      </w:r>
      <w:r w:rsidR="00B10252"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مستقل)  ومستوى الانغماس (انغماسي</w:t>
      </w:r>
      <w:r w:rsidR="00B10252"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 xml:space="preserve"> </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 xml:space="preserve">)  في بيئة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علي 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w:t>
      </w:r>
    </w:p>
    <w:p w:rsidR="00CD4BC0" w:rsidRPr="00A770B2" w:rsidRDefault="00E442B1" w:rsidP="00A770B2">
      <w:pPr>
        <w:bidi/>
        <w:spacing w:after="0" w:line="240" w:lineRule="auto"/>
        <w:ind w:left="284"/>
        <w:jc w:val="both"/>
        <w:rPr>
          <w:rFonts w:ascii="Simplified Arabic" w:hAnsi="Simplified Arabic" w:cs="Simplified Arabic"/>
          <w:bCs/>
          <w:sz w:val="30"/>
          <w:szCs w:val="30"/>
        </w:rPr>
      </w:pPr>
      <w:r w:rsidRPr="00A770B2">
        <w:rPr>
          <w:rFonts w:ascii="Simplified Arabic" w:hAnsi="Simplified Arabic" w:cs="Simplified Arabic"/>
          <w:bCs/>
          <w:sz w:val="30"/>
          <w:szCs w:val="30"/>
          <w:rtl/>
        </w:rPr>
        <w:t>أهداف  البحث  :</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يهدف البحث </w:t>
      </w:r>
      <w:proofErr w:type="spellStart"/>
      <w:r w:rsidRPr="00A770B2">
        <w:rPr>
          <w:rFonts w:ascii="Simplified Arabic" w:hAnsi="Simplified Arabic" w:cs="Simplified Arabic"/>
          <w:sz w:val="28"/>
          <w:szCs w:val="28"/>
          <w:rtl/>
        </w:rPr>
        <w:t>الحالى</w:t>
      </w:r>
      <w:proofErr w:type="spellEnd"/>
      <w:r w:rsidRPr="00A770B2">
        <w:rPr>
          <w:rFonts w:ascii="Simplified Arabic" w:hAnsi="Simplified Arabic" w:cs="Simplified Arabic"/>
          <w:sz w:val="28"/>
          <w:szCs w:val="28"/>
          <w:rtl/>
        </w:rPr>
        <w:t xml:space="preserve"> التعرف على : -</w:t>
      </w:r>
    </w:p>
    <w:p w:rsidR="00CD4BC0" w:rsidRPr="00A770B2" w:rsidRDefault="00E442B1" w:rsidP="00A770B2">
      <w:pPr>
        <w:numPr>
          <w:ilvl w:val="0"/>
          <w:numId w:val="5"/>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تحديد النمط  الأنسب للتحكم في الوكيل الافتراضي(موجه</w:t>
      </w:r>
      <w:r w:rsidR="00B10252"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 xml:space="preserve">مستقل) لتنمية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 xml:space="preserve">ة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w:t>
      </w:r>
    </w:p>
    <w:p w:rsidR="00CD4BC0" w:rsidRPr="00A770B2" w:rsidRDefault="00E442B1" w:rsidP="00A770B2">
      <w:pPr>
        <w:numPr>
          <w:ilvl w:val="0"/>
          <w:numId w:val="5"/>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تحديد المستوى الأنسب  للانغماس  (انغماسي</w:t>
      </w:r>
      <w:r w:rsidR="00B10252"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 xml:space="preserve"> </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 xml:space="preserve">) في البيئات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لتنمية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w:t>
      </w:r>
      <w:r w:rsidR="005E0042" w:rsidRPr="00A770B2">
        <w:rPr>
          <w:rFonts w:ascii="Simplified Arabic" w:hAnsi="Simplified Arabic" w:cs="Simplified Arabic" w:hint="cs"/>
          <w:color w:val="000000"/>
          <w:sz w:val="28"/>
          <w:szCs w:val="28"/>
          <w:rtl/>
        </w:rPr>
        <w:t>.</w:t>
      </w:r>
    </w:p>
    <w:p w:rsidR="00CD4BC0" w:rsidRPr="00A770B2" w:rsidRDefault="00E442B1" w:rsidP="00A770B2">
      <w:pPr>
        <w:numPr>
          <w:ilvl w:val="0"/>
          <w:numId w:val="5"/>
        </w:numPr>
        <w:pBdr>
          <w:top w:val="nil"/>
          <w:left w:val="nil"/>
          <w:bottom w:val="nil"/>
          <w:right w:val="nil"/>
          <w:between w:val="nil"/>
        </w:pBdr>
        <w:bidi/>
        <w:spacing w:after="0" w:line="240" w:lineRule="auto"/>
        <w:jc w:val="both"/>
        <w:rPr>
          <w:rFonts w:ascii="Simplified Arabic" w:hAnsi="Simplified Arabic" w:cs="Simplified Arabic"/>
          <w:b/>
          <w:color w:val="000000"/>
          <w:sz w:val="30"/>
          <w:szCs w:val="30"/>
        </w:rPr>
      </w:pPr>
      <w:r w:rsidRPr="00A770B2">
        <w:rPr>
          <w:rFonts w:ascii="Simplified Arabic" w:hAnsi="Simplified Arabic" w:cs="Simplified Arabic"/>
          <w:color w:val="000000"/>
          <w:sz w:val="28"/>
          <w:szCs w:val="28"/>
          <w:rtl/>
        </w:rPr>
        <w:t xml:space="preserve">تحديد أنسب صورة من صور التفاعل بين </w:t>
      </w:r>
      <w:r w:rsidR="005E0042" w:rsidRPr="00A770B2">
        <w:rPr>
          <w:rFonts w:ascii="Simplified Arabic" w:hAnsi="Simplified Arabic" w:cs="Simplified Arabic" w:hint="cs"/>
          <w:color w:val="000000"/>
          <w:sz w:val="28"/>
          <w:szCs w:val="28"/>
          <w:rtl/>
        </w:rPr>
        <w:t>نمط ا</w:t>
      </w:r>
      <w:r w:rsidRPr="00A770B2">
        <w:rPr>
          <w:rFonts w:ascii="Simplified Arabic" w:hAnsi="Simplified Arabic" w:cs="Simplified Arabic"/>
          <w:color w:val="000000"/>
          <w:sz w:val="28"/>
          <w:szCs w:val="28"/>
          <w:rtl/>
        </w:rPr>
        <w:t>لتحكم في الوكيل الافتراضي(موجه</w:t>
      </w:r>
      <w:r w:rsidR="00B10252"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 xml:space="preserve">مستقل) ومستوى الانغماس في بيئة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(انغماسي</w:t>
      </w:r>
      <w:r w:rsidR="00B10252"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 xml:space="preserve"> </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 xml:space="preserve">) لتنمية 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w:t>
      </w:r>
    </w:p>
    <w:p w:rsidR="00CD4BC0" w:rsidRPr="00A770B2" w:rsidRDefault="00E442B1"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 xml:space="preserve"> أهمية  البحث:</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قد يسهم البحث </w:t>
      </w:r>
      <w:proofErr w:type="spellStart"/>
      <w:r w:rsidRPr="00A770B2">
        <w:rPr>
          <w:rFonts w:ascii="Simplified Arabic" w:hAnsi="Simplified Arabic" w:cs="Simplified Arabic"/>
          <w:sz w:val="28"/>
          <w:szCs w:val="28"/>
          <w:rtl/>
        </w:rPr>
        <w:t>الحالى</w:t>
      </w:r>
      <w:proofErr w:type="spellEnd"/>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 -</w:t>
      </w:r>
    </w:p>
    <w:p w:rsidR="00CD4BC0" w:rsidRPr="00A770B2" w:rsidRDefault="00E442B1" w:rsidP="00A770B2">
      <w:pPr>
        <w:numPr>
          <w:ilvl w:val="0"/>
          <w:numId w:val="15"/>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lastRenderedPageBreak/>
        <w:t xml:space="preserve">تزويد </w:t>
      </w:r>
      <w:r w:rsidR="005E0042" w:rsidRPr="00A770B2">
        <w:rPr>
          <w:rFonts w:ascii="Simplified Arabic" w:hAnsi="Simplified Arabic" w:cs="Simplified Arabic" w:hint="cs"/>
          <w:color w:val="000000"/>
          <w:sz w:val="28"/>
          <w:szCs w:val="28"/>
          <w:rtl/>
        </w:rPr>
        <w:t>المهتمين ب</w:t>
      </w:r>
      <w:r w:rsidRPr="00A770B2">
        <w:rPr>
          <w:rFonts w:ascii="Simplified Arabic" w:hAnsi="Simplified Arabic" w:cs="Simplified Arabic"/>
          <w:color w:val="000000"/>
          <w:sz w:val="28"/>
          <w:szCs w:val="28"/>
          <w:rtl/>
        </w:rPr>
        <w:t xml:space="preserve">تصميم البيئات الافتراضية وبخاصة البيئات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بمجموعة من الإرشادات المعيارية والأسس والمبادئ </w:t>
      </w:r>
      <w:proofErr w:type="spellStart"/>
      <w:r w:rsidRPr="00A770B2">
        <w:rPr>
          <w:rFonts w:ascii="Simplified Arabic" w:hAnsi="Simplified Arabic" w:cs="Simplified Arabic"/>
          <w:color w:val="000000"/>
          <w:sz w:val="28"/>
          <w:szCs w:val="28"/>
          <w:rtl/>
        </w:rPr>
        <w:t>التى</w:t>
      </w:r>
      <w:proofErr w:type="spellEnd"/>
      <w:r w:rsidRPr="00A770B2">
        <w:rPr>
          <w:rFonts w:ascii="Simplified Arabic" w:hAnsi="Simplified Arabic" w:cs="Simplified Arabic"/>
          <w:color w:val="000000"/>
          <w:sz w:val="28"/>
          <w:szCs w:val="28"/>
          <w:rtl/>
        </w:rPr>
        <w:t xml:space="preserve"> </w:t>
      </w:r>
      <w:proofErr w:type="spellStart"/>
      <w:r w:rsidRPr="00A770B2">
        <w:rPr>
          <w:rFonts w:ascii="Simplified Arabic" w:hAnsi="Simplified Arabic" w:cs="Simplified Arabic"/>
          <w:color w:val="000000"/>
          <w:sz w:val="28"/>
          <w:szCs w:val="28"/>
          <w:rtl/>
        </w:rPr>
        <w:t>ينبغى</w:t>
      </w:r>
      <w:proofErr w:type="spellEnd"/>
      <w:r w:rsidRPr="00A770B2">
        <w:rPr>
          <w:rFonts w:ascii="Simplified Arabic" w:hAnsi="Simplified Arabic" w:cs="Simplified Arabic"/>
          <w:color w:val="000000"/>
          <w:sz w:val="28"/>
          <w:szCs w:val="28"/>
          <w:rtl/>
        </w:rPr>
        <w:t xml:space="preserve"> أن تؤخذ بعين الاعتبار عند تصميمها.</w:t>
      </w:r>
    </w:p>
    <w:p w:rsidR="00CD4BC0" w:rsidRPr="00A770B2" w:rsidRDefault="00E442B1" w:rsidP="00A770B2">
      <w:pPr>
        <w:numPr>
          <w:ilvl w:val="0"/>
          <w:numId w:val="15"/>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إثراء مجال الأبحاث التي تهتم بالتفاعل بين المعالجة والتصميم </w:t>
      </w:r>
      <w:proofErr w:type="spellStart"/>
      <w:r w:rsidRPr="00A770B2">
        <w:rPr>
          <w:rFonts w:ascii="Simplified Arabic" w:hAnsi="Simplified Arabic" w:cs="Simplified Arabic"/>
          <w:color w:val="000000"/>
          <w:sz w:val="28"/>
          <w:szCs w:val="28"/>
          <w:rtl/>
        </w:rPr>
        <w:t>فى</w:t>
      </w:r>
      <w:proofErr w:type="spellEnd"/>
      <w:r w:rsidRPr="00A770B2">
        <w:rPr>
          <w:rFonts w:ascii="Simplified Arabic" w:hAnsi="Simplified Arabic" w:cs="Simplified Arabic"/>
          <w:color w:val="000000"/>
          <w:sz w:val="28"/>
          <w:szCs w:val="28"/>
          <w:rtl/>
        </w:rPr>
        <w:t xml:space="preserve"> مجال البيئات الافتراضية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w:t>
      </w:r>
    </w:p>
    <w:p w:rsidR="00CD4BC0" w:rsidRPr="00A770B2" w:rsidRDefault="00E442B1" w:rsidP="00A770B2">
      <w:pPr>
        <w:numPr>
          <w:ilvl w:val="0"/>
          <w:numId w:val="15"/>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توجيه أنظار </w:t>
      </w:r>
      <w:r w:rsidR="00613D5E" w:rsidRPr="00A770B2">
        <w:rPr>
          <w:rFonts w:ascii="Simplified Arabic" w:hAnsi="Simplified Arabic" w:cs="Simplified Arabic" w:hint="cs"/>
          <w:color w:val="000000"/>
          <w:sz w:val="28"/>
          <w:szCs w:val="28"/>
          <w:rtl/>
        </w:rPr>
        <w:t>مصممي ومطوري المقررات الإلكترونية</w:t>
      </w:r>
      <w:r w:rsidRPr="00A770B2">
        <w:rPr>
          <w:rFonts w:ascii="Simplified Arabic" w:hAnsi="Simplified Arabic" w:cs="Simplified Arabic"/>
          <w:color w:val="000000"/>
          <w:sz w:val="28"/>
          <w:szCs w:val="28"/>
          <w:rtl/>
        </w:rPr>
        <w:t xml:space="preserve"> إلى أهمية </w:t>
      </w:r>
      <w:r w:rsidR="00613D5E" w:rsidRPr="00A770B2">
        <w:rPr>
          <w:rFonts w:ascii="Simplified Arabic" w:hAnsi="Simplified Arabic" w:cs="Simplified Arabic" w:hint="cs"/>
          <w:color w:val="000000"/>
          <w:sz w:val="28"/>
          <w:szCs w:val="28"/>
          <w:rtl/>
        </w:rPr>
        <w:t xml:space="preserve">تضمين </w:t>
      </w:r>
      <w:r w:rsidRPr="00A770B2">
        <w:rPr>
          <w:rFonts w:ascii="Simplified Arabic" w:hAnsi="Simplified Arabic" w:cs="Simplified Arabic"/>
          <w:color w:val="000000"/>
          <w:sz w:val="28"/>
          <w:szCs w:val="28"/>
          <w:rtl/>
        </w:rPr>
        <w:t xml:space="preserve">الوكيل الافتراضي في </w:t>
      </w:r>
      <w:r w:rsidR="00613D5E" w:rsidRPr="00A770B2">
        <w:rPr>
          <w:rFonts w:ascii="Simplified Arabic" w:hAnsi="Simplified Arabic" w:cs="Simplified Arabic" w:hint="cs"/>
          <w:color w:val="000000"/>
          <w:sz w:val="28"/>
          <w:szCs w:val="28"/>
          <w:rtl/>
        </w:rPr>
        <w:t xml:space="preserve">بيئات التعلم الرقمية لتدريس </w:t>
      </w:r>
      <w:r w:rsidRPr="00A770B2">
        <w:rPr>
          <w:rFonts w:ascii="Simplified Arabic" w:hAnsi="Simplified Arabic" w:cs="Simplified Arabic"/>
          <w:color w:val="000000"/>
          <w:sz w:val="28"/>
          <w:szCs w:val="28"/>
          <w:rtl/>
        </w:rPr>
        <w:t>المقررات المختلفة.</w:t>
      </w:r>
    </w:p>
    <w:p w:rsidR="00CD4BC0" w:rsidRPr="00A770B2" w:rsidRDefault="00E442B1" w:rsidP="00A770B2">
      <w:pPr>
        <w:numPr>
          <w:ilvl w:val="0"/>
          <w:numId w:val="15"/>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توجيه أنظار الباحثين في مجال تكنولوجيا التعليم لضرورة البحث في متغيرات بيئات التعلم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والتي تتضمن بداخلها الوكيل الافتراضي </w:t>
      </w:r>
      <w:proofErr w:type="spellStart"/>
      <w:r w:rsidRPr="00A770B2">
        <w:rPr>
          <w:rFonts w:ascii="Simplified Arabic" w:hAnsi="Simplified Arabic" w:cs="Simplified Arabic"/>
          <w:color w:val="000000"/>
          <w:sz w:val="28"/>
          <w:szCs w:val="28"/>
          <w:rtl/>
        </w:rPr>
        <w:t>ومستوىات</w:t>
      </w:r>
      <w:proofErr w:type="spellEnd"/>
      <w:r w:rsidRPr="00A770B2">
        <w:rPr>
          <w:rFonts w:ascii="Simplified Arabic" w:hAnsi="Simplified Arabic" w:cs="Simplified Arabic"/>
          <w:color w:val="000000"/>
          <w:sz w:val="28"/>
          <w:szCs w:val="28"/>
          <w:rtl/>
        </w:rPr>
        <w:t xml:space="preserve"> الانغماس بهذه البيئات.</w:t>
      </w:r>
    </w:p>
    <w:p w:rsidR="00CD4BC0" w:rsidRPr="00A770B2" w:rsidRDefault="00E442B1"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حدود البحث:</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اقتصر البحث </w:t>
      </w:r>
      <w:proofErr w:type="spellStart"/>
      <w:r w:rsidRPr="00A770B2">
        <w:rPr>
          <w:rFonts w:ascii="Simplified Arabic" w:hAnsi="Simplified Arabic" w:cs="Simplified Arabic"/>
          <w:sz w:val="28"/>
          <w:szCs w:val="28"/>
          <w:rtl/>
        </w:rPr>
        <w:t>الحالى</w:t>
      </w:r>
      <w:proofErr w:type="spellEnd"/>
      <w:r w:rsidRPr="00A770B2">
        <w:rPr>
          <w:rFonts w:ascii="Simplified Arabic" w:hAnsi="Simplified Arabic" w:cs="Simplified Arabic"/>
          <w:sz w:val="28"/>
          <w:szCs w:val="28"/>
          <w:rtl/>
        </w:rPr>
        <w:t xml:space="preserve"> على:</w:t>
      </w:r>
    </w:p>
    <w:p w:rsidR="00CD4BC0" w:rsidRPr="00A770B2" w:rsidRDefault="00E442B1" w:rsidP="00A770B2">
      <w:pPr>
        <w:numPr>
          <w:ilvl w:val="0"/>
          <w:numId w:val="7"/>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عينة من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w:t>
      </w:r>
      <w:r w:rsidR="00F71E5E" w:rsidRPr="00A770B2">
        <w:rPr>
          <w:rFonts w:ascii="Simplified Arabic" w:hAnsi="Simplified Arabic" w:cs="Simplified Arabic" w:hint="cs"/>
          <w:color w:val="000000"/>
          <w:sz w:val="28"/>
          <w:szCs w:val="28"/>
          <w:rtl/>
        </w:rPr>
        <w:t xml:space="preserve"> بمدرسة الفردوس المتميز</w:t>
      </w:r>
      <w:r w:rsidR="000341F0" w:rsidRPr="00A770B2">
        <w:rPr>
          <w:rFonts w:ascii="Simplified Arabic" w:hAnsi="Simplified Arabic" w:cs="Simplified Arabic" w:hint="cs"/>
          <w:color w:val="000000"/>
          <w:sz w:val="28"/>
          <w:szCs w:val="28"/>
          <w:rtl/>
        </w:rPr>
        <w:t>ة</w:t>
      </w:r>
      <w:r w:rsidR="00F71E5E" w:rsidRPr="00A770B2">
        <w:rPr>
          <w:rFonts w:ascii="Simplified Arabic" w:hAnsi="Simplified Arabic" w:cs="Simplified Arabic" w:hint="cs"/>
          <w:color w:val="000000"/>
          <w:sz w:val="28"/>
          <w:szCs w:val="28"/>
          <w:rtl/>
        </w:rPr>
        <w:t>.</w:t>
      </w:r>
    </w:p>
    <w:p w:rsidR="008B1B1B" w:rsidRPr="00A770B2" w:rsidRDefault="008B1B1B" w:rsidP="00A770B2">
      <w:pPr>
        <w:numPr>
          <w:ilvl w:val="0"/>
          <w:numId w:val="7"/>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color w:val="000000"/>
          <w:sz w:val="28"/>
          <w:szCs w:val="28"/>
          <w:rtl/>
        </w:rPr>
        <w:t xml:space="preserve">وحدة الرسم الهندسي لطلاب الصف الثالث الإعدادي. </w:t>
      </w:r>
    </w:p>
    <w:p w:rsidR="00CD4BC0" w:rsidRPr="00A770B2" w:rsidRDefault="00E442B1" w:rsidP="00A770B2">
      <w:pPr>
        <w:numPr>
          <w:ilvl w:val="0"/>
          <w:numId w:val="7"/>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نمطين للتحكم في الوكيل الافتراضي(موجه</w:t>
      </w:r>
      <w:r w:rsidR="007126F0"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مستقل)</w:t>
      </w:r>
      <w:r w:rsidR="008B1B1B"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حيث أنهما النمطين القياسيين والأكثر استخداماً للوكيل الافتراضي الذكي .</w:t>
      </w:r>
    </w:p>
    <w:p w:rsidR="00CD4BC0" w:rsidRPr="00A770B2" w:rsidRDefault="00E442B1" w:rsidP="00A770B2">
      <w:pPr>
        <w:numPr>
          <w:ilvl w:val="0"/>
          <w:numId w:val="7"/>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proofErr w:type="spellStart"/>
      <w:r w:rsidRPr="00A770B2">
        <w:rPr>
          <w:rFonts w:ascii="Simplified Arabic" w:hAnsi="Simplified Arabic" w:cs="Simplified Arabic"/>
          <w:color w:val="000000"/>
          <w:sz w:val="28"/>
          <w:szCs w:val="28"/>
          <w:rtl/>
        </w:rPr>
        <w:t>مستوىين</w:t>
      </w:r>
      <w:proofErr w:type="spellEnd"/>
      <w:r w:rsidRPr="00A770B2">
        <w:rPr>
          <w:rFonts w:ascii="Simplified Arabic" w:hAnsi="Simplified Arabic" w:cs="Simplified Arabic"/>
          <w:color w:val="000000"/>
          <w:sz w:val="28"/>
          <w:szCs w:val="28"/>
          <w:rtl/>
        </w:rPr>
        <w:t xml:space="preserve"> للانغماس  (انغماسي</w:t>
      </w:r>
      <w:r w:rsidR="007126F0" w:rsidRPr="00A770B2">
        <w:rPr>
          <w:rFonts w:ascii="Simplified Arabic" w:hAnsi="Simplified Arabic" w:cs="Simplified Arabic" w:hint="cs"/>
          <w:color w:val="000000"/>
          <w:sz w:val="28"/>
          <w:szCs w:val="28"/>
          <w:rtl/>
        </w:rPr>
        <w:t xml:space="preserve">/ </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 xml:space="preserve">) في بيئات ثلاثية </w:t>
      </w:r>
      <w:r w:rsidR="00116816" w:rsidRPr="00A770B2">
        <w:rPr>
          <w:rFonts w:ascii="Simplified Arabic" w:hAnsi="Simplified Arabic" w:cs="Simplified Arabic"/>
          <w:color w:val="000000"/>
          <w:sz w:val="28"/>
          <w:szCs w:val="28"/>
          <w:rtl/>
        </w:rPr>
        <w:t>الأبعاد</w:t>
      </w:r>
      <w:r w:rsidR="000341F0" w:rsidRPr="00A770B2">
        <w:rPr>
          <w:rFonts w:ascii="Simplified Arabic" w:hAnsi="Simplified Arabic" w:cs="Simplified Arabic" w:hint="cs"/>
          <w:color w:val="000000"/>
          <w:sz w:val="28"/>
          <w:szCs w:val="28"/>
          <w:rtl/>
        </w:rPr>
        <w:t xml:space="preserve">، والمقصود بالمستوى </w:t>
      </w:r>
      <w:proofErr w:type="spellStart"/>
      <w:r w:rsidR="000341F0" w:rsidRPr="00A770B2">
        <w:rPr>
          <w:rFonts w:ascii="Simplified Arabic" w:hAnsi="Simplified Arabic" w:cs="Simplified Arabic" w:hint="cs"/>
          <w:color w:val="000000"/>
          <w:sz w:val="28"/>
          <w:szCs w:val="28"/>
          <w:rtl/>
        </w:rPr>
        <w:t>الانغماسي</w:t>
      </w:r>
      <w:proofErr w:type="spellEnd"/>
      <w:r w:rsidR="000341F0" w:rsidRPr="00A770B2">
        <w:rPr>
          <w:rFonts w:ascii="Simplified Arabic" w:hAnsi="Simplified Arabic" w:cs="Simplified Arabic" w:hint="cs"/>
          <w:color w:val="000000"/>
          <w:sz w:val="28"/>
          <w:szCs w:val="28"/>
          <w:rtl/>
        </w:rPr>
        <w:t xml:space="preserve"> هنا هو "انغماس سطح المكتب" </w:t>
      </w:r>
      <w:r w:rsidR="000341F0" w:rsidRPr="00A770B2">
        <w:rPr>
          <w:rFonts w:ascii="Simplified Arabic" w:eastAsiaTheme="minorHAnsi" w:hAnsi="Simplified Arabic" w:cs="Simplified Arabic"/>
          <w:sz w:val="28"/>
          <w:szCs w:val="28"/>
        </w:rPr>
        <w:t>Desktop-Immersive 3d Environment</w:t>
      </w:r>
      <w:r w:rsidRPr="00A770B2">
        <w:rPr>
          <w:rFonts w:ascii="Simplified Arabic" w:hAnsi="Simplified Arabic" w:cs="Simplified Arabic"/>
          <w:color w:val="000000"/>
          <w:sz w:val="28"/>
          <w:szCs w:val="28"/>
          <w:rtl/>
        </w:rPr>
        <w:t>.</w:t>
      </w:r>
    </w:p>
    <w:p w:rsidR="00CD4BC0" w:rsidRPr="00A770B2" w:rsidRDefault="00E442B1"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 xml:space="preserve"> أدوات البحث:</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تضمنت أدوات البحث </w:t>
      </w:r>
      <w:r w:rsidR="008B1B1B" w:rsidRPr="00A770B2">
        <w:rPr>
          <w:rFonts w:ascii="Simplified Arabic" w:hAnsi="Simplified Arabic" w:cs="Simplified Arabic" w:hint="cs"/>
          <w:sz w:val="28"/>
          <w:szCs w:val="28"/>
          <w:rtl/>
        </w:rPr>
        <w:t>ما يلي:</w:t>
      </w:r>
      <w:r w:rsidRPr="00A770B2">
        <w:rPr>
          <w:rFonts w:ascii="Simplified Arabic" w:hAnsi="Simplified Arabic" w:cs="Simplified Arabic"/>
          <w:sz w:val="28"/>
          <w:szCs w:val="28"/>
          <w:rtl/>
        </w:rPr>
        <w:t xml:space="preserve"> </w:t>
      </w:r>
    </w:p>
    <w:p w:rsidR="00F71E5E" w:rsidRPr="00A770B2" w:rsidRDefault="00F71E5E" w:rsidP="00A770B2">
      <w:pPr>
        <w:numPr>
          <w:ilvl w:val="0"/>
          <w:numId w:val="2"/>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color w:val="000000"/>
          <w:sz w:val="28"/>
          <w:szCs w:val="28"/>
          <w:rtl/>
        </w:rPr>
        <w:t xml:space="preserve">بطاقة تحليل محتوي </w:t>
      </w:r>
      <w:r w:rsidR="008B1B1B" w:rsidRPr="00A770B2">
        <w:rPr>
          <w:rFonts w:ascii="Simplified Arabic" w:hAnsi="Simplified Arabic" w:cs="Simplified Arabic" w:hint="cs"/>
          <w:color w:val="000000"/>
          <w:sz w:val="28"/>
          <w:szCs w:val="28"/>
          <w:rtl/>
        </w:rPr>
        <w:t>ل</w:t>
      </w:r>
      <w:r w:rsidRPr="00A770B2">
        <w:rPr>
          <w:rFonts w:ascii="Simplified Arabic" w:hAnsi="Simplified Arabic" w:cs="Simplified Arabic" w:hint="cs"/>
          <w:color w:val="000000"/>
          <w:sz w:val="28"/>
          <w:szCs w:val="28"/>
          <w:rtl/>
        </w:rPr>
        <w:t xml:space="preserve">وحدة الرسم الهندسي للصف الثالث </w:t>
      </w:r>
      <w:r w:rsidR="008B1B1B" w:rsidRPr="00A770B2">
        <w:rPr>
          <w:rFonts w:ascii="Simplified Arabic" w:hAnsi="Simplified Arabic" w:cs="Simplified Arabic" w:hint="cs"/>
          <w:color w:val="000000"/>
          <w:sz w:val="28"/>
          <w:szCs w:val="28"/>
          <w:rtl/>
        </w:rPr>
        <w:t>الإعدادي</w:t>
      </w:r>
      <w:r w:rsidRPr="00A770B2">
        <w:rPr>
          <w:rFonts w:ascii="Simplified Arabic" w:hAnsi="Simplified Arabic" w:cs="Simplified Arabic" w:hint="cs"/>
          <w:color w:val="000000"/>
          <w:sz w:val="28"/>
          <w:szCs w:val="28"/>
          <w:rtl/>
        </w:rPr>
        <w:t>.</w:t>
      </w:r>
    </w:p>
    <w:p w:rsidR="00CD4BC0" w:rsidRPr="00A770B2" w:rsidRDefault="000341F0" w:rsidP="00A770B2">
      <w:pPr>
        <w:numPr>
          <w:ilvl w:val="0"/>
          <w:numId w:val="2"/>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color w:val="000000"/>
          <w:sz w:val="28"/>
          <w:szCs w:val="28"/>
          <w:rtl/>
        </w:rPr>
        <w:t>اختبار</w:t>
      </w:r>
      <w:r w:rsidR="00E442B1" w:rsidRPr="00A770B2">
        <w:rPr>
          <w:rFonts w:ascii="Simplified Arabic" w:hAnsi="Simplified Arabic" w:cs="Simplified Arabic"/>
          <w:color w:val="000000"/>
          <w:sz w:val="28"/>
          <w:szCs w:val="28"/>
          <w:rtl/>
        </w:rPr>
        <w:t xml:space="preserve"> مهارات التفكير البصري لطلاب المرحلة </w:t>
      </w:r>
      <w:r w:rsidR="008B1B1B" w:rsidRPr="00A770B2">
        <w:rPr>
          <w:rFonts w:ascii="Simplified Arabic" w:hAnsi="Simplified Arabic" w:cs="Simplified Arabic"/>
          <w:color w:val="000000"/>
          <w:sz w:val="28"/>
          <w:szCs w:val="28"/>
          <w:rtl/>
        </w:rPr>
        <w:t>الإعدادي</w:t>
      </w:r>
      <w:r w:rsidR="00E442B1" w:rsidRPr="00A770B2">
        <w:rPr>
          <w:rFonts w:ascii="Simplified Arabic" w:hAnsi="Simplified Arabic" w:cs="Simplified Arabic"/>
          <w:color w:val="000000"/>
          <w:sz w:val="28"/>
          <w:szCs w:val="28"/>
          <w:rtl/>
        </w:rPr>
        <w:t>ة.</w:t>
      </w:r>
    </w:p>
    <w:p w:rsidR="00CD4BC0" w:rsidRPr="00A770B2" w:rsidRDefault="00E442B1"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منهج البحث  :</w:t>
      </w:r>
    </w:p>
    <w:p w:rsidR="00771EB6" w:rsidRPr="00A770B2" w:rsidRDefault="00771EB6"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استخدم البحث </w:t>
      </w:r>
      <w:proofErr w:type="spellStart"/>
      <w:r w:rsidRPr="00A770B2">
        <w:rPr>
          <w:rFonts w:cs="Simplified Arabic" w:hint="cs"/>
          <w:sz w:val="28"/>
          <w:szCs w:val="28"/>
          <w:rtl/>
          <w:lang w:bidi="ar-EG"/>
        </w:rPr>
        <w:t>الحالى</w:t>
      </w:r>
      <w:proofErr w:type="spellEnd"/>
      <w:r w:rsidRPr="00A770B2">
        <w:rPr>
          <w:rFonts w:cs="Simplified Arabic" w:hint="cs"/>
          <w:sz w:val="28"/>
          <w:szCs w:val="28"/>
          <w:rtl/>
          <w:lang w:bidi="ar-EG"/>
        </w:rPr>
        <w:t>:</w:t>
      </w:r>
    </w:p>
    <w:p w:rsidR="00771EB6" w:rsidRPr="00A770B2" w:rsidRDefault="00771EB6"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1- المنهج </w:t>
      </w:r>
      <w:proofErr w:type="spellStart"/>
      <w:r w:rsidRPr="00A770B2">
        <w:rPr>
          <w:rFonts w:cs="Simplified Arabic" w:hint="cs"/>
          <w:sz w:val="28"/>
          <w:szCs w:val="28"/>
          <w:rtl/>
          <w:lang w:bidi="ar-EG"/>
        </w:rPr>
        <w:t>الوصفى</w:t>
      </w:r>
      <w:proofErr w:type="spellEnd"/>
      <w:r w:rsidRPr="00A770B2">
        <w:rPr>
          <w:rFonts w:cs="Simplified Arabic" w:hint="cs"/>
          <w:sz w:val="28"/>
          <w:szCs w:val="28"/>
          <w:rtl/>
          <w:lang w:bidi="ar-EG"/>
        </w:rPr>
        <w:t xml:space="preserve">: استخدم </w:t>
      </w:r>
      <w:proofErr w:type="spellStart"/>
      <w:r w:rsidRPr="00A770B2">
        <w:rPr>
          <w:rFonts w:cs="Simplified Arabic" w:hint="cs"/>
          <w:sz w:val="28"/>
          <w:szCs w:val="28"/>
          <w:rtl/>
          <w:lang w:bidi="ar-EG"/>
        </w:rPr>
        <w:t>فى</w:t>
      </w:r>
      <w:proofErr w:type="spellEnd"/>
      <w:r w:rsidRPr="00A770B2">
        <w:rPr>
          <w:rFonts w:cs="Simplified Arabic" w:hint="cs"/>
          <w:sz w:val="28"/>
          <w:szCs w:val="28"/>
          <w:rtl/>
          <w:lang w:bidi="ar-EG"/>
        </w:rPr>
        <w:t xml:space="preserve"> تحليل </w:t>
      </w:r>
      <w:r w:rsidR="00C42BD3" w:rsidRPr="00A770B2">
        <w:rPr>
          <w:rFonts w:cs="Simplified Arabic" w:hint="cs"/>
          <w:sz w:val="28"/>
          <w:szCs w:val="28"/>
          <w:rtl/>
          <w:lang w:bidi="ar-EG"/>
        </w:rPr>
        <w:t>الأدبيات</w:t>
      </w:r>
      <w:r w:rsidRPr="00A770B2">
        <w:rPr>
          <w:rFonts w:cs="Simplified Arabic" w:hint="cs"/>
          <w:sz w:val="28"/>
          <w:szCs w:val="28"/>
          <w:rtl/>
          <w:lang w:bidi="ar-EG"/>
        </w:rPr>
        <w:t xml:space="preserve"> والدراسات السابقة الخاصة ببيئات التعلم ثلاثية </w:t>
      </w:r>
      <w:r w:rsidR="00116816" w:rsidRPr="00A770B2">
        <w:rPr>
          <w:rFonts w:cs="Simplified Arabic" w:hint="cs"/>
          <w:sz w:val="28"/>
          <w:szCs w:val="28"/>
          <w:rtl/>
          <w:lang w:bidi="ar-EG"/>
        </w:rPr>
        <w:t>الأبعاد</w:t>
      </w:r>
      <w:r w:rsidRPr="00A770B2">
        <w:rPr>
          <w:rFonts w:cs="Simplified Arabic" w:hint="cs"/>
          <w:sz w:val="28"/>
          <w:szCs w:val="28"/>
          <w:rtl/>
          <w:lang w:bidi="ar-EG"/>
        </w:rPr>
        <w:t xml:space="preserve"> و</w:t>
      </w:r>
      <w:r w:rsidR="00C42BD3" w:rsidRPr="00A770B2">
        <w:rPr>
          <w:rFonts w:cs="Simplified Arabic" w:hint="cs"/>
          <w:sz w:val="28"/>
          <w:szCs w:val="28"/>
          <w:rtl/>
          <w:lang w:bidi="ar-EG"/>
        </w:rPr>
        <w:t>أنماط</w:t>
      </w:r>
      <w:r w:rsidRPr="00A770B2">
        <w:rPr>
          <w:rFonts w:cs="Simplified Arabic" w:hint="cs"/>
          <w:sz w:val="28"/>
          <w:szCs w:val="28"/>
          <w:rtl/>
          <w:lang w:bidi="ar-EG"/>
        </w:rPr>
        <w:t xml:space="preserve"> التحكم في الوكيل الافتراضي، ومستوى</w:t>
      </w:r>
      <w:r w:rsidR="008B1B1B" w:rsidRPr="00A770B2">
        <w:rPr>
          <w:rFonts w:cs="Simplified Arabic" w:hint="cs"/>
          <w:sz w:val="28"/>
          <w:szCs w:val="28"/>
          <w:rtl/>
          <w:lang w:bidi="ar-EG"/>
        </w:rPr>
        <w:t xml:space="preserve"> </w:t>
      </w:r>
      <w:r w:rsidRPr="00A770B2">
        <w:rPr>
          <w:rFonts w:cs="Simplified Arabic" w:hint="cs"/>
          <w:sz w:val="28"/>
          <w:szCs w:val="28"/>
          <w:rtl/>
          <w:lang w:bidi="ar-EG"/>
        </w:rPr>
        <w:t xml:space="preserve">الانغماس بها </w:t>
      </w:r>
      <w:r w:rsidR="000341F0" w:rsidRPr="00A770B2">
        <w:rPr>
          <w:rFonts w:cs="Simplified Arabic" w:hint="cs"/>
          <w:sz w:val="28"/>
          <w:szCs w:val="28"/>
          <w:rtl/>
          <w:lang w:bidi="ar-EG"/>
        </w:rPr>
        <w:t xml:space="preserve">، وكذلك الدراسات الخاصة بمهارات التفكير البصري، </w:t>
      </w:r>
      <w:r w:rsidRPr="00A770B2">
        <w:rPr>
          <w:rFonts w:cs="Simplified Arabic" w:hint="cs"/>
          <w:sz w:val="28"/>
          <w:szCs w:val="28"/>
          <w:rtl/>
          <w:lang w:bidi="ar-EG"/>
        </w:rPr>
        <w:t xml:space="preserve">بهدف وضع </w:t>
      </w:r>
      <w:r w:rsidR="008B1B1B" w:rsidRPr="00A770B2">
        <w:rPr>
          <w:rFonts w:cs="Simplified Arabic" w:hint="cs"/>
          <w:sz w:val="28"/>
          <w:szCs w:val="28"/>
          <w:rtl/>
          <w:lang w:bidi="ar-EG"/>
        </w:rPr>
        <w:t>إ</w:t>
      </w:r>
      <w:r w:rsidRPr="00A770B2">
        <w:rPr>
          <w:rFonts w:cs="Simplified Arabic" w:hint="cs"/>
          <w:sz w:val="28"/>
          <w:szCs w:val="28"/>
          <w:rtl/>
          <w:lang w:bidi="ar-EG"/>
        </w:rPr>
        <w:t xml:space="preserve">طار </w:t>
      </w:r>
      <w:proofErr w:type="spellStart"/>
      <w:r w:rsidRPr="00A770B2">
        <w:rPr>
          <w:rFonts w:cs="Simplified Arabic" w:hint="cs"/>
          <w:sz w:val="28"/>
          <w:szCs w:val="28"/>
          <w:rtl/>
          <w:lang w:bidi="ar-EG"/>
        </w:rPr>
        <w:t>نظرى</w:t>
      </w:r>
      <w:proofErr w:type="spellEnd"/>
      <w:r w:rsidR="000341F0" w:rsidRPr="00A770B2">
        <w:rPr>
          <w:rFonts w:cs="Simplified Arabic" w:hint="cs"/>
          <w:sz w:val="28"/>
          <w:szCs w:val="28"/>
          <w:rtl/>
          <w:lang w:bidi="ar-EG"/>
        </w:rPr>
        <w:t xml:space="preserve">، والاستفادة منها في الإجراءات وبناء أدوات البحث </w:t>
      </w:r>
      <w:r w:rsidRPr="00A770B2">
        <w:rPr>
          <w:rFonts w:cs="Simplified Arabic" w:hint="cs"/>
          <w:sz w:val="28"/>
          <w:szCs w:val="28"/>
          <w:rtl/>
          <w:lang w:bidi="ar-EG"/>
        </w:rPr>
        <w:t>.</w:t>
      </w:r>
    </w:p>
    <w:p w:rsidR="00CD4BC0" w:rsidRPr="00A770B2" w:rsidRDefault="00771EB6" w:rsidP="00A770B2">
      <w:pPr>
        <w:bidi/>
        <w:spacing w:after="0" w:line="240" w:lineRule="auto"/>
        <w:jc w:val="both"/>
        <w:rPr>
          <w:rFonts w:ascii="Simplified Arabic" w:hAnsi="Simplified Arabic" w:cs="Simplified Arabic"/>
          <w:sz w:val="28"/>
          <w:szCs w:val="28"/>
        </w:rPr>
      </w:pPr>
      <w:r w:rsidRPr="00A770B2">
        <w:rPr>
          <w:rFonts w:cs="Simplified Arabic" w:hint="cs"/>
          <w:sz w:val="28"/>
          <w:szCs w:val="28"/>
          <w:rtl/>
          <w:lang w:bidi="ar-EG"/>
        </w:rPr>
        <w:t xml:space="preserve">2- المنهج </w:t>
      </w:r>
      <w:proofErr w:type="spellStart"/>
      <w:r w:rsidRPr="00A770B2">
        <w:rPr>
          <w:rFonts w:cs="Simplified Arabic" w:hint="cs"/>
          <w:sz w:val="28"/>
          <w:szCs w:val="28"/>
          <w:rtl/>
          <w:lang w:bidi="ar-EG"/>
        </w:rPr>
        <w:t>التجريبى</w:t>
      </w:r>
      <w:proofErr w:type="spellEnd"/>
      <w:r w:rsidRPr="00A770B2">
        <w:rPr>
          <w:rFonts w:cs="Simplified Arabic" w:hint="cs"/>
          <w:sz w:val="28"/>
          <w:szCs w:val="28"/>
          <w:rtl/>
          <w:lang w:bidi="ar-EG"/>
        </w:rPr>
        <w:t xml:space="preserve">: </w:t>
      </w:r>
      <w:r w:rsidR="00E442B1" w:rsidRPr="00A770B2">
        <w:rPr>
          <w:rFonts w:ascii="Simplified Arabic" w:hAnsi="Simplified Arabic" w:cs="Simplified Arabic"/>
          <w:sz w:val="28"/>
          <w:szCs w:val="28"/>
          <w:rtl/>
        </w:rPr>
        <w:t xml:space="preserve">استخدم البحث الحالي المنهج شبه التجريبي </w:t>
      </w:r>
      <w:r w:rsidR="008B1B1B" w:rsidRPr="00A770B2">
        <w:rPr>
          <w:rFonts w:ascii="Simplified Arabic" w:hAnsi="Simplified Arabic" w:cs="Simplified Arabic" w:hint="cs"/>
          <w:sz w:val="28"/>
          <w:szCs w:val="28"/>
          <w:rtl/>
        </w:rPr>
        <w:t xml:space="preserve">ذي التصميم العاملي </w:t>
      </w:r>
      <w:r w:rsidR="008B1B1B" w:rsidRPr="00A770B2">
        <w:rPr>
          <w:rFonts w:ascii="Simplified Arabic" w:hAnsi="Simplified Arabic" w:cs="Simplified Arabic"/>
          <w:sz w:val="28"/>
          <w:szCs w:val="28"/>
          <w:rtl/>
        </w:rPr>
        <w:t xml:space="preserve">(2×2) </w:t>
      </w:r>
      <w:r w:rsidR="00E442B1" w:rsidRPr="00A770B2">
        <w:rPr>
          <w:rFonts w:ascii="Simplified Arabic" w:hAnsi="Simplified Arabic" w:cs="Simplified Arabic"/>
          <w:sz w:val="28"/>
          <w:szCs w:val="28"/>
          <w:rtl/>
        </w:rPr>
        <w:t>ذي القياس القبلي – البعدي لأربع مجموعات تجريبية  لدراسة أثر التفاعل بين نمط التحكم في الوكيل الافتراضي (موجه-</w:t>
      </w:r>
      <w:r w:rsidR="00E442B1" w:rsidRPr="00A770B2">
        <w:rPr>
          <w:rFonts w:ascii="Simplified Arabic" w:hAnsi="Simplified Arabic" w:cs="Simplified Arabic"/>
          <w:sz w:val="28"/>
          <w:szCs w:val="28"/>
          <w:rtl/>
        </w:rPr>
        <w:lastRenderedPageBreak/>
        <w:t xml:space="preserve">مستقل) </w:t>
      </w:r>
      <w:r w:rsidR="000341F0" w:rsidRPr="00A770B2">
        <w:rPr>
          <w:rFonts w:ascii="Simplified Arabic" w:hAnsi="Simplified Arabic" w:cs="Simplified Arabic" w:hint="cs"/>
          <w:sz w:val="28"/>
          <w:szCs w:val="28"/>
          <w:rtl/>
        </w:rPr>
        <w:t>،</w:t>
      </w:r>
      <w:r w:rsidR="00E442B1" w:rsidRPr="00A770B2">
        <w:rPr>
          <w:rFonts w:ascii="Simplified Arabic" w:hAnsi="Simplified Arabic" w:cs="Simplified Arabic"/>
          <w:sz w:val="28"/>
          <w:szCs w:val="28"/>
          <w:rtl/>
        </w:rPr>
        <w:t xml:space="preserve"> ومستوى الانغماس في بيئة ثلاثية </w:t>
      </w:r>
      <w:r w:rsidR="00116816" w:rsidRPr="00A770B2">
        <w:rPr>
          <w:rFonts w:ascii="Simplified Arabic" w:hAnsi="Simplified Arabic" w:cs="Simplified Arabic"/>
          <w:sz w:val="28"/>
          <w:szCs w:val="28"/>
          <w:rtl/>
        </w:rPr>
        <w:t>الأبعاد</w:t>
      </w:r>
      <w:r w:rsidR="00E442B1" w:rsidRPr="00A770B2">
        <w:rPr>
          <w:rFonts w:ascii="Simplified Arabic" w:hAnsi="Simplified Arabic" w:cs="Simplified Arabic"/>
          <w:sz w:val="28"/>
          <w:szCs w:val="28"/>
          <w:rtl/>
        </w:rPr>
        <w:t xml:space="preserve">(انغماسي- </w:t>
      </w:r>
      <w:r w:rsidR="005E57DA" w:rsidRPr="00A770B2">
        <w:rPr>
          <w:rFonts w:ascii="Simplified Arabic" w:hAnsi="Simplified Arabic" w:cs="Simplified Arabic"/>
          <w:sz w:val="28"/>
          <w:szCs w:val="28"/>
          <w:rtl/>
        </w:rPr>
        <w:t>شبه انغماسي</w:t>
      </w:r>
      <w:r w:rsidR="00E442B1" w:rsidRPr="00A770B2">
        <w:rPr>
          <w:rFonts w:ascii="Simplified Arabic" w:hAnsi="Simplified Arabic" w:cs="Simplified Arabic"/>
          <w:sz w:val="28"/>
          <w:szCs w:val="28"/>
          <w:rtl/>
        </w:rPr>
        <w:t xml:space="preserve">) علي تنمية مهارات التفكير البصري لدى طلاب المرحلة </w:t>
      </w:r>
      <w:r w:rsidR="008B1B1B" w:rsidRPr="00A770B2">
        <w:rPr>
          <w:rFonts w:ascii="Simplified Arabic" w:hAnsi="Simplified Arabic" w:cs="Simplified Arabic"/>
          <w:sz w:val="28"/>
          <w:szCs w:val="28"/>
          <w:rtl/>
        </w:rPr>
        <w:t>الإعدادي</w:t>
      </w:r>
      <w:r w:rsidR="00E442B1" w:rsidRPr="00A770B2">
        <w:rPr>
          <w:rFonts w:ascii="Simplified Arabic" w:hAnsi="Simplified Arabic" w:cs="Simplified Arabic"/>
          <w:sz w:val="28"/>
          <w:szCs w:val="28"/>
          <w:rtl/>
        </w:rPr>
        <w:t xml:space="preserve">ة </w:t>
      </w:r>
      <w:r w:rsidR="00F71E5E" w:rsidRPr="00A770B2">
        <w:rPr>
          <w:rFonts w:ascii="Simplified Arabic" w:hAnsi="Simplified Arabic" w:cs="Simplified Arabic" w:hint="cs"/>
          <w:sz w:val="28"/>
          <w:szCs w:val="28"/>
          <w:rtl/>
        </w:rPr>
        <w:t>.</w:t>
      </w:r>
    </w:p>
    <w:p w:rsidR="00CD4BC0" w:rsidRPr="00A770B2" w:rsidRDefault="00E442B1"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متغيرات البحث:</w:t>
      </w:r>
    </w:p>
    <w:p w:rsidR="00CD4BC0" w:rsidRPr="00A770B2" w:rsidRDefault="00F42283"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
          <w:sz w:val="28"/>
          <w:szCs w:val="28"/>
          <w:rtl/>
        </w:rPr>
        <w:t>أولاً</w:t>
      </w:r>
      <w:r w:rsidR="00E442B1" w:rsidRPr="00A770B2">
        <w:rPr>
          <w:rFonts w:ascii="Simplified Arabic" w:hAnsi="Simplified Arabic" w:cs="Simplified Arabic"/>
          <w:b/>
          <w:sz w:val="28"/>
          <w:szCs w:val="28"/>
          <w:rtl/>
        </w:rPr>
        <w:t xml:space="preserve"> : المتغيرات المستقلة</w:t>
      </w:r>
      <w:r w:rsidR="00E442B1" w:rsidRPr="00A770B2">
        <w:rPr>
          <w:rFonts w:ascii="Simplified Arabic" w:hAnsi="Simplified Arabic" w:cs="Simplified Arabic"/>
          <w:sz w:val="28"/>
          <w:szCs w:val="28"/>
          <w:rtl/>
        </w:rPr>
        <w:t>: يشتمل البحث على متغيرين مستقلين وهما :</w:t>
      </w:r>
    </w:p>
    <w:p w:rsidR="00CD4BC0" w:rsidRPr="00A770B2" w:rsidRDefault="00E442B1" w:rsidP="00A770B2">
      <w:pPr>
        <w:numPr>
          <w:ilvl w:val="3"/>
          <w:numId w:val="8"/>
        </w:numPr>
        <w:pBdr>
          <w:top w:val="nil"/>
          <w:left w:val="nil"/>
          <w:bottom w:val="nil"/>
          <w:right w:val="nil"/>
          <w:between w:val="nil"/>
        </w:pBdr>
        <w:bidi/>
        <w:spacing w:after="0" w:line="240" w:lineRule="auto"/>
        <w:ind w:left="1422"/>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نمط التحكم في الوكيل الافتراضي </w:t>
      </w:r>
      <w:r w:rsidR="008B1B1B" w:rsidRPr="00A770B2">
        <w:rPr>
          <w:rFonts w:ascii="Simplified Arabic" w:hAnsi="Simplified Arabic" w:cs="Simplified Arabic" w:hint="cs"/>
          <w:color w:val="000000"/>
          <w:sz w:val="28"/>
          <w:szCs w:val="28"/>
          <w:rtl/>
        </w:rPr>
        <w:t xml:space="preserve">وله </w:t>
      </w:r>
      <w:proofErr w:type="spellStart"/>
      <w:r w:rsidR="001D331E" w:rsidRPr="00A770B2">
        <w:rPr>
          <w:rFonts w:ascii="Simplified Arabic" w:hAnsi="Simplified Arabic" w:cs="Simplified Arabic" w:hint="cs"/>
          <w:color w:val="000000"/>
          <w:sz w:val="28"/>
          <w:szCs w:val="28"/>
          <w:rtl/>
        </w:rPr>
        <w:t>مستوى</w:t>
      </w:r>
      <w:r w:rsidR="008B1B1B" w:rsidRPr="00A770B2">
        <w:rPr>
          <w:rFonts w:ascii="Simplified Arabic" w:hAnsi="Simplified Arabic" w:cs="Simplified Arabic" w:hint="cs"/>
          <w:color w:val="000000"/>
          <w:sz w:val="28"/>
          <w:szCs w:val="28"/>
          <w:rtl/>
        </w:rPr>
        <w:t>ين</w:t>
      </w:r>
      <w:proofErr w:type="spellEnd"/>
      <w:r w:rsidR="00771EB6"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نمط موجه</w:t>
      </w:r>
      <w:r w:rsidR="00771EB6"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نمط مستقل</w:t>
      </w:r>
      <w:r w:rsidR="00771EB6" w:rsidRPr="00A770B2">
        <w:rPr>
          <w:rFonts w:ascii="Simplified Arabic" w:hAnsi="Simplified Arabic" w:cs="Simplified Arabic" w:hint="cs"/>
          <w:color w:val="000000"/>
          <w:sz w:val="28"/>
          <w:szCs w:val="28"/>
          <w:rtl/>
        </w:rPr>
        <w:t>)</w:t>
      </w:r>
    </w:p>
    <w:p w:rsidR="00CD4BC0" w:rsidRPr="00A770B2" w:rsidRDefault="00E442B1" w:rsidP="00A770B2">
      <w:pPr>
        <w:numPr>
          <w:ilvl w:val="3"/>
          <w:numId w:val="8"/>
        </w:numPr>
        <w:pBdr>
          <w:top w:val="nil"/>
          <w:left w:val="nil"/>
          <w:bottom w:val="nil"/>
          <w:right w:val="nil"/>
          <w:between w:val="nil"/>
        </w:pBdr>
        <w:bidi/>
        <w:spacing w:after="0" w:line="240" w:lineRule="auto"/>
        <w:ind w:left="1422"/>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مستوى الانغماس في البيئة الافتراضية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وله </w:t>
      </w:r>
      <w:proofErr w:type="spellStart"/>
      <w:r w:rsidRPr="00A770B2">
        <w:rPr>
          <w:rFonts w:ascii="Simplified Arabic" w:hAnsi="Simplified Arabic" w:cs="Simplified Arabic"/>
          <w:color w:val="000000"/>
          <w:sz w:val="28"/>
          <w:szCs w:val="28"/>
          <w:rtl/>
        </w:rPr>
        <w:t>مستوىين</w:t>
      </w:r>
      <w:proofErr w:type="spellEnd"/>
      <w:r w:rsidR="00771EB6"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انغماسي</w:t>
      </w:r>
      <w:r w:rsidR="00771EB6" w:rsidRPr="00A770B2">
        <w:rPr>
          <w:rFonts w:ascii="Simplified Arabic" w:hAnsi="Simplified Arabic" w:cs="Simplified Arabic" w:hint="cs"/>
          <w:color w:val="000000"/>
          <w:sz w:val="28"/>
          <w:szCs w:val="28"/>
          <w:rtl/>
        </w:rPr>
        <w:t xml:space="preserve">- </w:t>
      </w:r>
      <w:r w:rsidR="005E57DA" w:rsidRPr="00A770B2">
        <w:rPr>
          <w:rFonts w:ascii="Simplified Arabic" w:hAnsi="Simplified Arabic" w:cs="Simplified Arabic"/>
          <w:color w:val="000000"/>
          <w:sz w:val="28"/>
          <w:szCs w:val="28"/>
          <w:rtl/>
        </w:rPr>
        <w:t>شبه انغماسي</w:t>
      </w:r>
      <w:r w:rsidR="00771EB6" w:rsidRPr="00A770B2">
        <w:rPr>
          <w:rFonts w:ascii="Simplified Arabic" w:hAnsi="Simplified Arabic" w:cs="Simplified Arabic" w:hint="cs"/>
          <w:color w:val="000000"/>
          <w:sz w:val="28"/>
          <w:szCs w:val="28"/>
          <w:rtl/>
        </w:rPr>
        <w:t>)</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
          <w:sz w:val="28"/>
          <w:szCs w:val="28"/>
          <w:rtl/>
        </w:rPr>
        <w:t>ثانياً: المتغي</w:t>
      </w:r>
      <w:r w:rsidR="000341F0" w:rsidRPr="00A770B2">
        <w:rPr>
          <w:rFonts w:ascii="Simplified Arabic" w:hAnsi="Simplified Arabic" w:cs="Simplified Arabic" w:hint="cs"/>
          <w:b/>
          <w:sz w:val="28"/>
          <w:szCs w:val="28"/>
          <w:rtl/>
        </w:rPr>
        <w:t xml:space="preserve">ر </w:t>
      </w:r>
      <w:r w:rsidRPr="00A770B2">
        <w:rPr>
          <w:rFonts w:ascii="Simplified Arabic" w:hAnsi="Simplified Arabic" w:cs="Simplified Arabic"/>
          <w:b/>
          <w:sz w:val="28"/>
          <w:szCs w:val="28"/>
          <w:rtl/>
        </w:rPr>
        <w:t>التابع</w:t>
      </w:r>
      <w:r w:rsidRPr="00A770B2">
        <w:rPr>
          <w:rFonts w:ascii="Simplified Arabic" w:hAnsi="Simplified Arabic" w:cs="Simplified Arabic"/>
          <w:sz w:val="28"/>
          <w:szCs w:val="28"/>
          <w:rtl/>
        </w:rPr>
        <w:t xml:space="preserve">: وتمثل في مهارات التفكير البصري لدى طلاب المرحلة </w:t>
      </w:r>
      <w:r w:rsidR="008B1B1B" w:rsidRPr="00A770B2">
        <w:rPr>
          <w:rFonts w:ascii="Simplified Arabic" w:hAnsi="Simplified Arabic" w:cs="Simplified Arabic"/>
          <w:sz w:val="28"/>
          <w:szCs w:val="28"/>
          <w:rtl/>
        </w:rPr>
        <w:t>الإعدادي</w:t>
      </w:r>
      <w:r w:rsidRPr="00A770B2">
        <w:rPr>
          <w:rFonts w:ascii="Simplified Arabic" w:hAnsi="Simplified Arabic" w:cs="Simplified Arabic"/>
          <w:sz w:val="28"/>
          <w:szCs w:val="28"/>
          <w:rtl/>
        </w:rPr>
        <w:t>ة.</w:t>
      </w:r>
    </w:p>
    <w:p w:rsidR="00CD4BC0" w:rsidRPr="00A770B2" w:rsidRDefault="00E442B1" w:rsidP="00A770B2">
      <w:pPr>
        <w:bidi/>
        <w:spacing w:after="0" w:line="240" w:lineRule="auto"/>
        <w:ind w:left="90"/>
        <w:jc w:val="both"/>
        <w:rPr>
          <w:rFonts w:ascii="Simplified Arabic" w:hAnsi="Simplified Arabic" w:cs="Simplified Arabic"/>
          <w:bCs/>
          <w:sz w:val="28"/>
          <w:szCs w:val="28"/>
        </w:rPr>
      </w:pPr>
      <w:r w:rsidRPr="00A770B2">
        <w:rPr>
          <w:rFonts w:ascii="Simplified Arabic" w:hAnsi="Simplified Arabic" w:cs="Simplified Arabic"/>
          <w:bCs/>
          <w:sz w:val="28"/>
          <w:szCs w:val="28"/>
          <w:rtl/>
        </w:rPr>
        <w:t>عينة البحث</w:t>
      </w:r>
    </w:p>
    <w:p w:rsidR="00CD4BC0" w:rsidRPr="00A770B2" w:rsidRDefault="00E442B1" w:rsidP="00A770B2">
      <w:pPr>
        <w:bidi/>
        <w:spacing w:after="0" w:line="240" w:lineRule="auto"/>
        <w:ind w:left="4"/>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تكونت عينة البحث الحالي من (120) طالباً من طلاب المرحلة </w:t>
      </w:r>
      <w:r w:rsidR="008B1B1B" w:rsidRPr="00A770B2">
        <w:rPr>
          <w:rFonts w:ascii="Simplified Arabic" w:hAnsi="Simplified Arabic" w:cs="Simplified Arabic"/>
          <w:sz w:val="28"/>
          <w:szCs w:val="28"/>
          <w:rtl/>
        </w:rPr>
        <w:t>الإعدادي</w:t>
      </w:r>
      <w:r w:rsidRPr="00A770B2">
        <w:rPr>
          <w:rFonts w:ascii="Simplified Arabic" w:hAnsi="Simplified Arabic" w:cs="Simplified Arabic"/>
          <w:sz w:val="28"/>
          <w:szCs w:val="28"/>
          <w:rtl/>
        </w:rPr>
        <w:t>ة، تم تقسيمهم عشوائيا الي (4) مجموعات تجريبية حسب متغيرات البحث المستقلة ، وبلغ عدد الطلاب في كل مجموعة (30) طالباً.</w:t>
      </w:r>
    </w:p>
    <w:p w:rsidR="00CD4BC0" w:rsidRPr="00A770B2" w:rsidRDefault="00E442B1" w:rsidP="00A770B2">
      <w:pPr>
        <w:bidi/>
        <w:spacing w:after="0" w:line="240" w:lineRule="auto"/>
        <w:jc w:val="both"/>
        <w:rPr>
          <w:rFonts w:ascii="Simplified Arabic" w:hAnsi="Simplified Arabic" w:cs="Simplified Arabic"/>
          <w:b/>
          <w:sz w:val="30"/>
          <w:szCs w:val="30"/>
        </w:rPr>
      </w:pPr>
      <w:r w:rsidRPr="00A770B2">
        <w:rPr>
          <w:rFonts w:ascii="Simplified Arabic" w:hAnsi="Simplified Arabic" w:cs="Simplified Arabic"/>
          <w:b/>
          <w:sz w:val="30"/>
          <w:szCs w:val="30"/>
          <w:rtl/>
        </w:rPr>
        <w:t>التصميم التجريبي للبحث  :</w:t>
      </w:r>
    </w:p>
    <w:p w:rsidR="00CD4BC0" w:rsidRPr="00A770B2" w:rsidRDefault="00E442B1" w:rsidP="00A770B2">
      <w:pPr>
        <w:bidi/>
        <w:spacing w:after="0" w:line="240" w:lineRule="auto"/>
        <w:jc w:val="both"/>
        <w:rPr>
          <w:rFonts w:ascii="Simplified Arabic" w:hAnsi="Simplified Arabic" w:cs="Simplified Arabic"/>
          <w:sz w:val="28"/>
          <w:szCs w:val="28"/>
        </w:rPr>
      </w:pP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ضوء المتغيرين المستقلين </w:t>
      </w:r>
      <w:proofErr w:type="spellStart"/>
      <w:r w:rsidRPr="00A770B2">
        <w:rPr>
          <w:rFonts w:ascii="Simplified Arabic" w:hAnsi="Simplified Arabic" w:cs="Simplified Arabic"/>
          <w:sz w:val="28"/>
          <w:szCs w:val="28"/>
          <w:rtl/>
        </w:rPr>
        <w:t>و</w:t>
      </w:r>
      <w:r w:rsidR="001D331E" w:rsidRPr="00A770B2">
        <w:rPr>
          <w:rFonts w:ascii="Simplified Arabic" w:hAnsi="Simplified Arabic" w:cs="Simplified Arabic"/>
          <w:sz w:val="28"/>
          <w:szCs w:val="28"/>
          <w:rtl/>
        </w:rPr>
        <w:t>مستوى</w:t>
      </w:r>
      <w:r w:rsidRPr="00A770B2">
        <w:rPr>
          <w:rFonts w:ascii="Simplified Arabic" w:hAnsi="Simplified Arabic" w:cs="Simplified Arabic"/>
          <w:sz w:val="28"/>
          <w:szCs w:val="28"/>
          <w:rtl/>
        </w:rPr>
        <w:t>اتهما</w:t>
      </w:r>
      <w:proofErr w:type="spellEnd"/>
      <w:r w:rsidRPr="00A770B2">
        <w:rPr>
          <w:rFonts w:ascii="Simplified Arabic" w:hAnsi="Simplified Arabic" w:cs="Simplified Arabic"/>
          <w:sz w:val="28"/>
          <w:szCs w:val="28"/>
          <w:rtl/>
        </w:rPr>
        <w:t xml:space="preserve"> فإن هذا البحث يستخدم التصميم شبه </w:t>
      </w:r>
      <w:proofErr w:type="spellStart"/>
      <w:r w:rsidRPr="00A770B2">
        <w:rPr>
          <w:rFonts w:ascii="Simplified Arabic" w:hAnsi="Simplified Arabic" w:cs="Simplified Arabic"/>
          <w:sz w:val="28"/>
          <w:szCs w:val="28"/>
          <w:rtl/>
        </w:rPr>
        <w:t>التجريبى</w:t>
      </w:r>
      <w:proofErr w:type="spellEnd"/>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القبلى</w:t>
      </w:r>
      <w:proofErr w:type="spellEnd"/>
      <w:r w:rsidRPr="00A770B2">
        <w:rPr>
          <w:rFonts w:ascii="Simplified Arabic" w:hAnsi="Simplified Arabic" w:cs="Simplified Arabic"/>
          <w:sz w:val="28"/>
          <w:szCs w:val="28"/>
          <w:rtl/>
        </w:rPr>
        <w:t xml:space="preserve">/ البعدي) للتصميم العاملي (2×2) كما هو موضح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جدول (1).</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جدول (1) التصميم التجريبي للبحث والمجموعات التجريبية</w:t>
      </w:r>
    </w:p>
    <w:tbl>
      <w:tblPr>
        <w:tblStyle w:val="a8"/>
        <w:bidiVisual/>
        <w:tblW w:w="6023"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945"/>
        <w:gridCol w:w="1778"/>
        <w:gridCol w:w="2300"/>
      </w:tblGrid>
      <w:tr w:rsidR="00CD4BC0" w:rsidRPr="00A770B2" w:rsidTr="00084556">
        <w:trPr>
          <w:trHeight w:val="20"/>
          <w:jc w:val="center"/>
        </w:trPr>
        <w:tc>
          <w:tcPr>
            <w:tcW w:w="1945"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CD4BC0" w:rsidRPr="00A770B2" w:rsidRDefault="00771EB6"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noProof/>
                <w:sz w:val="28"/>
                <w:szCs w:val="28"/>
                <w:rtl/>
              </w:rPr>
              <mc:AlternateContent>
                <mc:Choice Requires="wps">
                  <w:drawing>
                    <wp:anchor distT="0" distB="0" distL="114300" distR="114300" simplePos="0" relativeHeight="251659264" behindDoc="0" locked="0" layoutInCell="1" allowOverlap="1" wp14:anchorId="6510A023" wp14:editId="49DC5ADF">
                      <wp:simplePos x="0" y="0"/>
                      <wp:positionH relativeFrom="column">
                        <wp:posOffset>13202</wp:posOffset>
                      </wp:positionH>
                      <wp:positionV relativeFrom="paragraph">
                        <wp:posOffset>-9556</wp:posOffset>
                      </wp:positionV>
                      <wp:extent cx="1112875" cy="1190847"/>
                      <wp:effectExtent l="38100" t="19050" r="68580" b="85725"/>
                      <wp:wrapNone/>
                      <wp:docPr id="5" name="Straight Connector 5"/>
                      <wp:cNvGraphicFramePr/>
                      <a:graphic xmlns:a="http://schemas.openxmlformats.org/drawingml/2006/main">
                        <a:graphicData uri="http://schemas.microsoft.com/office/word/2010/wordprocessingShape">
                          <wps:wsp>
                            <wps:cNvCnPr/>
                            <wps:spPr>
                              <a:xfrm flipH="1">
                                <a:off x="0" y="0"/>
                                <a:ext cx="1112875" cy="119084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5"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5pt,-.75pt" to="88.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" strokecolor="black [3200]" strokeweight="2pt">
                      <v:shadow on="t" color="black" opacity="24903f" origin=",.5" offset="0,.55556mm"/>
                    </v:line>
                  </w:pict>
                </mc:Fallback>
              </mc:AlternateContent>
            </w:r>
            <w:r w:rsidR="00337E35" w:rsidRPr="00A770B2">
              <w:rPr>
                <w:rFonts w:ascii="Simplified Arabic" w:hAnsi="Simplified Arabic" w:cs="Simplified Arabic" w:hint="cs"/>
                <w:sz w:val="28"/>
                <w:szCs w:val="28"/>
                <w:rtl/>
              </w:rPr>
              <w:t xml:space="preserve">     </w:t>
            </w:r>
            <w:r w:rsidR="00E442B1" w:rsidRPr="00A770B2">
              <w:rPr>
                <w:rFonts w:ascii="Simplified Arabic" w:hAnsi="Simplified Arabic" w:cs="Simplified Arabic"/>
                <w:sz w:val="28"/>
                <w:szCs w:val="28"/>
                <w:rtl/>
              </w:rPr>
              <w:t>نمط التحكم</w:t>
            </w:r>
          </w:p>
          <w:p w:rsidR="00CD4BC0" w:rsidRPr="00A770B2" w:rsidRDefault="00E442B1"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مستوى </w:t>
            </w:r>
          </w:p>
          <w:p w:rsidR="00CD4BC0" w:rsidRPr="00A770B2" w:rsidRDefault="00E442B1"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الانغماس</w:t>
            </w:r>
          </w:p>
        </w:tc>
        <w:tc>
          <w:tcPr>
            <w:tcW w:w="1778" w:type="dxa"/>
            <w:tcBorders>
              <w:top w:val="single" w:sz="18" w:space="0" w:color="000000"/>
              <w:left w:val="single" w:sz="18" w:space="0" w:color="000000"/>
              <w:bottom w:val="single" w:sz="18" w:space="0" w:color="000000"/>
              <w:right w:val="single" w:sz="18" w:space="0" w:color="000000"/>
            </w:tcBorders>
            <w:vAlign w:val="center"/>
          </w:tcPr>
          <w:p w:rsidR="00CD4BC0" w:rsidRPr="00A770B2" w:rsidRDefault="00E442B1" w:rsidP="00A770B2">
            <w:pPr>
              <w:widowControl w:val="0"/>
              <w:bidi/>
              <w:spacing w:after="0" w:line="240" w:lineRule="auto"/>
              <w:jc w:val="both"/>
              <w:rPr>
                <w:rFonts w:ascii="Simplified Arabic" w:hAnsi="Simplified Arabic" w:cs="Simplified Arabic"/>
              </w:rPr>
            </w:pPr>
            <w:r w:rsidRPr="00A770B2">
              <w:rPr>
                <w:rFonts w:ascii="Simplified Arabic" w:hAnsi="Simplified Arabic" w:cs="Simplified Arabic"/>
                <w:sz w:val="28"/>
                <w:szCs w:val="28"/>
                <w:rtl/>
              </w:rPr>
              <w:t>موجه</w:t>
            </w:r>
          </w:p>
        </w:tc>
        <w:tc>
          <w:tcPr>
            <w:tcW w:w="2300" w:type="dxa"/>
            <w:tcBorders>
              <w:top w:val="single" w:sz="18" w:space="0" w:color="000000"/>
              <w:left w:val="single" w:sz="18" w:space="0" w:color="000000"/>
              <w:bottom w:val="single" w:sz="18" w:space="0" w:color="000000"/>
            </w:tcBorders>
            <w:shd w:val="clear" w:color="auto" w:fill="auto"/>
            <w:vAlign w:val="center"/>
          </w:tcPr>
          <w:p w:rsidR="00CD4BC0" w:rsidRPr="00A770B2" w:rsidRDefault="00E442B1" w:rsidP="00A770B2">
            <w:pPr>
              <w:widowControl w:val="0"/>
              <w:bidi/>
              <w:spacing w:after="0" w:line="240" w:lineRule="auto"/>
              <w:jc w:val="both"/>
              <w:rPr>
                <w:rFonts w:ascii="Simplified Arabic" w:hAnsi="Simplified Arabic" w:cs="Simplified Arabic"/>
              </w:rPr>
            </w:pPr>
            <w:r w:rsidRPr="00A770B2">
              <w:rPr>
                <w:rFonts w:ascii="Simplified Arabic" w:hAnsi="Simplified Arabic" w:cs="Simplified Arabic"/>
                <w:sz w:val="28"/>
                <w:szCs w:val="28"/>
                <w:rtl/>
              </w:rPr>
              <w:t>مستقل</w:t>
            </w:r>
          </w:p>
        </w:tc>
      </w:tr>
      <w:tr w:rsidR="00CD4BC0" w:rsidRPr="00A770B2" w:rsidTr="00084556">
        <w:trPr>
          <w:trHeight w:val="20"/>
          <w:jc w:val="center"/>
        </w:trPr>
        <w:tc>
          <w:tcPr>
            <w:tcW w:w="1945"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CD4BC0" w:rsidRPr="00A770B2" w:rsidRDefault="00E442B1"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انغماسي</w:t>
            </w:r>
          </w:p>
        </w:tc>
        <w:tc>
          <w:tcPr>
            <w:tcW w:w="1778" w:type="dxa"/>
            <w:tcBorders>
              <w:top w:val="single" w:sz="18" w:space="0" w:color="000000"/>
              <w:left w:val="single" w:sz="18" w:space="0" w:color="000000"/>
              <w:bottom w:val="single" w:sz="18" w:space="0" w:color="000000"/>
              <w:right w:val="single" w:sz="18" w:space="0" w:color="000000"/>
            </w:tcBorders>
            <w:vAlign w:val="center"/>
          </w:tcPr>
          <w:p w:rsidR="00CD4BC0" w:rsidRPr="00A770B2" w:rsidRDefault="00E442B1"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م1</w:t>
            </w:r>
          </w:p>
        </w:tc>
        <w:tc>
          <w:tcPr>
            <w:tcW w:w="2300" w:type="dxa"/>
            <w:tcBorders>
              <w:top w:val="single" w:sz="18" w:space="0" w:color="000000"/>
              <w:left w:val="single" w:sz="18" w:space="0" w:color="000000"/>
              <w:bottom w:val="single" w:sz="18" w:space="0" w:color="000000"/>
            </w:tcBorders>
            <w:shd w:val="clear" w:color="auto" w:fill="auto"/>
            <w:vAlign w:val="center"/>
          </w:tcPr>
          <w:p w:rsidR="00CD4BC0" w:rsidRPr="00A770B2" w:rsidRDefault="00E442B1"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م2</w:t>
            </w:r>
          </w:p>
        </w:tc>
      </w:tr>
      <w:tr w:rsidR="00CD4BC0" w:rsidRPr="00A770B2" w:rsidTr="00084556">
        <w:trPr>
          <w:trHeight w:val="20"/>
          <w:jc w:val="center"/>
        </w:trPr>
        <w:tc>
          <w:tcPr>
            <w:tcW w:w="1945"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CD4BC0" w:rsidRPr="00A770B2" w:rsidRDefault="005E57DA"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شبه انغماسي</w:t>
            </w:r>
          </w:p>
        </w:tc>
        <w:tc>
          <w:tcPr>
            <w:tcW w:w="1778" w:type="dxa"/>
            <w:tcBorders>
              <w:top w:val="single" w:sz="18" w:space="0" w:color="000000"/>
              <w:left w:val="single" w:sz="18" w:space="0" w:color="000000"/>
              <w:bottom w:val="single" w:sz="18" w:space="0" w:color="000000"/>
              <w:right w:val="single" w:sz="18" w:space="0" w:color="000000"/>
            </w:tcBorders>
            <w:vAlign w:val="center"/>
          </w:tcPr>
          <w:p w:rsidR="00CD4BC0" w:rsidRPr="00A770B2" w:rsidRDefault="00E442B1"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م3</w:t>
            </w:r>
          </w:p>
        </w:tc>
        <w:tc>
          <w:tcPr>
            <w:tcW w:w="2300" w:type="dxa"/>
            <w:tcBorders>
              <w:top w:val="single" w:sz="18" w:space="0" w:color="000000"/>
              <w:left w:val="single" w:sz="18" w:space="0" w:color="000000"/>
              <w:bottom w:val="single" w:sz="18" w:space="0" w:color="000000"/>
            </w:tcBorders>
            <w:shd w:val="clear" w:color="auto" w:fill="auto"/>
            <w:vAlign w:val="center"/>
          </w:tcPr>
          <w:p w:rsidR="00CD4BC0" w:rsidRPr="00A770B2" w:rsidRDefault="00E442B1" w:rsidP="00A770B2">
            <w:pPr>
              <w:widowControl w:val="0"/>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م4</w:t>
            </w:r>
          </w:p>
        </w:tc>
      </w:tr>
    </w:tbl>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وبالتالي </w:t>
      </w:r>
      <w:r w:rsidR="000341F0" w:rsidRPr="00A770B2">
        <w:rPr>
          <w:rFonts w:ascii="Simplified Arabic" w:hAnsi="Simplified Arabic" w:cs="Simplified Arabic" w:hint="cs"/>
          <w:sz w:val="28"/>
          <w:szCs w:val="28"/>
          <w:rtl/>
        </w:rPr>
        <w:t xml:space="preserve">تم </w:t>
      </w:r>
      <w:r w:rsidRPr="00A770B2">
        <w:rPr>
          <w:rFonts w:ascii="Simplified Arabic" w:hAnsi="Simplified Arabic" w:cs="Simplified Arabic"/>
          <w:sz w:val="28"/>
          <w:szCs w:val="28"/>
          <w:rtl/>
        </w:rPr>
        <w:t>تقسيم العينة إلى أربع مجموعات تجريبية هي كالتالي:</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1- المجموعة التجريبية الأولى: </w:t>
      </w:r>
      <w:r w:rsidR="00771EB6"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 xml:space="preserve">موجه </w:t>
      </w:r>
      <w:r w:rsidR="00771EB6" w:rsidRPr="00A770B2">
        <w:rPr>
          <w:rFonts w:ascii="Simplified Arabic" w:hAnsi="Simplified Arabic" w:cs="Simplified Arabic" w:hint="cs"/>
          <w:sz w:val="28"/>
          <w:szCs w:val="28"/>
          <w:rtl/>
        </w:rPr>
        <w:t>و</w:t>
      </w:r>
      <w:r w:rsidR="001D331E" w:rsidRPr="00A770B2">
        <w:rPr>
          <w:rFonts w:ascii="Simplified Arabic" w:hAnsi="Simplified Arabic" w:cs="Simplified Arabic" w:hint="cs"/>
          <w:sz w:val="28"/>
          <w:szCs w:val="28"/>
          <w:rtl/>
        </w:rPr>
        <w:t>مستوى</w:t>
      </w:r>
      <w:r w:rsidR="00771EB6" w:rsidRPr="00A770B2">
        <w:rPr>
          <w:rFonts w:ascii="Simplified Arabic" w:hAnsi="Simplified Arabic" w:cs="Simplified Arabic" w:hint="cs"/>
          <w:sz w:val="28"/>
          <w:szCs w:val="28"/>
          <w:rtl/>
        </w:rPr>
        <w:t xml:space="preserve"> </w:t>
      </w:r>
      <w:r w:rsidRPr="00A770B2">
        <w:rPr>
          <w:rFonts w:ascii="Simplified Arabic" w:hAnsi="Simplified Arabic" w:cs="Simplified Arabic"/>
          <w:sz w:val="28"/>
          <w:szCs w:val="28"/>
          <w:rtl/>
        </w:rPr>
        <w:t>انغماسي</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2- المجموعة التجريبية الثانية: </w:t>
      </w:r>
      <w:r w:rsidR="00771EB6"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مستقل</w:t>
      </w:r>
      <w:r w:rsidR="00771EB6" w:rsidRPr="00A770B2">
        <w:rPr>
          <w:rFonts w:ascii="Simplified Arabic" w:hAnsi="Simplified Arabic" w:cs="Simplified Arabic" w:hint="cs"/>
          <w:sz w:val="28"/>
          <w:szCs w:val="28"/>
          <w:rtl/>
        </w:rPr>
        <w:t xml:space="preserve"> و</w:t>
      </w:r>
      <w:r w:rsidR="001D331E" w:rsidRPr="00A770B2">
        <w:rPr>
          <w:rFonts w:ascii="Simplified Arabic" w:hAnsi="Simplified Arabic" w:cs="Simplified Arabic" w:hint="cs"/>
          <w:sz w:val="28"/>
          <w:szCs w:val="28"/>
          <w:rtl/>
        </w:rPr>
        <w:t>مستوى</w:t>
      </w:r>
      <w:r w:rsidR="00771EB6" w:rsidRPr="00A770B2">
        <w:rPr>
          <w:rFonts w:ascii="Simplified Arabic" w:hAnsi="Simplified Arabic" w:cs="Simplified Arabic" w:hint="cs"/>
          <w:sz w:val="28"/>
          <w:szCs w:val="28"/>
          <w:rtl/>
        </w:rPr>
        <w:t xml:space="preserve"> </w:t>
      </w:r>
      <w:r w:rsidRPr="00A770B2">
        <w:rPr>
          <w:rFonts w:ascii="Simplified Arabic" w:hAnsi="Simplified Arabic" w:cs="Simplified Arabic"/>
          <w:sz w:val="28"/>
          <w:szCs w:val="28"/>
          <w:rtl/>
        </w:rPr>
        <w:t xml:space="preserve"> انغماسي</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3- المجموعة التجريبية الثالثة: </w:t>
      </w:r>
      <w:r w:rsidR="00771EB6"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 xml:space="preserve">موجه </w:t>
      </w:r>
      <w:r w:rsidR="00771EB6" w:rsidRPr="00A770B2">
        <w:rPr>
          <w:rFonts w:ascii="Simplified Arabic" w:hAnsi="Simplified Arabic" w:cs="Simplified Arabic" w:hint="cs"/>
          <w:sz w:val="28"/>
          <w:szCs w:val="28"/>
          <w:rtl/>
        </w:rPr>
        <w:t>و</w:t>
      </w:r>
      <w:r w:rsidR="001D331E" w:rsidRPr="00A770B2">
        <w:rPr>
          <w:rFonts w:ascii="Simplified Arabic" w:hAnsi="Simplified Arabic" w:cs="Simplified Arabic" w:hint="cs"/>
          <w:sz w:val="28"/>
          <w:szCs w:val="28"/>
          <w:rtl/>
        </w:rPr>
        <w:t>مستوى</w:t>
      </w:r>
      <w:r w:rsidR="00771EB6" w:rsidRPr="00A770B2">
        <w:rPr>
          <w:rFonts w:ascii="Simplified Arabic" w:hAnsi="Simplified Arabic" w:cs="Simplified Arabic" w:hint="cs"/>
          <w:sz w:val="28"/>
          <w:szCs w:val="28"/>
          <w:rtl/>
        </w:rPr>
        <w:t xml:space="preserve"> </w:t>
      </w:r>
      <w:r w:rsidR="005E57DA" w:rsidRPr="00A770B2">
        <w:rPr>
          <w:rFonts w:ascii="Simplified Arabic" w:hAnsi="Simplified Arabic" w:cs="Simplified Arabic"/>
          <w:sz w:val="28"/>
          <w:szCs w:val="28"/>
          <w:rtl/>
        </w:rPr>
        <w:t>شبه انغماسي</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4- المجموعة التجريبية الرابعة: </w:t>
      </w:r>
      <w:r w:rsidR="00771EB6"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 xml:space="preserve">مستقل </w:t>
      </w:r>
      <w:r w:rsidR="00771EB6" w:rsidRPr="00A770B2">
        <w:rPr>
          <w:rFonts w:ascii="Simplified Arabic" w:hAnsi="Simplified Arabic" w:cs="Simplified Arabic" w:hint="cs"/>
          <w:sz w:val="28"/>
          <w:szCs w:val="28"/>
          <w:rtl/>
        </w:rPr>
        <w:t>و</w:t>
      </w:r>
      <w:r w:rsidR="001D331E" w:rsidRPr="00A770B2">
        <w:rPr>
          <w:rFonts w:ascii="Simplified Arabic" w:hAnsi="Simplified Arabic" w:cs="Simplified Arabic" w:hint="cs"/>
          <w:sz w:val="28"/>
          <w:szCs w:val="28"/>
          <w:rtl/>
        </w:rPr>
        <w:t>مستوى</w:t>
      </w:r>
      <w:r w:rsidR="00771EB6" w:rsidRPr="00A770B2">
        <w:rPr>
          <w:rFonts w:ascii="Simplified Arabic" w:hAnsi="Simplified Arabic" w:cs="Simplified Arabic" w:hint="cs"/>
          <w:sz w:val="28"/>
          <w:szCs w:val="28"/>
          <w:rtl/>
        </w:rPr>
        <w:t xml:space="preserve"> </w:t>
      </w:r>
      <w:r w:rsidR="005E57DA" w:rsidRPr="00A770B2">
        <w:rPr>
          <w:rFonts w:ascii="Simplified Arabic" w:hAnsi="Simplified Arabic" w:cs="Simplified Arabic"/>
          <w:sz w:val="28"/>
          <w:szCs w:val="28"/>
          <w:rtl/>
        </w:rPr>
        <w:t>شبه انغماسي</w:t>
      </w:r>
    </w:p>
    <w:p w:rsidR="00CD4BC0" w:rsidRPr="00A770B2" w:rsidRDefault="00E442B1"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فروض البحث:</w:t>
      </w:r>
    </w:p>
    <w:p w:rsidR="00CD4BC0" w:rsidRPr="00A770B2" w:rsidRDefault="00E442B1" w:rsidP="00A770B2">
      <w:pPr>
        <w:numPr>
          <w:ilvl w:val="0"/>
          <w:numId w:val="10"/>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lastRenderedPageBreak/>
        <w:t xml:space="preserve">يوجد فرق  ذو دلالة إحصائية عند مستوى </w:t>
      </w:r>
      <w:r w:rsidRPr="00A770B2">
        <w:rPr>
          <w:rFonts w:ascii="Times New Roman" w:hAnsi="Times New Roman" w:cs="Times New Roman" w:hint="cs"/>
          <w:color w:val="000000"/>
          <w:sz w:val="28"/>
          <w:szCs w:val="28"/>
          <w:rtl/>
        </w:rPr>
        <w:t>≤</w:t>
      </w:r>
      <w:r w:rsidRPr="00A770B2">
        <w:rPr>
          <w:rFonts w:ascii="Simplified Arabic" w:hAnsi="Simplified Arabic" w:cs="Simplified Arabic"/>
          <w:color w:val="000000"/>
          <w:sz w:val="28"/>
          <w:szCs w:val="28"/>
          <w:rtl/>
        </w:rPr>
        <w:t xml:space="preserve"> (0.05) بين متوسطات درجات طلاب المجموعات التجريبية في التطبيق البعدي لمقياس مهارات التفكير البصري ترجع لتأثير اختلاف نمط التحكم في الوكيل الافتراضي( موجه</w:t>
      </w:r>
      <w:r w:rsidR="001D331E"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 xml:space="preserve">مستقل )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 .</w:t>
      </w:r>
    </w:p>
    <w:p w:rsidR="00CD4BC0" w:rsidRPr="00A770B2" w:rsidRDefault="00E442B1" w:rsidP="00A770B2">
      <w:pPr>
        <w:numPr>
          <w:ilvl w:val="0"/>
          <w:numId w:val="10"/>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يوجد فرق  ذو دلالة إحصائية عند مستوى </w:t>
      </w:r>
      <w:r w:rsidRPr="00A770B2">
        <w:rPr>
          <w:rFonts w:ascii="Times New Roman" w:hAnsi="Times New Roman" w:cs="Times New Roman" w:hint="cs"/>
          <w:color w:val="000000"/>
          <w:sz w:val="28"/>
          <w:szCs w:val="28"/>
          <w:rtl/>
        </w:rPr>
        <w:t>≤</w:t>
      </w:r>
      <w:r w:rsidRPr="00A770B2">
        <w:rPr>
          <w:rFonts w:ascii="Simplified Arabic" w:hAnsi="Simplified Arabic" w:cs="Simplified Arabic"/>
          <w:color w:val="000000"/>
          <w:sz w:val="28"/>
          <w:szCs w:val="28"/>
          <w:rtl/>
        </w:rPr>
        <w:t xml:space="preserve"> (0.05) بين متوسطات درجات طلاب المجموعات التجريبية في التطبيق البعدي لمقياس مهارات التفكير البصري ترجع لتأثير اختلاف نمط الانغماس في البيئة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انغماسي</w:t>
      </w:r>
      <w:r w:rsidR="001D331E" w:rsidRPr="00A770B2">
        <w:rPr>
          <w:rFonts w:ascii="Simplified Arabic" w:hAnsi="Simplified Arabic" w:cs="Simplified Arabic" w:hint="cs"/>
          <w:color w:val="000000"/>
          <w:sz w:val="28"/>
          <w:szCs w:val="28"/>
          <w:rtl/>
        </w:rPr>
        <w:t>/</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w:t>
      </w:r>
    </w:p>
    <w:p w:rsidR="00CD4BC0" w:rsidRPr="00A770B2" w:rsidRDefault="00E442B1" w:rsidP="00A770B2">
      <w:pPr>
        <w:numPr>
          <w:ilvl w:val="0"/>
          <w:numId w:val="10"/>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يوجد فرق  ذو دلالة إحصائية عند مستوى </w:t>
      </w:r>
      <w:r w:rsidRPr="00A770B2">
        <w:rPr>
          <w:rFonts w:ascii="Times New Roman" w:hAnsi="Times New Roman" w:cs="Times New Roman" w:hint="cs"/>
          <w:color w:val="000000"/>
          <w:sz w:val="28"/>
          <w:szCs w:val="28"/>
          <w:rtl/>
        </w:rPr>
        <w:t>≤</w:t>
      </w:r>
      <w:r w:rsidRPr="00A770B2">
        <w:rPr>
          <w:rFonts w:ascii="Simplified Arabic" w:hAnsi="Simplified Arabic" w:cs="Simplified Arabic"/>
          <w:color w:val="000000"/>
          <w:sz w:val="28"/>
          <w:szCs w:val="28"/>
          <w:rtl/>
        </w:rPr>
        <w:t xml:space="preserve"> (0.05) بين متوسطات درجات طلاب المجموعات التجريبية </w:t>
      </w:r>
      <w:proofErr w:type="spellStart"/>
      <w:r w:rsidRPr="00A770B2">
        <w:rPr>
          <w:rFonts w:ascii="Simplified Arabic" w:hAnsi="Simplified Arabic" w:cs="Simplified Arabic"/>
          <w:color w:val="000000"/>
          <w:sz w:val="28"/>
          <w:szCs w:val="28"/>
          <w:rtl/>
        </w:rPr>
        <w:t>فى</w:t>
      </w:r>
      <w:proofErr w:type="spellEnd"/>
      <w:r w:rsidRPr="00A770B2">
        <w:rPr>
          <w:rFonts w:ascii="Simplified Arabic" w:hAnsi="Simplified Arabic" w:cs="Simplified Arabic"/>
          <w:color w:val="000000"/>
          <w:sz w:val="28"/>
          <w:szCs w:val="28"/>
          <w:rtl/>
        </w:rPr>
        <w:t xml:space="preserve"> التطبيق </w:t>
      </w:r>
      <w:proofErr w:type="spellStart"/>
      <w:r w:rsidRPr="00A770B2">
        <w:rPr>
          <w:rFonts w:ascii="Simplified Arabic" w:hAnsi="Simplified Arabic" w:cs="Simplified Arabic"/>
          <w:color w:val="000000"/>
          <w:sz w:val="28"/>
          <w:szCs w:val="28"/>
          <w:rtl/>
        </w:rPr>
        <w:t>البعدى</w:t>
      </w:r>
      <w:proofErr w:type="spellEnd"/>
      <w:r w:rsidRPr="00A770B2">
        <w:rPr>
          <w:rFonts w:ascii="Simplified Arabic" w:hAnsi="Simplified Arabic" w:cs="Simplified Arabic"/>
          <w:color w:val="000000"/>
          <w:sz w:val="28"/>
          <w:szCs w:val="28"/>
          <w:rtl/>
        </w:rPr>
        <w:t xml:space="preserve"> لمقياس مهارات التفكير البصري </w:t>
      </w:r>
      <w:r w:rsidR="00096EF7" w:rsidRPr="00A770B2">
        <w:rPr>
          <w:rFonts w:ascii="Simplified Arabic" w:hAnsi="Simplified Arabic" w:cs="Simplified Arabic" w:hint="cs"/>
          <w:color w:val="000000"/>
          <w:sz w:val="28"/>
          <w:szCs w:val="28"/>
          <w:rtl/>
        </w:rPr>
        <w:t>يرجع</w:t>
      </w:r>
      <w:r w:rsidRPr="00A770B2">
        <w:rPr>
          <w:rFonts w:ascii="Simplified Arabic" w:hAnsi="Simplified Arabic" w:cs="Simplified Arabic"/>
          <w:color w:val="000000"/>
          <w:sz w:val="28"/>
          <w:szCs w:val="28"/>
          <w:rtl/>
        </w:rPr>
        <w:t xml:space="preserve"> لأثر التفاعل بين نمط التحكم في الوكيل الافتراضي(موجه</w:t>
      </w:r>
      <w:r w:rsidR="001D331E"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 xml:space="preserve"> مستقل) ومستوى الانغماس في البيئة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(انغماسي-</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 xml:space="preserve">).   </w:t>
      </w:r>
    </w:p>
    <w:p w:rsidR="00CD4BC0" w:rsidRPr="00A770B2" w:rsidRDefault="009E54D9"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إجراء</w:t>
      </w:r>
      <w:r w:rsidR="00E442B1" w:rsidRPr="00A770B2">
        <w:rPr>
          <w:rFonts w:ascii="Simplified Arabic" w:hAnsi="Simplified Arabic" w:cs="Simplified Arabic"/>
          <w:bCs/>
          <w:sz w:val="30"/>
          <w:szCs w:val="30"/>
          <w:rtl/>
        </w:rPr>
        <w:t>ات البحث:</w:t>
      </w:r>
    </w:p>
    <w:p w:rsidR="00CD4BC0" w:rsidRPr="00A770B2" w:rsidRDefault="00E442B1" w:rsidP="00A770B2">
      <w:pPr>
        <w:bidi/>
        <w:spacing w:after="0" w:line="240" w:lineRule="auto"/>
        <w:jc w:val="both"/>
        <w:rPr>
          <w:rFonts w:ascii="Simplified Arabic" w:hAnsi="Simplified Arabic" w:cs="Simplified Arabic"/>
          <w:sz w:val="28"/>
          <w:szCs w:val="28"/>
        </w:rPr>
      </w:pPr>
      <w:proofErr w:type="spellStart"/>
      <w:r w:rsidRPr="00A770B2">
        <w:rPr>
          <w:rFonts w:ascii="Simplified Arabic" w:hAnsi="Simplified Arabic" w:cs="Simplified Arabic"/>
          <w:sz w:val="28"/>
          <w:szCs w:val="28"/>
          <w:rtl/>
        </w:rPr>
        <w:t>للاجابة</w:t>
      </w:r>
      <w:proofErr w:type="spellEnd"/>
      <w:r w:rsidRPr="00A770B2">
        <w:rPr>
          <w:rFonts w:ascii="Simplified Arabic" w:hAnsi="Simplified Arabic" w:cs="Simplified Arabic"/>
          <w:sz w:val="28"/>
          <w:szCs w:val="28"/>
          <w:rtl/>
        </w:rPr>
        <w:t xml:space="preserve"> عن أسئلة البحث الحالي، والتحقق من صحة الفروض قامت الباحثتان </w:t>
      </w:r>
      <w:r w:rsidR="00C42BD3" w:rsidRPr="00A770B2">
        <w:rPr>
          <w:rFonts w:ascii="Simplified Arabic" w:hAnsi="Simplified Arabic" w:cs="Simplified Arabic" w:hint="cs"/>
          <w:sz w:val="28"/>
          <w:szCs w:val="28"/>
          <w:rtl/>
        </w:rPr>
        <w:t>با</w:t>
      </w:r>
      <w:r w:rsidRPr="00A770B2">
        <w:rPr>
          <w:rFonts w:ascii="Simplified Arabic" w:hAnsi="Simplified Arabic" w:cs="Simplified Arabic"/>
          <w:sz w:val="28"/>
          <w:szCs w:val="28"/>
          <w:rtl/>
        </w:rPr>
        <w:t>تباع الخطوات التالية:</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الاطلاع على الدراسات والبحوث العربية والأجنبية ذات الصلة بالبيئات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والبيئات الافتراضية و</w:t>
      </w:r>
      <w:r w:rsidR="00C42BD3" w:rsidRPr="00A770B2">
        <w:rPr>
          <w:rFonts w:ascii="Simplified Arabic" w:hAnsi="Simplified Arabic" w:cs="Simplified Arabic"/>
          <w:color w:val="000000"/>
          <w:sz w:val="28"/>
          <w:szCs w:val="28"/>
          <w:rtl/>
        </w:rPr>
        <w:t>أنماط</w:t>
      </w:r>
      <w:r w:rsidRPr="00A770B2">
        <w:rPr>
          <w:rFonts w:ascii="Simplified Arabic" w:hAnsi="Simplified Arabic" w:cs="Simplified Arabic"/>
          <w:color w:val="000000"/>
          <w:sz w:val="28"/>
          <w:szCs w:val="28"/>
          <w:rtl/>
        </w:rPr>
        <w:t xml:space="preserve"> التحكم بالوكيل الافتراضي بها ومستوى الانغماس بهذه البيئات ، ومهارات التفكير البصري وذلك للاستفادة منها في إعداد الإطار </w:t>
      </w:r>
      <w:proofErr w:type="spellStart"/>
      <w:r w:rsidRPr="00A770B2">
        <w:rPr>
          <w:rFonts w:ascii="Simplified Arabic" w:hAnsi="Simplified Arabic" w:cs="Simplified Arabic"/>
          <w:color w:val="000000"/>
          <w:sz w:val="28"/>
          <w:szCs w:val="28"/>
          <w:rtl/>
        </w:rPr>
        <w:t>النظرى</w:t>
      </w:r>
      <w:proofErr w:type="spellEnd"/>
      <w:r w:rsidRPr="00A770B2">
        <w:rPr>
          <w:rFonts w:ascii="Simplified Arabic" w:hAnsi="Simplified Arabic" w:cs="Simplified Arabic"/>
          <w:color w:val="000000"/>
          <w:sz w:val="28"/>
          <w:szCs w:val="28"/>
          <w:rtl/>
        </w:rPr>
        <w:t xml:space="preserve"> و</w:t>
      </w:r>
      <w:r w:rsidR="00EF6914" w:rsidRPr="00A770B2">
        <w:rPr>
          <w:rFonts w:ascii="Simplified Arabic" w:hAnsi="Simplified Arabic" w:cs="Simplified Arabic"/>
          <w:color w:val="000000"/>
          <w:sz w:val="28"/>
          <w:szCs w:val="28"/>
          <w:rtl/>
        </w:rPr>
        <w:t>أداة</w:t>
      </w:r>
      <w:r w:rsidRPr="00A770B2">
        <w:rPr>
          <w:rFonts w:ascii="Simplified Arabic" w:hAnsi="Simplified Arabic" w:cs="Simplified Arabic"/>
          <w:color w:val="000000"/>
          <w:sz w:val="28"/>
          <w:szCs w:val="28"/>
          <w:rtl/>
        </w:rPr>
        <w:t xml:space="preserve"> البحث.</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إعداد قائمة بمهارات التفكير البصري المطلوب توافرها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 ثم عرض القائمة على مجموعة من المحكمين والمتخصصين، و</w:t>
      </w:r>
      <w:r w:rsidR="009E54D9" w:rsidRPr="00A770B2">
        <w:rPr>
          <w:rFonts w:ascii="Simplified Arabic" w:hAnsi="Simplified Arabic" w:cs="Simplified Arabic"/>
          <w:color w:val="000000"/>
          <w:sz w:val="28"/>
          <w:szCs w:val="28"/>
          <w:rtl/>
        </w:rPr>
        <w:t>إجراء</w:t>
      </w:r>
      <w:r w:rsidRPr="00A770B2">
        <w:rPr>
          <w:rFonts w:ascii="Simplified Arabic" w:hAnsi="Simplified Arabic" w:cs="Simplified Arabic"/>
          <w:color w:val="000000"/>
          <w:sz w:val="28"/>
          <w:szCs w:val="28"/>
          <w:rtl/>
        </w:rPr>
        <w:t xml:space="preserve"> التعديلات المطلوبة.</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إعداد قائمة بمعايير تصميم و</w:t>
      </w:r>
      <w:r w:rsidR="00F42283" w:rsidRPr="00A770B2">
        <w:rPr>
          <w:rFonts w:ascii="Simplified Arabic" w:hAnsi="Simplified Arabic" w:cs="Simplified Arabic"/>
          <w:color w:val="000000"/>
          <w:sz w:val="28"/>
          <w:szCs w:val="28"/>
          <w:rtl/>
        </w:rPr>
        <w:t>إنتاج</w:t>
      </w:r>
      <w:r w:rsidRPr="00A770B2">
        <w:rPr>
          <w:rFonts w:ascii="Simplified Arabic" w:hAnsi="Simplified Arabic" w:cs="Simplified Arabic"/>
          <w:color w:val="000000"/>
          <w:sz w:val="28"/>
          <w:szCs w:val="28"/>
          <w:rtl/>
        </w:rPr>
        <w:t xml:space="preserve"> البيئات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لتنمية مهارات التفكير ، ثم عرض القائمة على مجموعة من المحكمين والمتخصصين، و</w:t>
      </w:r>
      <w:r w:rsidR="009E54D9" w:rsidRPr="00A770B2">
        <w:rPr>
          <w:rFonts w:ascii="Simplified Arabic" w:hAnsi="Simplified Arabic" w:cs="Simplified Arabic"/>
          <w:color w:val="000000"/>
          <w:sz w:val="28"/>
          <w:szCs w:val="28"/>
          <w:rtl/>
        </w:rPr>
        <w:t>إجراء</w:t>
      </w:r>
      <w:r w:rsidRPr="00A770B2">
        <w:rPr>
          <w:rFonts w:ascii="Simplified Arabic" w:hAnsi="Simplified Arabic" w:cs="Simplified Arabic"/>
          <w:color w:val="000000"/>
          <w:sz w:val="28"/>
          <w:szCs w:val="28"/>
          <w:rtl/>
        </w:rPr>
        <w:t xml:space="preserve"> التعديلات المطلوبة.</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تصميم البيئة ثلاثية </w:t>
      </w:r>
      <w:r w:rsidR="00116816" w:rsidRPr="00A770B2">
        <w:rPr>
          <w:rFonts w:ascii="Simplified Arabic" w:hAnsi="Simplified Arabic" w:cs="Simplified Arabic"/>
          <w:color w:val="000000"/>
          <w:sz w:val="28"/>
          <w:szCs w:val="28"/>
          <w:rtl/>
        </w:rPr>
        <w:t>الأبعاد</w:t>
      </w:r>
      <w:r w:rsidRPr="00A770B2">
        <w:rPr>
          <w:rFonts w:ascii="Simplified Arabic" w:hAnsi="Simplified Arabic" w:cs="Simplified Arabic"/>
          <w:color w:val="000000"/>
          <w:sz w:val="28"/>
          <w:szCs w:val="28"/>
          <w:rtl/>
        </w:rPr>
        <w:t xml:space="preserve"> </w:t>
      </w:r>
      <w:proofErr w:type="spellStart"/>
      <w:r w:rsidRPr="00A770B2">
        <w:rPr>
          <w:rFonts w:ascii="Simplified Arabic" w:hAnsi="Simplified Arabic" w:cs="Simplified Arabic"/>
          <w:color w:val="000000"/>
          <w:sz w:val="28"/>
          <w:szCs w:val="28"/>
          <w:rtl/>
        </w:rPr>
        <w:t>فى</w:t>
      </w:r>
      <w:proofErr w:type="spellEnd"/>
      <w:r w:rsidRPr="00A770B2">
        <w:rPr>
          <w:rFonts w:ascii="Simplified Arabic" w:hAnsi="Simplified Arabic" w:cs="Simplified Arabic"/>
          <w:color w:val="000000"/>
          <w:sz w:val="28"/>
          <w:szCs w:val="28"/>
          <w:rtl/>
        </w:rPr>
        <w:t xml:space="preserve"> ضوء </w:t>
      </w:r>
      <w:r w:rsidR="00C42BD3" w:rsidRPr="00A770B2">
        <w:rPr>
          <w:rFonts w:ascii="Simplified Arabic" w:hAnsi="Simplified Arabic" w:cs="Simplified Arabic"/>
          <w:color w:val="000000"/>
          <w:sz w:val="28"/>
          <w:szCs w:val="28"/>
          <w:rtl/>
        </w:rPr>
        <w:t>أنماط</w:t>
      </w:r>
      <w:r w:rsidRPr="00A770B2">
        <w:rPr>
          <w:rFonts w:ascii="Simplified Arabic" w:hAnsi="Simplified Arabic" w:cs="Simplified Arabic"/>
          <w:color w:val="000000"/>
          <w:sz w:val="28"/>
          <w:szCs w:val="28"/>
          <w:rtl/>
        </w:rPr>
        <w:t xml:space="preserve"> التحكم في الوكيل الافتراضي ( موجه – مستقل) ، ومستوى الانغماس فيها (انغماسي – </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 xml:space="preserve">)  </w:t>
      </w:r>
      <w:proofErr w:type="spellStart"/>
      <w:r w:rsidRPr="00A770B2">
        <w:rPr>
          <w:rFonts w:ascii="Simplified Arabic" w:hAnsi="Simplified Arabic" w:cs="Simplified Arabic"/>
          <w:color w:val="000000"/>
          <w:sz w:val="28"/>
          <w:szCs w:val="28"/>
          <w:rtl/>
        </w:rPr>
        <w:t>فى</w:t>
      </w:r>
      <w:proofErr w:type="spellEnd"/>
      <w:r w:rsidRPr="00A770B2">
        <w:rPr>
          <w:rFonts w:ascii="Simplified Arabic" w:hAnsi="Simplified Arabic" w:cs="Simplified Arabic"/>
          <w:color w:val="000000"/>
          <w:sz w:val="28"/>
          <w:szCs w:val="28"/>
          <w:rtl/>
        </w:rPr>
        <w:t xml:space="preserve"> ضوء مراحل التصميم </w:t>
      </w:r>
      <w:proofErr w:type="spellStart"/>
      <w:r w:rsidRPr="00A770B2">
        <w:rPr>
          <w:rFonts w:ascii="Simplified Arabic" w:hAnsi="Simplified Arabic" w:cs="Simplified Arabic"/>
          <w:color w:val="000000"/>
          <w:sz w:val="28"/>
          <w:szCs w:val="28"/>
          <w:rtl/>
        </w:rPr>
        <w:t>التعليمى</w:t>
      </w:r>
      <w:proofErr w:type="spellEnd"/>
      <w:r w:rsidRPr="00A770B2">
        <w:rPr>
          <w:rFonts w:ascii="Simplified Arabic" w:hAnsi="Simplified Arabic" w:cs="Simplified Arabic"/>
          <w:color w:val="000000"/>
          <w:sz w:val="28"/>
          <w:szCs w:val="28"/>
          <w:rtl/>
        </w:rPr>
        <w:t xml:space="preserve"> على النحو </w:t>
      </w:r>
      <w:proofErr w:type="spellStart"/>
      <w:r w:rsidRPr="00A770B2">
        <w:rPr>
          <w:rFonts w:ascii="Simplified Arabic" w:hAnsi="Simplified Arabic" w:cs="Simplified Arabic"/>
          <w:color w:val="000000"/>
          <w:sz w:val="28"/>
          <w:szCs w:val="28"/>
          <w:rtl/>
        </w:rPr>
        <w:t>التالى</w:t>
      </w:r>
      <w:proofErr w:type="spellEnd"/>
      <w:r w:rsidRPr="00A770B2">
        <w:rPr>
          <w:rFonts w:ascii="Simplified Arabic" w:hAnsi="Simplified Arabic" w:cs="Simplified Arabic"/>
          <w:color w:val="000000"/>
          <w:sz w:val="28"/>
          <w:szCs w:val="28"/>
          <w:rtl/>
        </w:rPr>
        <w:t>: مرحلة التحليل- مرحلة التصميم – مرحلة ال</w:t>
      </w:r>
      <w:r w:rsidR="00F42283" w:rsidRPr="00A770B2">
        <w:rPr>
          <w:rFonts w:ascii="Simplified Arabic" w:hAnsi="Simplified Arabic" w:cs="Simplified Arabic"/>
          <w:color w:val="000000"/>
          <w:sz w:val="28"/>
          <w:szCs w:val="28"/>
          <w:rtl/>
        </w:rPr>
        <w:t>إنتاج</w:t>
      </w:r>
      <w:r w:rsidRPr="00A770B2">
        <w:rPr>
          <w:rFonts w:ascii="Simplified Arabic" w:hAnsi="Simplified Arabic" w:cs="Simplified Arabic"/>
          <w:color w:val="000000"/>
          <w:sz w:val="28"/>
          <w:szCs w:val="28"/>
          <w:rtl/>
        </w:rPr>
        <w:t xml:space="preserve"> والتطوير- مرحلة التقويم </w:t>
      </w:r>
      <w:proofErr w:type="spellStart"/>
      <w:r w:rsidRPr="00A770B2">
        <w:rPr>
          <w:rFonts w:ascii="Simplified Arabic" w:hAnsi="Simplified Arabic" w:cs="Simplified Arabic"/>
          <w:color w:val="000000"/>
          <w:sz w:val="28"/>
          <w:szCs w:val="28"/>
          <w:rtl/>
        </w:rPr>
        <w:t>البنائى</w:t>
      </w:r>
      <w:proofErr w:type="spellEnd"/>
      <w:r w:rsidRPr="00A770B2">
        <w:rPr>
          <w:rFonts w:ascii="Simplified Arabic" w:hAnsi="Simplified Arabic" w:cs="Simplified Arabic"/>
          <w:color w:val="000000"/>
          <w:sz w:val="28"/>
          <w:szCs w:val="28"/>
          <w:rtl/>
        </w:rPr>
        <w:t>.</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إعداد </w:t>
      </w:r>
      <w:r w:rsidR="00EF6914" w:rsidRPr="00A770B2">
        <w:rPr>
          <w:rFonts w:ascii="Simplified Arabic" w:hAnsi="Simplified Arabic" w:cs="Simplified Arabic"/>
          <w:color w:val="000000"/>
          <w:sz w:val="28"/>
          <w:szCs w:val="28"/>
          <w:rtl/>
        </w:rPr>
        <w:t>أداة</w:t>
      </w:r>
      <w:r w:rsidRPr="00A770B2">
        <w:rPr>
          <w:rFonts w:ascii="Simplified Arabic" w:hAnsi="Simplified Arabic" w:cs="Simplified Arabic"/>
          <w:color w:val="000000"/>
          <w:sz w:val="28"/>
          <w:szCs w:val="28"/>
          <w:rtl/>
        </w:rPr>
        <w:t xml:space="preserve"> البحث: تتمثل </w:t>
      </w:r>
      <w:r w:rsidR="00EF6914" w:rsidRPr="00A770B2">
        <w:rPr>
          <w:rFonts w:ascii="Simplified Arabic" w:hAnsi="Simplified Arabic" w:cs="Simplified Arabic"/>
          <w:color w:val="000000"/>
          <w:sz w:val="28"/>
          <w:szCs w:val="28"/>
          <w:rtl/>
        </w:rPr>
        <w:t>أداة</w:t>
      </w:r>
      <w:r w:rsidRPr="00A770B2">
        <w:rPr>
          <w:rFonts w:ascii="Simplified Arabic" w:hAnsi="Simplified Arabic" w:cs="Simplified Arabic"/>
          <w:color w:val="000000"/>
          <w:sz w:val="28"/>
          <w:szCs w:val="28"/>
          <w:rtl/>
        </w:rPr>
        <w:t xml:space="preserve"> البحث في مقياس لمهارات التفكير البصري لدى طلاب المرحلة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ة، ثم عرضه مجموعة من المحكمين والمتخصصين، و</w:t>
      </w:r>
      <w:r w:rsidR="009E54D9" w:rsidRPr="00A770B2">
        <w:rPr>
          <w:rFonts w:ascii="Simplified Arabic" w:hAnsi="Simplified Arabic" w:cs="Simplified Arabic"/>
          <w:color w:val="000000"/>
          <w:sz w:val="28"/>
          <w:szCs w:val="28"/>
          <w:rtl/>
        </w:rPr>
        <w:t>إجراء</w:t>
      </w:r>
      <w:r w:rsidRPr="00A770B2">
        <w:rPr>
          <w:rFonts w:ascii="Simplified Arabic" w:hAnsi="Simplified Arabic" w:cs="Simplified Arabic"/>
          <w:color w:val="000000"/>
          <w:sz w:val="28"/>
          <w:szCs w:val="28"/>
          <w:rtl/>
        </w:rPr>
        <w:t xml:space="preserve"> التعديلات المطلوبة، ووضعه </w:t>
      </w:r>
      <w:proofErr w:type="spellStart"/>
      <w:r w:rsidRPr="00A770B2">
        <w:rPr>
          <w:rFonts w:ascii="Simplified Arabic" w:hAnsi="Simplified Arabic" w:cs="Simplified Arabic"/>
          <w:color w:val="000000"/>
          <w:sz w:val="28"/>
          <w:szCs w:val="28"/>
          <w:rtl/>
        </w:rPr>
        <w:t>فى</w:t>
      </w:r>
      <w:proofErr w:type="spellEnd"/>
      <w:r w:rsidRPr="00A770B2">
        <w:rPr>
          <w:rFonts w:ascii="Simplified Arabic" w:hAnsi="Simplified Arabic" w:cs="Simplified Arabic"/>
          <w:color w:val="000000"/>
          <w:sz w:val="28"/>
          <w:szCs w:val="28"/>
          <w:rtl/>
        </w:rPr>
        <w:t xml:space="preserve"> صورته النهائية.</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تحديد عينة البحث الأساسية وتقسيمها الي </w:t>
      </w:r>
      <w:r w:rsidR="008907BE" w:rsidRPr="00A770B2">
        <w:rPr>
          <w:rFonts w:ascii="Simplified Arabic" w:hAnsi="Simplified Arabic" w:cs="Simplified Arabic"/>
          <w:color w:val="000000"/>
          <w:sz w:val="28"/>
          <w:szCs w:val="28"/>
          <w:rtl/>
        </w:rPr>
        <w:t>أ</w:t>
      </w:r>
      <w:r w:rsidRPr="00A770B2">
        <w:rPr>
          <w:rFonts w:ascii="Simplified Arabic" w:hAnsi="Simplified Arabic" w:cs="Simplified Arabic"/>
          <w:color w:val="000000"/>
          <w:sz w:val="28"/>
          <w:szCs w:val="28"/>
          <w:rtl/>
        </w:rPr>
        <w:t>ربع</w:t>
      </w:r>
      <w:r w:rsidR="008907BE" w:rsidRPr="00A770B2">
        <w:rPr>
          <w:rFonts w:ascii="Simplified Arabic" w:hAnsi="Simplified Arabic" w:cs="Simplified Arabic"/>
          <w:color w:val="000000"/>
          <w:sz w:val="28"/>
          <w:szCs w:val="28"/>
          <w:rtl/>
        </w:rPr>
        <w:t>ة</w:t>
      </w:r>
      <w:r w:rsidRPr="00A770B2">
        <w:rPr>
          <w:rFonts w:ascii="Simplified Arabic" w:hAnsi="Simplified Arabic" w:cs="Simplified Arabic"/>
          <w:color w:val="000000"/>
          <w:sz w:val="28"/>
          <w:szCs w:val="28"/>
          <w:rtl/>
        </w:rPr>
        <w:t xml:space="preserve"> مجموعات ت</w:t>
      </w:r>
      <w:r w:rsidR="001D331E" w:rsidRPr="00A770B2">
        <w:rPr>
          <w:rFonts w:ascii="Simplified Arabic" w:hAnsi="Simplified Arabic" w:cs="Simplified Arabic" w:hint="cs"/>
          <w:color w:val="000000"/>
          <w:sz w:val="28"/>
          <w:szCs w:val="28"/>
          <w:rtl/>
        </w:rPr>
        <w:t>جريبية</w:t>
      </w:r>
      <w:r w:rsidRPr="00A770B2">
        <w:rPr>
          <w:rFonts w:ascii="Simplified Arabic" w:hAnsi="Simplified Arabic" w:cs="Simplified Arabic"/>
          <w:color w:val="000000"/>
          <w:sz w:val="28"/>
          <w:szCs w:val="28"/>
          <w:rtl/>
        </w:rPr>
        <w:t xml:space="preserve"> </w:t>
      </w:r>
    </w:p>
    <w:p w:rsidR="00771EB6" w:rsidRPr="00A770B2" w:rsidRDefault="00771EB6" w:rsidP="00A770B2">
      <w:pPr>
        <w:pStyle w:val="a4"/>
        <w:numPr>
          <w:ilvl w:val="0"/>
          <w:numId w:val="42"/>
        </w:numPr>
        <w:bidi/>
        <w:spacing w:after="0" w:line="240" w:lineRule="auto"/>
        <w:ind w:left="1422"/>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المجموعة التجريبية الأولى: </w:t>
      </w:r>
      <w:r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 xml:space="preserve">موجه </w:t>
      </w:r>
      <w:r w:rsidRPr="00A770B2">
        <w:rPr>
          <w:rFonts w:ascii="Simplified Arabic" w:hAnsi="Simplified Arabic" w:cs="Simplified Arabic" w:hint="cs"/>
          <w:sz w:val="28"/>
          <w:szCs w:val="28"/>
          <w:rtl/>
        </w:rPr>
        <w:t>و</w:t>
      </w:r>
      <w:r w:rsidR="001D331E" w:rsidRPr="00A770B2">
        <w:rPr>
          <w:rFonts w:ascii="Simplified Arabic" w:hAnsi="Simplified Arabic" w:cs="Simplified Arabic" w:hint="cs"/>
          <w:sz w:val="28"/>
          <w:szCs w:val="28"/>
          <w:rtl/>
        </w:rPr>
        <w:t>مستوى</w:t>
      </w:r>
      <w:r w:rsidRPr="00A770B2">
        <w:rPr>
          <w:rFonts w:ascii="Simplified Arabic" w:hAnsi="Simplified Arabic" w:cs="Simplified Arabic" w:hint="cs"/>
          <w:sz w:val="28"/>
          <w:szCs w:val="28"/>
          <w:rtl/>
        </w:rPr>
        <w:t xml:space="preserve"> </w:t>
      </w:r>
      <w:r w:rsidRPr="00A770B2">
        <w:rPr>
          <w:rFonts w:ascii="Simplified Arabic" w:hAnsi="Simplified Arabic" w:cs="Simplified Arabic"/>
          <w:sz w:val="28"/>
          <w:szCs w:val="28"/>
          <w:rtl/>
        </w:rPr>
        <w:t>انغماسي</w:t>
      </w:r>
    </w:p>
    <w:p w:rsidR="00771EB6" w:rsidRPr="00A770B2" w:rsidRDefault="00771EB6" w:rsidP="00A770B2">
      <w:pPr>
        <w:pStyle w:val="a4"/>
        <w:numPr>
          <w:ilvl w:val="0"/>
          <w:numId w:val="42"/>
        </w:numPr>
        <w:bidi/>
        <w:spacing w:after="0" w:line="240" w:lineRule="auto"/>
        <w:ind w:left="1422"/>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المجموعة التجريبية الثانية: </w:t>
      </w:r>
      <w:r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مستقل</w:t>
      </w:r>
      <w:r w:rsidRPr="00A770B2">
        <w:rPr>
          <w:rFonts w:ascii="Simplified Arabic" w:hAnsi="Simplified Arabic" w:cs="Simplified Arabic" w:hint="cs"/>
          <w:sz w:val="28"/>
          <w:szCs w:val="28"/>
          <w:rtl/>
        </w:rPr>
        <w:t xml:space="preserve"> و</w:t>
      </w:r>
      <w:r w:rsidR="001D331E" w:rsidRPr="00A770B2">
        <w:rPr>
          <w:rFonts w:ascii="Simplified Arabic" w:hAnsi="Simplified Arabic" w:cs="Simplified Arabic" w:hint="cs"/>
          <w:sz w:val="28"/>
          <w:szCs w:val="28"/>
          <w:rtl/>
        </w:rPr>
        <w:t>مستوى</w:t>
      </w:r>
      <w:r w:rsidRPr="00A770B2">
        <w:rPr>
          <w:rFonts w:ascii="Simplified Arabic" w:hAnsi="Simplified Arabic" w:cs="Simplified Arabic" w:hint="cs"/>
          <w:sz w:val="28"/>
          <w:szCs w:val="28"/>
          <w:rtl/>
        </w:rPr>
        <w:t xml:space="preserve"> </w:t>
      </w:r>
      <w:r w:rsidRPr="00A770B2">
        <w:rPr>
          <w:rFonts w:ascii="Simplified Arabic" w:hAnsi="Simplified Arabic" w:cs="Simplified Arabic"/>
          <w:sz w:val="28"/>
          <w:szCs w:val="28"/>
          <w:rtl/>
        </w:rPr>
        <w:t xml:space="preserve"> انغماسي</w:t>
      </w:r>
    </w:p>
    <w:p w:rsidR="00771EB6" w:rsidRPr="00A770B2" w:rsidRDefault="00771EB6" w:rsidP="00A770B2">
      <w:pPr>
        <w:pStyle w:val="a4"/>
        <w:numPr>
          <w:ilvl w:val="0"/>
          <w:numId w:val="42"/>
        </w:numPr>
        <w:bidi/>
        <w:spacing w:after="0" w:line="240" w:lineRule="auto"/>
        <w:ind w:left="1422"/>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المجموعة التجريبية الثالثة: </w:t>
      </w:r>
      <w:r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 xml:space="preserve">موجه </w:t>
      </w:r>
      <w:r w:rsidRPr="00A770B2">
        <w:rPr>
          <w:rFonts w:ascii="Simplified Arabic" w:hAnsi="Simplified Arabic" w:cs="Simplified Arabic" w:hint="cs"/>
          <w:sz w:val="28"/>
          <w:szCs w:val="28"/>
          <w:rtl/>
        </w:rPr>
        <w:t>و</w:t>
      </w:r>
      <w:r w:rsidR="001D331E" w:rsidRPr="00A770B2">
        <w:rPr>
          <w:rFonts w:ascii="Simplified Arabic" w:hAnsi="Simplified Arabic" w:cs="Simplified Arabic" w:hint="cs"/>
          <w:sz w:val="28"/>
          <w:szCs w:val="28"/>
          <w:rtl/>
        </w:rPr>
        <w:t>مستوى</w:t>
      </w:r>
      <w:r w:rsidRPr="00A770B2">
        <w:rPr>
          <w:rFonts w:ascii="Simplified Arabic" w:hAnsi="Simplified Arabic" w:cs="Simplified Arabic" w:hint="cs"/>
          <w:sz w:val="28"/>
          <w:szCs w:val="28"/>
          <w:rtl/>
        </w:rPr>
        <w:t xml:space="preserve"> </w:t>
      </w:r>
      <w:r w:rsidR="005E57DA" w:rsidRPr="00A770B2">
        <w:rPr>
          <w:rFonts w:ascii="Simplified Arabic" w:hAnsi="Simplified Arabic" w:cs="Simplified Arabic"/>
          <w:sz w:val="28"/>
          <w:szCs w:val="28"/>
          <w:rtl/>
        </w:rPr>
        <w:t>شبه انغماسي</w:t>
      </w:r>
    </w:p>
    <w:p w:rsidR="00771EB6" w:rsidRPr="00A770B2" w:rsidRDefault="00771EB6" w:rsidP="00A770B2">
      <w:pPr>
        <w:pStyle w:val="a4"/>
        <w:numPr>
          <w:ilvl w:val="0"/>
          <w:numId w:val="42"/>
        </w:numPr>
        <w:bidi/>
        <w:spacing w:after="0" w:line="240" w:lineRule="auto"/>
        <w:ind w:left="1422"/>
        <w:jc w:val="both"/>
        <w:rPr>
          <w:rFonts w:ascii="Simplified Arabic" w:hAnsi="Simplified Arabic" w:cs="Simplified Arabic"/>
          <w:sz w:val="28"/>
          <w:szCs w:val="28"/>
        </w:rPr>
      </w:pPr>
      <w:r w:rsidRPr="00A770B2">
        <w:rPr>
          <w:rFonts w:ascii="Simplified Arabic" w:hAnsi="Simplified Arabic" w:cs="Simplified Arabic"/>
          <w:sz w:val="28"/>
          <w:szCs w:val="28"/>
          <w:rtl/>
        </w:rPr>
        <w:lastRenderedPageBreak/>
        <w:t xml:space="preserve">المجموعة التجريبية الرابعة: </w:t>
      </w:r>
      <w:r w:rsidRPr="00A770B2">
        <w:rPr>
          <w:rFonts w:ascii="Simplified Arabic" w:hAnsi="Simplified Arabic" w:cs="Simplified Arabic" w:hint="cs"/>
          <w:sz w:val="28"/>
          <w:szCs w:val="28"/>
          <w:rtl/>
        </w:rPr>
        <w:t xml:space="preserve">نمط تحكم </w:t>
      </w:r>
      <w:r w:rsidRPr="00A770B2">
        <w:rPr>
          <w:rFonts w:ascii="Simplified Arabic" w:hAnsi="Simplified Arabic" w:cs="Simplified Arabic"/>
          <w:sz w:val="28"/>
          <w:szCs w:val="28"/>
          <w:rtl/>
        </w:rPr>
        <w:t xml:space="preserve">مستقل </w:t>
      </w:r>
      <w:r w:rsidRPr="00A770B2">
        <w:rPr>
          <w:rFonts w:ascii="Simplified Arabic" w:hAnsi="Simplified Arabic" w:cs="Simplified Arabic" w:hint="cs"/>
          <w:sz w:val="28"/>
          <w:szCs w:val="28"/>
          <w:rtl/>
        </w:rPr>
        <w:t>و</w:t>
      </w:r>
      <w:r w:rsidR="001D331E" w:rsidRPr="00A770B2">
        <w:rPr>
          <w:rFonts w:ascii="Simplified Arabic" w:hAnsi="Simplified Arabic" w:cs="Simplified Arabic" w:hint="cs"/>
          <w:sz w:val="28"/>
          <w:szCs w:val="28"/>
          <w:rtl/>
        </w:rPr>
        <w:t>مستوى</w:t>
      </w:r>
      <w:r w:rsidRPr="00A770B2">
        <w:rPr>
          <w:rFonts w:ascii="Simplified Arabic" w:hAnsi="Simplified Arabic" w:cs="Simplified Arabic" w:hint="cs"/>
          <w:sz w:val="28"/>
          <w:szCs w:val="28"/>
          <w:rtl/>
        </w:rPr>
        <w:t xml:space="preserve"> </w:t>
      </w:r>
      <w:r w:rsidR="005E57DA" w:rsidRPr="00A770B2">
        <w:rPr>
          <w:rFonts w:ascii="Simplified Arabic" w:hAnsi="Simplified Arabic" w:cs="Simplified Arabic"/>
          <w:sz w:val="28"/>
          <w:szCs w:val="28"/>
          <w:rtl/>
        </w:rPr>
        <w:t>شبه انغماسي</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التطبيق </w:t>
      </w:r>
      <w:proofErr w:type="spellStart"/>
      <w:r w:rsidRPr="00A770B2">
        <w:rPr>
          <w:rFonts w:ascii="Simplified Arabic" w:hAnsi="Simplified Arabic" w:cs="Simplified Arabic"/>
          <w:color w:val="000000"/>
          <w:sz w:val="28"/>
          <w:szCs w:val="28"/>
          <w:rtl/>
        </w:rPr>
        <w:t>القبلى</w:t>
      </w:r>
      <w:proofErr w:type="spellEnd"/>
      <w:r w:rsidRPr="00A770B2">
        <w:rPr>
          <w:rFonts w:ascii="Simplified Arabic" w:hAnsi="Simplified Arabic" w:cs="Simplified Arabic"/>
          <w:color w:val="000000"/>
          <w:sz w:val="28"/>
          <w:szCs w:val="28"/>
          <w:rtl/>
        </w:rPr>
        <w:t xml:space="preserve"> لمقياس مهارات التفكير البصري علي عينة الدراسة </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تنفيذ تجربة البحث الأساسية على المجموعات التجريبية .</w:t>
      </w:r>
    </w:p>
    <w:p w:rsidR="00CD4BC0" w:rsidRPr="00A770B2" w:rsidRDefault="00E442B1" w:rsidP="00A770B2">
      <w:pPr>
        <w:numPr>
          <w:ilvl w:val="0"/>
          <w:numId w:val="11"/>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التطبيق </w:t>
      </w:r>
      <w:proofErr w:type="spellStart"/>
      <w:r w:rsidRPr="00A770B2">
        <w:rPr>
          <w:rFonts w:ascii="Simplified Arabic" w:hAnsi="Simplified Arabic" w:cs="Simplified Arabic"/>
          <w:color w:val="000000"/>
          <w:sz w:val="28"/>
          <w:szCs w:val="28"/>
          <w:rtl/>
        </w:rPr>
        <w:t>البعدى</w:t>
      </w:r>
      <w:proofErr w:type="spellEnd"/>
      <w:r w:rsidRPr="00A770B2">
        <w:rPr>
          <w:rFonts w:ascii="Simplified Arabic" w:hAnsi="Simplified Arabic" w:cs="Simplified Arabic"/>
          <w:color w:val="000000"/>
          <w:sz w:val="28"/>
          <w:szCs w:val="28"/>
          <w:rtl/>
        </w:rPr>
        <w:t xml:space="preserve"> لاختبار مهارات التفكير البصري.</w:t>
      </w:r>
    </w:p>
    <w:p w:rsidR="00CD4BC0" w:rsidRPr="00A770B2" w:rsidRDefault="00E442B1" w:rsidP="00A770B2">
      <w:pPr>
        <w:numPr>
          <w:ilvl w:val="0"/>
          <w:numId w:val="11"/>
        </w:numPr>
        <w:pBdr>
          <w:top w:val="nil"/>
          <w:left w:val="nil"/>
          <w:bottom w:val="nil"/>
          <w:right w:val="nil"/>
          <w:between w:val="nil"/>
        </w:pBdr>
        <w:tabs>
          <w:tab w:val="left" w:pos="855"/>
        </w:tabs>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تحليل النتائج ومناقشتها وتفسيرها.</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r w:rsidRPr="00A770B2">
        <w:rPr>
          <w:rFonts w:ascii="Simplified Arabic" w:eastAsiaTheme="minorHAnsi" w:hAnsi="Simplified Arabic" w:cs="Simplified Arabic"/>
          <w:b/>
          <w:bCs/>
          <w:sz w:val="28"/>
          <w:szCs w:val="28"/>
          <w:rtl/>
        </w:rPr>
        <w:t>الإطار</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المفاهیمي</w:t>
      </w:r>
      <w:proofErr w:type="spellEnd"/>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للبحث</w:t>
      </w:r>
      <w:r w:rsidRPr="00A770B2">
        <w:rPr>
          <w:rFonts w:ascii="Simplified Arabic" w:eastAsiaTheme="minorHAnsi" w:hAnsi="Simplified Arabic" w:cs="Simplified Arabic"/>
          <w:b/>
          <w:bCs/>
          <w:sz w:val="28"/>
          <w:szCs w:val="28"/>
        </w:rPr>
        <w:t>:</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Pr>
      </w:pPr>
      <w:proofErr w:type="spellStart"/>
      <w:r w:rsidRPr="00A770B2">
        <w:rPr>
          <w:rFonts w:ascii="Simplified Arabic" w:eastAsiaTheme="minorHAnsi" w:hAnsi="Simplified Arabic" w:cs="Simplified Arabic"/>
          <w:sz w:val="28"/>
          <w:szCs w:val="28"/>
          <w:rtl/>
        </w:rPr>
        <w:t>یغطي</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الإطار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النظري للبحث المحاور التالية</w:t>
      </w:r>
      <w:r w:rsidR="00C42BD3" w:rsidRPr="00A770B2">
        <w:rPr>
          <w:rFonts w:ascii="Simplified Arabic" w:eastAsiaTheme="minorHAnsi" w:hAnsi="Simplified Arabic" w:cs="Simplified Arabic" w:hint="cs"/>
          <w:sz w:val="28"/>
          <w:szCs w:val="28"/>
          <w:rtl/>
        </w:rPr>
        <w:t>: البيئات الافتراضية ثلاثية الأبعاد، الوكيل الافتراضي، مهارات التفكير البصري</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r w:rsidRPr="00A770B2">
        <w:rPr>
          <w:rFonts w:ascii="Simplified Arabic" w:eastAsiaTheme="minorHAnsi" w:hAnsi="Simplified Arabic" w:cs="Simplified Arabic"/>
          <w:b/>
          <w:bCs/>
          <w:sz w:val="28"/>
          <w:szCs w:val="28"/>
          <w:rtl/>
        </w:rPr>
        <w:t>المحور</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الأول</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البیئات</w:t>
      </w:r>
      <w:proofErr w:type="spellEnd"/>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الافتراضية</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ثلاثیة</w:t>
      </w:r>
      <w:proofErr w:type="spellEnd"/>
      <w:r w:rsidRPr="00A770B2">
        <w:rPr>
          <w:rFonts w:ascii="Simplified Arabic" w:eastAsiaTheme="minorHAnsi" w:hAnsi="Simplified Arabic" w:cs="Simplified Arabic"/>
          <w:b/>
          <w:bCs/>
          <w:sz w:val="28"/>
          <w:szCs w:val="28"/>
        </w:rPr>
        <w:t xml:space="preserve"> </w:t>
      </w:r>
      <w:r w:rsidR="00116816" w:rsidRPr="00A770B2">
        <w:rPr>
          <w:rFonts w:ascii="Simplified Arabic" w:eastAsiaTheme="minorHAnsi" w:hAnsi="Simplified Arabic" w:cs="Simplified Arabic"/>
          <w:b/>
          <w:bCs/>
          <w:sz w:val="28"/>
          <w:szCs w:val="28"/>
          <w:rtl/>
        </w:rPr>
        <w:t>الأبعاد</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r w:rsidRPr="00A770B2">
        <w:rPr>
          <w:rFonts w:ascii="Simplified Arabic" w:eastAsiaTheme="minorHAnsi" w:hAnsi="Simplified Arabic" w:cs="Simplified Arabic"/>
          <w:b/>
          <w:bCs/>
          <w:sz w:val="28"/>
          <w:szCs w:val="28"/>
          <w:rtl/>
        </w:rPr>
        <w:t>مفهومها</w:t>
      </w:r>
      <w:r w:rsidRPr="00A770B2">
        <w:rPr>
          <w:rFonts w:ascii="Simplified Arabic" w:eastAsiaTheme="minorHAnsi" w:hAnsi="Simplified Arabic" w:cs="Simplified Arabic"/>
          <w:b/>
          <w:bCs/>
          <w:sz w:val="28"/>
          <w:szCs w:val="28"/>
        </w:rPr>
        <w:t>:</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ظهر مفهوم البيئات</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الافتراضية </w:t>
      </w:r>
      <w:proofErr w:type="spellStart"/>
      <w:r w:rsidRPr="00A770B2">
        <w:rPr>
          <w:rFonts w:ascii="Simplified Arabic" w:eastAsiaTheme="minorHAnsi" w:hAnsi="Simplified Arabic" w:cs="Simplified Arabic"/>
          <w:sz w:val="28"/>
          <w:szCs w:val="28"/>
          <w:rtl/>
        </w:rPr>
        <w:t>ثلاثیة</w:t>
      </w:r>
      <w:proofErr w:type="spellEnd"/>
      <w:r w:rsidRPr="00A770B2">
        <w:rPr>
          <w:rFonts w:ascii="Simplified Arabic" w:eastAsiaTheme="minorHAnsi" w:hAnsi="Simplified Arabic" w:cs="Simplified Arabic"/>
          <w:sz w:val="28"/>
          <w:szCs w:val="28"/>
        </w:rPr>
        <w:t xml:space="preserve">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نتيجة للتطور الهائل الحادث في التقنية</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التي جعلت من السهل توليد بيئة كمبيوترية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تحاكي البيئة المادية الواقعية بكل </w:t>
      </w:r>
      <w:proofErr w:type="spellStart"/>
      <w:r w:rsidRPr="00A770B2">
        <w:rPr>
          <w:rFonts w:ascii="Simplified Arabic" w:eastAsiaTheme="minorHAnsi" w:hAnsi="Simplified Arabic" w:cs="Simplified Arabic"/>
          <w:sz w:val="28"/>
          <w:szCs w:val="28"/>
          <w:rtl/>
        </w:rPr>
        <w:t>ماتشتمل</w:t>
      </w:r>
      <w:proofErr w:type="spellEnd"/>
      <w:r w:rsidRPr="00A770B2">
        <w:rPr>
          <w:rFonts w:ascii="Simplified Arabic" w:eastAsiaTheme="minorHAnsi" w:hAnsi="Simplified Arabic" w:cs="Simplified Arabic"/>
          <w:sz w:val="28"/>
          <w:szCs w:val="28"/>
          <w:rtl/>
        </w:rPr>
        <w:t xml:space="preserve"> عليه من عناصر ومكونات، وتمكن المستخدم من الانغماس فيها بحواسه، والتفاعل معها من خلال مجموعة من الأدوات، بحيث يشعر كأنه جزء منها، يؤثر فيها ويتأثر بها.</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ab/>
        <w:t xml:space="preserve">ويعرف </w:t>
      </w:r>
      <w:proofErr w:type="spellStart"/>
      <w:r w:rsidRPr="00A770B2">
        <w:rPr>
          <w:rFonts w:ascii="Simplified Arabic" w:eastAsiaTheme="minorHAnsi" w:hAnsi="Simplified Arabic" w:cs="Simplified Arabic"/>
          <w:sz w:val="28"/>
          <w:szCs w:val="28"/>
          <w:rtl/>
        </w:rPr>
        <w:t>ميكروبولوس</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وأنتوني</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Mikropoulos</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Antonis</w:t>
      </w:r>
      <w:proofErr w:type="spellEnd"/>
      <w:r w:rsidRPr="00A770B2">
        <w:rPr>
          <w:rFonts w:ascii="Simplified Arabic" w:eastAsiaTheme="minorHAnsi" w:hAnsi="Simplified Arabic" w:cs="Simplified Arabic"/>
          <w:sz w:val="28"/>
          <w:szCs w:val="28"/>
        </w:rPr>
        <w:t xml:space="preserve">, 2011) </w:t>
      </w:r>
      <w:r w:rsidRPr="00A770B2">
        <w:rPr>
          <w:rFonts w:ascii="Simplified Arabic" w:eastAsiaTheme="minorHAnsi" w:hAnsi="Simplified Arabic" w:cs="Simplified Arabic"/>
          <w:sz w:val="28"/>
          <w:szCs w:val="28"/>
          <w:rtl/>
        </w:rPr>
        <w:t xml:space="preserve">البيئات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بأنها بيئات تشتمل على مجتمعات</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من</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الأفراد</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تحاول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محاكاة</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البیئة</w:t>
      </w:r>
      <w:proofErr w:type="spellEnd"/>
      <w:r w:rsidRPr="00A770B2">
        <w:rPr>
          <w:rFonts w:ascii="Simplified Arabic" w:eastAsiaTheme="minorHAnsi" w:hAnsi="Simplified Arabic" w:cs="Simplified Arabic"/>
          <w:sz w:val="28"/>
          <w:szCs w:val="28"/>
          <w:rtl/>
        </w:rPr>
        <w:t xml:space="preserve"> </w:t>
      </w:r>
      <w:proofErr w:type="spellStart"/>
      <w:r w:rsidRPr="00A770B2">
        <w:rPr>
          <w:rFonts w:ascii="Simplified Arabic" w:eastAsiaTheme="minorHAnsi" w:hAnsi="Simplified Arabic" w:cs="Simplified Arabic"/>
          <w:sz w:val="28"/>
          <w:szCs w:val="28"/>
          <w:rtl/>
        </w:rPr>
        <w:t>الواقعیة</w:t>
      </w:r>
      <w:proofErr w:type="spellEnd"/>
      <w:r w:rsidRPr="00A770B2">
        <w:rPr>
          <w:rFonts w:ascii="Simplified Arabic" w:eastAsiaTheme="minorHAnsi" w:hAnsi="Simplified Arabic" w:cs="Simplified Arabic"/>
          <w:sz w:val="28"/>
          <w:szCs w:val="28"/>
          <w:rtl/>
        </w:rPr>
        <w:t xml:space="preserve"> وتخضع</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لقواعد</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السلوك</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الإنساني،</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وتقوم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على التفاعل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والحوار والنقاش</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بین</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سكان</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هذه</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المجتمعات، وأشهر </w:t>
      </w:r>
      <w:r w:rsidR="00EF6914" w:rsidRPr="00A770B2">
        <w:rPr>
          <w:rFonts w:ascii="Simplified Arabic" w:eastAsiaTheme="minorHAnsi" w:hAnsi="Simplified Arabic" w:cs="Simplified Arabic"/>
          <w:sz w:val="28"/>
          <w:szCs w:val="28"/>
          <w:rtl/>
        </w:rPr>
        <w:t>الأمثلة</w:t>
      </w:r>
      <w:r w:rsidRPr="00A770B2">
        <w:rPr>
          <w:rFonts w:ascii="Simplified Arabic" w:eastAsiaTheme="minorHAnsi" w:hAnsi="Simplified Arabic" w:cs="Simplified Arabic"/>
          <w:sz w:val="28"/>
          <w:szCs w:val="28"/>
          <w:rtl/>
        </w:rPr>
        <w:t xml:space="preserve"> عليها </w:t>
      </w:r>
      <w:proofErr w:type="spellStart"/>
      <w:r w:rsidRPr="00A770B2">
        <w:rPr>
          <w:rFonts w:ascii="Simplified Arabic" w:eastAsiaTheme="minorHAnsi" w:hAnsi="Simplified Arabic" w:cs="Simplified Arabic"/>
          <w:sz w:val="28"/>
          <w:szCs w:val="28"/>
          <w:rtl/>
        </w:rPr>
        <w:t>بیئة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الحیاة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الثانیة</w:t>
      </w:r>
      <w:proofErr w:type="spellEnd"/>
      <w:r w:rsidRPr="00A770B2">
        <w:rPr>
          <w:rFonts w:ascii="Simplified Arabic" w:eastAsiaTheme="minorHAnsi" w:hAnsi="Simplified Arabic" w:cs="Simplified Arabic"/>
          <w:sz w:val="28"/>
          <w:szCs w:val="28"/>
        </w:rPr>
        <w:t>" Second Life "</w:t>
      </w:r>
      <w:r w:rsidRPr="00A770B2">
        <w:rPr>
          <w:rFonts w:ascii="Simplified Arabic" w:eastAsiaTheme="minorHAnsi" w:hAnsi="Simplified Arabic" w:cs="Simplified Arabic"/>
          <w:sz w:val="28"/>
          <w:szCs w:val="28"/>
          <w:rtl/>
        </w:rPr>
        <w:t>،</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وبیئة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العوالم</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الصغیرة</w:t>
      </w:r>
      <w:proofErr w:type="spellEnd"/>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 Small Worlds"</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 xml:space="preserve">ويعرف رجاء أحمد ورمضان حشمت (2017) </w:t>
      </w:r>
      <w:proofErr w:type="spellStart"/>
      <w:r w:rsidRPr="00A770B2">
        <w:rPr>
          <w:rFonts w:ascii="Simplified Arabic" w:eastAsiaTheme="minorHAnsi" w:hAnsi="Simplified Arabic" w:cs="Simplified Arabic"/>
          <w:sz w:val="28"/>
          <w:szCs w:val="28"/>
          <w:rtl/>
        </w:rPr>
        <w:t>البیئات</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الافتراضیة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ثلاثیة</w:t>
      </w:r>
      <w:proofErr w:type="spellEnd"/>
      <w:r w:rsidRPr="00A770B2">
        <w:rPr>
          <w:rFonts w:ascii="Simplified Arabic" w:eastAsiaTheme="minorHAnsi" w:hAnsi="Simplified Arabic" w:cs="Simplified Arabic"/>
          <w:sz w:val="28"/>
          <w:szCs w:val="28"/>
        </w:rPr>
        <w:t xml:space="preserve">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على أنها </w:t>
      </w:r>
      <w:proofErr w:type="spellStart"/>
      <w:r w:rsidRPr="00A770B2">
        <w:rPr>
          <w:rFonts w:ascii="Simplified Arabic" w:eastAsiaTheme="minorHAnsi" w:hAnsi="Simplified Arabic" w:cs="Simplified Arabic"/>
          <w:sz w:val="28"/>
          <w:szCs w:val="28"/>
          <w:rtl/>
        </w:rPr>
        <w:t>بیئات</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تحاكي</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الواقع </w:t>
      </w:r>
      <w:proofErr w:type="spellStart"/>
      <w:r w:rsidRPr="00A770B2">
        <w:rPr>
          <w:rFonts w:ascii="Simplified Arabic" w:eastAsiaTheme="minorHAnsi" w:hAnsi="Simplified Arabic" w:cs="Simplified Arabic" w:hint="cs"/>
          <w:sz w:val="28"/>
          <w:szCs w:val="28"/>
          <w:rtl/>
        </w:rPr>
        <w:t>و</w:t>
      </w:r>
      <w:r w:rsidRPr="00A770B2">
        <w:rPr>
          <w:rFonts w:ascii="Simplified Arabic" w:eastAsiaTheme="minorHAnsi" w:hAnsi="Simplified Arabic" w:cs="Simplified Arabic"/>
          <w:sz w:val="28"/>
          <w:szCs w:val="28"/>
          <w:rtl/>
        </w:rPr>
        <w:t>یمكن</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رؤیتها</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والتفاعل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معها</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عن</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طریق</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شاشة</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الكمبیوتر</w:t>
      </w:r>
      <w:proofErr w:type="spellEnd"/>
      <w:r w:rsidRPr="00A770B2">
        <w:rPr>
          <w:rFonts w:ascii="Simplified Arabic" w:eastAsiaTheme="minorHAnsi" w:hAnsi="Simplified Arabic" w:cs="Simplified Arabic"/>
          <w:sz w:val="28"/>
          <w:szCs w:val="28"/>
          <w:rtl/>
        </w:rPr>
        <w:t>،</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وتتیح</w:t>
      </w:r>
      <w:proofErr w:type="spellEnd"/>
      <w:r w:rsidRPr="00A770B2">
        <w:rPr>
          <w:rFonts w:ascii="Simplified Arabic" w:eastAsiaTheme="minorHAnsi" w:hAnsi="Simplified Arabic" w:cs="Simplified Arabic"/>
          <w:sz w:val="28"/>
          <w:szCs w:val="28"/>
          <w:rtl/>
        </w:rPr>
        <w:t xml:space="preserve"> هذه</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البیئة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للمستخدمین</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إمكانیة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التفاعل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مع</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بعضهم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البعض،</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وتبادل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الأفكار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والخبرات </w:t>
      </w:r>
      <w:proofErr w:type="spellStart"/>
      <w:r w:rsidRPr="00A770B2">
        <w:rPr>
          <w:rFonts w:ascii="Simplified Arabic" w:eastAsiaTheme="minorHAnsi" w:hAnsi="Simplified Arabic" w:cs="Simplified Arabic"/>
          <w:sz w:val="28"/>
          <w:szCs w:val="28"/>
          <w:rtl/>
        </w:rPr>
        <w:t>التعلیمیة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بصرف</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النظر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عن</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أماكن</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تواجدهم،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ولعب</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الأدوار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وفعل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ما</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لا</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یستطیعون</w:t>
      </w:r>
      <w:proofErr w:type="spellEnd"/>
      <w:r w:rsidRPr="00A770B2">
        <w:rPr>
          <w:rFonts w:ascii="Simplified Arabic" w:eastAsiaTheme="minorHAnsi" w:hAnsi="Simplified Arabic" w:cs="Simplified Arabic"/>
          <w:sz w:val="28"/>
          <w:szCs w:val="28"/>
          <w:rtl/>
        </w:rPr>
        <w:t xml:space="preserve"> فعله</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في</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بیئتهم</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الواقعیة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دون</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الشعور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بالخوف</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أو</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القلق</w:t>
      </w:r>
      <w:r w:rsidRPr="00A770B2">
        <w:rPr>
          <w:rFonts w:ascii="Simplified Arabic" w:eastAsiaTheme="minorHAnsi" w:hAnsi="Simplified Arabic" w:cs="Simplified Arabic"/>
          <w:sz w:val="28"/>
          <w:szCs w:val="28"/>
        </w:rPr>
        <w:t>.</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ab/>
        <w:t xml:space="preserve">وتعرف الباحثتان بيئات الواقع الافتراضي بأنها بيئة يتم </w:t>
      </w:r>
      <w:r w:rsidR="00F42283" w:rsidRPr="00A770B2">
        <w:rPr>
          <w:rFonts w:ascii="Simplified Arabic" w:eastAsiaTheme="minorHAnsi" w:hAnsi="Simplified Arabic" w:cs="Simplified Arabic"/>
          <w:sz w:val="28"/>
          <w:szCs w:val="28"/>
          <w:rtl/>
        </w:rPr>
        <w:t>إنتاج</w:t>
      </w:r>
      <w:r w:rsidRPr="00A770B2">
        <w:rPr>
          <w:rFonts w:ascii="Simplified Arabic" w:eastAsiaTheme="minorHAnsi" w:hAnsi="Simplified Arabic" w:cs="Simplified Arabic"/>
          <w:sz w:val="28"/>
          <w:szCs w:val="28"/>
          <w:rtl/>
        </w:rPr>
        <w:t xml:space="preserve">ها بواسطة الكمبيوتر بحيث تحاكي البيئة المادية الواقعية بكل </w:t>
      </w:r>
      <w:proofErr w:type="spellStart"/>
      <w:r w:rsidRPr="00A770B2">
        <w:rPr>
          <w:rFonts w:ascii="Simplified Arabic" w:eastAsiaTheme="minorHAnsi" w:hAnsi="Simplified Arabic" w:cs="Simplified Arabic"/>
          <w:sz w:val="28"/>
          <w:szCs w:val="28"/>
          <w:rtl/>
        </w:rPr>
        <w:t>ماتشتمل</w:t>
      </w:r>
      <w:proofErr w:type="spellEnd"/>
      <w:r w:rsidRPr="00A770B2">
        <w:rPr>
          <w:rFonts w:ascii="Simplified Arabic" w:eastAsiaTheme="minorHAnsi" w:hAnsi="Simplified Arabic" w:cs="Simplified Arabic"/>
          <w:sz w:val="28"/>
          <w:szCs w:val="28"/>
          <w:rtl/>
        </w:rPr>
        <w:t xml:space="preserve"> عليه من عناصر ومكونات، وتمكن المستخدم من الانغماس فيها بحواسه، والتفاعل معها من خلال مجموعة من الأدوات، بحيث يشعر كأنه جزء منها، يؤثر فيها ويتأثر بها، وعادة ما يتفاعل المستخدم مع بيئات الواقع الافتراضي من خلال وكيل، قد يأخذ شكل </w:t>
      </w:r>
      <w:proofErr w:type="spellStart"/>
      <w:r w:rsidRPr="00A770B2">
        <w:rPr>
          <w:rFonts w:ascii="Simplified Arabic" w:eastAsiaTheme="minorHAnsi" w:hAnsi="Simplified Arabic" w:cs="Simplified Arabic"/>
          <w:sz w:val="28"/>
          <w:szCs w:val="28"/>
          <w:rtl/>
        </w:rPr>
        <w:t>أفاتار</w:t>
      </w:r>
      <w:proofErr w:type="spellEnd"/>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Avatar</w:t>
      </w:r>
      <w:r w:rsidRPr="00A770B2">
        <w:rPr>
          <w:rFonts w:ascii="Simplified Arabic" w:eastAsiaTheme="minorHAnsi" w:hAnsi="Simplified Arabic" w:cs="Simplified Arabic"/>
          <w:sz w:val="28"/>
          <w:szCs w:val="28"/>
          <w:rtl/>
        </w:rPr>
        <w:t>، يستطيع المستخدم أن يختار كل ما يخصه من مظهر وعمل وأسلوب معيشة وأصدقاء وخلافه، ويستطيع التفاعل مع المستخدمين الآخرين، وتبادل الحوار والنقاش معهم، ولعب أدوار وأداء مهام يصعب أداءها في الواقع الفعلي لهم.</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r w:rsidRPr="00A770B2">
        <w:rPr>
          <w:rFonts w:ascii="Simplified Arabic" w:eastAsiaTheme="minorHAnsi" w:hAnsi="Simplified Arabic" w:cs="Simplified Arabic"/>
          <w:b/>
          <w:bCs/>
          <w:sz w:val="28"/>
          <w:szCs w:val="28"/>
          <w:rtl/>
        </w:rPr>
        <w:lastRenderedPageBreak/>
        <w:t xml:space="preserve">خصائص </w:t>
      </w:r>
      <w:proofErr w:type="spellStart"/>
      <w:r w:rsidRPr="00A770B2">
        <w:rPr>
          <w:rFonts w:ascii="Simplified Arabic" w:eastAsiaTheme="minorHAnsi" w:hAnsi="Simplified Arabic" w:cs="Simplified Arabic"/>
          <w:b/>
          <w:bCs/>
          <w:sz w:val="28"/>
          <w:szCs w:val="28"/>
          <w:rtl/>
        </w:rPr>
        <w:t>بیئات</w:t>
      </w:r>
      <w:proofErr w:type="spellEnd"/>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 xml:space="preserve">التعلم الافتراضية </w:t>
      </w:r>
      <w:proofErr w:type="spellStart"/>
      <w:r w:rsidRPr="00A770B2">
        <w:rPr>
          <w:rFonts w:ascii="Simplified Arabic" w:eastAsiaTheme="minorHAnsi" w:hAnsi="Simplified Arabic" w:cs="Simplified Arabic"/>
          <w:b/>
          <w:bCs/>
          <w:sz w:val="28"/>
          <w:szCs w:val="28"/>
          <w:rtl/>
        </w:rPr>
        <w:t>ثلاثیة</w:t>
      </w:r>
      <w:proofErr w:type="spellEnd"/>
      <w:r w:rsidRPr="00A770B2">
        <w:rPr>
          <w:rFonts w:ascii="Simplified Arabic" w:eastAsiaTheme="minorHAnsi" w:hAnsi="Simplified Arabic" w:cs="Simplified Arabic"/>
          <w:b/>
          <w:bCs/>
          <w:sz w:val="28"/>
          <w:szCs w:val="28"/>
        </w:rPr>
        <w:t xml:space="preserve"> </w:t>
      </w:r>
      <w:r w:rsidR="001D331E" w:rsidRPr="00A770B2">
        <w:rPr>
          <w:rFonts w:ascii="Simplified Arabic" w:eastAsiaTheme="minorHAnsi" w:hAnsi="Simplified Arabic" w:cs="Simplified Arabic" w:hint="cs"/>
          <w:b/>
          <w:bCs/>
          <w:sz w:val="28"/>
          <w:szCs w:val="28"/>
          <w:rtl/>
        </w:rPr>
        <w:t>ا</w:t>
      </w:r>
      <w:r w:rsidRPr="00A770B2">
        <w:rPr>
          <w:rFonts w:ascii="Simplified Arabic" w:eastAsiaTheme="minorHAnsi" w:hAnsi="Simplified Arabic" w:cs="Simplified Arabic"/>
          <w:b/>
          <w:bCs/>
          <w:sz w:val="28"/>
          <w:szCs w:val="28"/>
          <w:rtl/>
        </w:rPr>
        <w:t>لأبعاد</w:t>
      </w:r>
      <w:r w:rsidRPr="00A770B2">
        <w:rPr>
          <w:rFonts w:ascii="Simplified Arabic" w:eastAsiaTheme="minorHAnsi" w:hAnsi="Simplified Arabic" w:cs="Simplified Arabic"/>
          <w:b/>
          <w:bCs/>
          <w:sz w:val="28"/>
          <w:szCs w:val="28"/>
        </w:rPr>
        <w:t>:</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تلخص الدراسات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Buraga</w:t>
      </w:r>
      <w:proofErr w:type="spellEnd"/>
      <w:r w:rsidRPr="00A770B2">
        <w:rPr>
          <w:rFonts w:ascii="Simplified Arabic" w:eastAsiaTheme="minorHAnsi" w:hAnsi="Simplified Arabic" w:cs="Simplified Arabic"/>
          <w:sz w:val="28"/>
          <w:szCs w:val="28"/>
        </w:rPr>
        <w:t xml:space="preserve"> et al., 2004; </w:t>
      </w:r>
      <w:proofErr w:type="spellStart"/>
      <w:r w:rsidRPr="00A770B2">
        <w:rPr>
          <w:rFonts w:ascii="Simplified Arabic" w:eastAsiaTheme="minorHAnsi" w:hAnsi="Simplified Arabic" w:cs="Simplified Arabic"/>
          <w:sz w:val="28"/>
          <w:szCs w:val="28"/>
        </w:rPr>
        <w:t>Scheucher</w:t>
      </w:r>
      <w:proofErr w:type="spellEnd"/>
      <w:r w:rsidRPr="00A770B2">
        <w:rPr>
          <w:rFonts w:ascii="Simplified Arabic" w:eastAsiaTheme="minorHAnsi" w:hAnsi="Simplified Arabic" w:cs="Simplified Arabic"/>
          <w:sz w:val="28"/>
          <w:szCs w:val="28"/>
        </w:rPr>
        <w:t xml:space="preserve">, 2010; </w:t>
      </w:r>
      <w:proofErr w:type="spellStart"/>
      <w:r w:rsidRPr="00A770B2">
        <w:rPr>
          <w:rFonts w:ascii="Simplified Arabic" w:eastAsiaTheme="minorHAnsi" w:hAnsi="Simplified Arabic" w:cs="Simplified Arabic"/>
          <w:sz w:val="28"/>
          <w:szCs w:val="28"/>
        </w:rPr>
        <w:t>Mikropoulos</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Antonis</w:t>
      </w:r>
      <w:proofErr w:type="spellEnd"/>
      <w:r w:rsidRPr="00A770B2">
        <w:rPr>
          <w:rFonts w:ascii="Simplified Arabic" w:eastAsiaTheme="minorHAnsi" w:hAnsi="Simplified Arabic" w:cs="Simplified Arabic"/>
          <w:sz w:val="28"/>
          <w:szCs w:val="28"/>
        </w:rPr>
        <w:t xml:space="preserve">, 2011; Allison, Miller, Sturgeon,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Nicoll &amp; </w:t>
      </w:r>
      <w:proofErr w:type="spellStart"/>
      <w:r w:rsidRPr="00A770B2">
        <w:rPr>
          <w:rFonts w:ascii="Simplified Arabic" w:eastAsiaTheme="minorHAnsi" w:hAnsi="Simplified Arabic" w:cs="Simplified Arabic"/>
          <w:sz w:val="28"/>
          <w:szCs w:val="28"/>
        </w:rPr>
        <w:t>Perera</w:t>
      </w:r>
      <w:proofErr w:type="spellEnd"/>
      <w:r w:rsidRPr="00A770B2">
        <w:rPr>
          <w:rFonts w:ascii="Simplified Arabic" w:eastAsiaTheme="minorHAnsi" w:hAnsi="Simplified Arabic" w:cs="Simplified Arabic"/>
          <w:sz w:val="28"/>
          <w:szCs w:val="28"/>
        </w:rPr>
        <w:t xml:space="preserve">, 2010; </w:t>
      </w:r>
      <w:r w:rsidRPr="00A770B2">
        <w:rPr>
          <w:rFonts w:ascii="Simplified Arabic" w:eastAsiaTheme="minorHAnsi" w:hAnsi="Simplified Arabic" w:cs="Simplified Arabic"/>
          <w:sz w:val="28"/>
          <w:szCs w:val="28"/>
          <w:shd w:val="clear" w:color="auto" w:fill="FFFFFF"/>
        </w:rPr>
        <w:t>Schroeder, 2018)</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 أهم خصائص بيئات التعلم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فيما يلي:</w:t>
      </w:r>
    </w:p>
    <w:p w:rsidR="006061D6" w:rsidRPr="00A770B2" w:rsidRDefault="006061D6" w:rsidP="00A770B2">
      <w:pPr>
        <w:numPr>
          <w:ilvl w:val="0"/>
          <w:numId w:val="19"/>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الانغماس</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sz w:val="28"/>
          <w:szCs w:val="28"/>
        </w:rPr>
        <w:t xml:space="preserve">" Immersion " </w:t>
      </w:r>
      <w:r w:rsidRPr="00A770B2">
        <w:rPr>
          <w:rFonts w:ascii="Simplified Arabic" w:eastAsiaTheme="minorHAnsi" w:hAnsi="Simplified Arabic" w:cs="Simplified Arabic"/>
          <w:sz w:val="28"/>
          <w:szCs w:val="28"/>
          <w:rtl/>
        </w:rPr>
        <w:t>وهو أهم ما يميز هذه البيئات، إذ أنها تشعر المستخدم بأنه في بيئة حقيقية، وليس اصطناعية، وتتوقف</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درجة</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شعور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الطالب</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بالانغماس</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على</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مجموعة</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من</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العوامل أهمها توافر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مجال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واسع</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للرؤية</w:t>
      </w:r>
      <w:r w:rsidRPr="00A770B2">
        <w:rPr>
          <w:rFonts w:ascii="Simplified Arabic" w:eastAsiaTheme="minorHAnsi" w:hAnsi="Simplified Arabic" w:cs="Simplified Arabic"/>
          <w:sz w:val="28"/>
          <w:szCs w:val="28"/>
        </w:rPr>
        <w:t xml:space="preserve">" Wide Field of View " </w:t>
      </w:r>
      <w:r w:rsidRPr="00A770B2">
        <w:rPr>
          <w:rFonts w:ascii="Simplified Arabic" w:eastAsiaTheme="minorHAnsi" w:hAnsi="Simplified Arabic" w:cs="Simplified Arabic"/>
          <w:sz w:val="28"/>
          <w:szCs w:val="28"/>
          <w:rtl/>
        </w:rPr>
        <w:t xml:space="preserve"> بحيث يمكن للمستخدم رؤية المحتوى التعليمي من أي مكان ومن أي زاوية، بالإضافة إلى مستوى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وفورية التغذية الراجعة </w:t>
      </w:r>
      <w:r w:rsidRPr="00A770B2">
        <w:rPr>
          <w:rFonts w:ascii="Simplified Arabic" w:eastAsiaTheme="minorHAnsi" w:hAnsi="Simplified Arabic" w:cs="Simplified Arabic"/>
          <w:sz w:val="28"/>
          <w:szCs w:val="28"/>
        </w:rPr>
        <w:t>" ."Immediacy of Feedback</w:t>
      </w:r>
    </w:p>
    <w:p w:rsidR="006061D6" w:rsidRPr="00A770B2" w:rsidRDefault="006061D6" w:rsidP="00A770B2">
      <w:pPr>
        <w:numPr>
          <w:ilvl w:val="0"/>
          <w:numId w:val="19"/>
        </w:numPr>
        <w:bidi/>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b/>
          <w:bCs/>
          <w:sz w:val="28"/>
          <w:szCs w:val="28"/>
          <w:rtl/>
        </w:rPr>
        <w:t xml:space="preserve">التواجد </w:t>
      </w:r>
      <w:r w:rsidRPr="00A770B2">
        <w:rPr>
          <w:rFonts w:ascii="Simplified Arabic" w:eastAsiaTheme="minorHAnsi" w:hAnsi="Simplified Arabic" w:cs="Simplified Arabic"/>
          <w:b/>
          <w:bCs/>
          <w:sz w:val="28"/>
          <w:szCs w:val="28"/>
        </w:rPr>
        <w:t>"</w:t>
      </w:r>
      <w:r w:rsidRPr="00A770B2">
        <w:rPr>
          <w:rFonts w:ascii="Simplified Arabic" w:eastAsiaTheme="minorHAnsi" w:hAnsi="Simplified Arabic" w:cs="Simplified Arabic"/>
          <w:sz w:val="28"/>
          <w:szCs w:val="28"/>
        </w:rPr>
        <w:t>Presence</w:t>
      </w:r>
      <w:r w:rsidRPr="00A770B2">
        <w:rPr>
          <w:rFonts w:ascii="Simplified Arabic" w:eastAsiaTheme="minorHAnsi" w:hAnsi="Simplified Arabic" w:cs="Simplified Arabic"/>
          <w:b/>
          <w:bCs/>
          <w:sz w:val="28"/>
          <w:szCs w:val="28"/>
        </w:rPr>
        <w:t>"</w:t>
      </w:r>
      <w:r w:rsidRPr="00A770B2">
        <w:rPr>
          <w:rFonts w:ascii="Simplified Arabic" w:eastAsiaTheme="minorHAnsi" w:hAnsi="Simplified Arabic" w:cs="Simplified Arabic"/>
          <w:b/>
          <w:bCs/>
          <w:sz w:val="28"/>
          <w:szCs w:val="28"/>
          <w:rtl/>
        </w:rPr>
        <w:t xml:space="preserve">: </w:t>
      </w:r>
      <w:r w:rsidRPr="00A770B2">
        <w:rPr>
          <w:rFonts w:ascii="Simplified Arabic" w:eastAsiaTheme="minorHAnsi" w:hAnsi="Simplified Arabic" w:cs="Simplified Arabic"/>
          <w:sz w:val="28"/>
          <w:szCs w:val="28"/>
          <w:rtl/>
        </w:rPr>
        <w:t xml:space="preserve">وهي إحساس المستخدم </w:t>
      </w:r>
      <w:proofErr w:type="spellStart"/>
      <w:r w:rsidRPr="00A770B2">
        <w:rPr>
          <w:rFonts w:ascii="Simplified Arabic" w:eastAsiaTheme="minorHAnsi" w:hAnsi="Simplified Arabic" w:cs="Simplified Arabic"/>
          <w:sz w:val="28"/>
          <w:szCs w:val="28"/>
          <w:rtl/>
        </w:rPr>
        <w:t>بوحوده</w:t>
      </w:r>
      <w:proofErr w:type="spellEnd"/>
      <w:r w:rsidRPr="00A770B2">
        <w:rPr>
          <w:rFonts w:ascii="Simplified Arabic" w:eastAsiaTheme="minorHAnsi" w:hAnsi="Simplified Arabic" w:cs="Simplified Arabic"/>
          <w:sz w:val="28"/>
          <w:szCs w:val="28"/>
          <w:rtl/>
        </w:rPr>
        <w:t xml:space="preserve"> داخل البيئة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وقدرته على التفاعل معها والتأثير فيها. </w:t>
      </w:r>
    </w:p>
    <w:p w:rsidR="006061D6" w:rsidRPr="00A770B2" w:rsidRDefault="006061D6" w:rsidP="00A770B2">
      <w:pPr>
        <w:numPr>
          <w:ilvl w:val="0"/>
          <w:numId w:val="19"/>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المحاكاة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sz w:val="28"/>
          <w:szCs w:val="28"/>
        </w:rPr>
        <w:t xml:space="preserve">"Simulation </w:t>
      </w:r>
      <w:r w:rsidRPr="00A770B2">
        <w:rPr>
          <w:rFonts w:ascii="Simplified Arabic" w:eastAsiaTheme="minorHAnsi" w:hAnsi="Simplified Arabic" w:cs="Simplified Arabic"/>
          <w:sz w:val="28"/>
          <w:szCs w:val="28"/>
          <w:rtl/>
        </w:rPr>
        <w:t>:تقوم بيئات</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التعلم</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الافتراضیة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ثلاثیة</w:t>
      </w:r>
      <w:proofErr w:type="spellEnd"/>
      <w:r w:rsidRPr="00A770B2">
        <w:rPr>
          <w:rFonts w:ascii="Simplified Arabic" w:eastAsiaTheme="minorHAnsi" w:hAnsi="Simplified Arabic" w:cs="Simplified Arabic"/>
          <w:sz w:val="28"/>
          <w:szCs w:val="28"/>
        </w:rPr>
        <w:t xml:space="preserve">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على المحاكاة، التي يتم من خلالها محاكاة ليس فقط البيئة الواقعية بعناصرها ومكوناتها، بل أيضاَ الخبرات والمواقف المعقدة، لتشجيع المستخدم على تجريب المواقف المختلفة، والتعامل معها دون خوف من ارتكاب الأخطاء.</w:t>
      </w:r>
    </w:p>
    <w:p w:rsidR="006061D6" w:rsidRPr="00A770B2" w:rsidRDefault="006061D6" w:rsidP="00A770B2">
      <w:pPr>
        <w:numPr>
          <w:ilvl w:val="0"/>
          <w:numId w:val="19"/>
        </w:numPr>
        <w:tabs>
          <w:tab w:val="right" w:pos="0"/>
          <w:tab w:val="left" w:pos="8306"/>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الوكيل الافتراضي/ الصورة</w:t>
      </w:r>
      <w:r w:rsidRPr="00A770B2">
        <w:rPr>
          <w:rFonts w:ascii="Simplified Arabic" w:eastAsiaTheme="minorHAnsi" w:hAnsi="Simplified Arabic" w:cs="Simplified Arabic"/>
          <w:b/>
          <w:bCs/>
          <w:sz w:val="28"/>
          <w:szCs w:val="28"/>
          <w:cs/>
        </w:rPr>
        <w:t>‎</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cs/>
        </w:rPr>
        <w:t>‎</w:t>
      </w:r>
      <w:proofErr w:type="spellStart"/>
      <w:r w:rsidRPr="00A770B2">
        <w:rPr>
          <w:rFonts w:ascii="Simplified Arabic" w:eastAsiaTheme="minorHAnsi" w:hAnsi="Simplified Arabic" w:cs="Simplified Arabic"/>
          <w:b/>
          <w:bCs/>
          <w:sz w:val="28"/>
          <w:szCs w:val="28"/>
          <w:rtl/>
        </w:rPr>
        <w:t>الرمزیة</w:t>
      </w:r>
      <w:proofErr w:type="spellEnd"/>
      <w:r w:rsidRPr="00A770B2">
        <w:rPr>
          <w:rFonts w:ascii="Simplified Arabic" w:eastAsiaTheme="minorHAnsi" w:hAnsi="Simplified Arabic" w:cs="Simplified Arabic"/>
          <w:b/>
          <w:bCs/>
          <w:sz w:val="28"/>
          <w:szCs w:val="28"/>
          <w:cs/>
        </w:rPr>
        <w:t>‎</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cs/>
        </w:rPr>
        <w:t>‎</w:t>
      </w:r>
      <w:proofErr w:type="spellStart"/>
      <w:r w:rsidRPr="00A770B2">
        <w:rPr>
          <w:rFonts w:ascii="Simplified Arabic" w:eastAsiaTheme="minorHAnsi" w:hAnsi="Simplified Arabic" w:cs="Simplified Arabic"/>
          <w:b/>
          <w:bCs/>
          <w:sz w:val="28"/>
          <w:szCs w:val="28"/>
          <w:rtl/>
        </w:rPr>
        <w:t>الافتراضیة</w:t>
      </w:r>
      <w:proofErr w:type="spellEnd"/>
      <w:r w:rsidRPr="00A770B2">
        <w:rPr>
          <w:rFonts w:ascii="Simplified Arabic" w:eastAsiaTheme="minorHAnsi" w:hAnsi="Simplified Arabic" w:cs="Simplified Arabic"/>
          <w:b/>
          <w:bCs/>
          <w:sz w:val="28"/>
          <w:szCs w:val="28"/>
          <w:rtl/>
        </w:rPr>
        <w:t xml:space="preserve"> </w:t>
      </w:r>
      <w:r w:rsidRPr="00A770B2">
        <w:rPr>
          <w:rFonts w:ascii="Simplified Arabic" w:eastAsiaTheme="minorHAnsi" w:hAnsi="Simplified Arabic" w:cs="Simplified Arabic"/>
          <w:sz w:val="28"/>
          <w:szCs w:val="28"/>
        </w:rPr>
        <w:t>Avatar</w:t>
      </w:r>
      <w:r w:rsidRPr="00A770B2">
        <w:rPr>
          <w:rFonts w:ascii="Simplified Arabic" w:eastAsiaTheme="minorHAnsi" w:hAnsi="Simplified Arabic" w:cs="Simplified Arabic"/>
          <w:sz w:val="28"/>
          <w:szCs w:val="28"/>
          <w:rtl/>
        </w:rPr>
        <w:t xml:space="preserve">عادة ما تشتمل بيئات التعلم الافتراضية على وكيل افتراضي، والذي غالباً ما يأخذ شكل </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tl/>
        </w:rPr>
        <w:t>الصورة</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cs/>
        </w:rPr>
        <w:t>‎</w:t>
      </w:r>
      <w:proofErr w:type="spellStart"/>
      <w:r w:rsidRPr="00A770B2">
        <w:rPr>
          <w:rFonts w:ascii="Simplified Arabic" w:eastAsiaTheme="minorHAnsi" w:hAnsi="Simplified Arabic" w:cs="Simplified Arabic"/>
          <w:sz w:val="28"/>
          <w:szCs w:val="28"/>
          <w:rtl/>
        </w:rPr>
        <w:t>الرمزیة</w:t>
      </w:r>
      <w:proofErr w:type="spellEnd"/>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cs/>
        </w:rPr>
        <w:t>‎</w:t>
      </w:r>
      <w:proofErr w:type="spellStart"/>
      <w:r w:rsidRPr="00A770B2">
        <w:rPr>
          <w:rFonts w:ascii="Simplified Arabic" w:eastAsiaTheme="minorHAnsi" w:hAnsi="Simplified Arabic" w:cs="Simplified Arabic"/>
          <w:sz w:val="28"/>
          <w:szCs w:val="28"/>
          <w:rtl/>
        </w:rPr>
        <w:t>الافتراضیة</w:t>
      </w:r>
      <w:proofErr w:type="spellEnd"/>
      <w:r w:rsidRPr="00A770B2">
        <w:rPr>
          <w:rFonts w:ascii="Simplified Arabic" w:eastAsiaTheme="minorHAnsi" w:hAnsi="Simplified Arabic" w:cs="Simplified Arabic"/>
          <w:sz w:val="28"/>
          <w:szCs w:val="28"/>
          <w:rtl/>
        </w:rPr>
        <w:t xml:space="preserve">، ويسمح للمستخدم باختيار الصورة الرمزية له </w:t>
      </w:r>
      <w:r w:rsidRPr="00A770B2">
        <w:rPr>
          <w:rFonts w:ascii="Simplified Arabic" w:eastAsiaTheme="minorHAnsi" w:hAnsi="Simplified Arabic" w:cs="Simplified Arabic"/>
          <w:sz w:val="28"/>
          <w:szCs w:val="28"/>
        </w:rPr>
        <w:t>Avatar</w:t>
      </w:r>
      <w:r w:rsidRPr="00A770B2">
        <w:rPr>
          <w:rFonts w:ascii="Simplified Arabic" w:eastAsiaTheme="minorHAnsi" w:hAnsi="Simplified Arabic" w:cs="Simplified Arabic"/>
          <w:sz w:val="28"/>
          <w:szCs w:val="28"/>
          <w:rtl/>
        </w:rPr>
        <w:t>، والتفاعل و</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من خلال هذا </w:t>
      </w:r>
      <w:proofErr w:type="spellStart"/>
      <w:r w:rsidRPr="00A770B2">
        <w:rPr>
          <w:rFonts w:ascii="Simplified Arabic" w:eastAsiaTheme="minorHAnsi" w:hAnsi="Simplified Arabic" w:cs="Simplified Arabic"/>
          <w:sz w:val="28"/>
          <w:szCs w:val="28"/>
          <w:rtl/>
        </w:rPr>
        <w:t>الأفاتار</w:t>
      </w:r>
      <w:proofErr w:type="spellEnd"/>
      <w:r w:rsidRPr="00A770B2">
        <w:rPr>
          <w:rFonts w:ascii="Simplified Arabic" w:eastAsiaTheme="minorHAnsi" w:hAnsi="Simplified Arabic" w:cs="Simplified Arabic"/>
          <w:sz w:val="28"/>
          <w:szCs w:val="28"/>
          <w:rtl/>
        </w:rPr>
        <w:t xml:space="preserve">، الأمر الذي يزيد من التفاعل بين المستخدمين، ويوفر بيئة ديناميكية تشجع على التعلم وتحفز على الانخراط فيه، وتشعر المتعلم بالحضور والتواجد </w:t>
      </w:r>
      <w:r w:rsidRPr="00A770B2">
        <w:rPr>
          <w:rFonts w:ascii="Simplified Arabic" w:eastAsiaTheme="minorHAnsi" w:hAnsi="Simplified Arabic" w:cs="Simplified Arabic"/>
          <w:sz w:val="28"/>
          <w:szCs w:val="28"/>
        </w:rPr>
        <w:t>Presence</w:t>
      </w:r>
      <w:r w:rsidRPr="00A770B2">
        <w:rPr>
          <w:rFonts w:ascii="Simplified Arabic" w:eastAsiaTheme="minorHAnsi" w:hAnsi="Simplified Arabic" w:cs="Simplified Arabic"/>
          <w:sz w:val="28"/>
          <w:szCs w:val="28"/>
          <w:rtl/>
        </w:rPr>
        <w:t xml:space="preserve"> عندما يستطيع التحكم في </w:t>
      </w:r>
      <w:proofErr w:type="spellStart"/>
      <w:r w:rsidRPr="00A770B2">
        <w:rPr>
          <w:rFonts w:ascii="Simplified Arabic" w:eastAsiaTheme="minorHAnsi" w:hAnsi="Simplified Arabic" w:cs="Simplified Arabic"/>
          <w:sz w:val="28"/>
          <w:szCs w:val="28"/>
          <w:rtl/>
        </w:rPr>
        <w:t>الأفاتار</w:t>
      </w:r>
      <w:proofErr w:type="spellEnd"/>
      <w:r w:rsidRPr="00A770B2">
        <w:rPr>
          <w:rFonts w:ascii="Simplified Arabic" w:eastAsiaTheme="minorHAnsi" w:hAnsi="Simplified Arabic" w:cs="Simplified Arabic"/>
          <w:sz w:val="28"/>
          <w:szCs w:val="28"/>
          <w:rtl/>
        </w:rPr>
        <w:t xml:space="preserve"> في الوقت الحقيقي، فضلاً عن أنها تحرره من مشاعر الخجل والقلق.</w:t>
      </w:r>
    </w:p>
    <w:p w:rsidR="006061D6" w:rsidRPr="00A770B2" w:rsidRDefault="006061D6" w:rsidP="00A770B2">
      <w:pPr>
        <w:numPr>
          <w:ilvl w:val="0"/>
          <w:numId w:val="19"/>
        </w:numPr>
        <w:tabs>
          <w:tab w:val="right" w:pos="0"/>
          <w:tab w:val="left" w:pos="8306"/>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الارتباط والاندماج</w:t>
      </w:r>
      <w:r w:rsidRPr="00A770B2">
        <w:rPr>
          <w:rFonts w:ascii="Simplified Arabic" w:eastAsiaTheme="minorHAnsi" w:hAnsi="Simplified Arabic" w:cs="Simplified Arabic"/>
          <w:b/>
          <w:bCs/>
          <w:sz w:val="28"/>
          <w:szCs w:val="28"/>
        </w:rPr>
        <w:t>"Involvement"</w:t>
      </w:r>
      <w:r w:rsidRPr="00A770B2">
        <w:rPr>
          <w:rFonts w:ascii="Simplified Arabic" w:eastAsiaTheme="minorHAnsi" w:hAnsi="Simplified Arabic" w:cs="Simplified Arabic"/>
          <w:b/>
          <w:bCs/>
          <w:sz w:val="28"/>
          <w:szCs w:val="28"/>
          <w:rtl/>
        </w:rPr>
        <w:t>:</w:t>
      </w:r>
      <w:r w:rsidRPr="00A770B2">
        <w:rPr>
          <w:rFonts w:ascii="Simplified Arabic" w:eastAsiaTheme="minorHAnsi" w:hAnsi="Simplified Arabic" w:cs="Simplified Arabic"/>
          <w:sz w:val="28"/>
          <w:szCs w:val="28"/>
          <w:rtl/>
        </w:rPr>
        <w:t xml:space="preserve"> وهي حالة شعورية تتولد لدى المستخدم عندما يركز كل انتباهه للقيام بالمهام والعمليات و</w:t>
      </w:r>
      <w:r w:rsidR="00EF6914" w:rsidRPr="00A770B2">
        <w:rPr>
          <w:rFonts w:ascii="Simplified Arabic" w:eastAsiaTheme="minorHAnsi" w:hAnsi="Simplified Arabic" w:cs="Simplified Arabic"/>
          <w:sz w:val="28"/>
          <w:szCs w:val="28"/>
          <w:rtl/>
        </w:rPr>
        <w:t>الأنشطة</w:t>
      </w:r>
      <w:r w:rsidRPr="00A770B2">
        <w:rPr>
          <w:rFonts w:ascii="Simplified Arabic" w:eastAsiaTheme="minorHAnsi" w:hAnsi="Simplified Arabic" w:cs="Simplified Arabic"/>
          <w:sz w:val="28"/>
          <w:szCs w:val="28"/>
          <w:rtl/>
        </w:rPr>
        <w:t xml:space="preserve"> المطلوبة داخل البيئة الافتراضية، وتعتمد البيئة الافتراضية في جذب انتباه مستخدميها على أنواع شتى من المحفزات.</w:t>
      </w:r>
    </w:p>
    <w:p w:rsidR="006061D6" w:rsidRPr="00A770B2" w:rsidRDefault="00F42283" w:rsidP="00A770B2">
      <w:pPr>
        <w:numPr>
          <w:ilvl w:val="0"/>
          <w:numId w:val="19"/>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الإبحار</w:t>
      </w:r>
      <w:r w:rsidR="006061D6" w:rsidRPr="00A770B2">
        <w:rPr>
          <w:rFonts w:ascii="Simplified Arabic" w:eastAsiaTheme="minorHAnsi" w:hAnsi="Simplified Arabic" w:cs="Simplified Arabic"/>
          <w:b/>
          <w:bCs/>
          <w:sz w:val="28"/>
          <w:szCs w:val="28"/>
        </w:rPr>
        <w:t>: "Navigation</w:t>
      </w:r>
      <w:r w:rsidR="006061D6" w:rsidRPr="00A770B2">
        <w:rPr>
          <w:rFonts w:ascii="Simplified Arabic" w:eastAsiaTheme="minorHAnsi" w:hAnsi="Simplified Arabic" w:cs="Simplified Arabic"/>
          <w:sz w:val="28"/>
          <w:szCs w:val="28"/>
        </w:rPr>
        <w:t>"</w:t>
      </w:r>
      <w:r w:rsidR="006061D6" w:rsidRPr="00A770B2">
        <w:rPr>
          <w:rFonts w:ascii="Simplified Arabic" w:eastAsiaTheme="minorHAnsi" w:hAnsi="Simplified Arabic" w:cs="Simplified Arabic"/>
          <w:sz w:val="28"/>
          <w:szCs w:val="28"/>
          <w:rtl/>
        </w:rPr>
        <w:t xml:space="preserve">يتيح </w:t>
      </w:r>
      <w:r w:rsidRPr="00A770B2">
        <w:rPr>
          <w:rFonts w:ascii="Simplified Arabic" w:eastAsiaTheme="minorHAnsi" w:hAnsi="Simplified Arabic" w:cs="Simplified Arabic"/>
          <w:sz w:val="28"/>
          <w:szCs w:val="28"/>
          <w:rtl/>
        </w:rPr>
        <w:t>الإبحار</w:t>
      </w:r>
      <w:r w:rsidR="006061D6" w:rsidRPr="00A770B2">
        <w:rPr>
          <w:rFonts w:ascii="Simplified Arabic" w:eastAsiaTheme="minorHAnsi" w:hAnsi="Simplified Arabic" w:cs="Simplified Arabic"/>
          <w:sz w:val="28"/>
          <w:szCs w:val="28"/>
        </w:rPr>
        <w:t xml:space="preserve"> </w:t>
      </w:r>
      <w:r w:rsidR="006061D6" w:rsidRPr="00A770B2">
        <w:rPr>
          <w:rFonts w:ascii="Simplified Arabic" w:eastAsiaTheme="minorHAnsi" w:hAnsi="Simplified Arabic" w:cs="Simplified Arabic"/>
          <w:sz w:val="28"/>
          <w:szCs w:val="28"/>
          <w:rtl/>
        </w:rPr>
        <w:t xml:space="preserve">في بيئة التعلم الافتراضية ثلاثية </w:t>
      </w:r>
      <w:r w:rsidR="00116816" w:rsidRPr="00A770B2">
        <w:rPr>
          <w:rFonts w:ascii="Simplified Arabic" w:eastAsiaTheme="minorHAnsi" w:hAnsi="Simplified Arabic" w:cs="Simplified Arabic"/>
          <w:sz w:val="28"/>
          <w:szCs w:val="28"/>
          <w:rtl/>
        </w:rPr>
        <w:t>الأبعاد</w:t>
      </w:r>
      <w:r w:rsidR="006061D6" w:rsidRPr="00A770B2">
        <w:rPr>
          <w:rFonts w:ascii="Simplified Arabic" w:eastAsiaTheme="minorHAnsi" w:hAnsi="Simplified Arabic" w:cs="Simplified Arabic"/>
          <w:sz w:val="28"/>
          <w:szCs w:val="28"/>
          <w:rtl/>
        </w:rPr>
        <w:t xml:space="preserve">  التفاعل مع عناصر ومكونات البيئة والتعرف عليها،</w:t>
      </w:r>
      <w:r w:rsidR="006061D6" w:rsidRPr="00A770B2">
        <w:rPr>
          <w:rFonts w:ascii="Simplified Arabic" w:eastAsiaTheme="minorHAnsi" w:hAnsi="Simplified Arabic" w:cs="Simplified Arabic"/>
          <w:sz w:val="28"/>
          <w:szCs w:val="28"/>
        </w:rPr>
        <w:t xml:space="preserve"> </w:t>
      </w:r>
      <w:r w:rsidR="006061D6" w:rsidRPr="00A770B2">
        <w:rPr>
          <w:rFonts w:ascii="Simplified Arabic" w:eastAsiaTheme="minorHAnsi" w:hAnsi="Simplified Arabic" w:cs="Simplified Arabic"/>
          <w:sz w:val="28"/>
          <w:szCs w:val="28"/>
          <w:rtl/>
        </w:rPr>
        <w:t>و</w:t>
      </w:r>
      <w:r w:rsidRPr="00A770B2">
        <w:rPr>
          <w:rFonts w:ascii="Simplified Arabic" w:eastAsiaTheme="minorHAnsi" w:hAnsi="Simplified Arabic" w:cs="Simplified Arabic"/>
          <w:sz w:val="28"/>
          <w:szCs w:val="28"/>
          <w:rtl/>
        </w:rPr>
        <w:t>الإبحار</w:t>
      </w:r>
      <w:r w:rsidR="006061D6" w:rsidRPr="00A770B2">
        <w:rPr>
          <w:rFonts w:ascii="Simplified Arabic" w:eastAsiaTheme="minorHAnsi" w:hAnsi="Simplified Arabic" w:cs="Simplified Arabic"/>
          <w:sz w:val="28"/>
          <w:szCs w:val="28"/>
          <w:rtl/>
        </w:rPr>
        <w:t xml:space="preserve"> أساسي لتحقيق الانغماس.</w:t>
      </w:r>
    </w:p>
    <w:p w:rsidR="006061D6" w:rsidRPr="00A770B2" w:rsidRDefault="006061D6" w:rsidP="00A770B2">
      <w:pPr>
        <w:numPr>
          <w:ilvl w:val="0"/>
          <w:numId w:val="19"/>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الإتاحة</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حيث يمكن الوصول لبيئة التعلم الافتراضية في أي وقت ومن أي مكان.</w:t>
      </w:r>
    </w:p>
    <w:p w:rsidR="006061D6" w:rsidRPr="00A770B2" w:rsidRDefault="006061D6" w:rsidP="00A770B2">
      <w:pPr>
        <w:numPr>
          <w:ilvl w:val="0"/>
          <w:numId w:val="19"/>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المجتمعات التفاعلية</w:t>
      </w:r>
      <w:r w:rsidRPr="00A770B2">
        <w:rPr>
          <w:rFonts w:ascii="Simplified Arabic" w:eastAsiaTheme="minorHAnsi" w:hAnsi="Simplified Arabic" w:cs="Simplified Arabic"/>
          <w:sz w:val="28"/>
          <w:szCs w:val="28"/>
          <w:rtl/>
        </w:rPr>
        <w:t xml:space="preserve">: إذ تعتبر بيئات التعلم الافتراضية في الأساس مجتمعات تضم أشخاصاً، </w:t>
      </w:r>
      <w:proofErr w:type="spellStart"/>
      <w:r w:rsidRPr="00A770B2">
        <w:rPr>
          <w:rFonts w:ascii="Simplified Arabic" w:eastAsiaTheme="minorHAnsi" w:hAnsi="Simplified Arabic" w:cs="Simplified Arabic"/>
          <w:sz w:val="28"/>
          <w:szCs w:val="28"/>
          <w:rtl/>
        </w:rPr>
        <w:t>وترتكزعلى</w:t>
      </w:r>
      <w:proofErr w:type="spellEnd"/>
      <w:r w:rsidRPr="00A770B2">
        <w:rPr>
          <w:rFonts w:ascii="Simplified Arabic" w:eastAsiaTheme="minorHAnsi" w:hAnsi="Simplified Arabic" w:cs="Simplified Arabic"/>
          <w:sz w:val="28"/>
          <w:szCs w:val="28"/>
          <w:rtl/>
        </w:rPr>
        <w:t xml:space="preserve"> حدوث التفاعلات الاجتماعية بين مستخدميها بغرض تبادل ومشاركة المعلومات والخبرات وبناء المعارف وصقل المهارات.</w:t>
      </w:r>
    </w:p>
    <w:p w:rsidR="006061D6" w:rsidRPr="00A770B2" w:rsidRDefault="006061D6" w:rsidP="00A770B2">
      <w:pPr>
        <w:numPr>
          <w:ilvl w:val="0"/>
          <w:numId w:val="19"/>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lastRenderedPageBreak/>
        <w:t>التشاركية والتعاون</w:t>
      </w:r>
      <w:r w:rsidRPr="00A770B2">
        <w:rPr>
          <w:rFonts w:ascii="Simplified Arabic" w:eastAsiaTheme="minorHAnsi" w:hAnsi="Simplified Arabic" w:cs="Simplified Arabic"/>
          <w:sz w:val="28"/>
          <w:szCs w:val="28"/>
          <w:rtl/>
        </w:rPr>
        <w:t xml:space="preserve">: حيث تعتمد معظم بيئات التعلم الافتراضية على </w:t>
      </w:r>
      <w:r w:rsidR="00EF6914" w:rsidRPr="00A770B2">
        <w:rPr>
          <w:rFonts w:ascii="Simplified Arabic" w:eastAsiaTheme="minorHAnsi" w:hAnsi="Simplified Arabic" w:cs="Simplified Arabic"/>
          <w:sz w:val="28"/>
          <w:szCs w:val="28"/>
          <w:rtl/>
        </w:rPr>
        <w:t>الأنشطة</w:t>
      </w:r>
      <w:r w:rsidRPr="00A770B2">
        <w:rPr>
          <w:rFonts w:ascii="Simplified Arabic" w:eastAsiaTheme="minorHAnsi" w:hAnsi="Simplified Arabic" w:cs="Simplified Arabic"/>
          <w:sz w:val="28"/>
          <w:szCs w:val="28"/>
          <w:rtl/>
        </w:rPr>
        <w:t xml:space="preserve"> والمهام الجماعية التي يشترك فيها أكثر من متعلم، ولا يلزم أن يتواجد المتعلمون المشتركون في مهمة أو نشاط في نفس النطاق الجغرافي، بل يمكن أن يشترك متعلمون من أماكن مختلفة من العالم في نفس المهمة، الأمر الذي يثري خبرات المتعلمين ، وينمي مهارات التواصل لديهم.</w:t>
      </w:r>
    </w:p>
    <w:p w:rsidR="006061D6" w:rsidRPr="00A770B2" w:rsidRDefault="006061D6" w:rsidP="00A770B2">
      <w:pPr>
        <w:numPr>
          <w:ilvl w:val="0"/>
          <w:numId w:val="19"/>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b/>
          <w:bCs/>
          <w:sz w:val="28"/>
          <w:szCs w:val="28"/>
          <w:rtl/>
        </w:rPr>
        <w:t>المرونة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وانتهاء</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فكرة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الجماعة</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المرجعیّة</w:t>
      </w:r>
      <w:proofErr w:type="spellEnd"/>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بمعناها</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التقلیدي</w:t>
      </w:r>
      <w:proofErr w:type="spellEnd"/>
      <w:r w:rsidRPr="00A770B2">
        <w:rPr>
          <w:rFonts w:ascii="Simplified Arabic" w:eastAsiaTheme="minorHAnsi" w:hAnsi="Simplified Arabic" w:cs="Simplified Arabic"/>
          <w:b/>
          <w:bCs/>
          <w:sz w:val="28"/>
          <w:szCs w:val="28"/>
          <w:rtl/>
        </w:rPr>
        <w:t xml:space="preserve">: </w:t>
      </w:r>
      <w:r w:rsidRPr="00A770B2">
        <w:rPr>
          <w:rFonts w:ascii="Simplified Arabic" w:eastAsiaTheme="minorHAnsi" w:hAnsi="Simplified Arabic" w:cs="Simplified Arabic"/>
          <w:sz w:val="28"/>
          <w:szCs w:val="28"/>
          <w:rtl/>
        </w:rPr>
        <w:t>تتيح بيئات</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التعلم </w:t>
      </w:r>
      <w:proofErr w:type="spellStart"/>
      <w:r w:rsidRPr="00A770B2">
        <w:rPr>
          <w:rFonts w:ascii="Simplified Arabic" w:eastAsiaTheme="minorHAnsi" w:hAnsi="Simplified Arabic" w:cs="Simplified Arabic"/>
          <w:sz w:val="28"/>
          <w:szCs w:val="28"/>
          <w:rtl/>
        </w:rPr>
        <w:t>الافتراضیة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ثلاثیة</w:t>
      </w:r>
      <w:proofErr w:type="spellEnd"/>
      <w:r w:rsidRPr="00A770B2">
        <w:rPr>
          <w:rFonts w:ascii="Simplified Arabic" w:eastAsiaTheme="minorHAnsi" w:hAnsi="Simplified Arabic" w:cs="Simplified Arabic"/>
          <w:sz w:val="28"/>
          <w:szCs w:val="28"/>
        </w:rPr>
        <w:t xml:space="preserve">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المرونة ليس فقط في الوقت والمكان، بل لأنها لا تتحدد بالجغرافيا بل بالاهتمامات المشتركة، إذ يستطيع المتعلمون اختيار أقرانهم الذين يشاركونهم نفس الاهتمامات ، والذين لم يسبق لهم الالتقاء بهم في البيئة الحقيقية.</w:t>
      </w:r>
    </w:p>
    <w:p w:rsidR="006061D6" w:rsidRPr="00A770B2" w:rsidRDefault="006061D6" w:rsidP="00A770B2">
      <w:pPr>
        <w:numPr>
          <w:ilvl w:val="0"/>
          <w:numId w:val="19"/>
        </w:numPr>
        <w:bidi/>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b/>
          <w:bCs/>
          <w:sz w:val="28"/>
          <w:szCs w:val="28"/>
          <w:rtl/>
        </w:rPr>
        <w:t xml:space="preserve">التحكم </w:t>
      </w:r>
      <w:r w:rsidRPr="00A770B2">
        <w:rPr>
          <w:rFonts w:ascii="Simplified Arabic" w:eastAsiaTheme="minorHAnsi" w:hAnsi="Simplified Arabic" w:cs="Simplified Arabic"/>
          <w:b/>
          <w:bCs/>
          <w:sz w:val="28"/>
          <w:szCs w:val="28"/>
        </w:rPr>
        <w:t>"Control"</w:t>
      </w:r>
      <w:r w:rsidRPr="00A770B2">
        <w:rPr>
          <w:rFonts w:ascii="Simplified Arabic" w:eastAsiaTheme="minorHAnsi" w:hAnsi="Simplified Arabic" w:cs="Simplified Arabic"/>
          <w:b/>
          <w:bCs/>
          <w:sz w:val="28"/>
          <w:szCs w:val="28"/>
          <w:rtl/>
        </w:rPr>
        <w:t xml:space="preserve">: </w:t>
      </w:r>
      <w:r w:rsidRPr="00A770B2">
        <w:rPr>
          <w:rFonts w:ascii="Simplified Arabic" w:eastAsiaTheme="minorHAnsi" w:hAnsi="Simplified Arabic" w:cs="Simplified Arabic"/>
          <w:sz w:val="28"/>
          <w:szCs w:val="28"/>
          <w:rtl/>
        </w:rPr>
        <w:t xml:space="preserve">تتيح معظم بيئات التعلم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لمستخدمها أن يعدل ويغير من واجهة الاستخدام، وبعض عناصر ومكونات البيئة الافتراضية، </w:t>
      </w:r>
      <w:r w:rsidR="001D1B87" w:rsidRPr="00A770B2">
        <w:rPr>
          <w:rFonts w:ascii="Simplified Arabic" w:eastAsiaTheme="minorHAnsi" w:hAnsi="Simplified Arabic" w:cs="Simplified Arabic" w:hint="cs"/>
          <w:sz w:val="28"/>
          <w:szCs w:val="28"/>
          <w:rtl/>
        </w:rPr>
        <w:t xml:space="preserve">بما في ذلك الوكيل الافتراضي، </w:t>
      </w:r>
      <w:r w:rsidRPr="00A770B2">
        <w:rPr>
          <w:rFonts w:ascii="Simplified Arabic" w:eastAsiaTheme="minorHAnsi" w:hAnsi="Simplified Arabic" w:cs="Simplified Arabic"/>
          <w:sz w:val="28"/>
          <w:szCs w:val="28"/>
          <w:rtl/>
        </w:rPr>
        <w:t>مما يعطي المستخدم شعورا بالتحكم، كما يستجيب للاحتياجات المختلفة للمستخدمين .</w:t>
      </w:r>
      <w:r w:rsidRPr="00A770B2">
        <w:rPr>
          <w:rFonts w:ascii="Simplified Arabic" w:eastAsiaTheme="minorHAnsi" w:hAnsi="Simplified Arabic" w:cs="Simplified Arabic"/>
          <w:sz w:val="28"/>
          <w:szCs w:val="28"/>
        </w:rPr>
        <w:t xml:space="preserve"> </w:t>
      </w:r>
    </w:p>
    <w:p w:rsidR="006061D6" w:rsidRPr="00A770B2" w:rsidRDefault="006061D6" w:rsidP="00A770B2">
      <w:pPr>
        <w:numPr>
          <w:ilvl w:val="0"/>
          <w:numId w:val="24"/>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 xml:space="preserve">التعلم غير المباشر: </w:t>
      </w:r>
      <w:r w:rsidRPr="00A770B2">
        <w:rPr>
          <w:rFonts w:ascii="Simplified Arabic" w:eastAsiaTheme="minorHAnsi" w:hAnsi="Simplified Arabic" w:cs="Simplified Arabic"/>
          <w:sz w:val="28"/>
          <w:szCs w:val="28"/>
          <w:rtl/>
        </w:rPr>
        <w:t xml:space="preserve">تقوم بيئات التعلم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على مبدأ التعلم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غير المخطط له، أو التعلم غير المباشر، وهو يعني أن </w:t>
      </w:r>
      <w:proofErr w:type="spellStart"/>
      <w:r w:rsidRPr="00A770B2">
        <w:rPr>
          <w:rFonts w:ascii="Simplified Arabic" w:eastAsiaTheme="minorHAnsi" w:hAnsi="Simplified Arabic" w:cs="Simplified Arabic"/>
          <w:sz w:val="28"/>
          <w:szCs w:val="28"/>
          <w:rtl/>
        </w:rPr>
        <w:t>مايتعلمه</w:t>
      </w:r>
      <w:proofErr w:type="spellEnd"/>
      <w:r w:rsidRPr="00A770B2">
        <w:rPr>
          <w:rFonts w:ascii="Simplified Arabic" w:eastAsiaTheme="minorHAnsi" w:hAnsi="Simplified Arabic" w:cs="Simplified Arabic"/>
          <w:sz w:val="28"/>
          <w:szCs w:val="28"/>
          <w:rtl/>
        </w:rPr>
        <w:t xml:space="preserve"> المستخدمون من معارف وما يكتسبونه من مهارات يحدث في جزء كبير منه عن طريق المصادفة. </w:t>
      </w:r>
    </w:p>
    <w:p w:rsidR="006061D6" w:rsidRPr="00A770B2" w:rsidRDefault="006061D6" w:rsidP="00A770B2">
      <w:pPr>
        <w:numPr>
          <w:ilvl w:val="0"/>
          <w:numId w:val="19"/>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proofErr w:type="spellStart"/>
      <w:r w:rsidRPr="00A770B2">
        <w:rPr>
          <w:rFonts w:ascii="Simplified Arabic" w:eastAsiaTheme="minorHAnsi" w:hAnsi="Simplified Arabic" w:cs="Simplified Arabic"/>
          <w:b/>
          <w:bCs/>
          <w:sz w:val="28"/>
          <w:szCs w:val="28"/>
          <w:rtl/>
        </w:rPr>
        <w:t>الخصوصیة</w:t>
      </w:r>
      <w:proofErr w:type="spellEnd"/>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والسریة</w:t>
      </w:r>
      <w:proofErr w:type="spellEnd"/>
      <w:r w:rsidRPr="00A770B2">
        <w:rPr>
          <w:rFonts w:ascii="Simplified Arabic" w:eastAsiaTheme="minorHAnsi" w:hAnsi="Simplified Arabic" w:cs="Simplified Arabic"/>
          <w:b/>
          <w:bCs/>
          <w:sz w:val="28"/>
          <w:szCs w:val="28"/>
        </w:rPr>
        <w:t xml:space="preserve"> :"Privacy"</w:t>
      </w:r>
      <w:r w:rsidRPr="00A770B2">
        <w:rPr>
          <w:rFonts w:ascii="Simplified Arabic" w:eastAsiaTheme="minorHAnsi" w:hAnsi="Simplified Arabic" w:cs="Simplified Arabic"/>
          <w:sz w:val="28"/>
          <w:szCs w:val="28"/>
          <w:rtl/>
        </w:rPr>
        <w:t xml:space="preserve">توجد مجموعة من القواعد والمبادئ التي تضمن توفير الخصوصية والسرية للمستخدمين داخل بيئات التعلم الافتراضية، وهذه القواعد عادةَ ما تكون محددة سلفا من قبل مطوري هذه </w:t>
      </w:r>
      <w:proofErr w:type="spellStart"/>
      <w:r w:rsidRPr="00A770B2">
        <w:rPr>
          <w:rFonts w:ascii="Simplified Arabic" w:eastAsiaTheme="minorHAnsi" w:hAnsi="Simplified Arabic" w:cs="Simplified Arabic"/>
          <w:sz w:val="28"/>
          <w:szCs w:val="28"/>
          <w:rtl/>
        </w:rPr>
        <w:t>البیئات</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والقائمين عليها، وفي حال حدوث أي تجاوزات أو انتهاكات لهذه المبادئ يمكن للمستخدمين الإبلاغ عن المواد غير اللائقة أو المداخلات غير المقبولة، وحجبها.</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r w:rsidRPr="00A770B2">
        <w:rPr>
          <w:rFonts w:ascii="Simplified Arabic" w:eastAsiaTheme="minorHAnsi" w:hAnsi="Simplified Arabic" w:cs="Simplified Arabic" w:hint="cs"/>
          <w:b/>
          <w:bCs/>
          <w:sz w:val="28"/>
          <w:szCs w:val="28"/>
          <w:rtl/>
        </w:rPr>
        <w:t>مميزات</w:t>
      </w:r>
      <w:r w:rsidRPr="00A770B2">
        <w:rPr>
          <w:rFonts w:ascii="Simplified Arabic" w:eastAsiaTheme="minorHAnsi" w:hAnsi="Simplified Arabic" w:cs="Simplified Arabic"/>
          <w:b/>
          <w:bCs/>
          <w:sz w:val="28"/>
          <w:szCs w:val="28"/>
          <w:rtl/>
        </w:rPr>
        <w:t xml:space="preserve"> </w:t>
      </w:r>
      <w:proofErr w:type="spellStart"/>
      <w:r w:rsidRPr="00A770B2">
        <w:rPr>
          <w:rFonts w:ascii="Simplified Arabic" w:eastAsiaTheme="minorHAnsi" w:hAnsi="Simplified Arabic" w:cs="Simplified Arabic"/>
          <w:b/>
          <w:bCs/>
          <w:sz w:val="28"/>
          <w:szCs w:val="28"/>
          <w:rtl/>
        </w:rPr>
        <w:t>بیئات</w:t>
      </w:r>
      <w:proofErr w:type="spellEnd"/>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 xml:space="preserve">التعلم الافتراضية </w:t>
      </w:r>
      <w:proofErr w:type="spellStart"/>
      <w:r w:rsidRPr="00A770B2">
        <w:rPr>
          <w:rFonts w:ascii="Simplified Arabic" w:eastAsiaTheme="minorHAnsi" w:hAnsi="Simplified Arabic" w:cs="Simplified Arabic"/>
          <w:b/>
          <w:bCs/>
          <w:sz w:val="28"/>
          <w:szCs w:val="28"/>
          <w:rtl/>
        </w:rPr>
        <w:t>ثلاثیة</w:t>
      </w:r>
      <w:proofErr w:type="spellEnd"/>
      <w:r w:rsidR="001412CB" w:rsidRPr="00A770B2">
        <w:rPr>
          <w:rFonts w:ascii="Simplified Arabic" w:eastAsiaTheme="minorHAnsi" w:hAnsi="Simplified Arabic" w:cs="Simplified Arabic" w:hint="cs"/>
          <w:b/>
          <w:bCs/>
          <w:sz w:val="28"/>
          <w:szCs w:val="28"/>
          <w:rtl/>
        </w:rPr>
        <w:t xml:space="preserve"> ا</w:t>
      </w:r>
      <w:r w:rsidRPr="00A770B2">
        <w:rPr>
          <w:rFonts w:ascii="Simplified Arabic" w:eastAsiaTheme="minorHAnsi" w:hAnsi="Simplified Arabic" w:cs="Simplified Arabic"/>
          <w:b/>
          <w:bCs/>
          <w:sz w:val="28"/>
          <w:szCs w:val="28"/>
          <w:rtl/>
        </w:rPr>
        <w:t>لأبعاد</w:t>
      </w:r>
      <w:r w:rsidRPr="00A770B2">
        <w:rPr>
          <w:rFonts w:ascii="Simplified Arabic" w:eastAsiaTheme="minorHAnsi" w:hAnsi="Simplified Arabic" w:cs="Simplified Arabic"/>
          <w:b/>
          <w:bCs/>
          <w:sz w:val="28"/>
          <w:szCs w:val="28"/>
        </w:rPr>
        <w:t>:</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يلخص أليسون وآخرون، </w:t>
      </w:r>
      <w:proofErr w:type="spellStart"/>
      <w:r w:rsidRPr="00A770B2">
        <w:rPr>
          <w:rFonts w:ascii="Simplified Arabic" w:eastAsiaTheme="minorHAnsi" w:hAnsi="Simplified Arabic" w:cs="Simplified Arabic"/>
          <w:sz w:val="28"/>
          <w:szCs w:val="28"/>
          <w:rtl/>
        </w:rPr>
        <w:t>وشوير</w:t>
      </w:r>
      <w:proofErr w:type="spellEnd"/>
      <w:r w:rsidRPr="00A770B2">
        <w:rPr>
          <w:rFonts w:ascii="Simplified Arabic" w:eastAsiaTheme="minorHAnsi" w:hAnsi="Simplified Arabic" w:cs="Simplified Arabic"/>
          <w:sz w:val="28"/>
          <w:szCs w:val="28"/>
          <w:rtl/>
        </w:rPr>
        <w:t xml:space="preserve"> مميزات البيئات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فيما يلي:  (‏</w:t>
      </w:r>
      <w:r w:rsidRPr="00A770B2">
        <w:rPr>
          <w:rFonts w:ascii="Simplified Arabic" w:eastAsiaTheme="minorHAnsi" w:hAnsi="Simplified Arabic" w:cs="Simplified Arabic"/>
          <w:sz w:val="28"/>
          <w:szCs w:val="28"/>
        </w:rPr>
        <w:t xml:space="preserve">Allison, Miller, Sturgeon, </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Pr>
        <w:t xml:space="preserve">Nicoll &amp; </w:t>
      </w:r>
      <w:proofErr w:type="spellStart"/>
      <w:r w:rsidRPr="00A770B2">
        <w:rPr>
          <w:rFonts w:ascii="Simplified Arabic" w:eastAsiaTheme="minorHAnsi" w:hAnsi="Simplified Arabic" w:cs="Simplified Arabic"/>
          <w:sz w:val="28"/>
          <w:szCs w:val="28"/>
        </w:rPr>
        <w:t>Perera</w:t>
      </w:r>
      <w:proofErr w:type="spellEnd"/>
      <w:r w:rsidRPr="00A770B2">
        <w:rPr>
          <w:rFonts w:ascii="Simplified Arabic" w:eastAsiaTheme="minorHAnsi" w:hAnsi="Simplified Arabic" w:cs="Simplified Arabic"/>
          <w:sz w:val="28"/>
          <w:szCs w:val="28"/>
        </w:rPr>
        <w:t xml:space="preserve">, 2010; </w:t>
      </w:r>
      <w:proofErr w:type="spellStart"/>
      <w:r w:rsidRPr="00A770B2">
        <w:rPr>
          <w:rFonts w:ascii="Simplified Arabic" w:eastAsiaTheme="minorHAnsi" w:hAnsi="Simplified Arabic" w:cs="Simplified Arabic"/>
          <w:sz w:val="28"/>
          <w:szCs w:val="28"/>
        </w:rPr>
        <w:t>Scheucher</w:t>
      </w:r>
      <w:proofErr w:type="spellEnd"/>
      <w:r w:rsidRPr="00A770B2">
        <w:rPr>
          <w:rFonts w:ascii="Simplified Arabic" w:eastAsiaTheme="minorHAnsi" w:hAnsi="Simplified Arabic" w:cs="Simplified Arabic"/>
          <w:sz w:val="28"/>
          <w:szCs w:val="28"/>
        </w:rPr>
        <w:t>, 2010)</w:t>
      </w:r>
      <w:r w:rsidRPr="00A770B2">
        <w:rPr>
          <w:rFonts w:ascii="Simplified Arabic" w:eastAsiaTheme="minorHAnsi" w:hAnsi="Simplified Arabic" w:cs="Simplified Arabic"/>
          <w:sz w:val="28"/>
          <w:szCs w:val="28"/>
          <w:cs/>
        </w:rPr>
        <w:t>‎</w:t>
      </w:r>
      <w:r w:rsidRPr="00A770B2">
        <w:rPr>
          <w:rFonts w:ascii="Simplified Arabic" w:eastAsiaTheme="minorHAnsi" w:hAnsi="Simplified Arabic" w:cs="Simplified Arabic"/>
          <w:sz w:val="28"/>
          <w:szCs w:val="28"/>
          <w:rtl/>
        </w:rPr>
        <w:t>‏)‏</w:t>
      </w:r>
    </w:p>
    <w:p w:rsidR="006061D6" w:rsidRPr="00A770B2" w:rsidRDefault="006061D6" w:rsidP="00A770B2">
      <w:pPr>
        <w:numPr>
          <w:ilvl w:val="0"/>
          <w:numId w:val="27"/>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‏تعطي المستخدم شعوراً بالاستغراق والانغماس</w:t>
      </w:r>
    </w:p>
    <w:p w:rsidR="006061D6" w:rsidRPr="00A770B2" w:rsidRDefault="006061D6" w:rsidP="00A770B2">
      <w:pPr>
        <w:numPr>
          <w:ilvl w:val="0"/>
          <w:numId w:val="27"/>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‏تجعل من التعلم متعة، وبذلك تنمي الدافعية نحو التعلم</w:t>
      </w:r>
    </w:p>
    <w:p w:rsidR="006061D6" w:rsidRPr="00A770B2" w:rsidRDefault="006061D6" w:rsidP="00A770B2">
      <w:pPr>
        <w:numPr>
          <w:ilvl w:val="0"/>
          <w:numId w:val="27"/>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‏تشجع المستخدم على التفاعل مع عناصر البيئة ومكوناتها، وتحرره من أي قيود.‏</w:t>
      </w:r>
    </w:p>
    <w:p w:rsidR="006061D6" w:rsidRPr="00A770B2" w:rsidRDefault="006061D6" w:rsidP="00A770B2">
      <w:pPr>
        <w:numPr>
          <w:ilvl w:val="0"/>
          <w:numId w:val="27"/>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‏تشجع على التواصل والتعاون مع المستخدمين الآخرين، مما ينمي مهارات التواصل لديهم</w:t>
      </w:r>
    </w:p>
    <w:p w:rsidR="006061D6" w:rsidRPr="00A770B2" w:rsidRDefault="006061D6" w:rsidP="00A770B2">
      <w:pPr>
        <w:numPr>
          <w:ilvl w:val="0"/>
          <w:numId w:val="27"/>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‏تتيح المرور بخبرات وموقف يصعب المرور بها في الواقع، لخطورتها، أو لبعدها الزمني والمكاني، أو لتكلفتها ‏الباهظة</w:t>
      </w:r>
    </w:p>
    <w:p w:rsidR="006061D6" w:rsidRPr="00A770B2" w:rsidRDefault="006061D6" w:rsidP="00A770B2">
      <w:pPr>
        <w:numPr>
          <w:ilvl w:val="0"/>
          <w:numId w:val="27"/>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‏تحرر المستخدم من أي خوف أو قلق مرتبط بالمرور بالخبرات والمواقف الجديدة.‏</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r w:rsidRPr="00A770B2">
        <w:rPr>
          <w:rFonts w:ascii="Simplified Arabic" w:eastAsiaTheme="minorHAnsi" w:hAnsi="Simplified Arabic" w:cs="Simplified Arabic"/>
          <w:b/>
          <w:bCs/>
          <w:sz w:val="28"/>
          <w:szCs w:val="28"/>
          <w:rtl/>
        </w:rPr>
        <w:lastRenderedPageBreak/>
        <w:t>أهداف</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بیئات</w:t>
      </w:r>
      <w:proofErr w:type="spellEnd"/>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التعلم</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الافتراضیة</w:t>
      </w:r>
      <w:proofErr w:type="spellEnd"/>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ثلاثیة</w:t>
      </w:r>
      <w:proofErr w:type="spellEnd"/>
      <w:r w:rsidRPr="00A770B2">
        <w:rPr>
          <w:rFonts w:ascii="Simplified Arabic" w:eastAsiaTheme="minorHAnsi" w:hAnsi="Simplified Arabic" w:cs="Simplified Arabic"/>
          <w:b/>
          <w:bCs/>
          <w:sz w:val="28"/>
          <w:szCs w:val="28"/>
        </w:rPr>
        <w:t xml:space="preserve"> </w:t>
      </w:r>
      <w:r w:rsidR="00116816" w:rsidRPr="00A770B2">
        <w:rPr>
          <w:rFonts w:ascii="Simplified Arabic" w:eastAsiaTheme="minorHAnsi" w:hAnsi="Simplified Arabic" w:cs="Simplified Arabic"/>
          <w:b/>
          <w:bCs/>
          <w:sz w:val="28"/>
          <w:szCs w:val="28"/>
          <w:rtl/>
        </w:rPr>
        <w:t>الأبعاد</w:t>
      </w:r>
      <w:r w:rsidRPr="00A770B2">
        <w:rPr>
          <w:rFonts w:ascii="Simplified Arabic" w:eastAsiaTheme="minorHAnsi" w:hAnsi="Simplified Arabic" w:cs="Simplified Arabic"/>
          <w:b/>
          <w:bCs/>
          <w:sz w:val="28"/>
          <w:szCs w:val="28"/>
        </w:rPr>
        <w:t>:</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ab/>
        <w:t xml:space="preserve">تتفق </w:t>
      </w:r>
      <w:r w:rsidR="00C42BD3" w:rsidRPr="00A770B2">
        <w:rPr>
          <w:rFonts w:ascii="Simplified Arabic" w:eastAsiaTheme="minorHAnsi" w:hAnsi="Simplified Arabic" w:cs="Simplified Arabic"/>
          <w:sz w:val="28"/>
          <w:szCs w:val="28"/>
          <w:rtl/>
        </w:rPr>
        <w:t>الأدبيات</w:t>
      </w:r>
      <w:r w:rsidRPr="00A770B2">
        <w:rPr>
          <w:rFonts w:ascii="Simplified Arabic" w:eastAsiaTheme="minorHAnsi" w:hAnsi="Simplified Arabic" w:cs="Simplified Arabic"/>
          <w:sz w:val="28"/>
          <w:szCs w:val="28"/>
          <w:rtl/>
        </w:rPr>
        <w:t xml:space="preserve"> على أن بيئات التعلم الافتراضي تهدف في الأساس إلى تشجيع الطلاب على التعلم في أي وقت ومن أي مكان، والانخراط في عملية التعلم، والحفاظ على دور</w:t>
      </w:r>
      <w:r w:rsidR="00C42BD3"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tl/>
        </w:rPr>
        <w:t xml:space="preserve">إيجابي ونشط في تعلمهم، وزيادة دافعيتهم نحو التعلم، وحثهم على التفاعل ومشاركة المعلومات والخبرات، وتجريب المواقف وممارسة التفكير وحل المشكلات وذلك في إطار آمن يحافظ على سلامتهم. </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proofErr w:type="spellStart"/>
      <w:r w:rsidRPr="00A770B2">
        <w:rPr>
          <w:rFonts w:ascii="Simplified Arabic" w:eastAsiaTheme="minorHAnsi" w:hAnsi="Simplified Arabic" w:cs="Simplified Arabic"/>
          <w:b/>
          <w:bCs/>
          <w:sz w:val="28"/>
          <w:szCs w:val="28"/>
          <w:rtl/>
        </w:rPr>
        <w:t>تصنیفات</w:t>
      </w:r>
      <w:proofErr w:type="spellEnd"/>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بیئات</w:t>
      </w:r>
      <w:proofErr w:type="spellEnd"/>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b/>
          <w:bCs/>
          <w:sz w:val="28"/>
          <w:szCs w:val="28"/>
          <w:rtl/>
        </w:rPr>
        <w:t>التعلم</w:t>
      </w:r>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الافتراضیة</w:t>
      </w:r>
      <w:proofErr w:type="spellEnd"/>
      <w:r w:rsidRPr="00A770B2">
        <w:rPr>
          <w:rFonts w:ascii="Simplified Arabic" w:eastAsiaTheme="minorHAnsi" w:hAnsi="Simplified Arabic" w:cs="Simplified Arabic"/>
          <w:b/>
          <w:bCs/>
          <w:sz w:val="28"/>
          <w:szCs w:val="28"/>
        </w:rPr>
        <w:t xml:space="preserve"> </w:t>
      </w:r>
      <w:proofErr w:type="spellStart"/>
      <w:r w:rsidRPr="00A770B2">
        <w:rPr>
          <w:rFonts w:ascii="Simplified Arabic" w:eastAsiaTheme="minorHAnsi" w:hAnsi="Simplified Arabic" w:cs="Simplified Arabic"/>
          <w:b/>
          <w:bCs/>
          <w:sz w:val="28"/>
          <w:szCs w:val="28"/>
          <w:rtl/>
        </w:rPr>
        <w:t>ثلاثیة</w:t>
      </w:r>
      <w:proofErr w:type="spellEnd"/>
      <w:r w:rsidRPr="00A770B2">
        <w:rPr>
          <w:rFonts w:ascii="Simplified Arabic" w:eastAsiaTheme="minorHAnsi" w:hAnsi="Simplified Arabic" w:cs="Simplified Arabic"/>
          <w:b/>
          <w:bCs/>
          <w:sz w:val="28"/>
          <w:szCs w:val="28"/>
        </w:rPr>
        <w:t xml:space="preserve"> </w:t>
      </w:r>
      <w:r w:rsidR="00116816" w:rsidRPr="00A770B2">
        <w:rPr>
          <w:rFonts w:ascii="Simplified Arabic" w:eastAsiaTheme="minorHAnsi" w:hAnsi="Simplified Arabic" w:cs="Simplified Arabic"/>
          <w:b/>
          <w:bCs/>
          <w:sz w:val="28"/>
          <w:szCs w:val="28"/>
          <w:rtl/>
        </w:rPr>
        <w:t>الأبعاد</w:t>
      </w:r>
      <w:r w:rsidRPr="00A770B2">
        <w:rPr>
          <w:rFonts w:ascii="Simplified Arabic" w:eastAsiaTheme="minorHAnsi" w:hAnsi="Simplified Arabic" w:cs="Simplified Arabic"/>
          <w:b/>
          <w:bCs/>
          <w:sz w:val="28"/>
          <w:szCs w:val="28"/>
        </w:rPr>
        <w:t>:</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تصنف بيئات التعلم الافتراضي وفقاً لعدة أسس أهمها:</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Buraga</w:t>
      </w:r>
      <w:proofErr w:type="spellEnd"/>
      <w:r w:rsidRPr="00A770B2">
        <w:rPr>
          <w:rFonts w:ascii="Simplified Arabic" w:eastAsiaTheme="minorHAnsi" w:hAnsi="Simplified Arabic" w:cs="Simplified Arabic"/>
          <w:sz w:val="28"/>
          <w:szCs w:val="28"/>
        </w:rPr>
        <w:t xml:space="preserve"> et al., 2004; </w:t>
      </w:r>
      <w:proofErr w:type="spellStart"/>
      <w:r w:rsidRPr="00A770B2">
        <w:rPr>
          <w:rFonts w:ascii="Simplified Arabic" w:eastAsiaTheme="minorHAnsi" w:hAnsi="Simplified Arabic" w:cs="Simplified Arabic"/>
          <w:sz w:val="28"/>
          <w:szCs w:val="28"/>
        </w:rPr>
        <w:t>Scheucher</w:t>
      </w:r>
      <w:proofErr w:type="spellEnd"/>
      <w:r w:rsidRPr="00A770B2">
        <w:rPr>
          <w:rFonts w:ascii="Simplified Arabic" w:eastAsiaTheme="minorHAnsi" w:hAnsi="Simplified Arabic" w:cs="Simplified Arabic"/>
          <w:sz w:val="28"/>
          <w:szCs w:val="28"/>
        </w:rPr>
        <w:t>, 2010)</w:t>
      </w:r>
    </w:p>
    <w:p w:rsidR="006061D6" w:rsidRPr="00A770B2" w:rsidRDefault="006061D6" w:rsidP="00A770B2">
      <w:pPr>
        <w:numPr>
          <w:ilvl w:val="0"/>
          <w:numId w:val="23"/>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 xml:space="preserve">من حيث </w:t>
      </w:r>
      <w:proofErr w:type="spellStart"/>
      <w:r w:rsidRPr="00A770B2">
        <w:rPr>
          <w:rFonts w:ascii="Simplified Arabic" w:eastAsiaTheme="minorHAnsi" w:hAnsi="Simplified Arabic" w:cs="Simplified Arabic"/>
          <w:b/>
          <w:bCs/>
          <w:sz w:val="28"/>
          <w:szCs w:val="28"/>
          <w:rtl/>
        </w:rPr>
        <w:t>الدينامكية</w:t>
      </w:r>
      <w:proofErr w:type="spellEnd"/>
      <w:r w:rsidRPr="00A770B2">
        <w:rPr>
          <w:rFonts w:ascii="Simplified Arabic" w:eastAsiaTheme="minorHAnsi" w:hAnsi="Simplified Arabic" w:cs="Simplified Arabic"/>
          <w:b/>
          <w:bCs/>
          <w:sz w:val="28"/>
          <w:szCs w:val="28"/>
          <w:rtl/>
        </w:rPr>
        <w:t>:</w:t>
      </w:r>
      <w:r w:rsidRPr="00A770B2">
        <w:rPr>
          <w:rFonts w:ascii="Simplified Arabic" w:eastAsiaTheme="minorHAnsi" w:hAnsi="Simplified Arabic" w:cs="Simplified Arabic"/>
          <w:sz w:val="28"/>
          <w:szCs w:val="28"/>
          <w:rtl/>
        </w:rPr>
        <w:t xml:space="preserve"> تصنف إلى:</w:t>
      </w:r>
    </w:p>
    <w:p w:rsidR="006061D6" w:rsidRPr="00A770B2" w:rsidRDefault="006061D6" w:rsidP="00A770B2">
      <w:pPr>
        <w:numPr>
          <w:ilvl w:val="2"/>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 xml:space="preserve">بيئات ساكنة وهي التي تكون جميع عناصرها ومكوناتها ثابتة لا تتحرك، </w:t>
      </w:r>
    </w:p>
    <w:p w:rsidR="006061D6" w:rsidRPr="00A770B2" w:rsidRDefault="006061D6" w:rsidP="00A770B2">
      <w:pPr>
        <w:numPr>
          <w:ilvl w:val="2"/>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بيئات ديناميكية، وهي التي تشتمل على عناصر أو كائنات رقمية يمكنها الحركة كالأشخاص والطيور والصور الرمزية </w:t>
      </w:r>
      <w:r w:rsidRPr="00A770B2">
        <w:rPr>
          <w:rFonts w:ascii="Simplified Arabic" w:eastAsiaTheme="minorHAnsi" w:hAnsi="Simplified Arabic" w:cs="Simplified Arabic"/>
          <w:sz w:val="28"/>
          <w:szCs w:val="28"/>
        </w:rPr>
        <w:t>Avatars</w:t>
      </w:r>
      <w:r w:rsidRPr="00A770B2">
        <w:rPr>
          <w:rFonts w:ascii="Simplified Arabic" w:eastAsiaTheme="minorHAnsi" w:hAnsi="Simplified Arabic" w:cs="Simplified Arabic"/>
          <w:sz w:val="28"/>
          <w:szCs w:val="28"/>
          <w:rtl/>
        </w:rPr>
        <w:t>.</w:t>
      </w:r>
    </w:p>
    <w:p w:rsidR="006061D6" w:rsidRPr="00A770B2" w:rsidRDefault="006061D6" w:rsidP="00A770B2">
      <w:pPr>
        <w:numPr>
          <w:ilvl w:val="0"/>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من حيث التفاعل:</w:t>
      </w:r>
      <w:r w:rsidRPr="00A770B2">
        <w:rPr>
          <w:rFonts w:ascii="Simplified Arabic" w:eastAsiaTheme="minorHAnsi" w:hAnsi="Simplified Arabic" w:cs="Simplified Arabic"/>
          <w:sz w:val="28"/>
          <w:szCs w:val="28"/>
          <w:rtl/>
        </w:rPr>
        <w:t xml:space="preserve"> تصنف بيئات التعلم الافتراضية على هذا الأساس إلى:</w:t>
      </w:r>
    </w:p>
    <w:p w:rsidR="006061D6" w:rsidRPr="00A770B2" w:rsidRDefault="006061D6" w:rsidP="00A770B2">
      <w:pPr>
        <w:numPr>
          <w:ilvl w:val="2"/>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 xml:space="preserve"> بيئات تفاعلية وهي التي يستطيع المستخدم أن يتفاعل مع عناصرها وأن يؤثر فيها، </w:t>
      </w:r>
    </w:p>
    <w:p w:rsidR="006061D6" w:rsidRPr="00A770B2" w:rsidRDefault="006061D6" w:rsidP="00A770B2">
      <w:pPr>
        <w:numPr>
          <w:ilvl w:val="2"/>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بيئات غير تفاعلية وهي التي لا تتأثر باستجابات المستخدم، ولا تتغير وفقاً لمدخلاته.</w:t>
      </w:r>
    </w:p>
    <w:p w:rsidR="006061D6" w:rsidRPr="00A770B2" w:rsidRDefault="006061D6" w:rsidP="00A770B2">
      <w:pPr>
        <w:numPr>
          <w:ilvl w:val="0"/>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من حيث المستخدمين:</w:t>
      </w:r>
      <w:r w:rsidRPr="00A770B2">
        <w:rPr>
          <w:rFonts w:ascii="Simplified Arabic" w:eastAsiaTheme="minorHAnsi" w:hAnsi="Simplified Arabic" w:cs="Simplified Arabic"/>
          <w:sz w:val="28"/>
          <w:szCs w:val="28"/>
          <w:rtl/>
        </w:rPr>
        <w:t xml:space="preserve"> تصنف إلى:</w:t>
      </w:r>
    </w:p>
    <w:p w:rsidR="006061D6" w:rsidRPr="00A770B2" w:rsidRDefault="006061D6" w:rsidP="00A770B2">
      <w:pPr>
        <w:numPr>
          <w:ilvl w:val="2"/>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بيئات تعلم افتراضية لمستخدم واحد، وهي التي يتفاعل معها المستخدم بشكل فردي دون مشاركة مستخدمين آخرين،</w:t>
      </w:r>
    </w:p>
    <w:p w:rsidR="006061D6" w:rsidRPr="00A770B2" w:rsidRDefault="006061D6" w:rsidP="00A770B2">
      <w:pPr>
        <w:numPr>
          <w:ilvl w:val="2"/>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وبيئات تعلم افتراضية متعددة المستخدمين، وهي التي تستلزم وجود عدة مستخدمين يتفاعلون فيما بينهم.</w:t>
      </w:r>
    </w:p>
    <w:p w:rsidR="006061D6" w:rsidRPr="00A770B2" w:rsidRDefault="006061D6" w:rsidP="00A770B2">
      <w:pPr>
        <w:numPr>
          <w:ilvl w:val="0"/>
          <w:numId w:val="22"/>
        </w:num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 xml:space="preserve">من حيث درجة الانغماس: </w:t>
      </w:r>
      <w:r w:rsidRPr="00A770B2">
        <w:rPr>
          <w:rFonts w:ascii="Simplified Arabic" w:eastAsiaTheme="minorHAnsi" w:hAnsi="Simplified Arabic" w:cs="Simplified Arabic"/>
          <w:sz w:val="28"/>
          <w:szCs w:val="28"/>
          <w:rtl/>
        </w:rPr>
        <w:t xml:space="preserve">تصنف بيئات التعلم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إلى:</w:t>
      </w:r>
    </w:p>
    <w:p w:rsidR="006061D6" w:rsidRPr="00A770B2" w:rsidRDefault="006061D6" w:rsidP="00A770B2">
      <w:pPr>
        <w:numPr>
          <w:ilvl w:val="2"/>
          <w:numId w:val="22"/>
        </w:numPr>
        <w:tabs>
          <w:tab w:val="right" w:pos="0"/>
        </w:tabs>
        <w:autoSpaceDE w:val="0"/>
        <w:autoSpaceDN w:val="0"/>
        <w:bidi/>
        <w:adjustRightInd w:val="0"/>
        <w:spacing w:after="0" w:line="240" w:lineRule="auto"/>
        <w:ind w:left="1502"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بيئات كاملة الانغماس</w:t>
      </w:r>
      <w:r w:rsidRPr="00A770B2">
        <w:rPr>
          <w:rFonts w:ascii="Simplified Arabic" w:eastAsiaTheme="minorHAnsi" w:hAnsi="Simplified Arabic" w:cs="Simplified Arabic"/>
          <w:sz w:val="28"/>
          <w:szCs w:val="28"/>
        </w:rPr>
        <w:t xml:space="preserve"> Full-Immersive Virtual Environment</w:t>
      </w:r>
      <w:r w:rsidRPr="00A770B2">
        <w:rPr>
          <w:rFonts w:ascii="Simplified Arabic" w:eastAsiaTheme="minorHAnsi" w:hAnsi="Simplified Arabic" w:cs="Simplified Arabic"/>
          <w:sz w:val="28"/>
          <w:szCs w:val="28"/>
          <w:rtl/>
        </w:rPr>
        <w:t xml:space="preserve">: ويحقق هذا النوع من البيئات أعلى معدل من الانغماس للمستخدم من خلال أدوات وأجهزة مثل النظارات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وخوذة الرأس، والتي تعزل المستخدم عن البيئة الخارجية، وتمنحه شعوراً بأنه جزء من البيئة الافتراضية.</w:t>
      </w:r>
    </w:p>
    <w:p w:rsidR="006061D6" w:rsidRPr="00A770B2" w:rsidRDefault="006061D6" w:rsidP="00A770B2">
      <w:pPr>
        <w:numPr>
          <w:ilvl w:val="2"/>
          <w:numId w:val="22"/>
        </w:numPr>
        <w:tabs>
          <w:tab w:val="right" w:pos="0"/>
        </w:tabs>
        <w:autoSpaceDE w:val="0"/>
        <w:autoSpaceDN w:val="0"/>
        <w:bidi/>
        <w:adjustRightInd w:val="0"/>
        <w:spacing w:after="0" w:line="240" w:lineRule="auto"/>
        <w:ind w:left="1502"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 xml:space="preserve">بيئات شبه </w:t>
      </w:r>
      <w:proofErr w:type="spellStart"/>
      <w:r w:rsidRPr="00A770B2">
        <w:rPr>
          <w:rFonts w:ascii="Simplified Arabic" w:eastAsiaTheme="minorHAnsi" w:hAnsi="Simplified Arabic" w:cs="Simplified Arabic"/>
          <w:b/>
          <w:bCs/>
          <w:sz w:val="28"/>
          <w:szCs w:val="28"/>
          <w:rtl/>
        </w:rPr>
        <w:t>انغماسية</w:t>
      </w:r>
      <w:proofErr w:type="spellEnd"/>
      <w:r w:rsidRPr="00A770B2">
        <w:rPr>
          <w:rFonts w:ascii="Simplified Arabic" w:eastAsiaTheme="minorHAnsi" w:hAnsi="Simplified Arabic" w:cs="Simplified Arabic"/>
          <w:sz w:val="28"/>
          <w:szCs w:val="28"/>
        </w:rPr>
        <w:t>Semi-Immersive Virtual Environment</w:t>
      </w:r>
      <w:r w:rsidRPr="00A770B2">
        <w:rPr>
          <w:rFonts w:ascii="Simplified Arabic" w:eastAsiaTheme="minorHAnsi" w:hAnsi="Simplified Arabic" w:cs="Simplified Arabic"/>
          <w:sz w:val="28"/>
          <w:szCs w:val="28"/>
          <w:rtl/>
        </w:rPr>
        <w:t xml:space="preserve">: وهذا النوع يحقق معدلاً متوسطاً من الانغماس، ويعتمد على شاشات العرض الكبيرة التي تحقق مجال رؤية واسع، يجعل </w:t>
      </w:r>
      <w:r w:rsidRPr="00A770B2">
        <w:rPr>
          <w:rFonts w:ascii="Simplified Arabic" w:eastAsiaTheme="minorHAnsi" w:hAnsi="Simplified Arabic" w:cs="Simplified Arabic"/>
          <w:sz w:val="28"/>
          <w:szCs w:val="28"/>
          <w:rtl/>
        </w:rPr>
        <w:lastRenderedPageBreak/>
        <w:t xml:space="preserve">المستخدم يشعر بالانغماس في البيئة الافتراضية، ولكن ليس بنفس درجة الانغماس الذي تحققه البيئات كاملة الانغماس. </w:t>
      </w:r>
    </w:p>
    <w:p w:rsidR="006061D6" w:rsidRPr="00A770B2" w:rsidRDefault="006061D6" w:rsidP="00A770B2">
      <w:pPr>
        <w:numPr>
          <w:ilvl w:val="2"/>
          <w:numId w:val="22"/>
        </w:numPr>
        <w:tabs>
          <w:tab w:val="right" w:pos="0"/>
        </w:tabs>
        <w:autoSpaceDE w:val="0"/>
        <w:autoSpaceDN w:val="0"/>
        <w:bidi/>
        <w:adjustRightInd w:val="0"/>
        <w:spacing w:after="0" w:line="240" w:lineRule="auto"/>
        <w:ind w:left="1502"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 xml:space="preserve">بيئات تعتمد على </w:t>
      </w:r>
      <w:proofErr w:type="spellStart"/>
      <w:r w:rsidRPr="00A770B2">
        <w:rPr>
          <w:rFonts w:ascii="Simplified Arabic" w:eastAsiaTheme="minorHAnsi" w:hAnsi="Simplified Arabic" w:cs="Simplified Arabic"/>
          <w:b/>
          <w:bCs/>
          <w:sz w:val="28"/>
          <w:szCs w:val="28"/>
          <w:rtl/>
        </w:rPr>
        <w:t>انغماسية</w:t>
      </w:r>
      <w:proofErr w:type="spellEnd"/>
      <w:r w:rsidRPr="00A770B2">
        <w:rPr>
          <w:rFonts w:ascii="Simplified Arabic" w:eastAsiaTheme="minorHAnsi" w:hAnsi="Simplified Arabic" w:cs="Simplified Arabic"/>
          <w:b/>
          <w:bCs/>
          <w:sz w:val="28"/>
          <w:szCs w:val="28"/>
          <w:rtl/>
        </w:rPr>
        <w:t xml:space="preserve"> سطح المكتب</w:t>
      </w:r>
      <w:r w:rsidRPr="00A770B2">
        <w:rPr>
          <w:rFonts w:ascii="Simplified Arabic" w:eastAsiaTheme="minorHAnsi" w:hAnsi="Simplified Arabic" w:cs="Simplified Arabic"/>
          <w:sz w:val="28"/>
          <w:szCs w:val="28"/>
        </w:rPr>
        <w:t xml:space="preserve"> Desktop-Immersive 3d Environment</w:t>
      </w:r>
      <w:r w:rsidRPr="00A770B2">
        <w:rPr>
          <w:rFonts w:ascii="Simplified Arabic" w:eastAsiaTheme="minorHAnsi" w:hAnsi="Simplified Arabic" w:cs="Simplified Arabic"/>
          <w:sz w:val="28"/>
          <w:szCs w:val="28"/>
          <w:rtl/>
        </w:rPr>
        <w:t xml:space="preserve">: وهي البيئات التي يتم تصميمها ببرمجيات الجرافيكس المتطورة وتقديمها من خلال أجهزة الكمبيوتر العادية، بحيث يتفاعل معها المستخدم من خلال سطح المكتب وبواسطة أدوات الإدخال كلوحة المفاتيح والفارة، ويتوقف درجة الانغماس التي توفرها هذه البيئات على مجال الرؤية الذي </w:t>
      </w:r>
      <w:proofErr w:type="spellStart"/>
      <w:r w:rsidRPr="00A770B2">
        <w:rPr>
          <w:rFonts w:ascii="Simplified Arabic" w:eastAsiaTheme="minorHAnsi" w:hAnsi="Simplified Arabic" w:cs="Simplified Arabic"/>
          <w:sz w:val="28"/>
          <w:szCs w:val="28"/>
          <w:rtl/>
        </w:rPr>
        <w:t>تتيحه</w:t>
      </w:r>
      <w:proofErr w:type="spellEnd"/>
      <w:r w:rsidRPr="00A770B2">
        <w:rPr>
          <w:rFonts w:ascii="Simplified Arabic" w:eastAsiaTheme="minorHAnsi" w:hAnsi="Simplified Arabic" w:cs="Simplified Arabic"/>
          <w:sz w:val="28"/>
          <w:szCs w:val="28"/>
          <w:rtl/>
        </w:rPr>
        <w:t xml:space="preserve"> للمستخدم.</w:t>
      </w:r>
    </w:p>
    <w:p w:rsidR="006061D6" w:rsidRPr="00A770B2" w:rsidRDefault="006061D6" w:rsidP="00A770B2">
      <w:pPr>
        <w:numPr>
          <w:ilvl w:val="2"/>
          <w:numId w:val="22"/>
        </w:numPr>
        <w:tabs>
          <w:tab w:val="right" w:pos="0"/>
        </w:tabs>
        <w:autoSpaceDE w:val="0"/>
        <w:autoSpaceDN w:val="0"/>
        <w:bidi/>
        <w:adjustRightInd w:val="0"/>
        <w:spacing w:after="0" w:line="240" w:lineRule="auto"/>
        <w:ind w:left="1502"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b/>
          <w:bCs/>
          <w:sz w:val="28"/>
          <w:szCs w:val="28"/>
          <w:rtl/>
        </w:rPr>
        <w:t xml:space="preserve">بيئات </w:t>
      </w:r>
      <w:proofErr w:type="spellStart"/>
      <w:r w:rsidRPr="00A770B2">
        <w:rPr>
          <w:rFonts w:ascii="Simplified Arabic" w:eastAsiaTheme="minorHAnsi" w:hAnsi="Simplified Arabic" w:cs="Simplified Arabic"/>
          <w:b/>
          <w:bCs/>
          <w:sz w:val="28"/>
          <w:szCs w:val="28"/>
          <w:rtl/>
        </w:rPr>
        <w:t>انغماسية</w:t>
      </w:r>
      <w:proofErr w:type="spellEnd"/>
      <w:r w:rsidRPr="00A770B2">
        <w:rPr>
          <w:rFonts w:ascii="Simplified Arabic" w:eastAsiaTheme="minorHAnsi" w:hAnsi="Simplified Arabic" w:cs="Simplified Arabic"/>
          <w:b/>
          <w:bCs/>
          <w:sz w:val="28"/>
          <w:szCs w:val="28"/>
          <w:rtl/>
        </w:rPr>
        <w:t xml:space="preserve"> من بعد</w:t>
      </w:r>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Tele-Immersive 3d Environment</w:t>
      </w:r>
      <w:r w:rsidRPr="00A770B2">
        <w:rPr>
          <w:rFonts w:ascii="Simplified Arabic" w:eastAsiaTheme="minorHAnsi" w:hAnsi="Simplified Arabic" w:cs="Simplified Arabic"/>
          <w:sz w:val="28"/>
          <w:szCs w:val="28"/>
          <w:rtl/>
        </w:rPr>
        <w:t xml:space="preserve">: وهي التي يتفاعل معها المستخدمون عبر الشبكات، ويستطيعون من خلالها التواصل مع </w:t>
      </w:r>
      <w:proofErr w:type="spellStart"/>
      <w:r w:rsidRPr="00A770B2">
        <w:rPr>
          <w:rFonts w:ascii="Simplified Arabic" w:eastAsiaTheme="minorHAnsi" w:hAnsi="Simplified Arabic" w:cs="Simplified Arabic"/>
          <w:sz w:val="28"/>
          <w:szCs w:val="28"/>
          <w:rtl/>
        </w:rPr>
        <w:t>مستخدين</w:t>
      </w:r>
      <w:proofErr w:type="spellEnd"/>
      <w:r w:rsidRPr="00A770B2">
        <w:rPr>
          <w:rFonts w:ascii="Simplified Arabic" w:eastAsiaTheme="minorHAnsi" w:hAnsi="Simplified Arabic" w:cs="Simplified Arabic"/>
          <w:sz w:val="28"/>
          <w:szCs w:val="28"/>
          <w:rtl/>
        </w:rPr>
        <w:t xml:space="preserve"> آخرين في أجزاء مختلفة من العالم، وعادة </w:t>
      </w:r>
      <w:proofErr w:type="spellStart"/>
      <w:r w:rsidRPr="00A770B2">
        <w:rPr>
          <w:rFonts w:ascii="Simplified Arabic" w:eastAsiaTheme="minorHAnsi" w:hAnsi="Simplified Arabic" w:cs="Simplified Arabic"/>
          <w:sz w:val="28"/>
          <w:szCs w:val="28"/>
          <w:rtl/>
        </w:rPr>
        <w:t>مايتم</w:t>
      </w:r>
      <w:proofErr w:type="spellEnd"/>
      <w:r w:rsidRPr="00A770B2">
        <w:rPr>
          <w:rFonts w:ascii="Simplified Arabic" w:eastAsiaTheme="minorHAnsi" w:hAnsi="Simplified Arabic" w:cs="Simplified Arabic"/>
          <w:sz w:val="28"/>
          <w:szCs w:val="28"/>
          <w:rtl/>
        </w:rPr>
        <w:t xml:space="preserve"> تمثيلهم بالوكلاء الافتراضيين، ويتوقف درجة الانغماس التي توفرها هذه البيئات </w:t>
      </w:r>
      <w:proofErr w:type="spellStart"/>
      <w:r w:rsidRPr="00A770B2">
        <w:rPr>
          <w:rFonts w:ascii="Simplified Arabic" w:eastAsiaTheme="minorHAnsi" w:hAnsi="Simplified Arabic" w:cs="Simplified Arabic"/>
          <w:sz w:val="28"/>
          <w:szCs w:val="28"/>
          <w:rtl/>
        </w:rPr>
        <w:t>أيضاًعلى</w:t>
      </w:r>
      <w:proofErr w:type="spellEnd"/>
      <w:r w:rsidRPr="00A770B2">
        <w:rPr>
          <w:rFonts w:ascii="Simplified Arabic" w:eastAsiaTheme="minorHAnsi" w:hAnsi="Simplified Arabic" w:cs="Simplified Arabic"/>
          <w:sz w:val="28"/>
          <w:szCs w:val="28"/>
          <w:rtl/>
        </w:rPr>
        <w:t xml:space="preserve"> مجال الرؤية المستخدم.</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ويعتمد البحث</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الحالي</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في</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 xml:space="preserve">معالجته </w:t>
      </w:r>
      <w:proofErr w:type="spellStart"/>
      <w:r w:rsidRPr="00A770B2">
        <w:rPr>
          <w:rFonts w:ascii="Simplified Arabic" w:eastAsiaTheme="minorHAnsi" w:hAnsi="Simplified Arabic" w:cs="Simplified Arabic"/>
          <w:sz w:val="28"/>
          <w:szCs w:val="28"/>
          <w:rtl/>
        </w:rPr>
        <w:t>التجریبیة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على</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بیئة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ثلاثیة</w:t>
      </w:r>
      <w:proofErr w:type="spellEnd"/>
      <w:r w:rsidRPr="00A770B2">
        <w:rPr>
          <w:rFonts w:ascii="Simplified Arabic" w:eastAsiaTheme="minorHAnsi" w:hAnsi="Simplified Arabic" w:cs="Simplified Arabic"/>
          <w:sz w:val="28"/>
          <w:szCs w:val="28"/>
        </w:rPr>
        <w:t xml:space="preserve">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قائمة على </w:t>
      </w:r>
      <w:proofErr w:type="spellStart"/>
      <w:r w:rsidRPr="00A770B2">
        <w:rPr>
          <w:rFonts w:ascii="Simplified Arabic" w:eastAsiaTheme="minorHAnsi" w:hAnsi="Simplified Arabic" w:cs="Simplified Arabic"/>
          <w:sz w:val="28"/>
          <w:szCs w:val="28"/>
          <w:rtl/>
        </w:rPr>
        <w:t>انغماسية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سطح المكتب،</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وتتسم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هذه</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البیئة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بأنها</w:t>
      </w:r>
      <w:r w:rsidRPr="00A770B2">
        <w:rPr>
          <w:rFonts w:ascii="Simplified Arabic" w:eastAsiaTheme="minorHAnsi" w:hAnsi="Simplified Arabic" w:cs="Simplified Arabic"/>
          <w:sz w:val="28"/>
          <w:szCs w:val="28"/>
        </w:rPr>
        <w:t>:</w:t>
      </w:r>
      <w:r w:rsidRPr="00A770B2">
        <w:rPr>
          <w:rFonts w:ascii="Simplified Arabic" w:eastAsiaTheme="minorHAnsi" w:hAnsi="Simplified Arabic" w:cs="Simplified Arabic"/>
          <w:sz w:val="28"/>
          <w:szCs w:val="28"/>
          <w:rtl/>
        </w:rPr>
        <w:t xml:space="preserve"> بيئة ديناميكية </w:t>
      </w:r>
      <w:r w:rsidR="00771EB6"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tl/>
        </w:rPr>
        <w:t>بيئة مستخدم واحد</w:t>
      </w:r>
      <w:r w:rsidR="00771EB6" w:rsidRPr="00A770B2">
        <w:rPr>
          <w:rFonts w:ascii="Simplified Arabic" w:eastAsiaTheme="minorHAnsi" w:hAnsi="Simplified Arabic" w:cs="Simplified Arabic" w:hint="cs"/>
          <w:sz w:val="28"/>
          <w:szCs w:val="28"/>
          <w:rtl/>
        </w:rPr>
        <w:t xml:space="preserve">، </w:t>
      </w:r>
      <w:proofErr w:type="spellStart"/>
      <w:r w:rsidRPr="00A770B2">
        <w:rPr>
          <w:rFonts w:ascii="Simplified Arabic" w:eastAsiaTheme="minorHAnsi" w:hAnsi="Simplified Arabic" w:cs="Simplified Arabic"/>
          <w:sz w:val="28"/>
          <w:szCs w:val="28"/>
          <w:rtl/>
        </w:rPr>
        <w:t>یسهل</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التفاعل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مع</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مكوناتها</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باستخدام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أدوات</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التفاعل</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البسیطة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مثل</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الفأرة</w:t>
      </w:r>
      <w:r w:rsidRPr="00A770B2">
        <w:rPr>
          <w:rFonts w:ascii="Simplified Arabic" w:eastAsiaTheme="minorHAnsi" w:hAnsi="Simplified Arabic" w:cs="Simplified Arabic"/>
          <w:sz w:val="28"/>
          <w:szCs w:val="28"/>
        </w:rPr>
        <w:t xml:space="preserve"> </w:t>
      </w:r>
      <w:r w:rsidR="00771EB6" w:rsidRPr="00A770B2">
        <w:rPr>
          <w:rFonts w:ascii="Simplified Arabic" w:eastAsiaTheme="minorHAnsi" w:hAnsi="Simplified Arabic" w:cs="Simplified Arabic"/>
          <w:sz w:val="28"/>
          <w:szCs w:val="28"/>
          <w:rtl/>
        </w:rPr>
        <w:t xml:space="preserve">ولوحة </w:t>
      </w:r>
      <w:proofErr w:type="spellStart"/>
      <w:r w:rsidR="00771EB6" w:rsidRPr="00A770B2">
        <w:rPr>
          <w:rFonts w:ascii="Simplified Arabic" w:eastAsiaTheme="minorHAnsi" w:hAnsi="Simplified Arabic" w:cs="Simplified Arabic"/>
          <w:sz w:val="28"/>
          <w:szCs w:val="28"/>
          <w:rtl/>
        </w:rPr>
        <w:t>المفاتی</w:t>
      </w:r>
      <w:r w:rsidR="00C42BD3" w:rsidRPr="00A770B2">
        <w:rPr>
          <w:rFonts w:ascii="Simplified Arabic" w:eastAsiaTheme="minorHAnsi" w:hAnsi="Simplified Arabic" w:cs="Simplified Arabic" w:hint="cs"/>
          <w:sz w:val="28"/>
          <w:szCs w:val="28"/>
          <w:rtl/>
        </w:rPr>
        <w:t>ح</w:t>
      </w:r>
      <w:proofErr w:type="spellEnd"/>
      <w:r w:rsidR="00771EB6" w:rsidRPr="00A770B2">
        <w:rPr>
          <w:rFonts w:ascii="Simplified Arabic" w:eastAsiaTheme="minorHAnsi" w:hAnsi="Simplified Arabic" w:cs="Simplified Arabic" w:hint="cs"/>
          <w:sz w:val="28"/>
          <w:szCs w:val="28"/>
          <w:rtl/>
        </w:rPr>
        <w:t xml:space="preserve">، </w:t>
      </w:r>
      <w:r w:rsidR="00C42BD3" w:rsidRPr="00A770B2">
        <w:rPr>
          <w:rFonts w:ascii="Simplified Arabic" w:eastAsiaTheme="minorHAnsi" w:hAnsi="Simplified Arabic" w:cs="Simplified Arabic" w:hint="cs"/>
          <w:sz w:val="28"/>
          <w:szCs w:val="28"/>
          <w:rtl/>
        </w:rPr>
        <w:t>كما تتميز ب</w:t>
      </w:r>
      <w:r w:rsidRPr="00A770B2">
        <w:rPr>
          <w:rFonts w:ascii="Simplified Arabic" w:eastAsiaTheme="minorHAnsi" w:hAnsi="Simplified Arabic" w:cs="Simplified Arabic"/>
          <w:sz w:val="28"/>
          <w:szCs w:val="28"/>
          <w:rtl/>
        </w:rPr>
        <w:t>سهولة</w:t>
      </w:r>
      <w:r w:rsidRPr="00A770B2">
        <w:rPr>
          <w:rFonts w:ascii="Simplified Arabic" w:eastAsiaTheme="minorHAnsi" w:hAnsi="Simplified Arabic" w:cs="Simplified Arabic"/>
          <w:sz w:val="28"/>
          <w:szCs w:val="28"/>
        </w:rPr>
        <w:t xml:space="preserve">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بها</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لاعتمادها</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على</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جرافیكیات</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وصور</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رقمیة</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خفیفة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الحجم</w:t>
      </w:r>
      <w:r w:rsidR="00C42BD3" w:rsidRPr="00A770B2">
        <w:rPr>
          <w:rFonts w:ascii="Simplified Arabic" w:eastAsiaTheme="minorHAnsi" w:hAnsi="Simplified Arabic" w:cs="Simplified Arabic" w:hint="cs"/>
          <w:sz w:val="28"/>
          <w:szCs w:val="28"/>
          <w:rtl/>
        </w:rPr>
        <w:t xml:space="preserve">، بالإضافة </w:t>
      </w:r>
      <w:proofErr w:type="spellStart"/>
      <w:r w:rsidR="00C42BD3" w:rsidRPr="00A770B2">
        <w:rPr>
          <w:rFonts w:ascii="Simplified Arabic" w:eastAsiaTheme="minorHAnsi" w:hAnsi="Simplified Arabic" w:cs="Simplified Arabic" w:hint="cs"/>
          <w:sz w:val="28"/>
          <w:szCs w:val="28"/>
          <w:rtl/>
        </w:rPr>
        <w:t>ل</w:t>
      </w:r>
      <w:r w:rsidRPr="00A770B2">
        <w:rPr>
          <w:rFonts w:ascii="Simplified Arabic" w:eastAsiaTheme="minorHAnsi" w:hAnsi="Simplified Arabic" w:cs="Simplified Arabic"/>
          <w:sz w:val="28"/>
          <w:szCs w:val="28"/>
          <w:rtl/>
        </w:rPr>
        <w:t>إمكانیة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تحكم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المستخدم</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في</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موضع</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رؤیته</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لمكونات</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tl/>
        </w:rPr>
        <w:t>البیئة</w:t>
      </w:r>
      <w:proofErr w:type="spellEnd"/>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tl/>
        </w:rPr>
        <w:t>المختلفة</w:t>
      </w:r>
      <w:r w:rsidRPr="00A770B2">
        <w:rPr>
          <w:rFonts w:ascii="Simplified Arabic" w:eastAsiaTheme="minorHAnsi" w:hAnsi="Simplified Arabic" w:cs="Simplified Arabic"/>
          <w:sz w:val="28"/>
          <w:szCs w:val="28"/>
        </w:rPr>
        <w:t>.</w:t>
      </w:r>
    </w:p>
    <w:p w:rsidR="001D1B87"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 xml:space="preserve">وقد تم اختيار هذه البيئة لأنها تتميز بسهولة الوصول، وسهولة التفاعل معها، نظرا لاستخدامها أدوات بسيطة، وبالتالي تتميز بأن تكلفتها بسيطة بالمقارنة بالبيئات كاملة الانغماس، وفي نفس الوقت </w:t>
      </w:r>
      <w:r w:rsidR="00C42BD3" w:rsidRPr="00A770B2">
        <w:rPr>
          <w:rFonts w:ascii="Simplified Arabic" w:eastAsiaTheme="minorHAnsi" w:hAnsi="Simplified Arabic" w:cs="Simplified Arabic" w:hint="cs"/>
          <w:sz w:val="28"/>
          <w:szCs w:val="28"/>
          <w:rtl/>
        </w:rPr>
        <w:t>فهي تحقق</w:t>
      </w:r>
      <w:r w:rsidRPr="00A770B2">
        <w:rPr>
          <w:rFonts w:ascii="Simplified Arabic" w:eastAsiaTheme="minorHAnsi" w:hAnsi="Simplified Arabic" w:cs="Simplified Arabic"/>
          <w:sz w:val="28"/>
          <w:szCs w:val="28"/>
          <w:rtl/>
        </w:rPr>
        <w:t xml:space="preserve"> درجة انغماس وتواجد جيدة، خاصة مع التقدم الملحوظ في الجرافيكس، وقد أشارت عدد من الدراسات إلى عدم وجود فروق دالة إحصائيا في تعلم الطلاب بين بيئات سطح المكتب والبيئات كاملة الانغماس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Scheucher</w:t>
      </w:r>
      <w:proofErr w:type="spellEnd"/>
      <w:r w:rsidRPr="00A770B2">
        <w:rPr>
          <w:rFonts w:ascii="Simplified Arabic" w:eastAsiaTheme="minorHAnsi" w:hAnsi="Simplified Arabic" w:cs="Simplified Arabic"/>
          <w:sz w:val="28"/>
          <w:szCs w:val="28"/>
        </w:rPr>
        <w:t>, 2010)</w:t>
      </w:r>
    </w:p>
    <w:p w:rsidR="001D1B87" w:rsidRPr="00A770B2" w:rsidRDefault="001D1B87"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أما النمط الثاني للبيئة الذي تم توظيفه في هذه الدراسة فهي البيئة شبه </w:t>
      </w:r>
      <w:proofErr w:type="spellStart"/>
      <w:r w:rsidRPr="00A770B2">
        <w:rPr>
          <w:rFonts w:ascii="Simplified Arabic" w:eastAsiaTheme="minorHAnsi" w:hAnsi="Simplified Arabic" w:cs="Simplified Arabic" w:hint="cs"/>
          <w:sz w:val="28"/>
          <w:szCs w:val="28"/>
          <w:rtl/>
        </w:rPr>
        <w:t>الانغماسية</w:t>
      </w:r>
      <w:proofErr w:type="spellEnd"/>
      <w:r w:rsidRPr="00A770B2">
        <w:rPr>
          <w:rFonts w:ascii="Simplified Arabic" w:eastAsiaTheme="minorHAnsi" w:hAnsi="Simplified Arabic" w:cs="Simplified Arabic" w:hint="cs"/>
          <w:sz w:val="28"/>
          <w:szCs w:val="28"/>
          <w:rtl/>
        </w:rPr>
        <w:t xml:space="preserve"> ، واعتمدت على عرض البيئة </w:t>
      </w:r>
      <w:r w:rsidR="00B10252" w:rsidRPr="00A770B2">
        <w:rPr>
          <w:rFonts w:ascii="Simplified Arabic" w:eastAsiaTheme="minorHAnsi" w:hAnsi="Simplified Arabic" w:cs="Simplified Arabic" w:hint="cs"/>
          <w:sz w:val="28"/>
          <w:szCs w:val="28"/>
          <w:rtl/>
        </w:rPr>
        <w:t>من خلال</w:t>
      </w:r>
      <w:r w:rsidRPr="00A770B2">
        <w:rPr>
          <w:rFonts w:ascii="Simplified Arabic" w:eastAsiaTheme="minorHAnsi" w:hAnsi="Simplified Arabic" w:cs="Simplified Arabic" w:hint="cs"/>
          <w:sz w:val="28"/>
          <w:szCs w:val="28"/>
          <w:rtl/>
        </w:rPr>
        <w:t xml:space="preserve"> شاشة عرض كبيرة مما يتيح للمتعلم مجال رؤية واسع للبيئة وما تشتمل عليه من وكيل افتراضي، وتضمنت هذه البيئة </w:t>
      </w:r>
      <w:proofErr w:type="spellStart"/>
      <w:r w:rsidR="001D331E" w:rsidRPr="00A770B2">
        <w:rPr>
          <w:rFonts w:ascii="Simplified Arabic" w:eastAsiaTheme="minorHAnsi" w:hAnsi="Simplified Arabic" w:cs="Simplified Arabic" w:hint="cs"/>
          <w:sz w:val="28"/>
          <w:szCs w:val="28"/>
          <w:rtl/>
        </w:rPr>
        <w:t>مستوى</w:t>
      </w:r>
      <w:r w:rsidRPr="00A770B2">
        <w:rPr>
          <w:rFonts w:ascii="Simplified Arabic" w:eastAsiaTheme="minorHAnsi" w:hAnsi="Simplified Arabic" w:cs="Simplified Arabic" w:hint="cs"/>
          <w:sz w:val="28"/>
          <w:szCs w:val="28"/>
          <w:rtl/>
        </w:rPr>
        <w:t>ين</w:t>
      </w:r>
      <w:proofErr w:type="spellEnd"/>
      <w:r w:rsidRPr="00A770B2">
        <w:rPr>
          <w:rFonts w:ascii="Simplified Arabic" w:eastAsiaTheme="minorHAnsi" w:hAnsi="Simplified Arabic" w:cs="Simplified Arabic" w:hint="cs"/>
          <w:sz w:val="28"/>
          <w:szCs w:val="28"/>
          <w:rtl/>
        </w:rPr>
        <w:t xml:space="preserve"> : مستوى يكون فيه الوكيل الافتراضي مستقل يعمل من تلقاء نفسه، ولا يستطيع المتعلم التحكم في مظهره ولا أدائه للمهام، ومستوى يكون فيه الوكيل الافتراضي موجه بمعنى أنه</w:t>
      </w:r>
      <w:r w:rsidR="00062A7B" w:rsidRPr="00A770B2">
        <w:rPr>
          <w:rFonts w:ascii="Simplified Arabic" w:eastAsiaTheme="minorHAnsi" w:hAnsi="Simplified Arabic" w:cs="Simplified Arabic" w:hint="cs"/>
          <w:sz w:val="28"/>
          <w:szCs w:val="28"/>
          <w:rtl/>
        </w:rPr>
        <w:t xml:space="preserve"> يتم التحكم فيه جزئياً بواسطة المتعلم</w:t>
      </w:r>
      <w:r w:rsidR="00A34CF4" w:rsidRPr="00A770B2">
        <w:rPr>
          <w:rFonts w:ascii="Simplified Arabic" w:eastAsiaTheme="minorHAnsi" w:hAnsi="Simplified Arabic" w:cs="Simplified Arabic" w:hint="cs"/>
          <w:sz w:val="28"/>
          <w:szCs w:val="28"/>
          <w:rtl/>
        </w:rPr>
        <w:t xml:space="preserve"> </w:t>
      </w:r>
      <w:r w:rsidR="00B10252" w:rsidRPr="00A770B2">
        <w:rPr>
          <w:rFonts w:ascii="Simplified Arabic" w:eastAsiaTheme="minorHAnsi" w:hAnsi="Simplified Arabic" w:cs="Simplified Arabic" w:hint="cs"/>
          <w:sz w:val="28"/>
          <w:szCs w:val="28"/>
          <w:rtl/>
        </w:rPr>
        <w:t>، إذ يستطيع المتعلم اختيار المظهر الخاص به وطريقة التواصل معه (لغة لفظية أو لغة مكتوبة)، وتسلسل قيامه بالعمليات والمهام في بيئة التعلم الافتراضية.</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المحور</w:t>
      </w:r>
      <w:r w:rsidRPr="00A770B2">
        <w:rPr>
          <w:rFonts w:ascii="Simplified Arabic" w:eastAsiaTheme="minorHAnsi" w:hAnsi="Simplified Arabic" w:cs="Simplified Arabic"/>
          <w:b/>
          <w:bCs/>
          <w:sz w:val="28"/>
          <w:szCs w:val="28"/>
        </w:rPr>
        <w:t xml:space="preserve"> </w:t>
      </w:r>
      <w:r w:rsidR="00771EB6" w:rsidRPr="00A770B2">
        <w:rPr>
          <w:rFonts w:ascii="Simplified Arabic" w:eastAsiaTheme="minorHAnsi" w:hAnsi="Simplified Arabic" w:cs="Simplified Arabic"/>
          <w:b/>
          <w:bCs/>
          <w:sz w:val="28"/>
          <w:szCs w:val="28"/>
          <w:rtl/>
        </w:rPr>
        <w:t>الثاني: الوكيل ال</w:t>
      </w:r>
      <w:r w:rsidR="00771EB6" w:rsidRPr="00A770B2">
        <w:rPr>
          <w:rFonts w:ascii="Simplified Arabic" w:eastAsiaTheme="minorHAnsi" w:hAnsi="Simplified Arabic" w:cs="Simplified Arabic" w:hint="cs"/>
          <w:b/>
          <w:bCs/>
          <w:sz w:val="28"/>
          <w:szCs w:val="28"/>
          <w:rtl/>
        </w:rPr>
        <w:t>افتراضي</w:t>
      </w:r>
    </w:p>
    <w:p w:rsidR="006061D6" w:rsidRPr="00A770B2" w:rsidRDefault="006061D6" w:rsidP="00A770B2">
      <w:pPr>
        <w:bidi/>
        <w:spacing w:after="0" w:line="240" w:lineRule="auto"/>
        <w:ind w:right="-142"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بيئات التعلم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هي بيئات ثرية بالمثيرات السمعية والبصرية، وبالأدوات التي تساعد المستخدم على </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والتجول داخل البيئة، والتفاعل مع جميع عناصرها ومكوناتها، وإضافة وكيل ذكي إلى هذه </w:t>
      </w:r>
      <w:r w:rsidRPr="00A770B2">
        <w:rPr>
          <w:rFonts w:ascii="Simplified Arabic" w:eastAsiaTheme="minorHAnsi" w:hAnsi="Simplified Arabic" w:cs="Simplified Arabic"/>
          <w:sz w:val="28"/>
          <w:szCs w:val="28"/>
          <w:rtl/>
        </w:rPr>
        <w:lastRenderedPageBreak/>
        <w:t>البيئات يزيد من واقعية ومصداقية هذه البيئة، ويبقى المتعلم إيجابيا ونشطاً معظم الوقت، وهو الأمر الذي ينعكس إيجاباً على رضاه عن خبرة التعلم واستمتاعه بها.</w:t>
      </w:r>
    </w:p>
    <w:p w:rsidR="006061D6" w:rsidRPr="00A770B2" w:rsidRDefault="006061D6" w:rsidP="00A770B2">
      <w:pPr>
        <w:bidi/>
        <w:spacing w:after="0" w:line="240" w:lineRule="auto"/>
        <w:ind w:right="-142"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ويعرف الوكيل الافتراضي على أنه شخصية افتراضية تمثل المستخدم في العالم الافتراضي، من خلال تجسيد </w:t>
      </w:r>
      <w:proofErr w:type="spellStart"/>
      <w:r w:rsidRPr="00A770B2">
        <w:rPr>
          <w:rFonts w:ascii="Simplified Arabic" w:eastAsiaTheme="minorHAnsi" w:hAnsi="Simplified Arabic" w:cs="Simplified Arabic"/>
          <w:sz w:val="28"/>
          <w:szCs w:val="28"/>
          <w:rtl/>
        </w:rPr>
        <w:t>جرافيكي</w:t>
      </w:r>
      <w:proofErr w:type="spellEnd"/>
      <w:r w:rsidRPr="00A770B2">
        <w:rPr>
          <w:rFonts w:ascii="Simplified Arabic" w:eastAsiaTheme="minorHAnsi" w:hAnsi="Simplified Arabic" w:cs="Simplified Arabic"/>
          <w:sz w:val="28"/>
          <w:szCs w:val="28"/>
          <w:rtl/>
        </w:rPr>
        <w:t xml:space="preserve"> ثلاثي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ومن خلاله يستطيع المستخدم التفاعل مع البيئة و</w:t>
      </w:r>
      <w:r w:rsidR="00F42283" w:rsidRPr="00A770B2">
        <w:rPr>
          <w:rFonts w:ascii="Simplified Arabic" w:eastAsiaTheme="minorHAnsi" w:hAnsi="Simplified Arabic" w:cs="Simplified Arabic"/>
          <w:sz w:val="28"/>
          <w:szCs w:val="28"/>
          <w:rtl/>
        </w:rPr>
        <w:t>الإبحار</w:t>
      </w:r>
      <w:r w:rsidRPr="00A770B2">
        <w:rPr>
          <w:rFonts w:ascii="Simplified Arabic" w:eastAsiaTheme="minorHAnsi" w:hAnsi="Simplified Arabic" w:cs="Simplified Arabic"/>
          <w:sz w:val="28"/>
          <w:szCs w:val="28"/>
          <w:rtl/>
        </w:rPr>
        <w:t xml:space="preserve"> فيها </w:t>
      </w:r>
      <w:r w:rsidRPr="00A770B2">
        <w:rPr>
          <w:rFonts w:ascii="Simplified Arabic" w:eastAsiaTheme="minorHAnsi" w:hAnsi="Simplified Arabic" w:cs="Simplified Arabic"/>
          <w:sz w:val="28"/>
          <w:szCs w:val="28"/>
        </w:rPr>
        <w:t xml:space="preserve">Johnson, </w:t>
      </w:r>
      <w:proofErr w:type="spellStart"/>
      <w:r w:rsidRPr="00A770B2">
        <w:rPr>
          <w:rFonts w:ascii="Simplified Arabic" w:eastAsiaTheme="minorHAnsi" w:hAnsi="Simplified Arabic" w:cs="Simplified Arabic"/>
          <w:sz w:val="28"/>
          <w:szCs w:val="28"/>
        </w:rPr>
        <w:t>Rickel</w:t>
      </w:r>
      <w:proofErr w:type="spellEnd"/>
      <w:r w:rsidRPr="00A770B2">
        <w:rPr>
          <w:rFonts w:ascii="Simplified Arabic" w:eastAsiaTheme="minorHAnsi" w:hAnsi="Simplified Arabic" w:cs="Simplified Arabic"/>
          <w:sz w:val="28"/>
          <w:szCs w:val="28"/>
        </w:rPr>
        <w:t xml:space="preserve"> &amp; Lester, 2000)</w:t>
      </w:r>
      <w:r w:rsidRPr="00A770B2">
        <w:rPr>
          <w:rFonts w:ascii="Simplified Arabic" w:eastAsiaTheme="minorHAnsi" w:hAnsi="Simplified Arabic" w:cs="Simplified Arabic"/>
          <w:sz w:val="28"/>
          <w:szCs w:val="28"/>
          <w:rtl/>
        </w:rPr>
        <w:t>) .</w:t>
      </w:r>
    </w:p>
    <w:p w:rsidR="006061D6" w:rsidRPr="00A770B2" w:rsidRDefault="006061D6" w:rsidP="00A770B2">
      <w:pPr>
        <w:bidi/>
        <w:spacing w:after="0" w:line="240" w:lineRule="auto"/>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ويعرف</w:t>
      </w:r>
      <w:r w:rsidRPr="00A770B2">
        <w:rPr>
          <w:rFonts w:ascii="Simplified Arabic" w:eastAsiaTheme="minorHAnsi" w:hAnsi="Simplified Arabic" w:cs="Simplified Arabic" w:hint="cs"/>
          <w:sz w:val="28"/>
          <w:szCs w:val="28"/>
          <w:rtl/>
        </w:rPr>
        <w:t xml:space="preserve">ه جونسون </w:t>
      </w:r>
      <w:proofErr w:type="spellStart"/>
      <w:r w:rsidRPr="00A770B2">
        <w:rPr>
          <w:rFonts w:ascii="Simplified Arabic" w:eastAsiaTheme="minorHAnsi" w:hAnsi="Simplified Arabic" w:cs="Simplified Arabic" w:hint="cs"/>
          <w:sz w:val="28"/>
          <w:szCs w:val="28"/>
          <w:rtl/>
        </w:rPr>
        <w:t>وأوزجول</w:t>
      </w:r>
      <w:proofErr w:type="spellEnd"/>
      <w:r w:rsidRPr="00A770B2">
        <w:rPr>
          <w:rFonts w:ascii="Simplified Arabic" w:eastAsiaTheme="minorHAnsi" w:hAnsi="Simplified Arabic" w:cs="Simplified Arabic" w:hint="cs"/>
          <w:sz w:val="28"/>
          <w:szCs w:val="28"/>
          <w:rtl/>
        </w:rPr>
        <w:t xml:space="preserve"> </w:t>
      </w:r>
      <w:proofErr w:type="spellStart"/>
      <w:r w:rsidRPr="00A770B2">
        <w:rPr>
          <w:rFonts w:ascii="Simplified Arabic" w:eastAsiaTheme="minorHAnsi" w:hAnsi="Simplified Arabic" w:cs="Simplified Arabic" w:hint="cs"/>
          <w:sz w:val="28"/>
          <w:szCs w:val="28"/>
          <w:rtl/>
        </w:rPr>
        <w:t>وريسلين</w:t>
      </w:r>
      <w:proofErr w:type="spellEnd"/>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 xml:space="preserve">Johnson, </w:t>
      </w:r>
      <w:proofErr w:type="spellStart"/>
      <w:r w:rsidRPr="00A770B2">
        <w:rPr>
          <w:rFonts w:ascii="Simplified Arabic" w:eastAsiaTheme="minorHAnsi" w:hAnsi="Simplified Arabic" w:cs="Simplified Arabic"/>
          <w:sz w:val="28"/>
          <w:szCs w:val="28"/>
        </w:rPr>
        <w:t>Ozogul</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Reisslein</w:t>
      </w:r>
      <w:proofErr w:type="spellEnd"/>
      <w:r w:rsidRPr="00A770B2">
        <w:rPr>
          <w:rFonts w:ascii="Simplified Arabic" w:eastAsiaTheme="minorHAnsi" w:hAnsi="Simplified Arabic" w:cs="Simplified Arabic"/>
          <w:sz w:val="28"/>
          <w:szCs w:val="28"/>
        </w:rPr>
        <w:t>, 2014)</w:t>
      </w:r>
      <w:r w:rsidRPr="00A770B2">
        <w:rPr>
          <w:rFonts w:ascii="Simplified Arabic" w:eastAsiaTheme="minorHAnsi" w:hAnsi="Simplified Arabic" w:cs="Simplified Arabic"/>
          <w:sz w:val="28"/>
          <w:szCs w:val="28"/>
          <w:rtl/>
        </w:rPr>
        <w:t>)</w:t>
      </w:r>
      <w:r w:rsidRPr="00A770B2">
        <w:rPr>
          <w:rFonts w:asciiTheme="minorHAnsi" w:eastAsiaTheme="minorHAnsi" w:hAnsiTheme="minorHAnsi" w:cstheme="minorBidi" w:hint="cs"/>
          <w:rtl/>
        </w:rPr>
        <w:t xml:space="preserve"> </w:t>
      </w:r>
      <w:r w:rsidRPr="00A770B2">
        <w:rPr>
          <w:rFonts w:ascii="Simplified Arabic" w:eastAsiaTheme="minorHAnsi" w:hAnsi="Simplified Arabic" w:cs="Simplified Arabic"/>
          <w:sz w:val="28"/>
          <w:szCs w:val="28"/>
          <w:rtl/>
        </w:rPr>
        <w:t xml:space="preserve">بأنه شخصية افتراضية مصممة لتسهيل التعلم في البيئات متعددة الوسائط ، </w:t>
      </w:r>
      <w:r w:rsidRPr="00A770B2">
        <w:rPr>
          <w:rFonts w:ascii="Simplified Arabic" w:eastAsiaTheme="minorHAnsi" w:hAnsi="Simplified Arabic" w:cs="Simplified Arabic" w:hint="cs"/>
          <w:sz w:val="28"/>
          <w:szCs w:val="28"/>
          <w:rtl/>
        </w:rPr>
        <w:t xml:space="preserve">بينما </w:t>
      </w:r>
      <w:r w:rsidRPr="00A770B2">
        <w:rPr>
          <w:rFonts w:ascii="Simplified Arabic" w:eastAsiaTheme="minorHAnsi" w:hAnsi="Simplified Arabic" w:cs="Simplified Arabic"/>
          <w:sz w:val="28"/>
          <w:szCs w:val="28"/>
          <w:rtl/>
        </w:rPr>
        <w:t>يعرف</w:t>
      </w:r>
      <w:r w:rsidRPr="00A770B2">
        <w:rPr>
          <w:rFonts w:ascii="Simplified Arabic" w:eastAsiaTheme="minorHAnsi" w:hAnsi="Simplified Arabic" w:cs="Simplified Arabic" w:hint="cs"/>
          <w:sz w:val="28"/>
          <w:szCs w:val="28"/>
          <w:rtl/>
        </w:rPr>
        <w:t xml:space="preserve">ه </w:t>
      </w:r>
      <w:proofErr w:type="spellStart"/>
      <w:r w:rsidRPr="00A770B2">
        <w:rPr>
          <w:rFonts w:ascii="Simplified Arabic" w:eastAsiaTheme="minorHAnsi" w:hAnsi="Simplified Arabic" w:cs="Simplified Arabic" w:hint="cs"/>
          <w:sz w:val="28"/>
          <w:szCs w:val="28"/>
          <w:rtl/>
        </w:rPr>
        <w:t>جولز</w:t>
      </w:r>
      <w:proofErr w:type="spellEnd"/>
      <w:r w:rsidRPr="00A770B2">
        <w:rPr>
          <w:rFonts w:ascii="Simplified Arabic" w:eastAsiaTheme="minorHAnsi" w:hAnsi="Simplified Arabic" w:cs="Simplified Arabic" w:hint="cs"/>
          <w:sz w:val="28"/>
          <w:szCs w:val="28"/>
          <w:rtl/>
        </w:rPr>
        <w:t xml:space="preserve"> وآخرون</w:t>
      </w:r>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Gulz</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Haake</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Silvervag</w:t>
      </w:r>
      <w:proofErr w:type="spellEnd"/>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Sjödén</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Veletsianos</w:t>
      </w:r>
      <w:proofErr w:type="spellEnd"/>
      <w:r w:rsidRPr="00A770B2">
        <w:rPr>
          <w:rFonts w:ascii="Simplified Arabic" w:eastAsiaTheme="minorHAnsi" w:hAnsi="Simplified Arabic" w:cs="Simplified Arabic"/>
          <w:sz w:val="28"/>
          <w:szCs w:val="28"/>
        </w:rPr>
        <w:t>, 2011)</w:t>
      </w:r>
      <w:r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tl/>
        </w:rPr>
        <w:t xml:space="preserve">بأنه شخصية يتم </w:t>
      </w:r>
      <w:r w:rsidR="00F42283" w:rsidRPr="00A770B2">
        <w:rPr>
          <w:rFonts w:ascii="Simplified Arabic" w:eastAsiaTheme="minorHAnsi" w:hAnsi="Simplified Arabic" w:cs="Simplified Arabic"/>
          <w:sz w:val="28"/>
          <w:szCs w:val="28"/>
          <w:rtl/>
        </w:rPr>
        <w:t>إنتاج</w:t>
      </w:r>
      <w:r w:rsidRPr="00A770B2">
        <w:rPr>
          <w:rFonts w:ascii="Simplified Arabic" w:eastAsiaTheme="minorHAnsi" w:hAnsi="Simplified Arabic" w:cs="Simplified Arabic"/>
          <w:sz w:val="28"/>
          <w:szCs w:val="28"/>
          <w:rtl/>
        </w:rPr>
        <w:t xml:space="preserve">ها بواسطة الكمبيوتر لتحقيق أهداف تعليمية محددة ، ويعرفه </w:t>
      </w:r>
      <w:proofErr w:type="spellStart"/>
      <w:r w:rsidRPr="00A770B2">
        <w:rPr>
          <w:rFonts w:ascii="Simplified Arabic" w:eastAsiaTheme="minorHAnsi" w:hAnsi="Simplified Arabic" w:cs="Simplified Arabic"/>
          <w:sz w:val="28"/>
          <w:szCs w:val="28"/>
          <w:rtl/>
        </w:rPr>
        <w:t>فالستيانو</w:t>
      </w:r>
      <w:proofErr w:type="spellEnd"/>
      <w:r w:rsidRPr="00A770B2">
        <w:rPr>
          <w:rFonts w:ascii="Simplified Arabic" w:eastAsiaTheme="minorHAnsi" w:hAnsi="Simplified Arabic" w:cs="Simplified Arabic"/>
          <w:sz w:val="28"/>
          <w:szCs w:val="28"/>
          <w:rtl/>
        </w:rPr>
        <w:t xml:space="preserve"> وراسل بأنه شخصية مجسمة يستخدم في بيئة التعلم عبر الإنترنت لتحقيق أهداف محددة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Veletsianos</w:t>
      </w:r>
      <w:proofErr w:type="spellEnd"/>
      <w:r w:rsidRPr="00A770B2">
        <w:rPr>
          <w:rFonts w:ascii="Simplified Arabic" w:eastAsiaTheme="minorHAnsi" w:hAnsi="Simplified Arabic" w:cs="Simplified Arabic"/>
          <w:sz w:val="28"/>
          <w:szCs w:val="28"/>
        </w:rPr>
        <w:t xml:space="preserve"> &amp; Russel, 2013)</w:t>
      </w:r>
      <w:r w:rsidRPr="00A770B2">
        <w:rPr>
          <w:rFonts w:ascii="Simplified Arabic" w:eastAsiaTheme="minorHAnsi" w:hAnsi="Simplified Arabic" w:cs="Simplified Arabic"/>
          <w:sz w:val="28"/>
          <w:szCs w:val="28"/>
          <w:rtl/>
        </w:rPr>
        <w:t xml:space="preserve"> </w:t>
      </w:r>
      <w:r w:rsidR="00B10252" w:rsidRPr="00A770B2">
        <w:rPr>
          <w:rFonts w:ascii="Simplified Arabic" w:eastAsiaTheme="minorHAnsi" w:hAnsi="Simplified Arabic" w:cs="Simplified Arabic" w:hint="cs"/>
          <w:sz w:val="28"/>
          <w:szCs w:val="28"/>
          <w:rtl/>
        </w:rPr>
        <w:t>.</w:t>
      </w:r>
      <w:r w:rsidRPr="00A770B2">
        <w:rPr>
          <w:rFonts w:ascii="Simplified Arabic" w:eastAsiaTheme="minorHAnsi" w:hAnsi="Simplified Arabic" w:cs="Simplified Arabic" w:hint="cs"/>
          <w:sz w:val="28"/>
          <w:szCs w:val="28"/>
          <w:rtl/>
        </w:rPr>
        <w:t xml:space="preserve"> </w:t>
      </w:r>
    </w:p>
    <w:p w:rsidR="006061D6" w:rsidRPr="00A770B2" w:rsidRDefault="006061D6" w:rsidP="00A770B2">
      <w:pPr>
        <w:bidi/>
        <w:spacing w:after="0" w:line="240" w:lineRule="auto"/>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وتعرف الباحثتان الوكيل الافتراضي داخل بيئات التعلم الافتراضية بأنه شخصية رمزية </w:t>
      </w:r>
      <w:r w:rsidR="0044428A" w:rsidRPr="00A770B2">
        <w:rPr>
          <w:rFonts w:ascii="Simplified Arabic" w:eastAsiaTheme="minorHAnsi" w:hAnsi="Simplified Arabic" w:cs="Simplified Arabic" w:hint="cs"/>
          <w:sz w:val="28"/>
          <w:szCs w:val="28"/>
          <w:rtl/>
        </w:rPr>
        <w:t>ي</w:t>
      </w:r>
      <w:r w:rsidRPr="00A770B2">
        <w:rPr>
          <w:rFonts w:ascii="Simplified Arabic" w:eastAsiaTheme="minorHAnsi" w:hAnsi="Simplified Arabic" w:cs="Simplified Arabic" w:hint="cs"/>
          <w:sz w:val="28"/>
          <w:szCs w:val="28"/>
          <w:rtl/>
        </w:rPr>
        <w:t xml:space="preserve">تم تجسيدها بشكل </w:t>
      </w:r>
      <w:proofErr w:type="spellStart"/>
      <w:r w:rsidRPr="00A770B2">
        <w:rPr>
          <w:rFonts w:ascii="Simplified Arabic" w:eastAsiaTheme="minorHAnsi" w:hAnsi="Simplified Arabic" w:cs="Simplified Arabic" w:hint="cs"/>
          <w:sz w:val="28"/>
          <w:szCs w:val="28"/>
          <w:rtl/>
        </w:rPr>
        <w:t>جرافيكي</w:t>
      </w:r>
      <w:proofErr w:type="spellEnd"/>
      <w:r w:rsidRPr="00A770B2">
        <w:rPr>
          <w:rFonts w:ascii="Simplified Arabic" w:eastAsiaTheme="minorHAnsi" w:hAnsi="Simplified Arabic" w:cs="Simplified Arabic" w:hint="cs"/>
          <w:sz w:val="28"/>
          <w:szCs w:val="28"/>
          <w:rtl/>
        </w:rPr>
        <w:t xml:space="preserve"> ثلاثي </w:t>
      </w:r>
      <w:r w:rsidR="00116816" w:rsidRPr="00A770B2">
        <w:rPr>
          <w:rFonts w:ascii="Simplified Arabic" w:eastAsiaTheme="minorHAnsi" w:hAnsi="Simplified Arabic" w:cs="Simplified Arabic" w:hint="cs"/>
          <w:sz w:val="28"/>
          <w:szCs w:val="28"/>
          <w:rtl/>
        </w:rPr>
        <w:t>الأبعاد</w:t>
      </w:r>
      <w:r w:rsidRPr="00A770B2">
        <w:rPr>
          <w:rFonts w:ascii="Simplified Arabic" w:eastAsiaTheme="minorHAnsi" w:hAnsi="Simplified Arabic" w:cs="Simplified Arabic" w:hint="cs"/>
          <w:sz w:val="28"/>
          <w:szCs w:val="28"/>
          <w:rtl/>
        </w:rPr>
        <w:t xml:space="preserve"> لتمثل المستخدم نفسه أو تلعب دور المعلم/ المدرب أو الزميل ، وذلك لإضفاء الواقعية على بيئة التعلم الافتراضية، والتكيف مع الاحتياجات المختلفة للمستخد</w:t>
      </w:r>
      <w:r w:rsidR="0044428A" w:rsidRPr="00A770B2">
        <w:rPr>
          <w:rFonts w:ascii="Simplified Arabic" w:eastAsiaTheme="minorHAnsi" w:hAnsi="Simplified Arabic" w:cs="Simplified Arabic" w:hint="cs"/>
          <w:sz w:val="28"/>
          <w:szCs w:val="28"/>
          <w:rtl/>
        </w:rPr>
        <w:t>م</w:t>
      </w:r>
      <w:r w:rsidRPr="00A770B2">
        <w:rPr>
          <w:rFonts w:ascii="Simplified Arabic" w:eastAsiaTheme="minorHAnsi" w:hAnsi="Simplified Arabic" w:cs="Simplified Arabic" w:hint="cs"/>
          <w:sz w:val="28"/>
          <w:szCs w:val="28"/>
          <w:rtl/>
        </w:rPr>
        <w:t xml:space="preserve">ين وتحقيق أهداف تعليمية محددة.  </w:t>
      </w:r>
    </w:p>
    <w:p w:rsidR="006061D6" w:rsidRPr="00A770B2" w:rsidRDefault="006061D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وقد أوصت العديد من الدراسات بتضمين الوكيل الذكي في بيئات التعلم الافتراضية والذكية، لأن بإمكانه التعامل مع الاحتياجات ، وأساليب التعلم المختلفة للمتعلمين ، كما أوصت الدراسات ب</w:t>
      </w:r>
      <w:r w:rsidR="009E54D9" w:rsidRPr="00A770B2">
        <w:rPr>
          <w:rFonts w:ascii="Simplified Arabic" w:eastAsiaTheme="minorHAnsi" w:hAnsi="Simplified Arabic" w:cs="Simplified Arabic"/>
          <w:sz w:val="28"/>
          <w:szCs w:val="28"/>
          <w:rtl/>
        </w:rPr>
        <w:t>إجراء</w:t>
      </w:r>
      <w:r w:rsidRPr="00A770B2">
        <w:rPr>
          <w:rFonts w:ascii="Simplified Arabic" w:eastAsiaTheme="minorHAnsi" w:hAnsi="Simplified Arabic" w:cs="Simplified Arabic"/>
          <w:sz w:val="28"/>
          <w:szCs w:val="28"/>
          <w:rtl/>
        </w:rPr>
        <w:t xml:space="preserve"> المزيد من البحوث حول متغيرات تصميم وبناء هذا الوكيل ، وبخاصة المتغيرات المرتبطة بالنمط، وزاوية الرؤية ودرجة الواقعية ومستوى التحكم </w:t>
      </w:r>
      <w:proofErr w:type="spellStart"/>
      <w:r w:rsidRPr="00A770B2">
        <w:rPr>
          <w:rFonts w:ascii="Simplified Arabic" w:eastAsiaTheme="minorHAnsi" w:hAnsi="Simplified Arabic" w:cs="Simplified Arabic"/>
          <w:sz w:val="28"/>
          <w:szCs w:val="28"/>
        </w:rPr>
        <w:t>Gulz</w:t>
      </w:r>
      <w:proofErr w:type="spellEnd"/>
      <w:r w:rsidRPr="00A770B2">
        <w:rPr>
          <w:rFonts w:ascii="Simplified Arabic" w:eastAsiaTheme="minorHAnsi" w:hAnsi="Simplified Arabic" w:cs="Simplified Arabic"/>
          <w:sz w:val="28"/>
          <w:szCs w:val="28"/>
        </w:rPr>
        <w:t>, 2004; Danforth, Procter, Chen, Johnson &amp; Heller, 2009)</w:t>
      </w:r>
      <w:r w:rsidRPr="00A770B2">
        <w:rPr>
          <w:rFonts w:ascii="Simplified Arabic" w:eastAsiaTheme="minorHAnsi" w:hAnsi="Simplified Arabic" w:cs="Simplified Arabic"/>
          <w:sz w:val="28"/>
          <w:szCs w:val="28"/>
          <w:rtl/>
        </w:rPr>
        <w:t>)</w:t>
      </w:r>
      <w:r w:rsidR="0044428A" w:rsidRPr="00A770B2">
        <w:rPr>
          <w:rFonts w:ascii="Simplified Arabic" w:eastAsiaTheme="minorHAnsi" w:hAnsi="Simplified Arabic" w:cs="Simplified Arabic" w:hint="cs"/>
          <w:sz w:val="28"/>
          <w:szCs w:val="28"/>
          <w:rtl/>
        </w:rPr>
        <w:t>.</w:t>
      </w:r>
    </w:p>
    <w:p w:rsidR="006061D6" w:rsidRPr="00A770B2" w:rsidRDefault="00C42BD3" w:rsidP="00A770B2">
      <w:pPr>
        <w:bidi/>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أنماط</w:t>
      </w:r>
      <w:r w:rsidR="006061D6" w:rsidRPr="00A770B2">
        <w:rPr>
          <w:rFonts w:ascii="Simplified Arabic" w:eastAsiaTheme="minorHAnsi" w:hAnsi="Simplified Arabic" w:cs="Simplified Arabic"/>
          <w:b/>
          <w:bCs/>
          <w:sz w:val="28"/>
          <w:szCs w:val="28"/>
          <w:rtl/>
        </w:rPr>
        <w:t xml:space="preserve"> الوكيل الافتراضي</w:t>
      </w:r>
    </w:p>
    <w:p w:rsidR="006061D6" w:rsidRPr="00A770B2" w:rsidRDefault="006061D6" w:rsidP="00A770B2">
      <w:pPr>
        <w:numPr>
          <w:ilvl w:val="0"/>
          <w:numId w:val="20"/>
        </w:numPr>
        <w:bidi/>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المفرد، ويعني أن البيئة الافتراضية تحتوي على وكيل افتراضي واحد</w:t>
      </w:r>
    </w:p>
    <w:p w:rsidR="006061D6" w:rsidRPr="00A770B2" w:rsidRDefault="006061D6" w:rsidP="00A770B2">
      <w:pPr>
        <w:numPr>
          <w:ilvl w:val="0"/>
          <w:numId w:val="20"/>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المتعدد، هي البيئة التي تتضمن أكثر من وكيل ، وهو ما يحدث في معظم الألعاب التي يشترك فيها أكثر من مستخدم</w:t>
      </w:r>
      <w:r w:rsidRPr="00A770B2">
        <w:rPr>
          <w:rFonts w:ascii="Simplified Arabic" w:eastAsiaTheme="minorHAnsi" w:hAnsi="Simplified Arabic" w:cs="Simplified Arabic" w:hint="cs"/>
          <w:sz w:val="28"/>
          <w:szCs w:val="28"/>
          <w:rtl/>
        </w:rPr>
        <w:t>.</w:t>
      </w:r>
    </w:p>
    <w:p w:rsidR="006061D6" w:rsidRPr="00A770B2" w:rsidRDefault="006061D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وتشير دراسة أحمد عبدالنبي نظير (2016) أن استخدام الوكيل الذكي المفرد  بما يملكه من آليات للتفاعل يزيد الدافعية نحو التعلم ويحسن من الإدراك والانتباه لدى المتعلمين، بينما توصلت دراسة </w:t>
      </w:r>
      <w:proofErr w:type="spellStart"/>
      <w:r w:rsidR="00103D96" w:rsidRPr="00A770B2">
        <w:rPr>
          <w:rFonts w:ascii="Simplified Arabic" w:eastAsiaTheme="minorHAnsi" w:hAnsi="Simplified Arabic" w:cs="Simplified Arabic" w:hint="cs"/>
          <w:sz w:val="28"/>
          <w:szCs w:val="28"/>
          <w:rtl/>
        </w:rPr>
        <w:t>ألنسو</w:t>
      </w:r>
      <w:proofErr w:type="spellEnd"/>
      <w:r w:rsidR="00103D96" w:rsidRPr="00A770B2">
        <w:rPr>
          <w:rFonts w:ascii="Simplified Arabic" w:eastAsiaTheme="minorHAnsi" w:hAnsi="Simplified Arabic" w:cs="Simplified Arabic" w:hint="cs"/>
          <w:sz w:val="28"/>
          <w:szCs w:val="28"/>
          <w:rtl/>
        </w:rPr>
        <w:t xml:space="preserve"> وآخرون (</w:t>
      </w:r>
      <w:r w:rsidR="00103D96" w:rsidRPr="00A770B2">
        <w:rPr>
          <w:rFonts w:ascii="Simplified Arabic" w:eastAsiaTheme="minorHAnsi" w:hAnsi="Simplified Arabic" w:cs="Simplified Arabic"/>
          <w:sz w:val="28"/>
          <w:szCs w:val="28"/>
        </w:rPr>
        <w:t xml:space="preserve">Alonso, </w:t>
      </w:r>
      <w:proofErr w:type="spellStart"/>
      <w:r w:rsidR="00103D96" w:rsidRPr="00A770B2">
        <w:rPr>
          <w:rFonts w:ascii="Simplified Arabic" w:eastAsiaTheme="minorHAnsi" w:hAnsi="Simplified Arabic" w:cs="Simplified Arabic"/>
          <w:sz w:val="28"/>
          <w:szCs w:val="28"/>
        </w:rPr>
        <w:t>D'inverno</w:t>
      </w:r>
      <w:proofErr w:type="spellEnd"/>
      <w:r w:rsidR="00103D96" w:rsidRPr="00A770B2">
        <w:rPr>
          <w:rFonts w:ascii="Simplified Arabic" w:eastAsiaTheme="minorHAnsi" w:hAnsi="Simplified Arabic" w:cs="Simplified Arabic"/>
          <w:sz w:val="28"/>
          <w:szCs w:val="28"/>
        </w:rPr>
        <w:t xml:space="preserve">, </w:t>
      </w:r>
      <w:proofErr w:type="spellStart"/>
      <w:r w:rsidR="00103D96" w:rsidRPr="00A770B2">
        <w:rPr>
          <w:rFonts w:ascii="Simplified Arabic" w:eastAsiaTheme="minorHAnsi" w:hAnsi="Simplified Arabic" w:cs="Simplified Arabic"/>
          <w:sz w:val="28"/>
          <w:szCs w:val="28"/>
        </w:rPr>
        <w:t>Kudenko</w:t>
      </w:r>
      <w:proofErr w:type="spellEnd"/>
      <w:r w:rsidR="00103D96" w:rsidRPr="00A770B2">
        <w:rPr>
          <w:rFonts w:ascii="Simplified Arabic" w:eastAsiaTheme="minorHAnsi" w:hAnsi="Simplified Arabic" w:cs="Simplified Arabic"/>
          <w:sz w:val="28"/>
          <w:szCs w:val="28"/>
        </w:rPr>
        <w:t>, Luck &amp; Nobel, 2001</w:t>
      </w:r>
      <w:r w:rsidR="00103D96" w:rsidRPr="00A770B2">
        <w:rPr>
          <w:rFonts w:ascii="Simplified Arabic" w:eastAsiaTheme="minorHAnsi" w:hAnsi="Simplified Arabic" w:cs="Simplified Arabic" w:hint="cs"/>
          <w:sz w:val="28"/>
          <w:szCs w:val="28"/>
          <w:rtl/>
        </w:rPr>
        <w:t>)</w:t>
      </w:r>
      <w:r w:rsidRPr="00A770B2">
        <w:rPr>
          <w:rFonts w:ascii="Simplified Arabic" w:eastAsiaTheme="minorHAnsi" w:hAnsi="Simplified Arabic" w:cs="Simplified Arabic"/>
          <w:sz w:val="28"/>
          <w:szCs w:val="28"/>
          <w:rtl/>
        </w:rPr>
        <w:t xml:space="preserve"> أن استخدام بيئة تعلم متعددة الوكلاء لها تأثير إيجابي ، إذ تشجع المتعلمين على التعاون والتفاعل وتبادل الآراء والمعلومات</w:t>
      </w:r>
    </w:p>
    <w:p w:rsidR="006061D6" w:rsidRPr="00A770B2" w:rsidRDefault="006061D6" w:rsidP="00A770B2">
      <w:pPr>
        <w:bidi/>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 xml:space="preserve">نمط التحكم في الوكيل الافتراضي </w:t>
      </w:r>
    </w:p>
    <w:p w:rsidR="006061D6" w:rsidRPr="00A770B2" w:rsidRDefault="006061D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يوجد </w:t>
      </w:r>
      <w:proofErr w:type="spellStart"/>
      <w:r w:rsidR="001D331E" w:rsidRPr="00A770B2">
        <w:rPr>
          <w:rFonts w:ascii="Simplified Arabic" w:eastAsiaTheme="minorHAnsi" w:hAnsi="Simplified Arabic" w:cs="Simplified Arabic"/>
          <w:sz w:val="28"/>
          <w:szCs w:val="28"/>
          <w:rtl/>
        </w:rPr>
        <w:t>مستوى</w:t>
      </w:r>
      <w:r w:rsidRPr="00A770B2">
        <w:rPr>
          <w:rFonts w:ascii="Simplified Arabic" w:eastAsiaTheme="minorHAnsi" w:hAnsi="Simplified Arabic" w:cs="Simplified Arabic"/>
          <w:sz w:val="28"/>
          <w:szCs w:val="28"/>
          <w:rtl/>
        </w:rPr>
        <w:t>ان</w:t>
      </w:r>
      <w:proofErr w:type="spellEnd"/>
      <w:r w:rsidRPr="00A770B2">
        <w:rPr>
          <w:rFonts w:ascii="Simplified Arabic" w:eastAsiaTheme="minorHAnsi" w:hAnsi="Simplified Arabic" w:cs="Simplified Arabic"/>
          <w:sz w:val="28"/>
          <w:szCs w:val="28"/>
          <w:rtl/>
        </w:rPr>
        <w:t xml:space="preserve"> للتحكم في الوكيل الافتراضي داخل بيئات التعلم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sz w:val="28"/>
          <w:szCs w:val="28"/>
          <w:rtl/>
        </w:rPr>
        <w:t xml:space="preserve"> وهما: </w:t>
      </w:r>
    </w:p>
    <w:p w:rsidR="006061D6" w:rsidRPr="00A770B2" w:rsidRDefault="006061D6" w:rsidP="00A770B2">
      <w:pPr>
        <w:numPr>
          <w:ilvl w:val="0"/>
          <w:numId w:val="21"/>
        </w:numPr>
        <w:bidi/>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الوكيل المستقل، وهو الذي يقوم بمعظم الأعمال والمهام دون تحكم من المستخدم</w:t>
      </w:r>
      <w:r w:rsidR="00B10252" w:rsidRPr="00A770B2">
        <w:rPr>
          <w:rFonts w:ascii="Simplified Arabic" w:eastAsiaTheme="minorHAnsi" w:hAnsi="Simplified Arabic" w:cs="Simplified Arabic" w:hint="cs"/>
          <w:sz w:val="28"/>
          <w:szCs w:val="28"/>
          <w:rtl/>
        </w:rPr>
        <w:t>.</w:t>
      </w:r>
    </w:p>
    <w:p w:rsidR="001D331E" w:rsidRPr="00A770B2" w:rsidRDefault="006061D6" w:rsidP="00A770B2">
      <w:pPr>
        <w:numPr>
          <w:ilvl w:val="0"/>
          <w:numId w:val="21"/>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lastRenderedPageBreak/>
        <w:t xml:space="preserve">الوكيل الموجه، وهو الذي يتيح للمستخدم التحكم الجزئي في الأعمال والمهام ، وقد </w:t>
      </w:r>
      <w:r w:rsidR="00CB34E7" w:rsidRPr="00A770B2">
        <w:rPr>
          <w:rFonts w:ascii="Simplified Arabic" w:eastAsiaTheme="minorHAnsi" w:hAnsi="Simplified Arabic" w:cs="Simplified Arabic" w:hint="cs"/>
          <w:sz w:val="28"/>
          <w:szCs w:val="28"/>
          <w:rtl/>
        </w:rPr>
        <w:t xml:space="preserve">تباينت النتائج فيما يخص فاعلية كل نمط، إذ </w:t>
      </w:r>
      <w:r w:rsidRPr="00A770B2">
        <w:rPr>
          <w:rFonts w:ascii="Simplified Arabic" w:eastAsiaTheme="minorHAnsi" w:hAnsi="Simplified Arabic" w:cs="Simplified Arabic"/>
          <w:sz w:val="28"/>
          <w:szCs w:val="28"/>
          <w:rtl/>
        </w:rPr>
        <w:t>أشارت</w:t>
      </w:r>
      <w:r w:rsidR="00CB34E7" w:rsidRPr="00A770B2">
        <w:rPr>
          <w:rFonts w:ascii="Simplified Arabic" w:eastAsiaTheme="minorHAnsi" w:hAnsi="Simplified Arabic" w:cs="Simplified Arabic" w:hint="cs"/>
          <w:sz w:val="28"/>
          <w:szCs w:val="28"/>
          <w:rtl/>
        </w:rPr>
        <w:t xml:space="preserve"> بعض</w:t>
      </w:r>
      <w:r w:rsidRPr="00A770B2">
        <w:rPr>
          <w:rFonts w:ascii="Simplified Arabic" w:eastAsiaTheme="minorHAnsi" w:hAnsi="Simplified Arabic" w:cs="Simplified Arabic"/>
          <w:sz w:val="28"/>
          <w:szCs w:val="28"/>
          <w:rtl/>
        </w:rPr>
        <w:t xml:space="preserve"> الدراسات إلى أن نمط التحكم الموجه كان له تأثير أكبر على الدافعية والانخراط في التعلم، من نمط الوكيل المستقل(</w:t>
      </w:r>
      <w:r w:rsidRPr="00A770B2">
        <w:rPr>
          <w:rFonts w:ascii="Simplified Arabic" w:eastAsiaTheme="minorHAnsi" w:hAnsi="Simplified Arabic" w:cs="Simplified Arabic"/>
          <w:sz w:val="28"/>
          <w:szCs w:val="28"/>
        </w:rPr>
        <w:t xml:space="preserve">; </w:t>
      </w:r>
      <w:proofErr w:type="spellStart"/>
      <w:r w:rsidRPr="00A770B2">
        <w:rPr>
          <w:rFonts w:ascii="Simplified Arabic" w:eastAsiaTheme="minorHAnsi" w:hAnsi="Simplified Arabic" w:cs="Simplified Arabic"/>
          <w:sz w:val="28"/>
          <w:szCs w:val="28"/>
        </w:rPr>
        <w:t>Gulz</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Haake</w:t>
      </w:r>
      <w:proofErr w:type="spellEnd"/>
      <w:r w:rsidRPr="00A770B2">
        <w:rPr>
          <w:rFonts w:ascii="Simplified Arabic" w:eastAsiaTheme="minorHAnsi" w:hAnsi="Simplified Arabic" w:cs="Simplified Arabic"/>
          <w:sz w:val="28"/>
          <w:szCs w:val="28"/>
        </w:rPr>
        <w:t>, 2006; Morton</w:t>
      </w:r>
      <w:r w:rsidR="00431FDA"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sz w:val="28"/>
          <w:szCs w:val="28"/>
        </w:rPr>
        <w:t>&amp; Jack,  2005</w:t>
      </w:r>
      <w:r w:rsidRPr="00A770B2">
        <w:rPr>
          <w:rFonts w:ascii="Simplified Arabic" w:eastAsiaTheme="minorHAnsi" w:hAnsi="Simplified Arabic" w:cs="Simplified Arabic"/>
          <w:sz w:val="28"/>
          <w:szCs w:val="28"/>
          <w:rtl/>
        </w:rPr>
        <w:t xml:space="preserve">  زينب العربي، 2014)</w:t>
      </w:r>
      <w:r w:rsidRPr="00A770B2">
        <w:rPr>
          <w:rFonts w:ascii="Simplified Arabic" w:eastAsiaTheme="minorHAnsi" w:hAnsi="Simplified Arabic" w:cs="Simplified Arabic"/>
          <w:sz w:val="28"/>
          <w:szCs w:val="28"/>
        </w:rPr>
        <w:t xml:space="preserve"> </w:t>
      </w:r>
      <w:r w:rsidR="00CB34E7" w:rsidRPr="00A770B2">
        <w:rPr>
          <w:rFonts w:ascii="Simplified Arabic" w:eastAsiaTheme="minorHAnsi" w:hAnsi="Simplified Arabic" w:cs="Simplified Arabic" w:hint="cs"/>
          <w:sz w:val="28"/>
          <w:szCs w:val="28"/>
          <w:rtl/>
        </w:rPr>
        <w:t>، بينما توصلت دراسات أخرى لفاعلية استخدام الوكيل المستقل (</w:t>
      </w:r>
      <w:r w:rsidR="00CB34E7" w:rsidRPr="00A770B2">
        <w:rPr>
          <w:rFonts w:ascii="Simplified Arabic" w:eastAsiaTheme="minorHAnsi" w:hAnsi="Simplified Arabic" w:cs="Simplified Arabic"/>
          <w:sz w:val="28"/>
          <w:szCs w:val="28"/>
        </w:rPr>
        <w:t>(Modi et al., 2011</w:t>
      </w:r>
      <w:r w:rsidR="00CB34E7" w:rsidRPr="00A770B2">
        <w:rPr>
          <w:rFonts w:ascii="Simplified Arabic" w:eastAsiaTheme="minorHAnsi" w:hAnsi="Simplified Arabic" w:cs="Simplified Arabic" w:hint="cs"/>
          <w:sz w:val="28"/>
          <w:szCs w:val="28"/>
          <w:rtl/>
        </w:rPr>
        <w:t>.</w:t>
      </w:r>
    </w:p>
    <w:p w:rsidR="006061D6" w:rsidRPr="00A770B2" w:rsidRDefault="006061D6" w:rsidP="00A770B2">
      <w:pPr>
        <w:bidi/>
        <w:spacing w:after="0" w:line="240" w:lineRule="auto"/>
        <w:ind w:left="720"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Pr>
        <w:t xml:space="preserve"> </w:t>
      </w:r>
    </w:p>
    <w:p w:rsidR="006061D6" w:rsidRPr="00A770B2" w:rsidRDefault="006061D6" w:rsidP="00A770B2">
      <w:pPr>
        <w:bidi/>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 xml:space="preserve">الأساس النظري لاستخدام الوكلاء الافتراضيين </w:t>
      </w:r>
    </w:p>
    <w:p w:rsidR="006061D6" w:rsidRPr="00A770B2" w:rsidRDefault="006061D6" w:rsidP="00A770B2">
      <w:pPr>
        <w:bidi/>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 xml:space="preserve">نظرية الحمل المعرفي </w:t>
      </w:r>
      <w:r w:rsidRPr="00A770B2">
        <w:rPr>
          <w:rFonts w:ascii="Simplified Arabic" w:eastAsiaTheme="minorHAnsi" w:hAnsi="Simplified Arabic" w:cs="Simplified Arabic"/>
          <w:b/>
          <w:bCs/>
          <w:sz w:val="28"/>
          <w:szCs w:val="28"/>
        </w:rPr>
        <w:t>Cognitive Load Theory</w:t>
      </w:r>
    </w:p>
    <w:p w:rsidR="006061D6" w:rsidRPr="00A770B2" w:rsidRDefault="006061D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تصف نظرية الحمل المعرفي كيف يعالج الدماغ المعلومات، وتعرف هذه النظرية "الحمل المعرفي" بأنه مقدار الجهد الذهني والحمل العقلي المطلوب لتعلم شيء ما (</w:t>
      </w:r>
      <w:proofErr w:type="spellStart"/>
      <w:r w:rsidRPr="00A770B2">
        <w:rPr>
          <w:rFonts w:ascii="Simplified Arabic" w:eastAsiaTheme="minorHAnsi" w:hAnsi="Simplified Arabic" w:cs="Simplified Arabic"/>
          <w:sz w:val="28"/>
          <w:szCs w:val="28"/>
        </w:rPr>
        <w:t>Paas</w:t>
      </w:r>
      <w:proofErr w:type="spellEnd"/>
      <w:r w:rsidRPr="00A770B2">
        <w:rPr>
          <w:rFonts w:ascii="Simplified Arabic" w:eastAsiaTheme="minorHAnsi" w:hAnsi="Simplified Arabic" w:cs="Simplified Arabic"/>
          <w:sz w:val="28"/>
          <w:szCs w:val="28"/>
        </w:rPr>
        <w:t>, 1992</w:t>
      </w:r>
      <w:r w:rsidRPr="00A770B2">
        <w:rPr>
          <w:rFonts w:ascii="Simplified Arabic" w:eastAsiaTheme="minorHAnsi" w:hAnsi="Simplified Arabic" w:cs="Simplified Arabic"/>
          <w:sz w:val="28"/>
          <w:szCs w:val="28"/>
          <w:rtl/>
        </w:rPr>
        <w:t>)</w:t>
      </w:r>
      <w:r w:rsidRPr="00A770B2">
        <w:rPr>
          <w:rFonts w:ascii="Simplified Arabic" w:eastAsiaTheme="minorHAnsi" w:hAnsi="Simplified Arabic" w:cs="Simplified Arabic" w:hint="cs"/>
          <w:sz w:val="28"/>
          <w:szCs w:val="28"/>
          <w:rtl/>
        </w:rPr>
        <w:t>،</w:t>
      </w:r>
      <w:r w:rsidRPr="00A770B2">
        <w:rPr>
          <w:rFonts w:ascii="Simplified Arabic" w:eastAsiaTheme="minorHAnsi" w:hAnsi="Simplified Arabic" w:cs="Simplified Arabic"/>
          <w:sz w:val="28"/>
          <w:szCs w:val="28"/>
          <w:rtl/>
        </w:rPr>
        <w:t xml:space="preserve"> ويشير علماء هذه النظرية إلى ثلاثة أنواع مختلفة من الحمل المعرفي هي: </w:t>
      </w:r>
    </w:p>
    <w:p w:rsidR="006061D6" w:rsidRPr="00A770B2" w:rsidRDefault="006061D6" w:rsidP="00A770B2">
      <w:pPr>
        <w:numPr>
          <w:ilvl w:val="0"/>
          <w:numId w:val="25"/>
        </w:numPr>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الحمل المعرفي الجوهري </w:t>
      </w:r>
      <w:r w:rsidRPr="00A770B2">
        <w:rPr>
          <w:rFonts w:ascii="Simplified Arabic" w:eastAsiaTheme="minorHAnsi" w:hAnsi="Simplified Arabic" w:cs="Simplified Arabic"/>
          <w:sz w:val="28"/>
          <w:szCs w:val="28"/>
        </w:rPr>
        <w:t>Intrinsic Cognitive Load</w:t>
      </w:r>
      <w:r w:rsidRPr="00A770B2">
        <w:rPr>
          <w:rFonts w:ascii="Simplified Arabic" w:eastAsiaTheme="minorHAnsi" w:hAnsi="Simplified Arabic" w:cs="Simplified Arabic"/>
          <w:sz w:val="28"/>
          <w:szCs w:val="28"/>
          <w:rtl/>
        </w:rPr>
        <w:t>: وهو الحمل الذي يتسبب فيه صعوبة المادة التعليمية، و</w:t>
      </w:r>
      <w:r w:rsidRPr="00A770B2">
        <w:rPr>
          <w:rFonts w:ascii="Simplified Arabic" w:eastAsiaTheme="minorHAnsi" w:hAnsi="Simplified Arabic" w:cs="Simplified Arabic" w:hint="cs"/>
          <w:sz w:val="28"/>
          <w:szCs w:val="28"/>
          <w:rtl/>
        </w:rPr>
        <w:t xml:space="preserve">اشتمالها </w:t>
      </w:r>
      <w:r w:rsidRPr="00A770B2">
        <w:rPr>
          <w:rFonts w:ascii="Simplified Arabic" w:eastAsiaTheme="minorHAnsi" w:hAnsi="Simplified Arabic" w:cs="Simplified Arabic"/>
          <w:sz w:val="28"/>
          <w:szCs w:val="28"/>
          <w:rtl/>
        </w:rPr>
        <w:t xml:space="preserve">على الكثير من العناصر، وتطلبها تعلم الكثير من المفاهيم السابقة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Paas</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Sweller</w:t>
      </w:r>
      <w:proofErr w:type="spellEnd"/>
      <w:r w:rsidRPr="00A770B2">
        <w:rPr>
          <w:rFonts w:ascii="Simplified Arabic" w:eastAsiaTheme="minorHAnsi" w:hAnsi="Simplified Arabic" w:cs="Simplified Arabic"/>
          <w:sz w:val="28"/>
          <w:szCs w:val="28"/>
        </w:rPr>
        <w:t xml:space="preserve">, 2014; </w:t>
      </w:r>
      <w:proofErr w:type="spellStart"/>
      <w:r w:rsidRPr="00A770B2">
        <w:rPr>
          <w:rFonts w:ascii="Simplified Arabic" w:eastAsiaTheme="minorHAnsi" w:hAnsi="Simplified Arabic" w:cs="Simplified Arabic"/>
          <w:sz w:val="28"/>
          <w:szCs w:val="28"/>
        </w:rPr>
        <w:t>Sweller</w:t>
      </w:r>
      <w:proofErr w:type="spellEnd"/>
      <w:r w:rsidRPr="00A770B2">
        <w:rPr>
          <w:rFonts w:ascii="Simplified Arabic" w:eastAsiaTheme="minorHAnsi" w:hAnsi="Simplified Arabic" w:cs="Simplified Arabic"/>
          <w:sz w:val="28"/>
          <w:szCs w:val="28"/>
        </w:rPr>
        <w:t>, 2010).</w:t>
      </w:r>
      <w:r w:rsidRPr="00A770B2">
        <w:rPr>
          <w:rFonts w:ascii="Simplified Arabic" w:eastAsiaTheme="minorHAnsi" w:hAnsi="Simplified Arabic" w:cs="Simplified Arabic"/>
          <w:sz w:val="28"/>
          <w:szCs w:val="28"/>
          <w:rtl/>
        </w:rPr>
        <w:t>.</w:t>
      </w:r>
    </w:p>
    <w:p w:rsidR="006061D6" w:rsidRPr="00A770B2" w:rsidRDefault="006061D6" w:rsidP="00A770B2">
      <w:pPr>
        <w:numPr>
          <w:ilvl w:val="0"/>
          <w:numId w:val="25"/>
        </w:numPr>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 xml:space="preserve">الحمل المعرفي الخارجي </w:t>
      </w:r>
      <w:r w:rsidRPr="00A770B2">
        <w:rPr>
          <w:rFonts w:ascii="Simplified Arabic" w:eastAsiaTheme="minorHAnsi" w:hAnsi="Simplified Arabic" w:cs="Simplified Arabic"/>
          <w:sz w:val="28"/>
          <w:szCs w:val="28"/>
        </w:rPr>
        <w:t>Extrinsic Cognitive Load</w:t>
      </w:r>
      <w:r w:rsidRPr="00A770B2">
        <w:rPr>
          <w:rFonts w:ascii="Simplified Arabic" w:eastAsiaTheme="minorHAnsi" w:hAnsi="Simplified Arabic" w:cs="Simplified Arabic"/>
          <w:sz w:val="28"/>
          <w:szCs w:val="28"/>
          <w:rtl/>
        </w:rPr>
        <w:t xml:space="preserve">: وهو الحمل الذهني الذي لا يرجع مباشرة إلى صعوبة المادة </w:t>
      </w:r>
      <w:proofErr w:type="spellStart"/>
      <w:r w:rsidRPr="00A770B2">
        <w:rPr>
          <w:rFonts w:ascii="Simplified Arabic" w:eastAsiaTheme="minorHAnsi" w:hAnsi="Simplified Arabic" w:cs="Simplified Arabic"/>
          <w:sz w:val="28"/>
          <w:szCs w:val="28"/>
          <w:rtl/>
        </w:rPr>
        <w:t>االتعليمية</w:t>
      </w:r>
      <w:proofErr w:type="spellEnd"/>
      <w:r w:rsidRPr="00A770B2">
        <w:rPr>
          <w:rFonts w:ascii="Simplified Arabic" w:eastAsiaTheme="minorHAnsi" w:hAnsi="Simplified Arabic" w:cs="Simplified Arabic"/>
          <w:sz w:val="28"/>
          <w:szCs w:val="28"/>
          <w:rtl/>
        </w:rPr>
        <w:t xml:space="preserve"> ، بل </w:t>
      </w:r>
      <w:r w:rsidRPr="00A770B2">
        <w:rPr>
          <w:rFonts w:ascii="Simplified Arabic" w:eastAsiaTheme="minorHAnsi" w:hAnsi="Simplified Arabic" w:cs="Simplified Arabic" w:hint="cs"/>
          <w:sz w:val="28"/>
          <w:szCs w:val="28"/>
          <w:rtl/>
        </w:rPr>
        <w:t xml:space="preserve"> يعود إلى </w:t>
      </w:r>
      <w:r w:rsidRPr="00A770B2">
        <w:rPr>
          <w:rFonts w:ascii="Simplified Arabic" w:eastAsiaTheme="minorHAnsi" w:hAnsi="Simplified Arabic" w:cs="Simplified Arabic"/>
          <w:sz w:val="28"/>
          <w:szCs w:val="28"/>
          <w:rtl/>
        </w:rPr>
        <w:t xml:space="preserve">الطريقة التي يتم تقديمها بها إلى المتعلم في بيئة التعلم ، وعليه يعتمد الحمل المعرفي الخارجي على التصميم التعليمي وطريقة عرض التعليمات للمتعلمين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Paas</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Sweller</w:t>
      </w:r>
      <w:proofErr w:type="spellEnd"/>
      <w:r w:rsidRPr="00A770B2">
        <w:rPr>
          <w:rFonts w:ascii="Simplified Arabic" w:eastAsiaTheme="minorHAnsi" w:hAnsi="Simplified Arabic" w:cs="Simplified Arabic"/>
          <w:sz w:val="28"/>
          <w:szCs w:val="28"/>
        </w:rPr>
        <w:t xml:space="preserve">, 2014; </w:t>
      </w:r>
      <w:proofErr w:type="spellStart"/>
      <w:r w:rsidRPr="00A770B2">
        <w:rPr>
          <w:rFonts w:ascii="Simplified Arabic" w:eastAsiaTheme="minorHAnsi" w:hAnsi="Simplified Arabic" w:cs="Simplified Arabic"/>
          <w:sz w:val="28"/>
          <w:szCs w:val="28"/>
        </w:rPr>
        <w:t>Sweller</w:t>
      </w:r>
      <w:proofErr w:type="spellEnd"/>
      <w:r w:rsidRPr="00A770B2">
        <w:rPr>
          <w:rFonts w:ascii="Simplified Arabic" w:eastAsiaTheme="minorHAnsi" w:hAnsi="Simplified Arabic" w:cs="Simplified Arabic"/>
          <w:sz w:val="28"/>
          <w:szCs w:val="28"/>
        </w:rPr>
        <w:t>, 2010)</w:t>
      </w:r>
      <w:r w:rsidRPr="00A770B2">
        <w:rPr>
          <w:rFonts w:ascii="Simplified Arabic" w:eastAsiaTheme="minorHAnsi" w:hAnsi="Simplified Arabic" w:cs="Simplified Arabic"/>
          <w:sz w:val="28"/>
          <w:szCs w:val="28"/>
          <w:rtl/>
        </w:rPr>
        <w:t>.</w:t>
      </w:r>
    </w:p>
    <w:p w:rsidR="006061D6" w:rsidRPr="00A770B2" w:rsidRDefault="006061D6" w:rsidP="00A770B2">
      <w:pPr>
        <w:numPr>
          <w:ilvl w:val="0"/>
          <w:numId w:val="25"/>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الحمل المعرفي المرتبط</w:t>
      </w:r>
      <w:r w:rsidRPr="00A770B2">
        <w:rPr>
          <w:rFonts w:ascii="Simplified Arabic" w:eastAsiaTheme="minorHAnsi" w:hAnsi="Simplified Arabic" w:cs="Simplified Arabic"/>
          <w:sz w:val="28"/>
          <w:szCs w:val="28"/>
        </w:rPr>
        <w:t xml:space="preserve">Cognitive Load </w:t>
      </w:r>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Germane</w:t>
      </w:r>
      <w:r w:rsidRPr="00A770B2">
        <w:rPr>
          <w:rFonts w:ascii="Simplified Arabic" w:eastAsiaTheme="minorHAnsi" w:hAnsi="Simplified Arabic" w:cs="Simplified Arabic"/>
          <w:sz w:val="28"/>
          <w:szCs w:val="28"/>
          <w:rtl/>
        </w:rPr>
        <w:t xml:space="preserve">: ويشير هذا النوع من الحمل المعرفي إلى الطريقة التي يستخدم بها المتعلم ذاكرته العاملة </w:t>
      </w:r>
      <w:r w:rsidRPr="00A770B2">
        <w:rPr>
          <w:rFonts w:ascii="Simplified Arabic" w:eastAsiaTheme="minorHAnsi" w:hAnsi="Simplified Arabic" w:cs="Simplified Arabic"/>
          <w:sz w:val="28"/>
          <w:szCs w:val="28"/>
        </w:rPr>
        <w:t>Working Memory</w:t>
      </w:r>
      <w:r w:rsidRPr="00A770B2">
        <w:rPr>
          <w:rFonts w:ascii="Simplified Arabic" w:eastAsiaTheme="minorHAnsi" w:hAnsi="Simplified Arabic" w:cs="Simplified Arabic"/>
          <w:sz w:val="28"/>
          <w:szCs w:val="28"/>
          <w:rtl/>
        </w:rPr>
        <w:t xml:space="preserve"> للتعامل مع الحمل المعرفي الجوهري ومعالجة المادة التعليمية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Sweller</w:t>
      </w:r>
      <w:proofErr w:type="spellEnd"/>
      <w:r w:rsidRPr="00A770B2">
        <w:rPr>
          <w:rFonts w:ascii="Simplified Arabic" w:eastAsiaTheme="minorHAnsi" w:hAnsi="Simplified Arabic" w:cs="Simplified Arabic"/>
          <w:sz w:val="28"/>
          <w:szCs w:val="28"/>
        </w:rPr>
        <w:t>, 2010)</w:t>
      </w:r>
      <w:r w:rsidRPr="00A770B2">
        <w:rPr>
          <w:rFonts w:ascii="Simplified Arabic" w:eastAsiaTheme="minorHAnsi" w:hAnsi="Simplified Arabic" w:cs="Simplified Arabic"/>
          <w:sz w:val="28"/>
          <w:szCs w:val="28"/>
          <w:rtl/>
        </w:rPr>
        <w:t xml:space="preserve"> .</w:t>
      </w:r>
    </w:p>
    <w:p w:rsidR="006061D6" w:rsidRPr="00A770B2" w:rsidRDefault="006061D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وفي ضوء هذه النظرية ينبغي أن يسعى المصممون التعليميون لتقليل الحمل المعرفي الخارجي ، بشكل يجعل المتعلم يركز جهوده نحو معالجة العناصر الداخلية المتضمنة في المادة التعليمية، وترى الباحثتان أن البيئات الافتراضية بما تشتمل عليه من عناصر ووكلاء افتراضيين مرتبطة بالنوع الثاني من  الحمل المعرفي وهو الحمل المعرفي الخارجي، لأنها الطريقة التي يتم بها تجسيد المعلومات وتقديمها للمتعلم بشكل لا يمثل عبئاً عليه، وبطريقة تسهل فهمه واستيعابه للمفاهيم والعمليات. </w:t>
      </w:r>
    </w:p>
    <w:p w:rsidR="006061D6" w:rsidRPr="00A770B2" w:rsidRDefault="006061D6" w:rsidP="00A770B2">
      <w:pPr>
        <w:bidi/>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النظرية المعرفية للتعلم بالوسائط المتعددة</w:t>
      </w:r>
    </w:p>
    <w:p w:rsidR="006061D6" w:rsidRPr="00A770B2" w:rsidRDefault="006061D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lastRenderedPageBreak/>
        <w:t>بينما تصف نظرية الحمل المعرفي بشكل عام كيف يعالج البشر المعلومات ، تصف النظرية المعرفية للتعلم من خلال الوسائط المتعددة كيفية معالجة المعلومات التي تحتوي على أكثر من وسيط، مثل الصوت والصورة، أو النص والصور، وهو ما ينطبق على بيئات التعلم الافتراضية (</w:t>
      </w:r>
      <w:r w:rsidRPr="00A770B2">
        <w:rPr>
          <w:rFonts w:ascii="Simplified Arabic" w:eastAsiaTheme="minorHAnsi" w:hAnsi="Simplified Arabic" w:cs="Simplified Arabic"/>
          <w:sz w:val="28"/>
          <w:szCs w:val="28"/>
        </w:rPr>
        <w:t>Mayer, 2014; Mayer &amp; Moreno, 2003</w:t>
      </w:r>
      <w:r w:rsidRPr="00A770B2">
        <w:rPr>
          <w:rFonts w:ascii="Simplified Arabic" w:eastAsiaTheme="minorHAnsi" w:hAnsi="Simplified Arabic" w:cs="Simplified Arabic"/>
          <w:sz w:val="28"/>
          <w:szCs w:val="28"/>
          <w:rtl/>
        </w:rPr>
        <w:t>).</w:t>
      </w:r>
    </w:p>
    <w:p w:rsidR="006061D6" w:rsidRPr="00A770B2" w:rsidRDefault="006061D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ووفاً </w:t>
      </w:r>
      <w:proofErr w:type="spellStart"/>
      <w:r w:rsidRPr="00A770B2">
        <w:rPr>
          <w:rFonts w:ascii="Simplified Arabic" w:eastAsiaTheme="minorHAnsi" w:hAnsi="Simplified Arabic" w:cs="Simplified Arabic"/>
          <w:sz w:val="28"/>
          <w:szCs w:val="28"/>
          <w:rtl/>
        </w:rPr>
        <w:t>لماير</w:t>
      </w:r>
      <w:proofErr w:type="spellEnd"/>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sz w:val="28"/>
          <w:szCs w:val="28"/>
        </w:rPr>
        <w:t>(Mayer, 2014)</w:t>
      </w:r>
      <w:r w:rsidRPr="00A770B2">
        <w:rPr>
          <w:rFonts w:ascii="Simplified Arabic" w:eastAsiaTheme="minorHAnsi" w:hAnsi="Simplified Arabic" w:cs="Simplified Arabic"/>
          <w:sz w:val="28"/>
          <w:szCs w:val="28"/>
          <w:rtl/>
        </w:rPr>
        <w:t xml:space="preserve"> ترتكز النظرية المعرفية للتعلم با</w:t>
      </w:r>
      <w:r w:rsidRPr="00A770B2">
        <w:rPr>
          <w:rFonts w:ascii="Simplified Arabic" w:eastAsiaTheme="minorHAnsi" w:hAnsi="Simplified Arabic" w:cs="Simplified Arabic" w:hint="cs"/>
          <w:sz w:val="28"/>
          <w:szCs w:val="28"/>
          <w:rtl/>
        </w:rPr>
        <w:t>ل</w:t>
      </w:r>
      <w:r w:rsidRPr="00A770B2">
        <w:rPr>
          <w:rFonts w:ascii="Simplified Arabic" w:eastAsiaTheme="minorHAnsi" w:hAnsi="Simplified Arabic" w:cs="Simplified Arabic"/>
          <w:sz w:val="28"/>
          <w:szCs w:val="28"/>
          <w:rtl/>
        </w:rPr>
        <w:t>وسائط المتعددة على ثلاثة مبادئ أو افتراضات أساسية وهي:</w:t>
      </w:r>
    </w:p>
    <w:p w:rsidR="006061D6" w:rsidRPr="00A770B2" w:rsidRDefault="006061D6" w:rsidP="00A770B2">
      <w:pPr>
        <w:numPr>
          <w:ilvl w:val="0"/>
          <w:numId w:val="26"/>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لكل من العين والأذن الذاكرة العاملة الخاصة بها، والتي تعمل بشكل مستقل لتقوم بالمعالجة الثنائية للمعلومات.</w:t>
      </w:r>
    </w:p>
    <w:p w:rsidR="006061D6" w:rsidRPr="00A770B2" w:rsidRDefault="006061D6" w:rsidP="00A770B2">
      <w:pPr>
        <w:numPr>
          <w:ilvl w:val="0"/>
          <w:numId w:val="26"/>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المعالجات المرتبطة بالذاكرة العاملة محدودة.</w:t>
      </w:r>
    </w:p>
    <w:p w:rsidR="006061D6" w:rsidRPr="00A770B2" w:rsidRDefault="006061D6" w:rsidP="00A770B2">
      <w:pPr>
        <w:numPr>
          <w:ilvl w:val="0"/>
          <w:numId w:val="26"/>
        </w:numPr>
        <w:bidi/>
        <w:spacing w:after="0" w:line="240" w:lineRule="auto"/>
        <w:ind w:right="-142"/>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المتعلمون هم من يقومون بتجهيز ومعالجة المعلومات.</w:t>
      </w:r>
    </w:p>
    <w:p w:rsidR="006061D6" w:rsidRPr="00A770B2" w:rsidRDefault="006061D6" w:rsidP="00A770B2">
      <w:pPr>
        <w:bidi/>
        <w:spacing w:after="0" w:line="240" w:lineRule="auto"/>
        <w:ind w:right="-142"/>
        <w:jc w:val="both"/>
        <w:rPr>
          <w:rFonts w:ascii="Simplified Arabic" w:eastAsiaTheme="minorHAnsi" w:hAnsi="Simplified Arabic" w:cs="Simplified Arabic"/>
          <w:color w:val="FF0000"/>
          <w:sz w:val="28"/>
          <w:szCs w:val="28"/>
          <w:rtl/>
        </w:rPr>
      </w:pPr>
      <w:r w:rsidRPr="00A770B2">
        <w:rPr>
          <w:rFonts w:ascii="Simplified Arabic" w:eastAsiaTheme="minorHAnsi" w:hAnsi="Simplified Arabic" w:cs="Simplified Arabic"/>
          <w:sz w:val="28"/>
          <w:szCs w:val="28"/>
          <w:rtl/>
        </w:rPr>
        <w:t xml:space="preserve">وقد كان لمبادئ النظرية المعرفية للتعلم بالوسائط </w:t>
      </w:r>
      <w:proofErr w:type="spellStart"/>
      <w:r w:rsidRPr="00A770B2">
        <w:rPr>
          <w:rFonts w:ascii="Simplified Arabic" w:eastAsiaTheme="minorHAnsi" w:hAnsi="Simplified Arabic" w:cs="Simplified Arabic"/>
          <w:sz w:val="28"/>
          <w:szCs w:val="28"/>
          <w:rtl/>
        </w:rPr>
        <w:t>التعددة</w:t>
      </w:r>
      <w:proofErr w:type="spellEnd"/>
      <w:r w:rsidRPr="00A770B2">
        <w:rPr>
          <w:rFonts w:ascii="Simplified Arabic" w:eastAsiaTheme="minorHAnsi" w:hAnsi="Simplified Arabic" w:cs="Simplified Arabic"/>
          <w:sz w:val="28"/>
          <w:szCs w:val="28"/>
          <w:rtl/>
        </w:rPr>
        <w:t xml:space="preserve"> </w:t>
      </w:r>
      <w:proofErr w:type="spellStart"/>
      <w:r w:rsidRPr="00A770B2">
        <w:rPr>
          <w:rFonts w:ascii="Simplified Arabic" w:eastAsiaTheme="minorHAnsi" w:hAnsi="Simplified Arabic" w:cs="Simplified Arabic"/>
          <w:sz w:val="28"/>
          <w:szCs w:val="28"/>
          <w:rtl/>
        </w:rPr>
        <w:t>تضمينات</w:t>
      </w:r>
      <w:proofErr w:type="spellEnd"/>
      <w:r w:rsidRPr="00A770B2">
        <w:rPr>
          <w:rFonts w:ascii="Simplified Arabic" w:eastAsiaTheme="minorHAnsi" w:hAnsi="Simplified Arabic" w:cs="Simplified Arabic"/>
          <w:sz w:val="28"/>
          <w:szCs w:val="28"/>
          <w:rtl/>
        </w:rPr>
        <w:t xml:space="preserve"> تربوية مهمة وخاصة فيما يتعلق بتصميم وتطوير الشخصيات الافتراضي</w:t>
      </w:r>
      <w:r w:rsidRPr="00A770B2">
        <w:rPr>
          <w:rFonts w:ascii="Simplified Arabic" w:eastAsiaTheme="minorHAnsi" w:hAnsi="Simplified Arabic" w:cs="Simplified Arabic" w:hint="cs"/>
          <w:sz w:val="28"/>
          <w:szCs w:val="28"/>
          <w:rtl/>
        </w:rPr>
        <w:t>ة</w:t>
      </w:r>
      <w:r w:rsidRPr="00A770B2">
        <w:rPr>
          <w:rFonts w:ascii="Simplified Arabic" w:eastAsiaTheme="minorHAnsi" w:hAnsi="Simplified Arabic" w:cs="Simplified Arabic"/>
          <w:sz w:val="28"/>
          <w:szCs w:val="28"/>
          <w:rtl/>
        </w:rPr>
        <w:t xml:space="preserve"> أو الوكلاء الافتراضيين، وأهم هذه </w:t>
      </w:r>
      <w:proofErr w:type="spellStart"/>
      <w:r w:rsidRPr="00A770B2">
        <w:rPr>
          <w:rFonts w:ascii="Simplified Arabic" w:eastAsiaTheme="minorHAnsi" w:hAnsi="Simplified Arabic" w:cs="Simplified Arabic"/>
          <w:sz w:val="28"/>
          <w:szCs w:val="28"/>
          <w:rtl/>
        </w:rPr>
        <w:t>التضمينات</w:t>
      </w:r>
      <w:proofErr w:type="spellEnd"/>
      <w:r w:rsidRPr="00A770B2">
        <w:rPr>
          <w:rFonts w:ascii="Simplified Arabic" w:eastAsiaTheme="minorHAnsi" w:hAnsi="Simplified Arabic" w:cs="Simplified Arabic"/>
          <w:sz w:val="28"/>
          <w:szCs w:val="28"/>
          <w:rtl/>
        </w:rPr>
        <w:t xml:space="preserve"> ضرورة ان تقوم الشخصية الافتراضية بالتحدث والسرد (بدلاً من الاكتفاء بظهور نص مكتوب على الشاشة)، وذلك أثناء عرض الصور على الشاشة ، بالإضافة إلى تقديم الإشارات والتلميحات، كالإشارة إلى جزء معين في الشاشة</w:t>
      </w:r>
      <w:r w:rsidR="00CC5A7E" w:rsidRPr="00A770B2">
        <w:rPr>
          <w:rFonts w:ascii="Simplified Arabic" w:eastAsiaTheme="minorHAnsi" w:hAnsi="Simplified Arabic" w:cs="Simplified Arabic" w:hint="cs"/>
          <w:sz w:val="28"/>
          <w:szCs w:val="28"/>
          <w:rtl/>
        </w:rPr>
        <w:t xml:space="preserve"> لاحتوائه </w:t>
      </w:r>
      <w:r w:rsidRPr="00A770B2">
        <w:rPr>
          <w:rFonts w:ascii="Simplified Arabic" w:eastAsiaTheme="minorHAnsi" w:hAnsi="Simplified Arabic" w:cs="Simplified Arabic"/>
          <w:sz w:val="28"/>
          <w:szCs w:val="28"/>
          <w:rtl/>
        </w:rPr>
        <w:t xml:space="preserve">على معلومات مهمة </w:t>
      </w:r>
      <w:r w:rsidRPr="00A770B2">
        <w:rPr>
          <w:rFonts w:ascii="Simplified Arabic" w:eastAsiaTheme="minorHAnsi" w:hAnsi="Simplified Arabic" w:cs="Simplified Arabic"/>
          <w:sz w:val="28"/>
          <w:szCs w:val="28"/>
        </w:rPr>
        <w:t>(Schroeder, 2018)</w:t>
      </w:r>
      <w:r w:rsidRPr="00A770B2">
        <w:rPr>
          <w:rFonts w:ascii="Simplified Arabic" w:eastAsiaTheme="minorHAnsi" w:hAnsi="Simplified Arabic" w:cs="Simplified Arabic"/>
          <w:sz w:val="28"/>
          <w:szCs w:val="28"/>
          <w:rtl/>
        </w:rPr>
        <w:t>.</w:t>
      </w:r>
    </w:p>
    <w:p w:rsidR="00AA4EFA" w:rsidRPr="00A770B2" w:rsidRDefault="00AA4EFA" w:rsidP="00A770B2">
      <w:pPr>
        <w:bidi/>
        <w:spacing w:after="0" w:line="240" w:lineRule="auto"/>
        <w:ind w:right="-142" w:firstLine="720"/>
        <w:jc w:val="both"/>
        <w:rPr>
          <w:rFonts w:ascii="Simplified Arabic" w:eastAsiaTheme="minorHAnsi" w:hAnsi="Simplified Arabic" w:cs="Simplified Arabic"/>
          <w:color w:val="FF0000"/>
          <w:sz w:val="28"/>
          <w:szCs w:val="28"/>
          <w:rtl/>
        </w:rPr>
      </w:pPr>
      <w:r w:rsidRPr="00A770B2">
        <w:rPr>
          <w:rFonts w:ascii="Simplified Arabic" w:eastAsiaTheme="minorHAnsi" w:hAnsi="Simplified Arabic" w:cs="Simplified Arabic" w:hint="cs"/>
          <w:sz w:val="28"/>
          <w:szCs w:val="28"/>
          <w:rtl/>
        </w:rPr>
        <w:t xml:space="preserve">وبالإضافة لما سبق تشتمل </w:t>
      </w:r>
      <w:r w:rsidRPr="00A770B2">
        <w:rPr>
          <w:rFonts w:ascii="Simplified Arabic" w:eastAsiaTheme="minorHAnsi" w:hAnsi="Simplified Arabic" w:cs="Simplified Arabic"/>
          <w:sz w:val="28"/>
          <w:szCs w:val="28"/>
          <w:rtl/>
        </w:rPr>
        <w:t>النظرية المعرفية للتعلم با</w:t>
      </w:r>
      <w:r w:rsidRPr="00A770B2">
        <w:rPr>
          <w:rFonts w:ascii="Simplified Arabic" w:eastAsiaTheme="minorHAnsi" w:hAnsi="Simplified Arabic" w:cs="Simplified Arabic" w:hint="cs"/>
          <w:sz w:val="28"/>
          <w:szCs w:val="28"/>
          <w:rtl/>
        </w:rPr>
        <w:t>ل</w:t>
      </w:r>
      <w:r w:rsidRPr="00A770B2">
        <w:rPr>
          <w:rFonts w:ascii="Simplified Arabic" w:eastAsiaTheme="minorHAnsi" w:hAnsi="Simplified Arabic" w:cs="Simplified Arabic"/>
          <w:sz w:val="28"/>
          <w:szCs w:val="28"/>
          <w:rtl/>
        </w:rPr>
        <w:t xml:space="preserve">وسائط المتعددة </w:t>
      </w:r>
      <w:r w:rsidRPr="00A770B2">
        <w:rPr>
          <w:rFonts w:ascii="Simplified Arabic" w:eastAsiaTheme="minorHAnsi" w:hAnsi="Simplified Arabic" w:cs="Simplified Arabic" w:hint="cs"/>
          <w:sz w:val="28"/>
          <w:szCs w:val="28"/>
          <w:rtl/>
        </w:rPr>
        <w:t xml:space="preserve">على مبدأ مهم جداً وهو "تحكم المتعلم في التعلم" </w:t>
      </w:r>
      <w:r w:rsidRPr="00A770B2">
        <w:rPr>
          <w:rFonts w:ascii="Simplified Arabic" w:eastAsiaTheme="minorHAnsi" w:hAnsi="Simplified Arabic" w:cs="Simplified Arabic"/>
          <w:sz w:val="28"/>
          <w:szCs w:val="28"/>
        </w:rPr>
        <w:t>Learner Control</w:t>
      </w:r>
      <w:r w:rsidRPr="00A770B2">
        <w:rPr>
          <w:rFonts w:ascii="Simplified Arabic" w:eastAsiaTheme="minorHAnsi" w:hAnsi="Simplified Arabic" w:cs="Simplified Arabic" w:hint="cs"/>
          <w:sz w:val="28"/>
          <w:szCs w:val="28"/>
          <w:rtl/>
        </w:rPr>
        <w:t xml:space="preserve"> ، ويشير هذا المبدأ إلى ضرورة أن يمارس المتعلمون دوراً أكبر في التحكم في تعلمهم، وفي المعدل أو السرعة التي تساعدهم على التعلم بشكل أفضل، و</w:t>
      </w:r>
      <w:r w:rsidRPr="00A770B2">
        <w:rPr>
          <w:rFonts w:ascii="Simplified Arabic" w:eastAsiaTheme="minorHAnsi" w:hAnsi="Simplified Arabic" w:cs="Simplified Arabic"/>
          <w:sz w:val="28"/>
          <w:szCs w:val="28"/>
          <w:rtl/>
        </w:rPr>
        <w:t>بالنسبة لمعظم المتعلمين ، فإن القدرة على التحكم في المعدل الذي يتعلمون به تساعدهم على التعلم بشكل أكثر فعالية</w:t>
      </w:r>
      <w:r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Pr>
        <w:t>.(David, 2015)</w:t>
      </w:r>
      <w:r w:rsidRPr="00A770B2">
        <w:rPr>
          <w:rFonts w:ascii="Georgia" w:hAnsi="Georgia"/>
          <w:color w:val="000000"/>
          <w:sz w:val="21"/>
          <w:szCs w:val="21"/>
          <w:shd w:val="clear" w:color="auto" w:fill="FFFFFF"/>
        </w:rPr>
        <w:t>.</w:t>
      </w:r>
      <w:r w:rsidRPr="00A770B2">
        <w:rPr>
          <w:rFonts w:ascii="Simplified Arabic" w:eastAsiaTheme="minorHAnsi" w:hAnsi="Simplified Arabic" w:cs="Simplified Arabic"/>
          <w:color w:val="FF0000"/>
          <w:sz w:val="28"/>
          <w:szCs w:val="28"/>
          <w:rtl/>
        </w:rPr>
        <w:t xml:space="preserve"> </w:t>
      </w:r>
    </w:p>
    <w:p w:rsidR="006061D6" w:rsidRPr="00A770B2" w:rsidRDefault="006061D6" w:rsidP="00A770B2">
      <w:pPr>
        <w:bidi/>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نظرية الوكيل الاجتماعي</w:t>
      </w:r>
    </w:p>
    <w:p w:rsidR="006061D6" w:rsidRPr="00A770B2" w:rsidRDefault="006061D6" w:rsidP="00A770B2">
      <w:pPr>
        <w:bidi/>
        <w:spacing w:after="0" w:line="240" w:lineRule="auto"/>
        <w:ind w:right="-142"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لتفسير الدور التربوي الذي يلعبه الوكيل الافتراضي </w:t>
      </w:r>
      <w:r w:rsidRPr="00A770B2">
        <w:rPr>
          <w:rFonts w:ascii="Simplified Arabic" w:eastAsiaTheme="minorHAnsi" w:hAnsi="Simplified Arabic" w:cs="Simplified Arabic" w:hint="cs"/>
          <w:sz w:val="28"/>
          <w:szCs w:val="28"/>
          <w:rtl/>
        </w:rPr>
        <w:t xml:space="preserve">اقترح </w:t>
      </w:r>
      <w:proofErr w:type="spellStart"/>
      <w:r w:rsidRPr="00A770B2">
        <w:rPr>
          <w:rFonts w:ascii="Simplified Arabic" w:eastAsiaTheme="minorHAnsi" w:hAnsi="Simplified Arabic" w:cs="Simplified Arabic"/>
          <w:sz w:val="28"/>
          <w:szCs w:val="28"/>
          <w:rtl/>
        </w:rPr>
        <w:t>ماير</w:t>
      </w:r>
      <w:proofErr w:type="spellEnd"/>
      <w:r w:rsidRPr="00A770B2">
        <w:rPr>
          <w:rFonts w:ascii="Simplified Arabic" w:eastAsiaTheme="minorHAnsi" w:hAnsi="Simplified Arabic" w:cs="Simplified Arabic"/>
          <w:sz w:val="28"/>
          <w:szCs w:val="28"/>
          <w:rtl/>
        </w:rPr>
        <w:t xml:space="preserve"> وآخرون </w:t>
      </w:r>
      <w:r w:rsidRPr="00A770B2">
        <w:rPr>
          <w:rFonts w:ascii="Simplified Arabic" w:eastAsiaTheme="minorHAnsi" w:hAnsi="Simplified Arabic" w:cs="Simplified Arabic"/>
          <w:sz w:val="28"/>
          <w:szCs w:val="28"/>
        </w:rPr>
        <w:t>(Mayer et al., 2003)</w:t>
      </w:r>
      <w:r w:rsidRPr="00A770B2">
        <w:rPr>
          <w:rFonts w:ascii="Simplified Arabic" w:eastAsiaTheme="minorHAnsi" w:hAnsi="Simplified Arabic" w:cs="Simplified Arabic"/>
          <w:sz w:val="28"/>
          <w:szCs w:val="28"/>
          <w:rtl/>
        </w:rPr>
        <w:t xml:space="preserve"> نظرية الوكيل الاجتماعي </w:t>
      </w:r>
      <w:r w:rsidRPr="00A770B2">
        <w:rPr>
          <w:rFonts w:ascii="Simplified Arabic" w:eastAsiaTheme="minorHAnsi" w:hAnsi="Simplified Arabic" w:cs="Simplified Arabic"/>
          <w:sz w:val="28"/>
          <w:szCs w:val="28"/>
        </w:rPr>
        <w:t>Social Agency Theory</w:t>
      </w:r>
      <w:r w:rsidRPr="00A770B2">
        <w:rPr>
          <w:rFonts w:ascii="Simplified Arabic" w:eastAsiaTheme="minorHAnsi" w:hAnsi="Simplified Arabic" w:cs="Simplified Arabic"/>
          <w:sz w:val="28"/>
          <w:szCs w:val="28"/>
          <w:rtl/>
        </w:rPr>
        <w:t>، ووفقًا لهذه النظرية</w:t>
      </w:r>
      <w:r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tl/>
        </w:rPr>
        <w:t xml:space="preserve">فإن </w:t>
      </w:r>
      <w:r w:rsidRPr="00A770B2">
        <w:rPr>
          <w:rFonts w:ascii="Simplified Arabic" w:eastAsiaTheme="minorHAnsi" w:hAnsi="Simplified Arabic" w:cs="Simplified Arabic" w:hint="cs"/>
          <w:sz w:val="28"/>
          <w:szCs w:val="28"/>
          <w:rtl/>
        </w:rPr>
        <w:t xml:space="preserve">تضمين </w:t>
      </w:r>
      <w:r w:rsidRPr="00A770B2">
        <w:rPr>
          <w:rFonts w:ascii="Simplified Arabic" w:eastAsiaTheme="minorHAnsi" w:hAnsi="Simplified Arabic" w:cs="Simplified Arabic"/>
          <w:sz w:val="28"/>
          <w:szCs w:val="28"/>
          <w:rtl/>
        </w:rPr>
        <w:t xml:space="preserve">الوكيل الافتراضي </w:t>
      </w:r>
      <w:r w:rsidRPr="00A770B2">
        <w:rPr>
          <w:rFonts w:ascii="Simplified Arabic" w:eastAsiaTheme="minorHAnsi" w:hAnsi="Simplified Arabic" w:cs="Simplified Arabic" w:hint="cs"/>
          <w:sz w:val="28"/>
          <w:szCs w:val="28"/>
          <w:rtl/>
        </w:rPr>
        <w:t xml:space="preserve">في بيئات التعلم الافتراضية </w:t>
      </w:r>
      <w:r w:rsidRPr="00A770B2">
        <w:rPr>
          <w:rFonts w:ascii="Simplified Arabic" w:eastAsiaTheme="minorHAnsi" w:hAnsi="Simplified Arabic" w:cs="Simplified Arabic"/>
          <w:sz w:val="28"/>
          <w:szCs w:val="28"/>
          <w:rtl/>
        </w:rPr>
        <w:t>يشجع المستخدم على التفاعل الاجتماعي، فهو ينظر إلى الوكيل على اعتباره شخصية إنسانية يمكنه تبادل الحديث معها، وبالتالي يبدأ في فهم ما يقول والرد عليه، مما يساعده على الانخراط في التعلم (</w:t>
      </w:r>
      <w:proofErr w:type="spellStart"/>
      <w:r w:rsidRPr="00A770B2">
        <w:rPr>
          <w:rFonts w:ascii="Simplified Arabic" w:eastAsiaTheme="minorHAnsi" w:hAnsi="Simplified Arabic" w:cs="Simplified Arabic"/>
          <w:sz w:val="28"/>
          <w:szCs w:val="28"/>
        </w:rPr>
        <w:t>Dunsworth</w:t>
      </w:r>
      <w:proofErr w:type="spellEnd"/>
      <w:r w:rsidRPr="00A770B2">
        <w:rPr>
          <w:rFonts w:ascii="Simplified Arabic" w:eastAsiaTheme="minorHAnsi" w:hAnsi="Simplified Arabic" w:cs="Simplified Arabic"/>
          <w:sz w:val="28"/>
          <w:szCs w:val="28"/>
        </w:rPr>
        <w:t xml:space="preserve"> &amp; Atkinson, 2007</w:t>
      </w:r>
      <w:r w:rsidRPr="00A770B2">
        <w:rPr>
          <w:rFonts w:ascii="Simplified Arabic" w:eastAsiaTheme="minorHAnsi" w:hAnsi="Simplified Arabic" w:cs="Simplified Arabic"/>
          <w:sz w:val="28"/>
          <w:szCs w:val="28"/>
          <w:rtl/>
        </w:rPr>
        <w:t>).</w:t>
      </w:r>
    </w:p>
    <w:p w:rsidR="006061D6" w:rsidRPr="00A770B2" w:rsidRDefault="006061D6" w:rsidP="00A770B2">
      <w:pPr>
        <w:bidi/>
        <w:spacing w:after="0" w:line="240" w:lineRule="auto"/>
        <w:ind w:right="-142"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و</w:t>
      </w:r>
      <w:r w:rsidRPr="00A770B2">
        <w:rPr>
          <w:rFonts w:ascii="Simplified Arabic" w:eastAsiaTheme="minorHAnsi" w:hAnsi="Simplified Arabic" w:cs="Simplified Arabic" w:hint="cs"/>
          <w:sz w:val="28"/>
          <w:szCs w:val="28"/>
          <w:rtl/>
        </w:rPr>
        <w:t xml:space="preserve">قد </w:t>
      </w:r>
      <w:r w:rsidRPr="00A770B2">
        <w:rPr>
          <w:rFonts w:ascii="Simplified Arabic" w:eastAsiaTheme="minorHAnsi" w:hAnsi="Simplified Arabic" w:cs="Simplified Arabic"/>
          <w:sz w:val="28"/>
          <w:szCs w:val="28"/>
          <w:rtl/>
        </w:rPr>
        <w:t xml:space="preserve">كان لنظرية الوكيل الاجتماعي أثر كبير على الأبحاث في مجال الوكيل الافتراضي، إذ شجعت الباحثين على تجسيد الشخصيات الافتراضية، بشكل إنساني، بما في ذلك استخدام الأصوات البشرية </w:t>
      </w:r>
      <w:r w:rsidRPr="00A770B2">
        <w:rPr>
          <w:rFonts w:ascii="Simplified Arabic" w:eastAsiaTheme="minorHAnsi" w:hAnsi="Simplified Arabic" w:cs="Simplified Arabic"/>
          <w:sz w:val="28"/>
          <w:szCs w:val="28"/>
        </w:rPr>
        <w:t>(Atkinson, Mayer, &amp; Merrill, 2005; Mayer et al., 2003)</w:t>
      </w:r>
      <w:r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hint="eastAsia"/>
          <w:sz w:val="28"/>
          <w:szCs w:val="28"/>
          <w:rtl/>
        </w:rPr>
        <w:t>،</w:t>
      </w:r>
      <w:r w:rsidRPr="00A770B2">
        <w:rPr>
          <w:rFonts w:ascii="Simplified Arabic" w:eastAsiaTheme="minorHAnsi" w:hAnsi="Simplified Arabic" w:cs="Simplified Arabic"/>
          <w:sz w:val="28"/>
          <w:szCs w:val="28"/>
          <w:rtl/>
        </w:rPr>
        <w:t xml:space="preserve"> واستخدام وكلاء افتراضيين حسني المظهر </w:t>
      </w:r>
      <w:r w:rsidRPr="00A770B2">
        <w:rPr>
          <w:rFonts w:ascii="Simplified Arabic" w:eastAsiaTheme="minorHAnsi" w:hAnsi="Simplified Arabic" w:cs="Simplified Arabic"/>
          <w:sz w:val="28"/>
          <w:szCs w:val="28"/>
        </w:rPr>
        <w:t>(Domagk, 2010)</w:t>
      </w:r>
      <w:r w:rsidRPr="00A770B2">
        <w:rPr>
          <w:rFonts w:ascii="Simplified Arabic" w:eastAsiaTheme="minorHAnsi" w:hAnsi="Simplified Arabic" w:cs="Simplified Arabic"/>
          <w:sz w:val="28"/>
          <w:szCs w:val="28"/>
          <w:rtl/>
        </w:rPr>
        <w:t xml:space="preserve"> ، وتجسيد الإيماءات والنظرات وتعبيرات الوجه</w:t>
      </w:r>
      <w:r w:rsidRPr="00A770B2">
        <w:rPr>
          <w:rFonts w:ascii="Simplified Arabic" w:eastAsiaTheme="minorHAnsi" w:hAnsi="Simplified Arabic" w:cs="Simplified Arabic"/>
          <w:sz w:val="28"/>
          <w:szCs w:val="28"/>
        </w:rPr>
        <w:t xml:space="preserve">. (Mayer &amp; </w:t>
      </w:r>
      <w:proofErr w:type="spellStart"/>
      <w:r w:rsidRPr="00A770B2">
        <w:rPr>
          <w:rFonts w:ascii="Simplified Arabic" w:eastAsiaTheme="minorHAnsi" w:hAnsi="Simplified Arabic" w:cs="Simplified Arabic"/>
          <w:sz w:val="28"/>
          <w:szCs w:val="28"/>
        </w:rPr>
        <w:t>DaPra</w:t>
      </w:r>
      <w:proofErr w:type="spellEnd"/>
      <w:r w:rsidRPr="00A770B2">
        <w:rPr>
          <w:rFonts w:ascii="Simplified Arabic" w:eastAsiaTheme="minorHAnsi" w:hAnsi="Simplified Arabic" w:cs="Simplified Arabic"/>
          <w:sz w:val="28"/>
          <w:szCs w:val="28"/>
        </w:rPr>
        <w:t>, 2012)</w:t>
      </w:r>
    </w:p>
    <w:p w:rsidR="006061D6" w:rsidRPr="00A770B2" w:rsidRDefault="006061D6" w:rsidP="00A770B2">
      <w:pPr>
        <w:tabs>
          <w:tab w:val="right" w:pos="0"/>
        </w:tabs>
        <w:autoSpaceDE w:val="0"/>
        <w:autoSpaceDN w:val="0"/>
        <w:bidi/>
        <w:adjustRightInd w:val="0"/>
        <w:spacing w:after="0" w:line="240" w:lineRule="auto"/>
        <w:ind w:right="-142"/>
        <w:jc w:val="both"/>
        <w:rPr>
          <w:rFonts w:ascii="Simplified Arabic" w:eastAsiaTheme="minorHAnsi" w:hAnsi="Simplified Arabic" w:cs="Simplified Arabic"/>
          <w:b/>
          <w:bCs/>
          <w:sz w:val="28"/>
          <w:szCs w:val="28"/>
        </w:rPr>
      </w:pPr>
      <w:r w:rsidRPr="00A770B2">
        <w:rPr>
          <w:rFonts w:ascii="Simplified Arabic" w:eastAsiaTheme="minorHAnsi" w:hAnsi="Simplified Arabic" w:cs="Simplified Arabic"/>
          <w:b/>
          <w:bCs/>
          <w:sz w:val="28"/>
          <w:szCs w:val="28"/>
          <w:rtl/>
        </w:rPr>
        <w:lastRenderedPageBreak/>
        <w:t>المحور</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الثالث</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 xml:space="preserve"> مهارات التفكير البصري</w:t>
      </w:r>
    </w:p>
    <w:p w:rsidR="006061D6" w:rsidRPr="00A770B2" w:rsidRDefault="006061D6" w:rsidP="00A770B2">
      <w:pPr>
        <w:tabs>
          <w:tab w:val="left" w:pos="8306"/>
        </w:tabs>
        <w:bidi/>
        <w:spacing w:after="0" w:line="240" w:lineRule="auto"/>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b/>
          <w:bCs/>
          <w:sz w:val="28"/>
          <w:szCs w:val="28"/>
          <w:rtl/>
        </w:rPr>
        <w:t>المحور الثالث: التفكير البصري</w:t>
      </w:r>
    </w:p>
    <w:p w:rsidR="006061D6" w:rsidRPr="00A770B2" w:rsidRDefault="006061D6" w:rsidP="00A770B2">
      <w:pPr>
        <w:tabs>
          <w:tab w:val="left" w:pos="8306"/>
        </w:tabs>
        <w:bidi/>
        <w:spacing w:after="0" w:line="240" w:lineRule="auto"/>
        <w:ind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يعرف مهدي (2006،</w:t>
      </w:r>
      <w:r w:rsidRPr="00A770B2">
        <w:rPr>
          <w:rFonts w:ascii="Simplified Arabic" w:eastAsiaTheme="minorHAnsi" w:hAnsi="Simplified Arabic" w:cs="Simplified Arabic" w:hint="cs"/>
          <w:sz w:val="28"/>
          <w:szCs w:val="28"/>
          <w:rtl/>
        </w:rPr>
        <w:t>25</w:t>
      </w:r>
      <w:r w:rsidRPr="00A770B2">
        <w:rPr>
          <w:rFonts w:ascii="Simplified Arabic" w:eastAsiaTheme="minorHAnsi" w:hAnsi="Simplified Arabic" w:cs="Simplified Arabic"/>
          <w:sz w:val="28"/>
          <w:szCs w:val="28"/>
          <w:rtl/>
        </w:rPr>
        <w:t>) التفكير البصري بأنه منظومة من العمليات تترجم قدرة الفرد على قراءة الشكل البصري وتحويل اللغة البصرية التي يحملها ذلك الشخص إلى لغة لفظية (مكتوبة أو منطوقة)، واستخلاص المعلومات منه".</w:t>
      </w:r>
    </w:p>
    <w:p w:rsidR="006061D6" w:rsidRPr="00A770B2" w:rsidRDefault="006061D6" w:rsidP="00A770B2">
      <w:pPr>
        <w:tabs>
          <w:tab w:val="left" w:pos="8306"/>
        </w:tabs>
        <w:bidi/>
        <w:spacing w:after="0" w:line="240" w:lineRule="auto"/>
        <w:ind w:firstLine="720"/>
        <w:jc w:val="both"/>
        <w:rPr>
          <w:rFonts w:ascii="Simplified Arabic" w:eastAsiaTheme="minorHAnsi" w:hAnsi="Simplified Arabic" w:cs="Simplified Arabic"/>
          <w:sz w:val="28"/>
          <w:szCs w:val="28"/>
          <w:rtl/>
        </w:rPr>
      </w:pPr>
      <w:r w:rsidRPr="00A770B2">
        <w:rPr>
          <w:rFonts w:ascii="Simplified Arabic" w:eastAsia="Simplified Arabic" w:hAnsi="Simplified Arabic" w:cs="Simplified Arabic"/>
          <w:sz w:val="28"/>
          <w:szCs w:val="28"/>
          <w:rtl/>
        </w:rPr>
        <w:t>ويعرف</w:t>
      </w:r>
      <w:r w:rsidRPr="00A770B2">
        <w:rPr>
          <w:rFonts w:ascii="Simplified Arabic" w:eastAsia="Simplified Arabic" w:hAnsi="Simplified Arabic" w:cs="Simplified Arabic" w:hint="cs"/>
          <w:sz w:val="28"/>
          <w:szCs w:val="28"/>
          <w:rtl/>
        </w:rPr>
        <w:t>ه</w:t>
      </w:r>
      <w:r w:rsidRPr="00A770B2">
        <w:rPr>
          <w:rFonts w:ascii="Simplified Arabic" w:eastAsia="Simplified Arabic" w:hAnsi="Simplified Arabic" w:cs="Simplified Arabic"/>
          <w:sz w:val="28"/>
          <w:szCs w:val="28"/>
          <w:rtl/>
        </w:rPr>
        <w:t xml:space="preserve"> حمادة (2009، 23 </w:t>
      </w:r>
      <w:r w:rsidRPr="00A770B2">
        <w:rPr>
          <w:rFonts w:ascii="Simplified Arabic" w:eastAsia="Simplified Arabic" w:hAnsi="Simplified Arabic" w:cs="Simplified Arabic"/>
          <w:sz w:val="28"/>
          <w:szCs w:val="28"/>
        </w:rPr>
        <w:t>(</w:t>
      </w:r>
      <w:r w:rsidRPr="00A770B2">
        <w:rPr>
          <w:rFonts w:ascii="Simplified Arabic" w:eastAsia="Simplified Arabic" w:hAnsi="Simplified Arabic" w:cs="Simplified Arabic" w:hint="cs"/>
          <w:sz w:val="28"/>
          <w:szCs w:val="28"/>
          <w:rtl/>
        </w:rPr>
        <w:t xml:space="preserve"> </w:t>
      </w:r>
      <w:r w:rsidRPr="00A770B2">
        <w:rPr>
          <w:rFonts w:ascii="Simplified Arabic" w:eastAsia="Simplified Arabic" w:hAnsi="Simplified Arabic" w:cs="Simplified Arabic"/>
          <w:sz w:val="28"/>
          <w:szCs w:val="28"/>
          <w:rtl/>
        </w:rPr>
        <w:t xml:space="preserve">بأنه "نمط من </w:t>
      </w:r>
      <w:r w:rsidR="00C42BD3" w:rsidRPr="00A770B2">
        <w:rPr>
          <w:rFonts w:ascii="Simplified Arabic" w:eastAsia="Simplified Arabic" w:hAnsi="Simplified Arabic" w:cs="Simplified Arabic"/>
          <w:sz w:val="28"/>
          <w:szCs w:val="28"/>
          <w:rtl/>
        </w:rPr>
        <w:t>أنماط</w:t>
      </w:r>
      <w:r w:rsidRPr="00A770B2">
        <w:rPr>
          <w:rFonts w:ascii="Simplified Arabic" w:eastAsia="Simplified Arabic" w:hAnsi="Simplified Arabic" w:cs="Simplified Arabic"/>
          <w:sz w:val="28"/>
          <w:szCs w:val="28"/>
          <w:rtl/>
        </w:rPr>
        <w:t xml:space="preserve"> التفكير الذي يثير عقل التلميذ باستخدام مثيرات بصرية لإدراك العلاقة بين المعارف والمعلومات واستيعابها وتمثيلها</w:t>
      </w:r>
      <w:r w:rsidRPr="00A770B2">
        <w:rPr>
          <w:rFonts w:ascii="Simplified Arabic" w:eastAsiaTheme="minorHAnsi" w:hAnsi="Simplified Arabic" w:cs="Simplified Arabic"/>
          <w:sz w:val="28"/>
          <w:szCs w:val="28"/>
          <w:rtl/>
        </w:rPr>
        <w:t xml:space="preserve"> </w:t>
      </w:r>
      <w:r w:rsidRPr="00A770B2">
        <w:rPr>
          <w:rFonts w:ascii="Simplified Arabic" w:eastAsia="Simplified Arabic" w:hAnsi="Simplified Arabic" w:cs="Simplified Arabic"/>
          <w:sz w:val="28"/>
          <w:szCs w:val="28"/>
          <w:rtl/>
        </w:rPr>
        <w:t>وتنظيمها ودمجها في بنيته المعرفية, والمواءمة بينها وبين خبراته السابقة وتحويلها إلى خبرة مكتسبة ذات معنى</w:t>
      </w:r>
      <w:r w:rsidRPr="00A770B2">
        <w:rPr>
          <w:rFonts w:ascii="Simplified Arabic" w:eastAsiaTheme="minorHAnsi" w:hAnsi="Simplified Arabic" w:cs="Simplified Arabic"/>
          <w:sz w:val="28"/>
          <w:szCs w:val="28"/>
          <w:rtl/>
        </w:rPr>
        <w:t>".</w:t>
      </w:r>
    </w:p>
    <w:p w:rsidR="006061D6" w:rsidRPr="00A770B2" w:rsidRDefault="006061D6" w:rsidP="00A770B2">
      <w:pPr>
        <w:tabs>
          <w:tab w:val="left" w:pos="8306"/>
        </w:tabs>
        <w:bidi/>
        <w:spacing w:after="0" w:line="240" w:lineRule="auto"/>
        <w:ind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 xml:space="preserve">ويعرف عمار والقباني (2011، 25) </w:t>
      </w:r>
      <w:r w:rsidRPr="00A770B2">
        <w:rPr>
          <w:rFonts w:ascii="Simplified Arabic" w:eastAsiaTheme="minorHAnsi" w:hAnsi="Simplified Arabic" w:cs="Simplified Arabic" w:hint="cs"/>
          <w:sz w:val="28"/>
          <w:szCs w:val="28"/>
          <w:rtl/>
        </w:rPr>
        <w:t xml:space="preserve">التفكير البصري </w:t>
      </w:r>
      <w:r w:rsidRPr="00A770B2">
        <w:rPr>
          <w:rFonts w:ascii="Simplified Arabic" w:eastAsiaTheme="minorHAnsi" w:hAnsi="Simplified Arabic" w:cs="Simplified Arabic"/>
          <w:sz w:val="28"/>
          <w:szCs w:val="28"/>
          <w:rtl/>
        </w:rPr>
        <w:t xml:space="preserve">بأنه "نمط من </w:t>
      </w:r>
      <w:r w:rsidR="00C42BD3" w:rsidRPr="00A770B2">
        <w:rPr>
          <w:rFonts w:ascii="Simplified Arabic" w:eastAsiaTheme="minorHAnsi" w:hAnsi="Simplified Arabic" w:cs="Simplified Arabic"/>
          <w:sz w:val="28"/>
          <w:szCs w:val="28"/>
          <w:rtl/>
        </w:rPr>
        <w:t>أنماط</w:t>
      </w:r>
      <w:r w:rsidRPr="00A770B2">
        <w:rPr>
          <w:rFonts w:ascii="Simplified Arabic" w:eastAsiaTheme="minorHAnsi" w:hAnsi="Simplified Arabic" w:cs="Simplified Arabic"/>
          <w:sz w:val="28"/>
          <w:szCs w:val="28"/>
          <w:rtl/>
        </w:rPr>
        <w:t xml:space="preserve"> التفكير يتضمن قدرة الفرد على التصور البصري للأجسام و</w:t>
      </w:r>
      <w:r w:rsidR="00EF6914" w:rsidRPr="00A770B2">
        <w:rPr>
          <w:rFonts w:ascii="Simplified Arabic" w:eastAsiaTheme="minorHAnsi" w:hAnsi="Simplified Arabic" w:cs="Simplified Arabic"/>
          <w:sz w:val="28"/>
          <w:szCs w:val="28"/>
          <w:rtl/>
        </w:rPr>
        <w:t>الأشكال</w:t>
      </w:r>
      <w:r w:rsidRPr="00A770B2">
        <w:rPr>
          <w:rFonts w:ascii="Simplified Arabic" w:eastAsiaTheme="minorHAnsi" w:hAnsi="Simplified Arabic" w:cs="Simplified Arabic"/>
          <w:sz w:val="28"/>
          <w:szCs w:val="28"/>
          <w:rtl/>
        </w:rPr>
        <w:t xml:space="preserve"> في أوضاع مختلفة عن طريق تحويلات بسيطة ومركبة مثل : الا</w:t>
      </w:r>
      <w:r w:rsidRPr="00A770B2">
        <w:rPr>
          <w:rFonts w:ascii="Simplified Arabic" w:eastAsiaTheme="minorHAnsi" w:hAnsi="Simplified Arabic" w:cs="Simplified Arabic" w:hint="cs"/>
          <w:sz w:val="28"/>
          <w:szCs w:val="28"/>
          <w:rtl/>
        </w:rPr>
        <w:t>ن</w:t>
      </w:r>
      <w:r w:rsidRPr="00A770B2">
        <w:rPr>
          <w:rFonts w:ascii="Simplified Arabic" w:eastAsiaTheme="minorHAnsi" w:hAnsi="Simplified Arabic" w:cs="Simplified Arabic"/>
          <w:sz w:val="28"/>
          <w:szCs w:val="28"/>
          <w:rtl/>
        </w:rPr>
        <w:t>عكاس, والدوران, والانتقال, أو عمليات مثل الثني, والفرد, والحذف, والإضافة, والقطع, وترجمة المواقف والرموز البصرية لمواقف ورموز لفظية, والعكس كذلك, وتمييز, وتفسير الرموز البصرية, للتعرف على أوجه الشبه والاختلاف بينها, وتحليل الموقف البصري للخروج باستنتاجات ودلالات بصرية, وذلك من أجل تنظيم الصور الذهنية, وإعادة تشكيل الموقف البصري ل</w:t>
      </w:r>
      <w:r w:rsidR="00F42283" w:rsidRPr="00A770B2">
        <w:rPr>
          <w:rFonts w:ascii="Simplified Arabic" w:eastAsiaTheme="minorHAnsi" w:hAnsi="Simplified Arabic" w:cs="Simplified Arabic"/>
          <w:sz w:val="28"/>
          <w:szCs w:val="28"/>
          <w:rtl/>
        </w:rPr>
        <w:t>إنتاج</w:t>
      </w:r>
      <w:r w:rsidRPr="00A770B2">
        <w:rPr>
          <w:rFonts w:ascii="Simplified Arabic" w:eastAsiaTheme="minorHAnsi" w:hAnsi="Simplified Arabic" w:cs="Simplified Arabic"/>
          <w:sz w:val="28"/>
          <w:szCs w:val="28"/>
          <w:rtl/>
        </w:rPr>
        <w:t xml:space="preserve"> نماذج بصرية ذات معنى".</w:t>
      </w:r>
    </w:p>
    <w:p w:rsidR="006061D6" w:rsidRPr="00A770B2" w:rsidRDefault="006061D6" w:rsidP="00A770B2">
      <w:pPr>
        <w:tabs>
          <w:tab w:val="left" w:pos="8306"/>
        </w:tabs>
        <w:bidi/>
        <w:spacing w:after="0" w:line="240" w:lineRule="auto"/>
        <w:ind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ويعرفه حشاد (2010، 1657) بأنه "التفكير الناشئ عما نراه ، </w:t>
      </w:r>
      <w:r w:rsidRPr="00A770B2">
        <w:rPr>
          <w:rFonts w:ascii="Simplified Arabic" w:eastAsiaTheme="minorHAnsi" w:hAnsi="Simplified Arabic" w:cs="Simplified Arabic"/>
          <w:sz w:val="28"/>
          <w:szCs w:val="28"/>
          <w:rtl/>
        </w:rPr>
        <w:t>ويعتمد هذا النوع من التفكير على ما تراه العين وما يتم إرساله من شريط من المعلومات</w:t>
      </w:r>
      <w:r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tl/>
        </w:rPr>
        <w:t xml:space="preserve">متتابعة </w:t>
      </w:r>
      <w:proofErr w:type="spellStart"/>
      <w:r w:rsidRPr="00A770B2">
        <w:rPr>
          <w:rFonts w:ascii="Simplified Arabic" w:eastAsiaTheme="minorHAnsi" w:hAnsi="Simplified Arabic" w:cs="Simplified Arabic"/>
          <w:sz w:val="28"/>
          <w:szCs w:val="28"/>
          <w:rtl/>
        </w:rPr>
        <w:t>الحدوت</w:t>
      </w:r>
      <w:proofErr w:type="spellEnd"/>
      <w:r w:rsidRPr="00A770B2">
        <w:rPr>
          <w:rFonts w:ascii="Simplified Arabic" w:eastAsiaTheme="minorHAnsi" w:hAnsi="Simplified Arabic" w:cs="Simplified Arabic"/>
          <w:sz w:val="28"/>
          <w:szCs w:val="28"/>
          <w:rtl/>
        </w:rPr>
        <w:t xml:space="preserve"> إلى المخ حيت يقوم بترجمتها وتجهيزها وتخزينها في الذاكرة لمعالجتها فيما بعد</w:t>
      </w:r>
      <w:r w:rsidRPr="00A770B2">
        <w:rPr>
          <w:rFonts w:ascii="Simplified Arabic" w:eastAsiaTheme="minorHAnsi" w:hAnsi="Simplified Arabic" w:cs="Simplified Arabic" w:hint="cs"/>
          <w:sz w:val="28"/>
          <w:szCs w:val="28"/>
          <w:rtl/>
        </w:rPr>
        <w:t>".</w:t>
      </w:r>
    </w:p>
    <w:p w:rsidR="006061D6" w:rsidRPr="00A770B2" w:rsidRDefault="006061D6" w:rsidP="00A770B2">
      <w:pPr>
        <w:tabs>
          <w:tab w:val="left" w:pos="8306"/>
        </w:tabs>
        <w:bidi/>
        <w:spacing w:after="0" w:line="240" w:lineRule="auto"/>
        <w:ind w:firstLine="720"/>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وتعرف الباحثتان التفكير البصري بأنه نمط التفكير الذي يمكن الفرد من فهم الصور والرموز والمخططات والمرئيات بشكل عام، وتفسيرها، والتمييز بينها، وإيجاد العلاقات بينها، واستخلاص المعاني والأفكار منها، وتحويلها إلى لغة لفظية منطوقة أو مكتوبة.  </w:t>
      </w:r>
    </w:p>
    <w:p w:rsidR="006061D6" w:rsidRPr="00A770B2" w:rsidRDefault="006061D6" w:rsidP="00A770B2">
      <w:pPr>
        <w:autoSpaceDE w:val="0"/>
        <w:autoSpaceDN w:val="0"/>
        <w:bidi/>
        <w:adjustRightInd w:val="0"/>
        <w:spacing w:after="0" w:line="240" w:lineRule="auto"/>
        <w:jc w:val="both"/>
        <w:rPr>
          <w:rFonts w:ascii="Simplified Arabic" w:eastAsia="Times New Roman" w:hAnsi="Simplified Arabic" w:cs="Simplified Arabic"/>
          <w:color w:val="000000"/>
          <w:sz w:val="28"/>
          <w:szCs w:val="28"/>
          <w:rtl/>
        </w:rPr>
      </w:pPr>
      <w:r w:rsidRPr="00A770B2">
        <w:rPr>
          <w:rFonts w:ascii="Simplified Arabic" w:eastAsiaTheme="minorHAnsi" w:hAnsi="Simplified Arabic" w:cs="Simplified Arabic" w:hint="cs"/>
          <w:sz w:val="28"/>
          <w:szCs w:val="28"/>
          <w:rtl/>
        </w:rPr>
        <w:t xml:space="preserve">ويلعب التفكير البصري دوراً كبيراً في العملية التعليمية، فمن خلاله يمكن استبدال الكثير من الشروح اللفظية بأشكال ورسوم بصرية ، وهو ما يساعد المتعلم على تنظيم وتركيب المعلومات بشكل أيسر، كما يزيد من قدرته على الابتكار وتوليد أفكار جديدة، ويدرب المتعلم على </w:t>
      </w:r>
      <w:r w:rsidRPr="00A770B2">
        <w:rPr>
          <w:rFonts w:ascii="Simplified Arabic" w:eastAsiaTheme="minorHAnsi" w:hAnsi="Simplified Arabic" w:cs="Simplified Arabic"/>
          <w:sz w:val="28"/>
          <w:szCs w:val="28"/>
          <w:rtl/>
        </w:rPr>
        <w:t xml:space="preserve">الملاحظة الدقيقة وإدراك العلاقات، كما ينمي لديه القدرة المكانية والتصور البصري، </w:t>
      </w:r>
      <w:proofErr w:type="spellStart"/>
      <w:r w:rsidRPr="00A770B2">
        <w:rPr>
          <w:rFonts w:ascii="Simplified Arabic" w:eastAsiaTheme="minorHAnsi" w:hAnsi="Simplified Arabic" w:cs="Simplified Arabic"/>
          <w:sz w:val="28"/>
          <w:szCs w:val="28"/>
          <w:rtl/>
        </w:rPr>
        <w:t>بالإضافه</w:t>
      </w:r>
      <w:proofErr w:type="spellEnd"/>
      <w:r w:rsidRPr="00A770B2">
        <w:rPr>
          <w:rFonts w:ascii="Simplified Arabic" w:eastAsiaTheme="minorHAnsi" w:hAnsi="Simplified Arabic" w:cs="Simplified Arabic"/>
          <w:sz w:val="28"/>
          <w:szCs w:val="28"/>
          <w:rtl/>
        </w:rPr>
        <w:t xml:space="preserve"> إلى إكسابه النظرة الكلية، والقدرة على التحليل والاستنتاج، ولكل </w:t>
      </w:r>
      <w:proofErr w:type="spellStart"/>
      <w:r w:rsidRPr="00A770B2">
        <w:rPr>
          <w:rFonts w:ascii="Simplified Arabic" w:eastAsiaTheme="minorHAnsi" w:hAnsi="Simplified Arabic" w:cs="Simplified Arabic"/>
          <w:sz w:val="28"/>
          <w:szCs w:val="28"/>
          <w:rtl/>
        </w:rPr>
        <w:t>ماسبق</w:t>
      </w:r>
      <w:proofErr w:type="spellEnd"/>
      <w:r w:rsidRPr="00A770B2">
        <w:rPr>
          <w:rFonts w:ascii="Simplified Arabic" w:eastAsiaTheme="minorHAnsi" w:hAnsi="Simplified Arabic" w:cs="Simplified Arabic"/>
          <w:sz w:val="28"/>
          <w:szCs w:val="28"/>
          <w:rtl/>
        </w:rPr>
        <w:t xml:space="preserve"> ذكره فإن تنمية التفكير البصري يساعد المتعلم على فهم واستيعاب المحتوى التعليمي ودمجه في بنيته المعرفية بشكل أسهل وأسرع، مما ينمي ثقته في نفسه، ويزيد من دافعيته نحو التعلم </w:t>
      </w:r>
      <w:r w:rsidRPr="00A770B2">
        <w:rPr>
          <w:rFonts w:ascii="Simplified Arabic" w:eastAsiaTheme="minorHAnsi" w:hAnsi="Simplified Arabic" w:cs="Simplified Arabic"/>
          <w:color w:val="000000"/>
          <w:sz w:val="28"/>
          <w:szCs w:val="28"/>
        </w:rPr>
        <w:t>(</w:t>
      </w:r>
      <w:proofErr w:type="spellStart"/>
      <w:r w:rsidRPr="00A770B2">
        <w:rPr>
          <w:rFonts w:ascii="Simplified Arabic" w:eastAsiaTheme="minorHAnsi" w:hAnsi="Simplified Arabic" w:cs="Simplified Arabic"/>
          <w:color w:val="000000"/>
          <w:sz w:val="28"/>
          <w:szCs w:val="28"/>
        </w:rPr>
        <w:t>Bobek</w:t>
      </w:r>
      <w:proofErr w:type="spellEnd"/>
      <w:r w:rsidRPr="00A770B2">
        <w:rPr>
          <w:rFonts w:ascii="Simplified Arabic" w:eastAsiaTheme="minorHAnsi" w:hAnsi="Simplified Arabic" w:cs="Simplified Arabic"/>
          <w:color w:val="000000"/>
          <w:sz w:val="28"/>
          <w:szCs w:val="28"/>
        </w:rPr>
        <w:t xml:space="preserve"> &amp; </w:t>
      </w:r>
      <w:proofErr w:type="spellStart"/>
      <w:r w:rsidRPr="00A770B2">
        <w:rPr>
          <w:rFonts w:ascii="Simplified Arabic" w:eastAsiaTheme="minorHAnsi" w:hAnsi="Simplified Arabic" w:cs="Simplified Arabic"/>
          <w:color w:val="000000"/>
          <w:sz w:val="28"/>
          <w:szCs w:val="28"/>
        </w:rPr>
        <w:t>Tversky</w:t>
      </w:r>
      <w:proofErr w:type="spellEnd"/>
      <w:r w:rsidRPr="00A770B2">
        <w:rPr>
          <w:rFonts w:ascii="Simplified Arabic" w:eastAsiaTheme="minorHAnsi" w:hAnsi="Simplified Arabic" w:cs="Simplified Arabic"/>
          <w:color w:val="000000"/>
          <w:sz w:val="28"/>
          <w:szCs w:val="28"/>
        </w:rPr>
        <w:t xml:space="preserve">, 2016; </w:t>
      </w:r>
      <w:proofErr w:type="spellStart"/>
      <w:r w:rsidRPr="00A770B2">
        <w:rPr>
          <w:rFonts w:ascii="Simplified Arabic" w:eastAsiaTheme="minorHAnsi" w:hAnsi="Simplified Arabic" w:cs="Simplified Arabic"/>
          <w:color w:val="000000"/>
          <w:sz w:val="28"/>
          <w:szCs w:val="28"/>
        </w:rPr>
        <w:t>Brugar</w:t>
      </w:r>
      <w:proofErr w:type="spellEnd"/>
      <w:r w:rsidRPr="00A770B2">
        <w:rPr>
          <w:rFonts w:ascii="Simplified Arabic" w:eastAsiaTheme="minorHAnsi" w:hAnsi="Simplified Arabic" w:cs="Simplified Arabic"/>
          <w:color w:val="000000"/>
          <w:sz w:val="28"/>
          <w:szCs w:val="28"/>
        </w:rPr>
        <w:t xml:space="preserve"> &amp; Roberts, 2017; </w:t>
      </w:r>
      <w:proofErr w:type="spellStart"/>
      <w:r w:rsidRPr="00A770B2">
        <w:rPr>
          <w:rFonts w:ascii="Simplified Arabic" w:eastAsiaTheme="minorHAnsi" w:hAnsi="Simplified Arabic" w:cs="Simplified Arabic"/>
          <w:color w:val="000000"/>
          <w:sz w:val="28"/>
          <w:szCs w:val="28"/>
        </w:rPr>
        <w:t>Renkl</w:t>
      </w:r>
      <w:proofErr w:type="spellEnd"/>
      <w:r w:rsidRPr="00A770B2">
        <w:rPr>
          <w:rFonts w:ascii="Simplified Arabic" w:eastAsiaTheme="minorHAnsi" w:hAnsi="Simplified Arabic" w:cs="Simplified Arabic"/>
          <w:color w:val="000000"/>
          <w:sz w:val="28"/>
          <w:szCs w:val="28"/>
        </w:rPr>
        <w:t xml:space="preserve"> &amp; </w:t>
      </w:r>
      <w:proofErr w:type="spellStart"/>
      <w:r w:rsidRPr="00A770B2">
        <w:rPr>
          <w:rFonts w:ascii="Simplified Arabic" w:eastAsiaTheme="minorHAnsi" w:hAnsi="Simplified Arabic" w:cs="Simplified Arabic"/>
          <w:color w:val="000000"/>
          <w:sz w:val="28"/>
          <w:szCs w:val="28"/>
        </w:rPr>
        <w:t>Scheiter</w:t>
      </w:r>
      <w:proofErr w:type="spellEnd"/>
      <w:r w:rsidRPr="00A770B2">
        <w:rPr>
          <w:rFonts w:ascii="Simplified Arabic" w:eastAsiaTheme="minorHAnsi" w:hAnsi="Simplified Arabic" w:cs="Simplified Arabic"/>
          <w:color w:val="000000"/>
          <w:sz w:val="28"/>
          <w:szCs w:val="28"/>
        </w:rPr>
        <w:t xml:space="preserve">, 2017; </w:t>
      </w:r>
      <w:proofErr w:type="spellStart"/>
      <w:r w:rsidRPr="00A770B2">
        <w:rPr>
          <w:rFonts w:ascii="Simplified Arabic" w:eastAsiaTheme="minorHAnsi" w:hAnsi="Simplified Arabic" w:cs="Simplified Arabic"/>
          <w:color w:val="000000"/>
          <w:sz w:val="28"/>
          <w:szCs w:val="28"/>
        </w:rPr>
        <w:t>Tippett</w:t>
      </w:r>
      <w:proofErr w:type="spellEnd"/>
      <w:r w:rsidRPr="00A770B2">
        <w:rPr>
          <w:rFonts w:ascii="Simplified Arabic" w:eastAsiaTheme="minorHAnsi" w:hAnsi="Simplified Arabic" w:cs="Simplified Arabic"/>
          <w:color w:val="000000"/>
          <w:sz w:val="28"/>
          <w:szCs w:val="28"/>
        </w:rPr>
        <w:t>, 2016).</w:t>
      </w:r>
    </w:p>
    <w:p w:rsidR="006061D6" w:rsidRPr="00A770B2" w:rsidRDefault="006061D6" w:rsidP="00A770B2">
      <w:pPr>
        <w:bidi/>
        <w:spacing w:after="0" w:line="240" w:lineRule="auto"/>
        <w:ind w:firstLine="720"/>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hint="cs"/>
          <w:sz w:val="28"/>
          <w:szCs w:val="28"/>
          <w:rtl/>
        </w:rPr>
        <w:lastRenderedPageBreak/>
        <w:t>وعادةً ما يعتمد</w:t>
      </w:r>
      <w:r w:rsidRPr="00A770B2">
        <w:rPr>
          <w:rFonts w:ascii="Simplified Arabic" w:eastAsiaTheme="minorHAnsi" w:hAnsi="Simplified Arabic" w:cs="Simplified Arabic"/>
          <w:sz w:val="28"/>
          <w:szCs w:val="28"/>
        </w:rPr>
        <w:t xml:space="preserve"> </w:t>
      </w:r>
      <w:r w:rsidRPr="00A770B2">
        <w:rPr>
          <w:rFonts w:ascii="Simplified Arabic" w:eastAsiaTheme="minorHAnsi" w:hAnsi="Simplified Arabic" w:cs="Simplified Arabic" w:hint="cs"/>
          <w:sz w:val="28"/>
          <w:szCs w:val="28"/>
          <w:rtl/>
        </w:rPr>
        <w:t>التفكير البصري على الصور</w:t>
      </w:r>
      <w:r w:rsidRPr="00A770B2">
        <w:rPr>
          <w:rFonts w:ascii="Simplified Arabic" w:eastAsiaTheme="minorHAnsi" w:hAnsi="Simplified Arabic" w:cs="Simplified Arabic"/>
          <w:sz w:val="28"/>
          <w:szCs w:val="28"/>
        </w:rPr>
        <w:t xml:space="preserve"> Pictures</w:t>
      </w:r>
      <w:r w:rsidRPr="00A770B2">
        <w:rPr>
          <w:rFonts w:ascii="Simplified Arabic" w:eastAsiaTheme="minorHAnsi" w:hAnsi="Simplified Arabic" w:cs="Simplified Arabic" w:hint="cs"/>
          <w:sz w:val="28"/>
          <w:szCs w:val="28"/>
          <w:rtl/>
        </w:rPr>
        <w:t xml:space="preserve"> ، الرموز اللفظية </w:t>
      </w:r>
      <w:r w:rsidRPr="00A770B2">
        <w:rPr>
          <w:rFonts w:ascii="Simplified Arabic" w:eastAsiaTheme="minorHAnsi" w:hAnsi="Simplified Arabic" w:cs="Simplified Arabic"/>
          <w:sz w:val="28"/>
          <w:szCs w:val="28"/>
        </w:rPr>
        <w:t>Verbal Symbols</w:t>
      </w:r>
      <w:r w:rsidRPr="00A770B2">
        <w:rPr>
          <w:rFonts w:ascii="Simplified Arabic" w:eastAsiaTheme="minorHAnsi" w:hAnsi="Simplified Arabic" w:cs="Simplified Arabic" w:hint="cs"/>
          <w:sz w:val="28"/>
          <w:szCs w:val="28"/>
          <w:rtl/>
        </w:rPr>
        <w:t xml:space="preserve"> ، والرسوم التخطيطية </w:t>
      </w:r>
      <w:r w:rsidRPr="00A770B2">
        <w:rPr>
          <w:rFonts w:ascii="Simplified Arabic" w:eastAsiaTheme="minorHAnsi" w:hAnsi="Simplified Arabic" w:cs="Simplified Arabic"/>
          <w:sz w:val="28"/>
          <w:szCs w:val="28"/>
        </w:rPr>
        <w:t>Graphic Symbols</w:t>
      </w:r>
      <w:r w:rsidRPr="00A770B2">
        <w:rPr>
          <w:rFonts w:ascii="Simplified Arabic" w:eastAsiaTheme="minorHAnsi" w:hAnsi="Simplified Arabic" w:cs="Simplified Arabic" w:hint="cs"/>
          <w:sz w:val="28"/>
          <w:szCs w:val="28"/>
          <w:rtl/>
        </w:rPr>
        <w:t xml:space="preserve"> ، إلا أنه مع التطور الحادث في التقنية لم تعد أدوات تنمية التفكير البصري قاصرة </w:t>
      </w:r>
      <w:r w:rsidR="00431FDA" w:rsidRPr="00A770B2">
        <w:rPr>
          <w:rFonts w:ascii="Simplified Arabic" w:eastAsiaTheme="minorHAnsi" w:hAnsi="Simplified Arabic" w:cs="Simplified Arabic" w:hint="cs"/>
          <w:sz w:val="28"/>
          <w:szCs w:val="28"/>
          <w:rtl/>
        </w:rPr>
        <w:t xml:space="preserve">على </w:t>
      </w:r>
      <w:r w:rsidRPr="00A770B2">
        <w:rPr>
          <w:rFonts w:ascii="Simplified Arabic" w:eastAsiaTheme="minorHAnsi" w:hAnsi="Simplified Arabic" w:cs="Simplified Arabic" w:hint="cs"/>
          <w:sz w:val="28"/>
          <w:szCs w:val="28"/>
          <w:rtl/>
        </w:rPr>
        <w:t xml:space="preserve">الصور والرموز والرسوم التخطيطية، بل تمتد الآن لتشمل المخططات التفاعلية ، وخرائط المفاهيم وأشرطة الفيديو ونماذج المحاكاة والألعاب والواقع المعزز والواقع الافتراضي.  </w:t>
      </w:r>
    </w:p>
    <w:p w:rsidR="006061D6" w:rsidRPr="00A770B2" w:rsidRDefault="006061D6" w:rsidP="00A770B2">
      <w:pPr>
        <w:autoSpaceDE w:val="0"/>
        <w:autoSpaceDN w:val="0"/>
        <w:bidi/>
        <w:adjustRightInd w:val="0"/>
        <w:spacing w:after="0" w:line="240" w:lineRule="auto"/>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hint="cs"/>
          <w:b/>
          <w:bCs/>
          <w:sz w:val="28"/>
          <w:szCs w:val="28"/>
          <w:rtl/>
        </w:rPr>
        <w:t>أهمية التفكير البصري في التعليم</w:t>
      </w:r>
    </w:p>
    <w:p w:rsidR="006061D6" w:rsidRPr="00A770B2" w:rsidRDefault="006061D6" w:rsidP="00A770B2">
      <w:pPr>
        <w:autoSpaceDE w:val="0"/>
        <w:autoSpaceDN w:val="0"/>
        <w:bidi/>
        <w:adjustRightInd w:val="0"/>
        <w:spacing w:after="0" w:line="240" w:lineRule="auto"/>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يلخص </w:t>
      </w:r>
      <w:proofErr w:type="spellStart"/>
      <w:r w:rsidRPr="00A770B2">
        <w:rPr>
          <w:rFonts w:ascii="Simplified Arabic" w:eastAsiaTheme="minorHAnsi" w:hAnsi="Simplified Arabic" w:cs="Simplified Arabic" w:hint="cs"/>
          <w:sz w:val="28"/>
          <w:szCs w:val="28"/>
          <w:rtl/>
        </w:rPr>
        <w:t>مارينيت</w:t>
      </w:r>
      <w:proofErr w:type="spellEnd"/>
      <w:r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Marentette</w:t>
      </w:r>
      <w:proofErr w:type="spellEnd"/>
      <w:r w:rsidRPr="00A770B2">
        <w:rPr>
          <w:rFonts w:ascii="Simplified Arabic" w:eastAsiaTheme="minorHAnsi" w:hAnsi="Simplified Arabic" w:cs="Simplified Arabic"/>
          <w:sz w:val="28"/>
          <w:szCs w:val="28"/>
        </w:rPr>
        <w:t>, 2019)</w:t>
      </w:r>
      <w:r w:rsidRPr="00A770B2">
        <w:rPr>
          <w:rFonts w:ascii="Simplified Arabic" w:eastAsiaTheme="minorHAnsi" w:hAnsi="Simplified Arabic" w:cs="Simplified Arabic" w:hint="cs"/>
          <w:sz w:val="28"/>
          <w:szCs w:val="28"/>
          <w:rtl/>
        </w:rPr>
        <w:t xml:space="preserve"> أهمية وفائدة التفكير البصري فيما يلي:</w:t>
      </w:r>
    </w:p>
    <w:p w:rsidR="006061D6" w:rsidRPr="00A770B2" w:rsidRDefault="006061D6" w:rsidP="00A770B2">
      <w:pPr>
        <w:numPr>
          <w:ilvl w:val="0"/>
          <w:numId w:val="29"/>
        </w:numPr>
        <w:autoSpaceDE w:val="0"/>
        <w:autoSpaceDN w:val="0"/>
        <w:bidi/>
        <w:adjustRightInd w:val="0"/>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تتم معالجة المعلومات المرئية بسرعة أكبر من النص.</w:t>
      </w:r>
    </w:p>
    <w:p w:rsidR="006061D6" w:rsidRPr="00A770B2" w:rsidRDefault="006061D6" w:rsidP="00A770B2">
      <w:pPr>
        <w:numPr>
          <w:ilvl w:val="0"/>
          <w:numId w:val="29"/>
        </w:numPr>
        <w:autoSpaceDE w:val="0"/>
        <w:autoSpaceDN w:val="0"/>
        <w:bidi/>
        <w:adjustRightInd w:val="0"/>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يستفيد الطلاب من التفاعل مع تمثيلات متعددة للمعلومات والمفاهيم أكثر من الاستفادة من النص أو المحاضرات.</w:t>
      </w:r>
    </w:p>
    <w:p w:rsidR="006061D6" w:rsidRPr="00A770B2" w:rsidRDefault="006061D6" w:rsidP="00A770B2">
      <w:pPr>
        <w:numPr>
          <w:ilvl w:val="0"/>
          <w:numId w:val="29"/>
        </w:numPr>
        <w:autoSpaceDE w:val="0"/>
        <w:autoSpaceDN w:val="0"/>
        <w:bidi/>
        <w:adjustRightInd w:val="0"/>
        <w:spacing w:after="0" w:line="240" w:lineRule="auto"/>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hint="cs"/>
          <w:sz w:val="28"/>
          <w:szCs w:val="28"/>
          <w:rtl/>
        </w:rPr>
        <w:t xml:space="preserve">التفكير البصري هو عملية مهمة ، وعندما يستخدم الناس مهارات التفكير البصري ، فإن ذلك يساعدهم في التعرف على الأنظمة المعقدة ، إذ  تنقل الصور والرسوم والتمثيلات </w:t>
      </w:r>
      <w:proofErr w:type="spellStart"/>
      <w:r w:rsidRPr="00A770B2">
        <w:rPr>
          <w:rFonts w:ascii="Simplified Arabic" w:eastAsiaTheme="minorHAnsi" w:hAnsi="Simplified Arabic" w:cs="Simplified Arabic" w:hint="cs"/>
          <w:sz w:val="28"/>
          <w:szCs w:val="28"/>
          <w:rtl/>
        </w:rPr>
        <w:t>الجرافيكية</w:t>
      </w:r>
      <w:proofErr w:type="spellEnd"/>
      <w:r w:rsidRPr="00A770B2">
        <w:rPr>
          <w:rFonts w:ascii="Simplified Arabic" w:eastAsiaTheme="minorHAnsi" w:hAnsi="Simplified Arabic" w:cs="Simplified Arabic" w:hint="cs"/>
          <w:sz w:val="28"/>
          <w:szCs w:val="28"/>
          <w:rtl/>
        </w:rPr>
        <w:t xml:space="preserve"> معنى أكثر من الأوصاف اللفظية وحدها. </w:t>
      </w:r>
    </w:p>
    <w:p w:rsidR="006061D6" w:rsidRPr="00A770B2" w:rsidRDefault="006061D6" w:rsidP="00A770B2">
      <w:pPr>
        <w:numPr>
          <w:ilvl w:val="0"/>
          <w:numId w:val="29"/>
        </w:numPr>
        <w:autoSpaceDE w:val="0"/>
        <w:autoSpaceDN w:val="0"/>
        <w:bidi/>
        <w:adjustRightInd w:val="0"/>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تساعد المخططات المرئية والرسوم البيانية وخرائط المفاهيم الأشخاص في حل المشكلات، وتدعم التعلم التعاوني.</w:t>
      </w:r>
    </w:p>
    <w:p w:rsidR="006061D6" w:rsidRPr="00A770B2" w:rsidRDefault="006061D6" w:rsidP="00A770B2">
      <w:pPr>
        <w:numPr>
          <w:ilvl w:val="0"/>
          <w:numId w:val="29"/>
        </w:numPr>
        <w:autoSpaceDE w:val="0"/>
        <w:autoSpaceDN w:val="0"/>
        <w:bidi/>
        <w:adjustRightInd w:val="0"/>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لا يقتصر استخدام أدوات التفكير البصري من صور ورموز ورسوم وتمثيلات بيانية </w:t>
      </w:r>
      <w:proofErr w:type="spellStart"/>
      <w:r w:rsidRPr="00A770B2">
        <w:rPr>
          <w:rFonts w:ascii="Simplified Arabic" w:eastAsiaTheme="minorHAnsi" w:hAnsi="Simplified Arabic" w:cs="Simplified Arabic" w:hint="cs"/>
          <w:sz w:val="28"/>
          <w:szCs w:val="28"/>
          <w:rtl/>
        </w:rPr>
        <w:t>وجرافيكية</w:t>
      </w:r>
      <w:proofErr w:type="spellEnd"/>
      <w:r w:rsidRPr="00A770B2">
        <w:rPr>
          <w:rFonts w:ascii="Simplified Arabic" w:eastAsiaTheme="minorHAnsi" w:hAnsi="Simplified Arabic" w:cs="Simplified Arabic" w:hint="cs"/>
          <w:sz w:val="28"/>
          <w:szCs w:val="28"/>
          <w:rtl/>
        </w:rPr>
        <w:t xml:space="preserve"> على المجالات العلمية ، بل يمتد ليشمل جميع المجالات والموضوعات، ويوصي الباحثون باستخدام أدوات التصور البصري في جميع الموضوعات.</w:t>
      </w:r>
    </w:p>
    <w:p w:rsidR="006061D6" w:rsidRPr="00A770B2" w:rsidRDefault="006061D6" w:rsidP="00A770B2">
      <w:pPr>
        <w:numPr>
          <w:ilvl w:val="0"/>
          <w:numId w:val="29"/>
        </w:numPr>
        <w:autoSpaceDE w:val="0"/>
        <w:autoSpaceDN w:val="0"/>
        <w:bidi/>
        <w:adjustRightInd w:val="0"/>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استخدام الصور والرسوم والمرئيات بشكل عام يحسن من الاحتفاظ بالمعلومات ويؤدي إلى فهم أعمق للمفاهيم المعقدة ، لهذا السبب يستفيد الطلاب من تعلم مهارات التفكير والتواصل البصري.</w:t>
      </w:r>
    </w:p>
    <w:p w:rsidR="006061D6" w:rsidRPr="00A770B2" w:rsidRDefault="006061D6" w:rsidP="00A770B2">
      <w:pPr>
        <w:numPr>
          <w:ilvl w:val="0"/>
          <w:numId w:val="29"/>
        </w:numPr>
        <w:autoSpaceDE w:val="0"/>
        <w:autoSpaceDN w:val="0"/>
        <w:bidi/>
        <w:adjustRightInd w:val="0"/>
        <w:spacing w:after="0" w:line="240" w:lineRule="auto"/>
        <w:contextualSpacing/>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hint="cs"/>
          <w:sz w:val="28"/>
          <w:szCs w:val="28"/>
          <w:rtl/>
        </w:rPr>
        <w:t xml:space="preserve">تدعم البحوث في مجال التعليم تقريب "العلوم إلى الحياة" من خلال المخططات التفاعلية ، وخرائط المفاهيم ، وأشرطة الفيديو ، ونماذج المحاكاة ، والألعاب ، والواقع المعزز ، والواقع الافتراضي.  </w:t>
      </w:r>
    </w:p>
    <w:p w:rsidR="006061D6" w:rsidRPr="00A770B2" w:rsidRDefault="006061D6" w:rsidP="00A770B2">
      <w:pPr>
        <w:autoSpaceDE w:val="0"/>
        <w:autoSpaceDN w:val="0"/>
        <w:bidi/>
        <w:adjustRightInd w:val="0"/>
        <w:spacing w:after="0" w:line="240" w:lineRule="auto"/>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hint="cs"/>
          <w:b/>
          <w:bCs/>
          <w:sz w:val="28"/>
          <w:szCs w:val="28"/>
          <w:rtl/>
        </w:rPr>
        <w:t>مهارات التفكير البصري</w:t>
      </w:r>
    </w:p>
    <w:p w:rsidR="006061D6" w:rsidRPr="00A770B2" w:rsidRDefault="006061D6" w:rsidP="00A770B2">
      <w:pPr>
        <w:autoSpaceDE w:val="0"/>
        <w:autoSpaceDN w:val="0"/>
        <w:bidi/>
        <w:adjustRightInd w:val="0"/>
        <w:spacing w:after="0" w:line="240" w:lineRule="auto"/>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باستعراض </w:t>
      </w:r>
      <w:r w:rsidR="00C42BD3" w:rsidRPr="00A770B2">
        <w:rPr>
          <w:rFonts w:ascii="Simplified Arabic" w:eastAsiaTheme="minorHAnsi" w:hAnsi="Simplified Arabic" w:cs="Simplified Arabic" w:hint="cs"/>
          <w:sz w:val="28"/>
          <w:szCs w:val="28"/>
          <w:rtl/>
        </w:rPr>
        <w:t>الأدبيات</w:t>
      </w:r>
      <w:r w:rsidRPr="00A770B2">
        <w:rPr>
          <w:rFonts w:ascii="Simplified Arabic" w:eastAsiaTheme="minorHAnsi" w:hAnsi="Simplified Arabic" w:cs="Simplified Arabic" w:hint="cs"/>
          <w:sz w:val="28"/>
          <w:szCs w:val="28"/>
          <w:rtl/>
        </w:rPr>
        <w:t xml:space="preserve"> التي تناولت التفكير البصري ومنها</w:t>
      </w:r>
      <w:r w:rsidRPr="00A770B2">
        <w:rPr>
          <w:rFonts w:ascii="Simplified Arabic" w:eastAsiaTheme="minorHAnsi" w:hAnsi="Simplified Arabic" w:cs="Simplified Arabic" w:hint="cs"/>
          <w:b/>
          <w:bCs/>
          <w:sz w:val="28"/>
          <w:szCs w:val="28"/>
          <w:rtl/>
        </w:rPr>
        <w:t xml:space="preserve">  </w:t>
      </w:r>
      <w:r w:rsidRPr="00A770B2">
        <w:rPr>
          <w:rFonts w:ascii="Simplified Arabic" w:eastAsiaTheme="minorHAnsi" w:hAnsi="Simplified Arabic" w:cs="Simplified Arabic"/>
          <w:sz w:val="28"/>
          <w:szCs w:val="28"/>
        </w:rPr>
        <w:t>(</w:t>
      </w:r>
      <w:proofErr w:type="spellStart"/>
      <w:r w:rsidRPr="00A770B2">
        <w:rPr>
          <w:rFonts w:ascii="Simplified Arabic" w:eastAsiaTheme="minorHAnsi" w:hAnsi="Simplified Arabic" w:cs="Simplified Arabic"/>
          <w:sz w:val="28"/>
          <w:szCs w:val="28"/>
        </w:rPr>
        <w:t>Bobek</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Tversky</w:t>
      </w:r>
      <w:proofErr w:type="spellEnd"/>
      <w:r w:rsidRPr="00A770B2">
        <w:rPr>
          <w:rFonts w:ascii="Simplified Arabic" w:eastAsiaTheme="minorHAnsi" w:hAnsi="Simplified Arabic" w:cs="Simplified Arabic"/>
          <w:sz w:val="28"/>
          <w:szCs w:val="28"/>
        </w:rPr>
        <w:t xml:space="preserve">, 2016; </w:t>
      </w:r>
      <w:proofErr w:type="spellStart"/>
      <w:r w:rsidRPr="00A770B2">
        <w:rPr>
          <w:rFonts w:ascii="Simplified Arabic" w:eastAsiaTheme="minorHAnsi" w:hAnsi="Simplified Arabic" w:cs="Simplified Arabic"/>
          <w:sz w:val="28"/>
          <w:szCs w:val="28"/>
        </w:rPr>
        <w:t>Brugar</w:t>
      </w:r>
      <w:proofErr w:type="spellEnd"/>
      <w:r w:rsidRPr="00A770B2">
        <w:rPr>
          <w:rFonts w:ascii="Simplified Arabic" w:eastAsiaTheme="minorHAnsi" w:hAnsi="Simplified Arabic" w:cs="Simplified Arabic"/>
          <w:sz w:val="28"/>
          <w:szCs w:val="28"/>
        </w:rPr>
        <w:t xml:space="preserve"> &amp; Roberts, 2017; </w:t>
      </w:r>
      <w:proofErr w:type="spellStart"/>
      <w:r w:rsidRPr="00A770B2">
        <w:rPr>
          <w:rFonts w:ascii="Simplified Arabic" w:eastAsiaTheme="minorHAnsi" w:hAnsi="Simplified Arabic" w:cs="Simplified Arabic"/>
          <w:sz w:val="28"/>
          <w:szCs w:val="28"/>
        </w:rPr>
        <w:t>Renkl</w:t>
      </w:r>
      <w:proofErr w:type="spellEnd"/>
      <w:r w:rsidRPr="00A770B2">
        <w:rPr>
          <w:rFonts w:ascii="Simplified Arabic" w:eastAsiaTheme="minorHAnsi" w:hAnsi="Simplified Arabic" w:cs="Simplified Arabic"/>
          <w:sz w:val="28"/>
          <w:szCs w:val="28"/>
        </w:rPr>
        <w:t xml:space="preserve"> &amp; </w:t>
      </w:r>
      <w:proofErr w:type="spellStart"/>
      <w:r w:rsidRPr="00A770B2">
        <w:rPr>
          <w:rFonts w:ascii="Simplified Arabic" w:eastAsiaTheme="minorHAnsi" w:hAnsi="Simplified Arabic" w:cs="Simplified Arabic"/>
          <w:sz w:val="28"/>
          <w:szCs w:val="28"/>
        </w:rPr>
        <w:t>Scheiter</w:t>
      </w:r>
      <w:proofErr w:type="spellEnd"/>
      <w:r w:rsidRPr="00A770B2">
        <w:rPr>
          <w:rFonts w:ascii="Simplified Arabic" w:eastAsiaTheme="minorHAnsi" w:hAnsi="Simplified Arabic" w:cs="Simplified Arabic"/>
          <w:sz w:val="28"/>
          <w:szCs w:val="28"/>
        </w:rPr>
        <w:t xml:space="preserve">, 2017; </w:t>
      </w:r>
      <w:proofErr w:type="spellStart"/>
      <w:r w:rsidRPr="00A770B2">
        <w:rPr>
          <w:rFonts w:ascii="Simplified Arabic" w:eastAsiaTheme="minorHAnsi" w:hAnsi="Simplified Arabic" w:cs="Simplified Arabic"/>
          <w:sz w:val="28"/>
          <w:szCs w:val="28"/>
        </w:rPr>
        <w:t>Tippett</w:t>
      </w:r>
      <w:proofErr w:type="spellEnd"/>
      <w:r w:rsidRPr="00A770B2">
        <w:rPr>
          <w:rFonts w:ascii="Simplified Arabic" w:eastAsiaTheme="minorHAnsi" w:hAnsi="Simplified Arabic" w:cs="Simplified Arabic"/>
          <w:sz w:val="28"/>
          <w:szCs w:val="28"/>
        </w:rPr>
        <w:t>, 2016)</w:t>
      </w:r>
      <w:r w:rsidRPr="00A770B2">
        <w:rPr>
          <w:rFonts w:ascii="Simplified Arabic" w:eastAsiaTheme="minorHAnsi" w:hAnsi="Simplified Arabic" w:cs="Simplified Arabic" w:hint="cs"/>
          <w:sz w:val="28"/>
          <w:szCs w:val="28"/>
          <w:rtl/>
        </w:rPr>
        <w:t xml:space="preserve"> يمكن تحديد مهارات التفكير البصري فيما يلي:</w:t>
      </w:r>
    </w:p>
    <w:p w:rsidR="006061D6" w:rsidRPr="00A770B2" w:rsidRDefault="006061D6" w:rsidP="00A770B2">
      <w:pPr>
        <w:numPr>
          <w:ilvl w:val="0"/>
          <w:numId w:val="28"/>
        </w:numPr>
        <w:autoSpaceDE w:val="0"/>
        <w:autoSpaceDN w:val="0"/>
        <w:bidi/>
        <w:adjustRightInd w:val="0"/>
        <w:spacing w:after="0" w:line="240" w:lineRule="auto"/>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hint="cs"/>
          <w:b/>
          <w:bCs/>
          <w:sz w:val="28"/>
          <w:szCs w:val="28"/>
          <w:rtl/>
        </w:rPr>
        <w:t xml:space="preserve">مهارة التصور البصري </w:t>
      </w:r>
      <w:r w:rsidRPr="00A770B2">
        <w:rPr>
          <w:rFonts w:ascii="Simplified Arabic" w:eastAsiaTheme="minorHAnsi" w:hAnsi="Simplified Arabic" w:cs="Simplified Arabic"/>
          <w:b/>
          <w:bCs/>
          <w:sz w:val="28"/>
          <w:szCs w:val="28"/>
        </w:rPr>
        <w:t>Visualization</w:t>
      </w:r>
      <w:r w:rsidRPr="00A770B2">
        <w:rPr>
          <w:rFonts w:ascii="Simplified Arabic" w:eastAsiaTheme="minorHAnsi" w:hAnsi="Simplified Arabic" w:cs="Simplified Arabic" w:hint="cs"/>
          <w:b/>
          <w:bCs/>
          <w:sz w:val="28"/>
          <w:szCs w:val="28"/>
          <w:rtl/>
        </w:rPr>
        <w:t xml:space="preserve"> : </w:t>
      </w:r>
      <w:r w:rsidRPr="00A770B2">
        <w:rPr>
          <w:rFonts w:ascii="Simplified Arabic" w:eastAsiaTheme="minorHAnsi" w:hAnsi="Simplified Arabic" w:cs="Simplified Arabic" w:hint="cs"/>
          <w:sz w:val="28"/>
          <w:szCs w:val="28"/>
          <w:rtl/>
        </w:rPr>
        <w:t xml:space="preserve">وتعني القدرة على </w:t>
      </w:r>
      <w:r w:rsidRPr="00A770B2">
        <w:rPr>
          <w:rFonts w:ascii="Simplified Arabic" w:eastAsiaTheme="minorHAnsi" w:hAnsi="Simplified Arabic" w:cs="Simplified Arabic"/>
          <w:sz w:val="28"/>
          <w:szCs w:val="28"/>
          <w:rtl/>
        </w:rPr>
        <w:t xml:space="preserve">تصور الأجسام بعد انعكاسها </w:t>
      </w:r>
      <w:r w:rsidRPr="00A770B2">
        <w:rPr>
          <w:rFonts w:ascii="Simplified Arabic" w:eastAsiaTheme="minorHAnsi" w:hAnsi="Simplified Arabic" w:cs="Simplified Arabic" w:hint="cs"/>
          <w:sz w:val="28"/>
          <w:szCs w:val="28"/>
          <w:rtl/>
        </w:rPr>
        <w:t>أو دورانها</w:t>
      </w:r>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hint="cs"/>
          <w:sz w:val="28"/>
          <w:szCs w:val="28"/>
          <w:rtl/>
        </w:rPr>
        <w:t xml:space="preserve">أو </w:t>
      </w:r>
      <w:r w:rsidRPr="00A770B2">
        <w:rPr>
          <w:rFonts w:ascii="Simplified Arabic" w:eastAsiaTheme="minorHAnsi" w:hAnsi="Simplified Arabic" w:cs="Simplified Arabic"/>
          <w:sz w:val="28"/>
          <w:szCs w:val="28"/>
          <w:rtl/>
        </w:rPr>
        <w:t>انتقالها</w:t>
      </w:r>
      <w:r w:rsidRPr="00A770B2">
        <w:rPr>
          <w:rFonts w:ascii="Simplified Arabic" w:eastAsiaTheme="minorHAnsi" w:hAnsi="Simplified Arabic" w:cs="Simplified Arabic" w:hint="cs"/>
          <w:sz w:val="28"/>
          <w:szCs w:val="28"/>
          <w:rtl/>
        </w:rPr>
        <w:t>، أو تصور المجسمات بعد إضافة بعد ثالث لها أو حذف بعد ثالث منها، أو تصور المجسمات بعد فكها أو إسقاطها هندسياً.</w:t>
      </w:r>
    </w:p>
    <w:p w:rsidR="006061D6" w:rsidRPr="00A770B2" w:rsidRDefault="006061D6" w:rsidP="00A770B2">
      <w:pPr>
        <w:numPr>
          <w:ilvl w:val="0"/>
          <w:numId w:val="28"/>
        </w:numPr>
        <w:autoSpaceDE w:val="0"/>
        <w:autoSpaceDN w:val="0"/>
        <w:bidi/>
        <w:adjustRightInd w:val="0"/>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b/>
          <w:bCs/>
          <w:sz w:val="28"/>
          <w:szCs w:val="28"/>
          <w:rtl/>
        </w:rPr>
        <w:lastRenderedPageBreak/>
        <w:t>مهارة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الترجمة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 xml:space="preserve">البصرية </w:t>
      </w:r>
      <w:r w:rsidRPr="00A770B2">
        <w:rPr>
          <w:rFonts w:ascii="Simplified Arabic" w:eastAsiaTheme="minorHAnsi" w:hAnsi="Simplified Arabic" w:cs="Simplified Arabic"/>
          <w:b/>
          <w:bCs/>
          <w:sz w:val="28"/>
          <w:szCs w:val="28"/>
        </w:rPr>
        <w:t>Visual Encoding</w:t>
      </w:r>
      <w:r w:rsidRPr="00A770B2">
        <w:rPr>
          <w:rFonts w:ascii="Simplified Arabic" w:eastAsiaTheme="minorHAnsi" w:hAnsi="Simplified Arabic" w:cs="Simplified Arabic" w:hint="cs"/>
          <w:b/>
          <w:bCs/>
          <w:sz w:val="28"/>
          <w:szCs w:val="28"/>
          <w:rtl/>
        </w:rPr>
        <w:t xml:space="preserve">: </w:t>
      </w:r>
      <w:r w:rsidRPr="00A770B2">
        <w:rPr>
          <w:rFonts w:ascii="Simplified Arabic" w:eastAsiaTheme="minorHAnsi" w:hAnsi="Simplified Arabic" w:cs="Simplified Arabic" w:hint="cs"/>
          <w:sz w:val="28"/>
          <w:szCs w:val="28"/>
          <w:rtl/>
        </w:rPr>
        <w:t>وتعني القدرة على تحويل الصورة الرمزية إلى لغة لفظية والعكس.</w:t>
      </w:r>
    </w:p>
    <w:p w:rsidR="006061D6" w:rsidRPr="00A770B2" w:rsidRDefault="006061D6" w:rsidP="00A770B2">
      <w:pPr>
        <w:numPr>
          <w:ilvl w:val="0"/>
          <w:numId w:val="28"/>
        </w:numPr>
        <w:autoSpaceDE w:val="0"/>
        <w:autoSpaceDN w:val="0"/>
        <w:bidi/>
        <w:adjustRightInd w:val="0"/>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b/>
          <w:bCs/>
          <w:sz w:val="28"/>
          <w:szCs w:val="28"/>
          <w:rtl/>
        </w:rPr>
        <w:t>مهارة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التمييز</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 xml:space="preserve">البصري </w:t>
      </w:r>
      <w:r w:rsidRPr="00A770B2">
        <w:rPr>
          <w:rFonts w:ascii="Simplified Arabic" w:eastAsiaTheme="minorHAnsi" w:hAnsi="Simplified Arabic" w:cs="Simplified Arabic"/>
          <w:b/>
          <w:bCs/>
          <w:sz w:val="28"/>
          <w:szCs w:val="28"/>
        </w:rPr>
        <w:t>Visual Discrimination</w:t>
      </w:r>
      <w:r w:rsidRPr="00A770B2">
        <w:rPr>
          <w:rFonts w:ascii="Simplified Arabic" w:eastAsiaTheme="minorHAnsi" w:hAnsi="Simplified Arabic" w:cs="Simplified Arabic" w:hint="cs"/>
          <w:b/>
          <w:bCs/>
          <w:sz w:val="28"/>
          <w:szCs w:val="28"/>
          <w:rtl/>
        </w:rPr>
        <w:t xml:space="preserve">: </w:t>
      </w:r>
      <w:r w:rsidRPr="00A770B2">
        <w:rPr>
          <w:rFonts w:ascii="Simplified Arabic" w:eastAsiaTheme="minorHAnsi" w:hAnsi="Simplified Arabic" w:cs="Simplified Arabic" w:hint="cs"/>
          <w:sz w:val="28"/>
          <w:szCs w:val="28"/>
          <w:rtl/>
        </w:rPr>
        <w:t xml:space="preserve">وتعرف بانها القدرة على التعرف على أوجه الشبه والاختلاف في </w:t>
      </w:r>
      <w:r w:rsidR="00EF6914" w:rsidRPr="00A770B2">
        <w:rPr>
          <w:rFonts w:ascii="Simplified Arabic" w:eastAsiaTheme="minorHAnsi" w:hAnsi="Simplified Arabic" w:cs="Simplified Arabic" w:hint="cs"/>
          <w:sz w:val="28"/>
          <w:szCs w:val="28"/>
          <w:rtl/>
        </w:rPr>
        <w:t>الأشكال</w:t>
      </w:r>
      <w:r w:rsidRPr="00A770B2">
        <w:rPr>
          <w:rFonts w:ascii="Simplified Arabic" w:eastAsiaTheme="minorHAnsi" w:hAnsi="Simplified Arabic" w:cs="Simplified Arabic" w:hint="cs"/>
          <w:sz w:val="28"/>
          <w:szCs w:val="28"/>
          <w:rtl/>
        </w:rPr>
        <w:t xml:space="preserve"> البصرية، أي إدراك العلاقات بينهم، وتمييز الشكل المختلف.</w:t>
      </w:r>
    </w:p>
    <w:p w:rsidR="006061D6" w:rsidRPr="00A770B2" w:rsidRDefault="006061D6" w:rsidP="00A770B2">
      <w:pPr>
        <w:numPr>
          <w:ilvl w:val="0"/>
          <w:numId w:val="28"/>
        </w:numPr>
        <w:bidi/>
        <w:spacing w:after="0" w:line="240" w:lineRule="auto"/>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hint="cs"/>
          <w:b/>
          <w:bCs/>
          <w:sz w:val="28"/>
          <w:szCs w:val="28"/>
          <w:rtl/>
        </w:rPr>
        <w:t>مهارة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إدراك</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العلاقات</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 xml:space="preserve">المكانية </w:t>
      </w:r>
      <w:r w:rsidRPr="00A770B2">
        <w:rPr>
          <w:rFonts w:ascii="Simplified Arabic" w:eastAsiaTheme="minorHAnsi" w:hAnsi="Simplified Arabic" w:cs="Simplified Arabic"/>
          <w:b/>
          <w:bCs/>
          <w:sz w:val="28"/>
          <w:szCs w:val="28"/>
        </w:rPr>
        <w:t>Spatial Relations</w:t>
      </w:r>
      <w:r w:rsidRPr="00A770B2">
        <w:rPr>
          <w:rFonts w:ascii="Simplified Arabic" w:eastAsiaTheme="minorHAnsi" w:hAnsi="Simplified Arabic" w:cs="Simplified Arabic" w:hint="cs"/>
          <w:b/>
          <w:bCs/>
          <w:sz w:val="28"/>
          <w:szCs w:val="28"/>
          <w:rtl/>
        </w:rPr>
        <w:t xml:space="preserve">: </w:t>
      </w:r>
      <w:r w:rsidRPr="00A770B2">
        <w:rPr>
          <w:rFonts w:ascii="Simplified Arabic" w:eastAsiaTheme="minorHAnsi" w:hAnsi="Simplified Arabic" w:cs="Simplified Arabic" w:hint="cs"/>
          <w:sz w:val="28"/>
          <w:szCs w:val="28"/>
          <w:rtl/>
        </w:rPr>
        <w:t xml:space="preserve">وهي القدرة على التعرف على مواضع الأجسام في الفراغ ، وتسكينها بالنسبة لما حولها من أشياء محيطة.  </w:t>
      </w:r>
    </w:p>
    <w:p w:rsidR="006061D6" w:rsidRPr="00A770B2" w:rsidRDefault="006061D6" w:rsidP="00A770B2">
      <w:pPr>
        <w:numPr>
          <w:ilvl w:val="0"/>
          <w:numId w:val="28"/>
        </w:numPr>
        <w:bidi/>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b/>
          <w:bCs/>
          <w:sz w:val="28"/>
          <w:szCs w:val="28"/>
          <w:rtl/>
        </w:rPr>
        <w:t>مهارة</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التتابع</w:t>
      </w:r>
      <w:r w:rsidRPr="00A770B2">
        <w:rPr>
          <w:rFonts w:ascii="Simplified Arabic" w:eastAsiaTheme="minorHAnsi" w:hAnsi="Simplified Arabic" w:cs="Simplified Arabic"/>
          <w:b/>
          <w:bCs/>
          <w:sz w:val="28"/>
          <w:szCs w:val="28"/>
        </w:rPr>
        <w:t xml:space="preserve"> </w:t>
      </w:r>
      <w:r w:rsidRPr="00A770B2">
        <w:rPr>
          <w:rFonts w:ascii="Simplified Arabic" w:eastAsiaTheme="minorHAnsi" w:hAnsi="Simplified Arabic" w:cs="Simplified Arabic" w:hint="cs"/>
          <w:b/>
          <w:bCs/>
          <w:sz w:val="28"/>
          <w:szCs w:val="28"/>
          <w:rtl/>
        </w:rPr>
        <w:t xml:space="preserve">البصري </w:t>
      </w:r>
      <w:r w:rsidRPr="00A770B2">
        <w:rPr>
          <w:rFonts w:ascii="Simplified Arabic" w:eastAsiaTheme="minorHAnsi" w:hAnsi="Simplified Arabic" w:cs="Simplified Arabic"/>
          <w:b/>
          <w:bCs/>
          <w:sz w:val="28"/>
          <w:szCs w:val="28"/>
        </w:rPr>
        <w:t>Visual Sequencing</w:t>
      </w:r>
      <w:r w:rsidRPr="00A770B2">
        <w:rPr>
          <w:rFonts w:ascii="Simplified Arabic" w:eastAsiaTheme="minorHAnsi" w:hAnsi="Simplified Arabic" w:cs="Simplified Arabic" w:hint="cs"/>
          <w:b/>
          <w:bCs/>
          <w:sz w:val="28"/>
          <w:szCs w:val="28"/>
          <w:rtl/>
        </w:rPr>
        <w:t>:</w:t>
      </w:r>
      <w:r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hint="cs"/>
          <w:sz w:val="28"/>
          <w:szCs w:val="28"/>
          <w:rtl/>
        </w:rPr>
        <w:t>وتعني القدرة على تذكر واستدعاء صور مرتبة بشكل معين.</w:t>
      </w:r>
    </w:p>
    <w:p w:rsidR="006061D6" w:rsidRPr="00A770B2" w:rsidRDefault="006061D6" w:rsidP="00A770B2">
      <w:pPr>
        <w:numPr>
          <w:ilvl w:val="0"/>
          <w:numId w:val="28"/>
        </w:numPr>
        <w:bidi/>
        <w:spacing w:after="0" w:line="240" w:lineRule="auto"/>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hint="cs"/>
          <w:b/>
          <w:bCs/>
          <w:sz w:val="28"/>
          <w:szCs w:val="28"/>
          <w:rtl/>
        </w:rPr>
        <w:t xml:space="preserve">مهارة التكملة/ الإغلاق البصري </w:t>
      </w:r>
      <w:r w:rsidRPr="00A770B2">
        <w:rPr>
          <w:rFonts w:ascii="Simplified Arabic" w:eastAsiaTheme="minorHAnsi" w:hAnsi="Simplified Arabic" w:cs="Simplified Arabic"/>
          <w:b/>
          <w:bCs/>
          <w:sz w:val="28"/>
          <w:szCs w:val="28"/>
        </w:rPr>
        <w:t>Visual Closure</w:t>
      </w:r>
      <w:r w:rsidRPr="00A770B2">
        <w:rPr>
          <w:rFonts w:ascii="Simplified Arabic" w:eastAsiaTheme="minorHAnsi" w:hAnsi="Simplified Arabic" w:cs="Simplified Arabic" w:hint="cs"/>
          <w:b/>
          <w:bCs/>
          <w:sz w:val="28"/>
          <w:szCs w:val="28"/>
          <w:rtl/>
        </w:rPr>
        <w:t xml:space="preserve">: </w:t>
      </w:r>
      <w:r w:rsidRPr="00A770B2">
        <w:rPr>
          <w:rFonts w:ascii="Simplified Arabic" w:eastAsiaTheme="minorHAnsi" w:hAnsi="Simplified Arabic" w:cs="Simplified Arabic" w:hint="cs"/>
          <w:sz w:val="28"/>
          <w:szCs w:val="28"/>
          <w:rtl/>
        </w:rPr>
        <w:t xml:space="preserve">وهي القدرة على التعرف على الشكل أو الصورة الكلية من مجرد أجزاء، وذلك عندما ينقص الصورة أو الشكل الكلي جزء أو مجموعة أجزاء، بالإضافة إلى القدرة على استكمال الأجزاء التي تنقص الشكل أو الصورة.  </w:t>
      </w:r>
      <w:r w:rsidRPr="00A770B2">
        <w:rPr>
          <w:rFonts w:ascii="Simplified Arabic" w:eastAsiaTheme="minorHAnsi" w:hAnsi="Simplified Arabic" w:cs="Simplified Arabic"/>
          <w:sz w:val="28"/>
          <w:szCs w:val="28"/>
        </w:rPr>
        <w:t xml:space="preserve"> </w:t>
      </w:r>
    </w:p>
    <w:p w:rsidR="006061D6" w:rsidRPr="00A770B2" w:rsidRDefault="006061D6" w:rsidP="00A770B2">
      <w:pPr>
        <w:bidi/>
        <w:spacing w:after="0" w:line="240" w:lineRule="auto"/>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hint="cs"/>
          <w:b/>
          <w:bCs/>
          <w:sz w:val="28"/>
          <w:szCs w:val="28"/>
          <w:rtl/>
        </w:rPr>
        <w:t>بينما يشير مهدي (2006) ان المهارات الفرعية للتفكير البصري هي:</w:t>
      </w:r>
      <w:r w:rsidRPr="00A770B2">
        <w:rPr>
          <w:rFonts w:ascii="Simplified Arabic" w:eastAsiaTheme="minorHAnsi" w:hAnsi="Simplified Arabic" w:cs="Simplified Arabic" w:hint="cs"/>
          <w:sz w:val="28"/>
          <w:szCs w:val="28"/>
          <w:rtl/>
        </w:rPr>
        <w:t xml:space="preserve"> </w:t>
      </w:r>
    </w:p>
    <w:p w:rsidR="006061D6" w:rsidRPr="00A770B2" w:rsidRDefault="006061D6" w:rsidP="00A770B2">
      <w:pPr>
        <w:numPr>
          <w:ilvl w:val="0"/>
          <w:numId w:val="30"/>
        </w:numPr>
        <w:bidi/>
        <w:spacing w:after="0" w:line="240" w:lineRule="auto"/>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التعرف على الشكل ووصفه</w:t>
      </w:r>
      <w:r w:rsidRPr="00A770B2">
        <w:rPr>
          <w:rFonts w:ascii="Simplified Arabic" w:eastAsiaTheme="minorHAnsi" w:hAnsi="Simplified Arabic" w:cs="Simplified Arabic" w:hint="cs"/>
          <w:sz w:val="28"/>
          <w:szCs w:val="28"/>
          <w:rtl/>
        </w:rPr>
        <w:t xml:space="preserve"> من حيث طبيعته وأبعاده.</w:t>
      </w:r>
    </w:p>
    <w:p w:rsidR="006061D6" w:rsidRPr="00A770B2" w:rsidRDefault="006061D6" w:rsidP="00A770B2">
      <w:pPr>
        <w:numPr>
          <w:ilvl w:val="0"/>
          <w:numId w:val="30"/>
        </w:numPr>
        <w:bidi/>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sz w:val="28"/>
          <w:szCs w:val="28"/>
          <w:rtl/>
        </w:rPr>
        <w:t>تحليل الشكل</w:t>
      </w:r>
      <w:r w:rsidRPr="00A770B2">
        <w:rPr>
          <w:rFonts w:ascii="Simplified Arabic" w:eastAsiaTheme="minorHAnsi" w:hAnsi="Simplified Arabic" w:cs="Simplified Arabic" w:hint="cs"/>
          <w:sz w:val="28"/>
          <w:szCs w:val="28"/>
          <w:rtl/>
        </w:rPr>
        <w:t xml:space="preserve"> و</w:t>
      </w:r>
      <w:r w:rsidRPr="00A770B2">
        <w:rPr>
          <w:rFonts w:ascii="Simplified Arabic" w:eastAsiaTheme="minorHAnsi" w:hAnsi="Simplified Arabic" w:cs="Simplified Arabic"/>
          <w:sz w:val="28"/>
          <w:szCs w:val="28"/>
          <w:rtl/>
        </w:rPr>
        <w:t xml:space="preserve">رؤية العلاقات </w:t>
      </w:r>
      <w:r w:rsidRPr="00A770B2">
        <w:rPr>
          <w:rFonts w:ascii="Simplified Arabic" w:eastAsiaTheme="minorHAnsi" w:hAnsi="Simplified Arabic" w:cs="Simplified Arabic" w:hint="cs"/>
          <w:sz w:val="28"/>
          <w:szCs w:val="28"/>
          <w:rtl/>
        </w:rPr>
        <w:t xml:space="preserve">الموجودة داخل الشكل أو الصورة </w:t>
      </w:r>
      <w:r w:rsidRPr="00A770B2">
        <w:rPr>
          <w:rFonts w:ascii="Simplified Arabic" w:eastAsiaTheme="minorHAnsi" w:hAnsi="Simplified Arabic" w:cs="Simplified Arabic"/>
          <w:sz w:val="28"/>
          <w:szCs w:val="28"/>
          <w:rtl/>
        </w:rPr>
        <w:t xml:space="preserve">وتحديد </w:t>
      </w:r>
      <w:r w:rsidRPr="00A770B2">
        <w:rPr>
          <w:rFonts w:ascii="Simplified Arabic" w:eastAsiaTheme="minorHAnsi" w:hAnsi="Simplified Arabic" w:cs="Simplified Arabic" w:hint="cs"/>
          <w:sz w:val="28"/>
          <w:szCs w:val="28"/>
          <w:rtl/>
        </w:rPr>
        <w:t>طبيعة تلك العلاقات.</w:t>
      </w:r>
    </w:p>
    <w:p w:rsidR="006061D6" w:rsidRPr="00A770B2" w:rsidRDefault="006061D6" w:rsidP="00A770B2">
      <w:pPr>
        <w:numPr>
          <w:ilvl w:val="0"/>
          <w:numId w:val="30"/>
        </w:numPr>
        <w:bidi/>
        <w:spacing w:after="0" w:line="240" w:lineRule="auto"/>
        <w:contextualSpacing/>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إدراك العلاقات الموجودة في الشكل أو الصورة، أي الربط بين العناصر، تمييز المتشابه والمختلف، وهكذا.</w:t>
      </w:r>
      <w:r w:rsidRPr="00A770B2">
        <w:rPr>
          <w:rFonts w:ascii="Simplified Arabic" w:eastAsiaTheme="minorHAnsi" w:hAnsi="Simplified Arabic" w:cs="Simplified Arabic"/>
          <w:sz w:val="28"/>
          <w:szCs w:val="28"/>
          <w:rtl/>
        </w:rPr>
        <w:t xml:space="preserve"> </w:t>
      </w:r>
    </w:p>
    <w:p w:rsidR="006061D6" w:rsidRPr="00A770B2" w:rsidRDefault="006061D6" w:rsidP="00A770B2">
      <w:pPr>
        <w:numPr>
          <w:ilvl w:val="0"/>
          <w:numId w:val="30"/>
        </w:numPr>
        <w:bidi/>
        <w:spacing w:after="0" w:line="240" w:lineRule="auto"/>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hint="cs"/>
          <w:sz w:val="28"/>
          <w:szCs w:val="28"/>
          <w:rtl/>
        </w:rPr>
        <w:t>تفسير الغموض في الشكل أو الصورة ، والتعرف على الفجوات</w:t>
      </w:r>
    </w:p>
    <w:p w:rsidR="006061D6" w:rsidRPr="00A770B2" w:rsidRDefault="006061D6" w:rsidP="00A770B2">
      <w:pPr>
        <w:numPr>
          <w:ilvl w:val="0"/>
          <w:numId w:val="30"/>
        </w:numPr>
        <w:bidi/>
        <w:spacing w:after="0" w:line="240" w:lineRule="auto"/>
        <w:contextualSpacing/>
        <w:jc w:val="both"/>
        <w:rPr>
          <w:rFonts w:ascii="Simplified Arabic" w:eastAsiaTheme="minorHAnsi" w:hAnsi="Simplified Arabic" w:cs="Simplified Arabic"/>
          <w:sz w:val="28"/>
          <w:szCs w:val="28"/>
        </w:rPr>
      </w:pPr>
      <w:r w:rsidRPr="00A770B2">
        <w:rPr>
          <w:rFonts w:ascii="Simplified Arabic" w:eastAsiaTheme="minorHAnsi" w:hAnsi="Simplified Arabic" w:cs="Simplified Arabic"/>
          <w:sz w:val="28"/>
          <w:szCs w:val="28"/>
          <w:rtl/>
        </w:rPr>
        <w:t xml:space="preserve">استخلاص المعاني </w:t>
      </w:r>
      <w:r w:rsidRPr="00A770B2">
        <w:rPr>
          <w:rFonts w:ascii="Simplified Arabic" w:eastAsiaTheme="minorHAnsi" w:hAnsi="Simplified Arabic" w:cs="Simplified Arabic" w:hint="cs"/>
          <w:sz w:val="28"/>
          <w:szCs w:val="28"/>
          <w:rtl/>
        </w:rPr>
        <w:t>من</w:t>
      </w:r>
      <w:r w:rsidRPr="00A770B2">
        <w:rPr>
          <w:rFonts w:ascii="Simplified Arabic" w:eastAsiaTheme="minorHAnsi" w:hAnsi="Simplified Arabic" w:cs="Simplified Arabic"/>
          <w:sz w:val="28"/>
          <w:szCs w:val="28"/>
          <w:rtl/>
        </w:rPr>
        <w:t xml:space="preserve"> الشكل</w:t>
      </w:r>
      <w:r w:rsidRPr="00A770B2">
        <w:rPr>
          <w:rFonts w:ascii="Simplified Arabic" w:eastAsiaTheme="minorHAnsi" w:hAnsi="Simplified Arabic" w:cs="Simplified Arabic" w:hint="cs"/>
          <w:sz w:val="28"/>
          <w:szCs w:val="28"/>
          <w:rtl/>
        </w:rPr>
        <w:t>، بمعنى</w:t>
      </w:r>
      <w:r w:rsidRPr="00A770B2">
        <w:rPr>
          <w:rFonts w:ascii="Simplified Arabic" w:eastAsiaTheme="minorHAnsi" w:hAnsi="Simplified Arabic" w:cs="Simplified Arabic"/>
          <w:sz w:val="28"/>
          <w:szCs w:val="28"/>
          <w:rtl/>
        </w:rPr>
        <w:t xml:space="preserve"> القدرة على استنتاج </w:t>
      </w:r>
      <w:r w:rsidRPr="00A770B2">
        <w:rPr>
          <w:rFonts w:ascii="Simplified Arabic" w:eastAsiaTheme="minorHAnsi" w:hAnsi="Simplified Arabic" w:cs="Simplified Arabic" w:hint="cs"/>
          <w:sz w:val="28"/>
          <w:szCs w:val="28"/>
          <w:rtl/>
        </w:rPr>
        <w:t>ال</w:t>
      </w:r>
      <w:r w:rsidRPr="00A770B2">
        <w:rPr>
          <w:rFonts w:ascii="Simplified Arabic" w:eastAsiaTheme="minorHAnsi" w:hAnsi="Simplified Arabic" w:cs="Simplified Arabic"/>
          <w:sz w:val="28"/>
          <w:szCs w:val="28"/>
          <w:rtl/>
        </w:rPr>
        <w:t>مفاهيم</w:t>
      </w:r>
      <w:r w:rsidRPr="00A770B2">
        <w:rPr>
          <w:rFonts w:ascii="Simplified Arabic" w:eastAsiaTheme="minorHAnsi" w:hAnsi="Simplified Arabic" w:cs="Simplified Arabic" w:hint="cs"/>
          <w:sz w:val="28"/>
          <w:szCs w:val="28"/>
          <w:rtl/>
        </w:rPr>
        <w:t xml:space="preserve"> والأفكار التي يتضمنها الشكل.</w:t>
      </w:r>
    </w:p>
    <w:p w:rsidR="00431FDA" w:rsidRPr="00A770B2" w:rsidRDefault="006061D6" w:rsidP="00A770B2">
      <w:pPr>
        <w:bidi/>
        <w:spacing w:after="0" w:line="240" w:lineRule="auto"/>
        <w:ind w:left="360"/>
        <w:jc w:val="both"/>
        <w:rPr>
          <w:rFonts w:ascii="Simplified Arabic" w:eastAsia="Simplified Arabic" w:hAnsi="Simplified Arabic" w:cs="Simplified Arabic"/>
          <w:bCs/>
          <w:sz w:val="28"/>
          <w:szCs w:val="28"/>
          <w:rtl/>
        </w:rPr>
      </w:pPr>
      <w:r w:rsidRPr="00A770B2">
        <w:rPr>
          <w:rFonts w:ascii="Simplified Arabic" w:eastAsiaTheme="minorHAnsi" w:hAnsi="Simplified Arabic" w:cs="Simplified Arabic" w:hint="cs"/>
          <w:sz w:val="28"/>
          <w:szCs w:val="28"/>
          <w:rtl/>
        </w:rPr>
        <w:t xml:space="preserve">وسيتناول البحث الحالي المهارات الفرعية للتفكير البصري التالية:  </w:t>
      </w:r>
      <w:r w:rsidR="00431FDA" w:rsidRPr="00A770B2">
        <w:rPr>
          <w:rFonts w:ascii="Simplified Arabic" w:hAnsi="Simplified Arabic" w:cs="Simplified Arabic"/>
          <w:color w:val="000000"/>
          <w:sz w:val="28"/>
          <w:szCs w:val="28"/>
          <w:rtl/>
        </w:rPr>
        <w:t>مهارة التصور البصري ، مهارة الترجمة البصرية ، مهارة التمييز البصري، مهارة الإغلاق البصري</w:t>
      </w:r>
      <w:r w:rsidR="00431FDA" w:rsidRPr="00A770B2">
        <w:rPr>
          <w:rFonts w:ascii="Simplified Arabic" w:hAnsi="Simplified Arabic" w:cs="Simplified Arabic" w:hint="cs"/>
          <w:color w:val="000000"/>
          <w:sz w:val="28"/>
          <w:szCs w:val="28"/>
          <w:rtl/>
        </w:rPr>
        <w:t>.</w:t>
      </w:r>
      <w:r w:rsidR="00431FDA" w:rsidRPr="00A770B2">
        <w:rPr>
          <w:rFonts w:ascii="Simplified Arabic" w:hAnsi="Simplified Arabic" w:cs="Simplified Arabic"/>
          <w:color w:val="000000"/>
          <w:sz w:val="28"/>
          <w:szCs w:val="28"/>
          <w:rtl/>
        </w:rPr>
        <w:t xml:space="preserve"> </w:t>
      </w:r>
    </w:p>
    <w:p w:rsidR="00CD4BC0" w:rsidRPr="00A770B2" w:rsidRDefault="00E442B1" w:rsidP="00A770B2">
      <w:pPr>
        <w:bidi/>
        <w:spacing w:after="0" w:line="240" w:lineRule="auto"/>
        <w:ind w:left="360"/>
        <w:jc w:val="both"/>
        <w:rPr>
          <w:rFonts w:ascii="Simplified Arabic" w:eastAsia="Simplified Arabic" w:hAnsi="Simplified Arabic" w:cs="Simplified Arabic"/>
          <w:bCs/>
          <w:sz w:val="30"/>
          <w:szCs w:val="30"/>
        </w:rPr>
      </w:pPr>
      <w:r w:rsidRPr="00A770B2">
        <w:rPr>
          <w:rFonts w:ascii="Simplified Arabic" w:eastAsia="Simplified Arabic" w:hAnsi="Simplified Arabic" w:cs="Simplified Arabic"/>
          <w:bCs/>
          <w:sz w:val="30"/>
          <w:szCs w:val="30"/>
          <w:rtl/>
        </w:rPr>
        <w:t>ال</w:t>
      </w:r>
      <w:r w:rsidR="009E54D9" w:rsidRPr="00A770B2">
        <w:rPr>
          <w:rFonts w:ascii="Simplified Arabic" w:eastAsia="Simplified Arabic" w:hAnsi="Simplified Arabic" w:cs="Simplified Arabic"/>
          <w:bCs/>
          <w:sz w:val="30"/>
          <w:szCs w:val="30"/>
          <w:rtl/>
        </w:rPr>
        <w:t>إجراء</w:t>
      </w:r>
      <w:r w:rsidRPr="00A770B2">
        <w:rPr>
          <w:rFonts w:ascii="Simplified Arabic" w:eastAsia="Simplified Arabic" w:hAnsi="Simplified Arabic" w:cs="Simplified Arabic"/>
          <w:bCs/>
          <w:sz w:val="30"/>
          <w:szCs w:val="30"/>
          <w:rtl/>
        </w:rPr>
        <w:t>ات المنهجية للبحث:</w:t>
      </w:r>
    </w:p>
    <w:p w:rsidR="00CD4BC0" w:rsidRPr="00A770B2" w:rsidRDefault="00E442B1" w:rsidP="00A770B2">
      <w:pPr>
        <w:bidi/>
        <w:spacing w:after="0" w:line="240" w:lineRule="auto"/>
        <w:ind w:firstLine="567"/>
        <w:jc w:val="both"/>
        <w:rPr>
          <w:rFonts w:ascii="Simplified Arabic" w:hAnsi="Simplified Arabic" w:cs="Simplified Arabic"/>
          <w:sz w:val="28"/>
          <w:szCs w:val="28"/>
        </w:rPr>
      </w:pPr>
      <w:r w:rsidRPr="00A770B2">
        <w:rPr>
          <w:rFonts w:ascii="Simplified Arabic" w:hAnsi="Simplified Arabic" w:cs="Simplified Arabic"/>
          <w:sz w:val="28"/>
          <w:szCs w:val="28"/>
          <w:rtl/>
        </w:rPr>
        <w:t>قامت الباحثتان بال</w:t>
      </w:r>
      <w:r w:rsidR="009E54D9" w:rsidRPr="00A770B2">
        <w:rPr>
          <w:rFonts w:ascii="Simplified Arabic" w:hAnsi="Simplified Arabic" w:cs="Simplified Arabic"/>
          <w:sz w:val="28"/>
          <w:szCs w:val="28"/>
          <w:rtl/>
        </w:rPr>
        <w:t>إجراء</w:t>
      </w:r>
      <w:r w:rsidRPr="00A770B2">
        <w:rPr>
          <w:rFonts w:ascii="Simplified Arabic" w:hAnsi="Simplified Arabic" w:cs="Simplified Arabic"/>
          <w:sz w:val="28"/>
          <w:szCs w:val="28"/>
          <w:rtl/>
        </w:rPr>
        <w:t>ات التالية للإجابة عن الأسئلة الفرعية للبحث كما يلي:</w:t>
      </w:r>
    </w:p>
    <w:p w:rsidR="00CD4BC0" w:rsidRPr="00A770B2" w:rsidRDefault="00F42283" w:rsidP="00A770B2">
      <w:pPr>
        <w:tabs>
          <w:tab w:val="left" w:pos="-908"/>
        </w:tabs>
        <w:bidi/>
        <w:spacing w:after="0" w:line="240" w:lineRule="auto"/>
        <w:ind w:left="567" w:hanging="567"/>
        <w:jc w:val="both"/>
        <w:rPr>
          <w:rFonts w:ascii="Simplified Arabic" w:hAnsi="Simplified Arabic" w:cs="Simplified Arabic"/>
          <w:bCs/>
          <w:sz w:val="30"/>
          <w:szCs w:val="30"/>
        </w:rPr>
      </w:pPr>
      <w:r w:rsidRPr="00A770B2">
        <w:rPr>
          <w:rFonts w:ascii="Simplified Arabic" w:hAnsi="Simplified Arabic" w:cs="Simplified Arabic"/>
          <w:bCs/>
          <w:sz w:val="30"/>
          <w:szCs w:val="30"/>
          <w:rtl/>
        </w:rPr>
        <w:t>أولاً</w:t>
      </w:r>
      <w:r w:rsidR="00E442B1" w:rsidRPr="00A770B2">
        <w:rPr>
          <w:rFonts w:ascii="Simplified Arabic" w:hAnsi="Simplified Arabic" w:cs="Simplified Arabic"/>
          <w:bCs/>
          <w:sz w:val="30"/>
          <w:szCs w:val="30"/>
          <w:rtl/>
        </w:rPr>
        <w:t>:</w:t>
      </w:r>
      <w:r w:rsidR="00E442B1" w:rsidRPr="00A770B2">
        <w:rPr>
          <w:rFonts w:ascii="Simplified Arabic" w:hAnsi="Simplified Arabic" w:cs="Simplified Arabic"/>
          <w:bCs/>
          <w:sz w:val="30"/>
          <w:szCs w:val="30"/>
          <w:rtl/>
        </w:rPr>
        <w:tab/>
        <w:t xml:space="preserve">إعداد قائمة المهارات الخاصة بمهارات التفكير البصري المطلوب توافرها لدى طلاب المرحلة </w:t>
      </w:r>
      <w:r w:rsidR="008B1B1B" w:rsidRPr="00A770B2">
        <w:rPr>
          <w:rFonts w:ascii="Simplified Arabic" w:hAnsi="Simplified Arabic" w:cs="Simplified Arabic"/>
          <w:bCs/>
          <w:sz w:val="30"/>
          <w:szCs w:val="30"/>
          <w:rtl/>
        </w:rPr>
        <w:t>الإعدادي</w:t>
      </w:r>
      <w:r w:rsidR="00E442B1" w:rsidRPr="00A770B2">
        <w:rPr>
          <w:rFonts w:ascii="Simplified Arabic" w:hAnsi="Simplified Arabic" w:cs="Simplified Arabic"/>
          <w:bCs/>
          <w:sz w:val="30"/>
          <w:szCs w:val="30"/>
          <w:rtl/>
        </w:rPr>
        <w:t>ة:</w:t>
      </w:r>
    </w:p>
    <w:p w:rsidR="00CD4BC0" w:rsidRPr="00A770B2" w:rsidRDefault="00E442B1" w:rsidP="00A770B2">
      <w:pPr>
        <w:bidi/>
        <w:spacing w:after="0" w:line="240" w:lineRule="auto"/>
        <w:ind w:firstLine="567"/>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قامت الباحثتان بإعداد قائمة بمهارات التفكير البصري المطلوب تنميتها لدى طلاب المرحلة </w:t>
      </w:r>
      <w:r w:rsidR="008B1B1B" w:rsidRPr="00A770B2">
        <w:rPr>
          <w:rFonts w:ascii="Simplified Arabic" w:hAnsi="Simplified Arabic" w:cs="Simplified Arabic"/>
          <w:sz w:val="28"/>
          <w:szCs w:val="28"/>
          <w:rtl/>
        </w:rPr>
        <w:t>الإعدادي</w:t>
      </w:r>
      <w:r w:rsidRPr="00A770B2">
        <w:rPr>
          <w:rFonts w:ascii="Simplified Arabic" w:hAnsi="Simplified Arabic" w:cs="Simplified Arabic"/>
          <w:sz w:val="28"/>
          <w:szCs w:val="28"/>
          <w:rtl/>
        </w:rPr>
        <w:t>ة ، ثم قامت الباحثتان بعد ذلك بعرض تلك القائمة على مجموعة من المتخصصين والمحكمين في مجال تكنولوجيا التعليم</w:t>
      </w:r>
      <w:r w:rsidR="00431FDA" w:rsidRPr="00A770B2">
        <w:rPr>
          <w:rFonts w:ascii="Simplified Arabic" w:hAnsi="Simplified Arabic" w:cs="Simplified Arabic" w:hint="cs"/>
          <w:sz w:val="28"/>
          <w:szCs w:val="28"/>
          <w:rtl/>
        </w:rPr>
        <w:t xml:space="preserve"> والقياس والتقويم</w:t>
      </w:r>
      <w:r w:rsidRPr="00A770B2">
        <w:rPr>
          <w:rFonts w:ascii="Simplified Arabic" w:hAnsi="Simplified Arabic" w:cs="Simplified Arabic"/>
          <w:sz w:val="28"/>
          <w:szCs w:val="28"/>
          <w:rtl/>
        </w:rPr>
        <w:t xml:space="preserve">؛ وذلك لإبداء آرائهم في تلك القائمة من حيث سلامة صياغتها اللغوية ومدي صحة تسلسل خطوات الأداء وأيضاً مدي مناسبة هذه المهارات للطلاب عينة البحث ،مع إضافة أي مهارات يرونها </w:t>
      </w:r>
      <w:r w:rsidRPr="00A770B2">
        <w:rPr>
          <w:rFonts w:ascii="Simplified Arabic" w:hAnsi="Simplified Arabic" w:cs="Simplified Arabic"/>
          <w:sz w:val="28"/>
          <w:szCs w:val="28"/>
          <w:rtl/>
        </w:rPr>
        <w:lastRenderedPageBreak/>
        <w:t>لازمة لهم، أو</w:t>
      </w:r>
      <w:r w:rsidR="00431FDA" w:rsidRPr="00A770B2">
        <w:rPr>
          <w:rFonts w:ascii="Simplified Arabic" w:hAnsi="Simplified Arabic" w:cs="Simplified Arabic" w:hint="cs"/>
          <w:sz w:val="28"/>
          <w:szCs w:val="28"/>
          <w:rtl/>
        </w:rPr>
        <w:t xml:space="preserve"> </w:t>
      </w:r>
      <w:r w:rsidRPr="00A770B2">
        <w:rPr>
          <w:rFonts w:ascii="Simplified Arabic" w:hAnsi="Simplified Arabic" w:cs="Simplified Arabic"/>
          <w:sz w:val="28"/>
          <w:szCs w:val="28"/>
          <w:rtl/>
        </w:rPr>
        <w:t>حذف أي مهارة يرونها غير مناسبة من وجهة نظرهم، ثم قامت الباحثتان ب</w:t>
      </w:r>
      <w:r w:rsidR="009E54D9" w:rsidRPr="00A770B2">
        <w:rPr>
          <w:rFonts w:ascii="Simplified Arabic" w:hAnsi="Simplified Arabic" w:cs="Simplified Arabic"/>
          <w:sz w:val="28"/>
          <w:szCs w:val="28"/>
          <w:rtl/>
        </w:rPr>
        <w:t>إجراء</w:t>
      </w:r>
      <w:r w:rsidRPr="00A770B2">
        <w:rPr>
          <w:rFonts w:ascii="Simplified Arabic" w:hAnsi="Simplified Arabic" w:cs="Simplified Arabic"/>
          <w:sz w:val="28"/>
          <w:szCs w:val="28"/>
          <w:rtl/>
        </w:rPr>
        <w:t xml:space="preserve"> كافة التعديلات المطلوبة من قبل السادة المتخصصين؛ وذلك للتوصل إلى الصورة النهائية من قائمة المهارات.</w:t>
      </w:r>
    </w:p>
    <w:p w:rsidR="00CD4BC0" w:rsidRPr="00A770B2" w:rsidRDefault="00E442B1" w:rsidP="00A770B2">
      <w:pPr>
        <w:bidi/>
        <w:spacing w:after="0" w:line="240" w:lineRule="auto"/>
        <w:ind w:firstLine="567"/>
        <w:jc w:val="both"/>
        <w:rPr>
          <w:rFonts w:ascii="Simplified Arabic" w:hAnsi="Simplified Arabic" w:cs="Simplified Arabic"/>
          <w:sz w:val="28"/>
          <w:szCs w:val="28"/>
        </w:rPr>
      </w:pPr>
      <w:r w:rsidRPr="00A770B2">
        <w:rPr>
          <w:rFonts w:ascii="Simplified Arabic" w:hAnsi="Simplified Arabic" w:cs="Simplified Arabic"/>
          <w:sz w:val="28"/>
          <w:szCs w:val="28"/>
          <w:rtl/>
        </w:rPr>
        <w:t>واشتملت القائمة في صورتها النهائية علي المهارات التالية : مهارة التصور البصري ، مهارة الترجمة البصرية ، مهارة التمييز البصري، مهارة الإغلاق البصري ، ويقاس ذ</w:t>
      </w:r>
      <w:r w:rsidR="00431FDA" w:rsidRPr="00A770B2">
        <w:rPr>
          <w:rFonts w:ascii="Simplified Arabic" w:hAnsi="Simplified Arabic" w:cs="Simplified Arabic" w:hint="cs"/>
          <w:sz w:val="28"/>
          <w:szCs w:val="28"/>
          <w:rtl/>
        </w:rPr>
        <w:t>ل</w:t>
      </w:r>
      <w:r w:rsidRPr="00A770B2">
        <w:rPr>
          <w:rFonts w:ascii="Simplified Arabic" w:hAnsi="Simplified Arabic" w:cs="Simplified Arabic"/>
          <w:sz w:val="28"/>
          <w:szCs w:val="28"/>
          <w:rtl/>
        </w:rPr>
        <w:t>ك بواسطة اختبار لقياس التفكير البصري قامت الباحثتان ب</w:t>
      </w:r>
      <w:r w:rsidR="00431FDA" w:rsidRPr="00A770B2">
        <w:rPr>
          <w:rFonts w:ascii="Simplified Arabic" w:hAnsi="Simplified Arabic" w:cs="Simplified Arabic" w:hint="cs"/>
          <w:sz w:val="28"/>
          <w:szCs w:val="28"/>
          <w:rtl/>
        </w:rPr>
        <w:t>إ</w:t>
      </w:r>
      <w:r w:rsidRPr="00A770B2">
        <w:rPr>
          <w:rFonts w:ascii="Simplified Arabic" w:hAnsi="Simplified Arabic" w:cs="Simplified Arabic"/>
          <w:sz w:val="28"/>
          <w:szCs w:val="28"/>
          <w:rtl/>
        </w:rPr>
        <w:t>عداده</w:t>
      </w:r>
      <w:r w:rsidR="00431FDA" w:rsidRPr="00A770B2">
        <w:rPr>
          <w:rFonts w:ascii="Simplified Arabic" w:hAnsi="Simplified Arabic" w:cs="Simplified Arabic" w:hint="cs"/>
          <w:sz w:val="28"/>
          <w:szCs w:val="28"/>
          <w:rtl/>
        </w:rPr>
        <w:t>.</w:t>
      </w:r>
    </w:p>
    <w:p w:rsidR="00CD4BC0" w:rsidRPr="00A770B2" w:rsidRDefault="00E442B1" w:rsidP="00A770B2">
      <w:pPr>
        <w:bidi/>
        <w:spacing w:after="0" w:line="240" w:lineRule="auto"/>
        <w:jc w:val="both"/>
        <w:rPr>
          <w:rFonts w:ascii="Simplified Arabic" w:hAnsi="Simplified Arabic" w:cs="Simplified Arabic"/>
          <w:bCs/>
          <w:sz w:val="30"/>
          <w:szCs w:val="30"/>
        </w:rPr>
      </w:pPr>
      <w:r w:rsidRPr="00A770B2">
        <w:rPr>
          <w:rFonts w:ascii="Simplified Arabic" w:hAnsi="Simplified Arabic" w:cs="Simplified Arabic"/>
          <w:bCs/>
          <w:sz w:val="30"/>
          <w:szCs w:val="30"/>
          <w:rtl/>
        </w:rPr>
        <w:t xml:space="preserve">ثانياً: إعداد قائمة بالمعايير التصميمية المرتبطة بالبيئات ثلاثية </w:t>
      </w:r>
      <w:r w:rsidR="00116816" w:rsidRPr="00A770B2">
        <w:rPr>
          <w:rFonts w:ascii="Simplified Arabic" w:hAnsi="Simplified Arabic" w:cs="Simplified Arabic"/>
          <w:bCs/>
          <w:sz w:val="30"/>
          <w:szCs w:val="30"/>
          <w:rtl/>
        </w:rPr>
        <w:t>الأبعاد</w:t>
      </w:r>
      <w:r w:rsidRPr="00A770B2">
        <w:rPr>
          <w:rFonts w:ascii="Simplified Arabic" w:hAnsi="Simplified Arabic" w:cs="Simplified Arabic"/>
          <w:bCs/>
          <w:sz w:val="30"/>
          <w:szCs w:val="30"/>
          <w:rtl/>
        </w:rPr>
        <w:t xml:space="preserve"> لتنمية مهارات التفكير البصري لدى طلاب المرحلة </w:t>
      </w:r>
      <w:r w:rsidR="008B1B1B" w:rsidRPr="00A770B2">
        <w:rPr>
          <w:rFonts w:ascii="Simplified Arabic" w:hAnsi="Simplified Arabic" w:cs="Simplified Arabic"/>
          <w:bCs/>
          <w:sz w:val="30"/>
          <w:szCs w:val="30"/>
          <w:rtl/>
        </w:rPr>
        <w:t>الإعدادي</w:t>
      </w:r>
      <w:r w:rsidRPr="00A770B2">
        <w:rPr>
          <w:rFonts w:ascii="Simplified Arabic" w:hAnsi="Simplified Arabic" w:cs="Simplified Arabic"/>
          <w:bCs/>
          <w:sz w:val="30"/>
          <w:szCs w:val="30"/>
          <w:rtl/>
        </w:rPr>
        <w:t>ة .</w:t>
      </w:r>
    </w:p>
    <w:p w:rsidR="00CD4BC0" w:rsidRPr="00A770B2" w:rsidRDefault="00E442B1" w:rsidP="00A770B2">
      <w:pPr>
        <w:bidi/>
        <w:spacing w:after="0" w:line="240" w:lineRule="auto"/>
        <w:ind w:firstLine="720"/>
        <w:jc w:val="both"/>
        <w:rPr>
          <w:rFonts w:ascii="Simplified Arabic" w:hAnsi="Simplified Arabic" w:cs="Simplified Arabic"/>
          <w:sz w:val="28"/>
          <w:szCs w:val="28"/>
        </w:rPr>
      </w:pPr>
      <w:bookmarkStart w:id="1" w:name="_gjdgxs" w:colFirst="0" w:colLast="0"/>
      <w:bookmarkEnd w:id="1"/>
      <w:r w:rsidRPr="00A770B2">
        <w:rPr>
          <w:rFonts w:ascii="Simplified Arabic" w:hAnsi="Simplified Arabic" w:cs="Simplified Arabic"/>
          <w:sz w:val="28"/>
          <w:szCs w:val="28"/>
          <w:rtl/>
        </w:rPr>
        <w:t xml:space="preserve">تم التوصل إلى قائمة مبدئية بمعايير تصميم البيئات ثلاثية </w:t>
      </w:r>
      <w:r w:rsidR="00116816" w:rsidRPr="00A770B2">
        <w:rPr>
          <w:rFonts w:ascii="Simplified Arabic" w:hAnsi="Simplified Arabic" w:cs="Simplified Arabic"/>
          <w:sz w:val="28"/>
          <w:szCs w:val="28"/>
          <w:rtl/>
        </w:rPr>
        <w:t>الأبعاد</w:t>
      </w:r>
      <w:r w:rsidR="00431FDA" w:rsidRPr="00A770B2">
        <w:rPr>
          <w:rFonts w:ascii="Simplified Arabic" w:hAnsi="Simplified Arabic" w:cs="Simplified Arabic" w:hint="cs"/>
          <w:sz w:val="28"/>
          <w:szCs w:val="28"/>
          <w:rtl/>
        </w:rPr>
        <w:t>، وتم عرض هذه الق</w:t>
      </w:r>
      <w:r w:rsidRPr="00A770B2">
        <w:rPr>
          <w:rFonts w:ascii="Simplified Arabic" w:hAnsi="Simplified Arabic" w:cs="Simplified Arabic"/>
          <w:sz w:val="28"/>
          <w:szCs w:val="28"/>
          <w:rtl/>
        </w:rPr>
        <w:t xml:space="preserve">ائمة المبدئية على مجموعة من المتخصصين والمحكمين في مجال تكنولوجيا التعليم؛ وذلك لإبداء </w:t>
      </w:r>
      <w:proofErr w:type="spellStart"/>
      <w:r w:rsidRPr="00A770B2">
        <w:rPr>
          <w:rFonts w:ascii="Simplified Arabic" w:hAnsi="Simplified Arabic" w:cs="Simplified Arabic"/>
          <w:sz w:val="28"/>
          <w:szCs w:val="28"/>
          <w:rtl/>
        </w:rPr>
        <w:t>أرائهم</w:t>
      </w:r>
      <w:proofErr w:type="spellEnd"/>
      <w:r w:rsidRPr="00A770B2">
        <w:rPr>
          <w:rFonts w:ascii="Simplified Arabic" w:hAnsi="Simplified Arabic" w:cs="Simplified Arabic"/>
          <w:sz w:val="28"/>
          <w:szCs w:val="28"/>
          <w:rtl/>
        </w:rPr>
        <w:t xml:space="preserve"> في مدى أهمية </w:t>
      </w:r>
      <w:r w:rsidR="00431FDA" w:rsidRPr="00A770B2">
        <w:rPr>
          <w:rFonts w:ascii="Simplified Arabic" w:hAnsi="Simplified Arabic" w:cs="Simplified Arabic" w:hint="cs"/>
          <w:sz w:val="28"/>
          <w:szCs w:val="28"/>
          <w:rtl/>
        </w:rPr>
        <w:t>تضمين</w:t>
      </w:r>
      <w:r w:rsidRPr="00A770B2">
        <w:rPr>
          <w:rFonts w:ascii="Simplified Arabic" w:hAnsi="Simplified Arabic" w:cs="Simplified Arabic"/>
          <w:sz w:val="28"/>
          <w:szCs w:val="28"/>
          <w:rtl/>
        </w:rPr>
        <w:t xml:space="preserve"> تلك المعايير في البيئة التي سيتم تصميمها، مع إضافة أية معايير يرونها مناسبة وحذف المعايير غير المناسبة، وقد تم تعديل تلك القائمة في ضوء آراء وتوجيهات السادة المحكمين؛ حتى تم التوصل إلى القائمة النهائية بمعايير تصميم البيئة.</w:t>
      </w:r>
    </w:p>
    <w:p w:rsidR="00CD4BC0" w:rsidRPr="00A770B2" w:rsidRDefault="00E442B1" w:rsidP="00A770B2">
      <w:pPr>
        <w:tabs>
          <w:tab w:val="left" w:pos="-908"/>
        </w:tabs>
        <w:bidi/>
        <w:spacing w:after="0" w:line="240" w:lineRule="auto"/>
        <w:ind w:left="567" w:hanging="567"/>
        <w:jc w:val="both"/>
        <w:rPr>
          <w:rFonts w:ascii="Simplified Arabic" w:hAnsi="Simplified Arabic" w:cs="Simplified Arabic"/>
          <w:bCs/>
          <w:sz w:val="30"/>
          <w:szCs w:val="30"/>
        </w:rPr>
      </w:pPr>
      <w:r w:rsidRPr="00A770B2">
        <w:rPr>
          <w:rFonts w:ascii="Simplified Arabic" w:hAnsi="Simplified Arabic" w:cs="Simplified Arabic"/>
          <w:bCs/>
          <w:sz w:val="30"/>
          <w:szCs w:val="30"/>
          <w:rtl/>
        </w:rPr>
        <w:t>ثالثاً: تصميم المعالجات التجريبية للبحث:</w:t>
      </w:r>
    </w:p>
    <w:p w:rsidR="00CD4BC0" w:rsidRPr="00A770B2" w:rsidRDefault="00E442B1" w:rsidP="00A770B2">
      <w:pPr>
        <w:bidi/>
        <w:spacing w:after="0" w:line="240" w:lineRule="auto"/>
        <w:ind w:firstLine="720"/>
        <w:jc w:val="both"/>
        <w:rPr>
          <w:rFonts w:ascii="Simplified Arabic" w:eastAsia="Simplified Arabic" w:hAnsi="Simplified Arabic" w:cs="Simplified Arabic"/>
          <w:sz w:val="28"/>
          <w:szCs w:val="28"/>
        </w:rPr>
      </w:pPr>
      <w:r w:rsidRPr="00A770B2">
        <w:rPr>
          <w:rFonts w:ascii="Simplified Arabic" w:hAnsi="Simplified Arabic" w:cs="Simplified Arabic"/>
          <w:sz w:val="28"/>
          <w:szCs w:val="28"/>
          <w:rtl/>
        </w:rPr>
        <w:t xml:space="preserve">قامت الباحثتان </w:t>
      </w:r>
      <w:proofErr w:type="spellStart"/>
      <w:r w:rsidRPr="00A770B2">
        <w:rPr>
          <w:rFonts w:ascii="Simplified Arabic" w:hAnsi="Simplified Arabic" w:cs="Simplified Arabic"/>
          <w:sz w:val="28"/>
          <w:szCs w:val="28"/>
          <w:rtl/>
        </w:rPr>
        <w:t>بالإطلاع</w:t>
      </w:r>
      <w:proofErr w:type="spellEnd"/>
      <w:r w:rsidRPr="00A770B2">
        <w:rPr>
          <w:rFonts w:ascii="Simplified Arabic" w:hAnsi="Simplified Arabic" w:cs="Simplified Arabic"/>
          <w:sz w:val="28"/>
          <w:szCs w:val="28"/>
          <w:rtl/>
        </w:rPr>
        <w:t xml:space="preserve"> على العديد من نماذج التصميم </w:t>
      </w:r>
      <w:proofErr w:type="spellStart"/>
      <w:r w:rsidRPr="00A770B2">
        <w:rPr>
          <w:rFonts w:ascii="Simplified Arabic" w:hAnsi="Simplified Arabic" w:cs="Simplified Arabic"/>
          <w:sz w:val="28"/>
          <w:szCs w:val="28"/>
          <w:rtl/>
        </w:rPr>
        <w:t>التعليمى</w:t>
      </w:r>
      <w:proofErr w:type="spellEnd"/>
      <w:r w:rsidRPr="00A770B2">
        <w:rPr>
          <w:rFonts w:ascii="Simplified Arabic" w:hAnsi="Simplified Arabic" w:cs="Simplified Arabic"/>
          <w:sz w:val="28"/>
          <w:szCs w:val="28"/>
          <w:rtl/>
        </w:rPr>
        <w:t xml:space="preserve"> </w:t>
      </w:r>
      <w:r w:rsidR="00EE1617" w:rsidRPr="00A770B2">
        <w:rPr>
          <w:rFonts w:ascii="Simplified Arabic" w:hAnsi="Simplified Arabic" w:cs="Simplified Arabic" w:hint="cs"/>
          <w:sz w:val="28"/>
          <w:szCs w:val="28"/>
          <w:rtl/>
        </w:rPr>
        <w:t xml:space="preserve">المختلفة ، والتي اشتملت جميعها </w:t>
      </w:r>
      <w:r w:rsidRPr="00A770B2">
        <w:rPr>
          <w:rFonts w:ascii="Simplified Arabic" w:eastAsia="Simplified Arabic" w:hAnsi="Simplified Arabic" w:cs="Simplified Arabic"/>
          <w:sz w:val="28"/>
          <w:szCs w:val="28"/>
          <w:rtl/>
        </w:rPr>
        <w:t xml:space="preserve">على خمس مراحل مرتبطة ومعتمدة على بعضها البعض وهى التحليل – التصميم – التطوير – التطبيق والتقويم ، </w:t>
      </w:r>
      <w:r w:rsidR="00EE1617" w:rsidRPr="00A770B2">
        <w:rPr>
          <w:rFonts w:ascii="Simplified Arabic" w:eastAsia="Simplified Arabic" w:hAnsi="Simplified Arabic" w:cs="Simplified Arabic" w:hint="cs"/>
          <w:sz w:val="28"/>
          <w:szCs w:val="28"/>
          <w:rtl/>
        </w:rPr>
        <w:t>وعليه</w:t>
      </w:r>
      <w:r w:rsidRPr="00A770B2">
        <w:rPr>
          <w:rFonts w:ascii="Simplified Arabic" w:eastAsia="Simplified Arabic" w:hAnsi="Simplified Arabic" w:cs="Simplified Arabic"/>
          <w:sz w:val="28"/>
          <w:szCs w:val="28"/>
          <w:rtl/>
        </w:rPr>
        <w:t xml:space="preserve"> </w:t>
      </w:r>
      <w:r w:rsidR="00431FDA" w:rsidRPr="00A770B2">
        <w:rPr>
          <w:rFonts w:ascii="Simplified Arabic" w:eastAsia="Simplified Arabic" w:hAnsi="Simplified Arabic" w:cs="Simplified Arabic" w:hint="cs"/>
          <w:sz w:val="28"/>
          <w:szCs w:val="28"/>
          <w:rtl/>
        </w:rPr>
        <w:t>ق</w:t>
      </w:r>
      <w:r w:rsidRPr="00A770B2">
        <w:rPr>
          <w:rFonts w:ascii="Simplified Arabic" w:eastAsia="Simplified Arabic" w:hAnsi="Simplified Arabic" w:cs="Simplified Arabic"/>
          <w:sz w:val="28"/>
          <w:szCs w:val="28"/>
          <w:rtl/>
        </w:rPr>
        <w:t xml:space="preserve">امت الباحثتان بتصميم البيئة ثلاثية </w:t>
      </w:r>
      <w:r w:rsidR="00116816" w:rsidRPr="00A770B2">
        <w:rPr>
          <w:rFonts w:ascii="Simplified Arabic" w:eastAsia="Simplified Arabic" w:hAnsi="Simplified Arabic" w:cs="Simplified Arabic"/>
          <w:sz w:val="28"/>
          <w:szCs w:val="28"/>
          <w:rtl/>
        </w:rPr>
        <w:t>الأبعاد</w:t>
      </w:r>
      <w:r w:rsidRPr="00A770B2">
        <w:rPr>
          <w:rFonts w:ascii="Simplified Arabic" w:eastAsia="Simplified Arabic" w:hAnsi="Simplified Arabic" w:cs="Simplified Arabic"/>
          <w:sz w:val="28"/>
          <w:szCs w:val="28"/>
          <w:rtl/>
        </w:rPr>
        <w:t xml:space="preserve"> ب</w:t>
      </w:r>
      <w:r w:rsidR="00C42BD3" w:rsidRPr="00A770B2">
        <w:rPr>
          <w:rFonts w:ascii="Simplified Arabic" w:eastAsia="Simplified Arabic" w:hAnsi="Simplified Arabic" w:cs="Simplified Arabic"/>
          <w:sz w:val="28"/>
          <w:szCs w:val="28"/>
          <w:rtl/>
        </w:rPr>
        <w:t>أنماط</w:t>
      </w:r>
      <w:r w:rsidRPr="00A770B2">
        <w:rPr>
          <w:rFonts w:ascii="Simplified Arabic" w:eastAsia="Simplified Arabic" w:hAnsi="Simplified Arabic" w:cs="Simplified Arabic"/>
          <w:sz w:val="28"/>
          <w:szCs w:val="28"/>
          <w:rtl/>
        </w:rPr>
        <w:t xml:space="preserve"> التحكم في الوكيل الافتراضي ومستوى الانغماس بها </w:t>
      </w:r>
      <w:proofErr w:type="spellStart"/>
      <w:r w:rsidRPr="00A770B2">
        <w:rPr>
          <w:rFonts w:ascii="Simplified Arabic" w:eastAsia="Simplified Arabic" w:hAnsi="Simplified Arabic" w:cs="Simplified Arabic"/>
          <w:sz w:val="28"/>
          <w:szCs w:val="28"/>
          <w:rtl/>
        </w:rPr>
        <w:t>فى</w:t>
      </w:r>
      <w:proofErr w:type="spellEnd"/>
      <w:r w:rsidRPr="00A770B2">
        <w:rPr>
          <w:rFonts w:ascii="Simplified Arabic" w:eastAsia="Simplified Arabic" w:hAnsi="Simplified Arabic" w:cs="Simplified Arabic"/>
          <w:sz w:val="28"/>
          <w:szCs w:val="28"/>
          <w:rtl/>
        </w:rPr>
        <w:t xml:space="preserve"> ضوء هذه المراحل فيما يلى :</w:t>
      </w:r>
    </w:p>
    <w:p w:rsidR="00CD4BC0" w:rsidRPr="00A770B2" w:rsidRDefault="00E442B1" w:rsidP="00A770B2">
      <w:pPr>
        <w:pBdr>
          <w:top w:val="nil"/>
          <w:left w:val="nil"/>
          <w:bottom w:val="nil"/>
          <w:right w:val="nil"/>
          <w:between w:val="nil"/>
        </w:pBdr>
        <w:bidi/>
        <w:spacing w:after="0" w:line="240" w:lineRule="auto"/>
        <w:ind w:left="720" w:hanging="720"/>
        <w:jc w:val="both"/>
        <w:rPr>
          <w:rFonts w:ascii="Simplified Arabic" w:eastAsia="Simplified Arabic" w:hAnsi="Simplified Arabic" w:cs="Simplified Arabic"/>
          <w:bCs/>
          <w:color w:val="000000"/>
          <w:sz w:val="28"/>
          <w:szCs w:val="28"/>
        </w:rPr>
      </w:pPr>
      <w:r w:rsidRPr="00A770B2">
        <w:rPr>
          <w:rFonts w:ascii="Simplified Arabic" w:eastAsia="Simplified Arabic" w:hAnsi="Simplified Arabic" w:cs="Simplified Arabic"/>
          <w:bCs/>
          <w:color w:val="000000"/>
          <w:sz w:val="28"/>
          <w:szCs w:val="28"/>
          <w:rtl/>
        </w:rPr>
        <w:t>مرحلة الدراسة والتحليل:</w:t>
      </w:r>
    </w:p>
    <w:p w:rsidR="00CD4BC0" w:rsidRPr="00A770B2" w:rsidRDefault="00E442B1" w:rsidP="00A770B2">
      <w:pPr>
        <w:pBdr>
          <w:top w:val="nil"/>
          <w:left w:val="nil"/>
          <w:bottom w:val="nil"/>
          <w:right w:val="nil"/>
          <w:between w:val="nil"/>
        </w:pBdr>
        <w:bidi/>
        <w:spacing w:after="0" w:line="240" w:lineRule="auto"/>
        <w:ind w:left="720" w:hanging="720"/>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 xml:space="preserve"> وتشتمل على :</w:t>
      </w:r>
    </w:p>
    <w:p w:rsidR="00CD4BC0" w:rsidRPr="00A770B2" w:rsidRDefault="00E442B1" w:rsidP="00A770B2">
      <w:pPr>
        <w:numPr>
          <w:ilvl w:val="0"/>
          <w:numId w:val="4"/>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bCs/>
          <w:color w:val="000000"/>
          <w:sz w:val="28"/>
          <w:szCs w:val="28"/>
          <w:rtl/>
        </w:rPr>
        <w:t>تحديد المشكلة</w:t>
      </w:r>
      <w:r w:rsidRPr="00A770B2">
        <w:rPr>
          <w:rFonts w:ascii="Simplified Arabic" w:eastAsia="Simplified Arabic" w:hAnsi="Simplified Arabic" w:cs="Simplified Arabic"/>
          <w:color w:val="000000"/>
          <w:sz w:val="28"/>
          <w:szCs w:val="28"/>
          <w:rtl/>
        </w:rPr>
        <w:t xml:space="preserve">: </w:t>
      </w:r>
      <w:r w:rsidR="00EE1617" w:rsidRPr="00A770B2">
        <w:rPr>
          <w:rFonts w:ascii="Simplified Arabic" w:eastAsia="Simplified Arabic" w:hAnsi="Simplified Arabic" w:cs="Simplified Arabic" w:hint="cs"/>
          <w:color w:val="000000"/>
          <w:sz w:val="28"/>
          <w:szCs w:val="28"/>
          <w:rtl/>
        </w:rPr>
        <w:t>هدفت</w:t>
      </w:r>
      <w:r w:rsidRPr="00A770B2">
        <w:rPr>
          <w:rFonts w:ascii="Simplified Arabic" w:eastAsia="Simplified Arabic" w:hAnsi="Simplified Arabic" w:cs="Simplified Arabic"/>
          <w:color w:val="000000"/>
          <w:sz w:val="28"/>
          <w:szCs w:val="28"/>
          <w:rtl/>
        </w:rPr>
        <w:t xml:space="preserve"> هذه </w:t>
      </w:r>
      <w:r w:rsidR="00EE1617" w:rsidRPr="00A770B2">
        <w:rPr>
          <w:rFonts w:ascii="Simplified Arabic" w:eastAsia="Simplified Arabic" w:hAnsi="Simplified Arabic" w:cs="Simplified Arabic" w:hint="cs"/>
          <w:color w:val="000000"/>
          <w:sz w:val="28"/>
          <w:szCs w:val="28"/>
          <w:rtl/>
        </w:rPr>
        <w:t xml:space="preserve">المرحلة إلى </w:t>
      </w:r>
      <w:r w:rsidRPr="00A770B2">
        <w:rPr>
          <w:rFonts w:ascii="Simplified Arabic" w:eastAsia="Simplified Arabic" w:hAnsi="Simplified Arabic" w:cs="Simplified Arabic"/>
          <w:color w:val="000000"/>
          <w:sz w:val="28"/>
          <w:szCs w:val="28"/>
          <w:rtl/>
        </w:rPr>
        <w:t xml:space="preserve">تحديد المشكلة وهى وجود قصور لدى طلاب  المرحلة </w:t>
      </w:r>
      <w:r w:rsidR="008B1B1B" w:rsidRPr="00A770B2">
        <w:rPr>
          <w:rFonts w:ascii="Simplified Arabic" w:eastAsia="Simplified Arabic" w:hAnsi="Simplified Arabic" w:cs="Simplified Arabic"/>
          <w:color w:val="000000"/>
          <w:sz w:val="28"/>
          <w:szCs w:val="28"/>
          <w:rtl/>
        </w:rPr>
        <w:t>الإعدادي</w:t>
      </w:r>
      <w:r w:rsidRPr="00A770B2">
        <w:rPr>
          <w:rFonts w:ascii="Simplified Arabic" w:eastAsia="Simplified Arabic" w:hAnsi="Simplified Arabic" w:cs="Simplified Arabic"/>
          <w:color w:val="000000"/>
          <w:sz w:val="28"/>
          <w:szCs w:val="28"/>
          <w:rtl/>
        </w:rPr>
        <w:t xml:space="preserve">ة في مهارات التفكير البصري </w:t>
      </w:r>
      <w:r w:rsidR="005A6B59" w:rsidRPr="00A770B2">
        <w:rPr>
          <w:rFonts w:ascii="Simplified Arabic" w:eastAsia="Simplified Arabic" w:hAnsi="Simplified Arabic" w:cs="Simplified Arabic" w:hint="cs"/>
          <w:color w:val="000000"/>
          <w:sz w:val="28"/>
          <w:szCs w:val="28"/>
          <w:rtl/>
        </w:rPr>
        <w:t xml:space="preserve">، </w:t>
      </w:r>
      <w:r w:rsidRPr="00A770B2">
        <w:rPr>
          <w:rFonts w:ascii="Simplified Arabic" w:eastAsia="Simplified Arabic" w:hAnsi="Simplified Arabic" w:cs="Simplified Arabic"/>
          <w:color w:val="000000"/>
          <w:sz w:val="28"/>
          <w:szCs w:val="28"/>
          <w:rtl/>
        </w:rPr>
        <w:t>وقد اتضح ذلك عند دراسة الرسم الهندسي (المنظور) بالطريقة الاعتيادي</w:t>
      </w:r>
      <w:r w:rsidR="00EE1617" w:rsidRPr="00A770B2">
        <w:rPr>
          <w:rFonts w:ascii="Simplified Arabic" w:eastAsia="Simplified Arabic" w:hAnsi="Simplified Arabic" w:cs="Simplified Arabic" w:hint="cs"/>
          <w:color w:val="000000"/>
          <w:sz w:val="28"/>
          <w:szCs w:val="28"/>
          <w:rtl/>
        </w:rPr>
        <w:t>ة، ونظراً لما يحتويه هذا الموضوع من</w:t>
      </w:r>
      <w:r w:rsidRPr="00A770B2">
        <w:rPr>
          <w:rFonts w:ascii="Simplified Arabic" w:eastAsia="Simplified Arabic" w:hAnsi="Simplified Arabic" w:cs="Simplified Arabic"/>
          <w:color w:val="000000"/>
          <w:sz w:val="28"/>
          <w:szCs w:val="28"/>
          <w:rtl/>
        </w:rPr>
        <w:t xml:space="preserve"> مفاهيم </w:t>
      </w:r>
      <w:r w:rsidR="00EE1617" w:rsidRPr="00A770B2">
        <w:rPr>
          <w:rFonts w:ascii="Simplified Arabic" w:eastAsia="Simplified Arabic" w:hAnsi="Simplified Arabic" w:cs="Simplified Arabic" w:hint="cs"/>
          <w:color w:val="000000"/>
          <w:sz w:val="28"/>
          <w:szCs w:val="28"/>
          <w:rtl/>
        </w:rPr>
        <w:t>،</w:t>
      </w:r>
      <w:r w:rsidRPr="00A770B2">
        <w:rPr>
          <w:rFonts w:ascii="Simplified Arabic" w:eastAsia="Simplified Arabic" w:hAnsi="Simplified Arabic" w:cs="Simplified Arabic"/>
          <w:color w:val="000000"/>
          <w:sz w:val="28"/>
          <w:szCs w:val="28"/>
          <w:rtl/>
        </w:rPr>
        <w:t xml:space="preserve"> وضرورة وجود عروض تفاعلية ثلاثية </w:t>
      </w:r>
      <w:r w:rsidR="00116816" w:rsidRPr="00A770B2">
        <w:rPr>
          <w:rFonts w:ascii="Simplified Arabic" w:eastAsia="Simplified Arabic" w:hAnsi="Simplified Arabic" w:cs="Simplified Arabic"/>
          <w:color w:val="000000"/>
          <w:sz w:val="28"/>
          <w:szCs w:val="28"/>
          <w:rtl/>
        </w:rPr>
        <w:t>الأبعاد</w:t>
      </w:r>
      <w:r w:rsidRPr="00A770B2">
        <w:rPr>
          <w:rFonts w:ascii="Simplified Arabic" w:eastAsia="Simplified Arabic" w:hAnsi="Simplified Arabic" w:cs="Simplified Arabic"/>
          <w:color w:val="000000"/>
          <w:sz w:val="28"/>
          <w:szCs w:val="28"/>
          <w:rtl/>
        </w:rPr>
        <w:t xml:space="preserve"> لمفاهيم الرسم الهندسي والمنظور ، </w:t>
      </w:r>
      <w:r w:rsidR="00EE1617" w:rsidRPr="00A770B2">
        <w:rPr>
          <w:rFonts w:ascii="Simplified Arabic" w:eastAsia="Simplified Arabic" w:hAnsi="Simplified Arabic" w:cs="Simplified Arabic" w:hint="cs"/>
          <w:color w:val="000000"/>
          <w:sz w:val="28"/>
          <w:szCs w:val="28"/>
          <w:rtl/>
        </w:rPr>
        <w:t xml:space="preserve">حيث أن </w:t>
      </w:r>
      <w:r w:rsidRPr="00A770B2">
        <w:rPr>
          <w:rFonts w:ascii="Simplified Arabic" w:eastAsia="Simplified Arabic" w:hAnsi="Simplified Arabic" w:cs="Simplified Arabic"/>
          <w:color w:val="000000"/>
          <w:sz w:val="28"/>
          <w:szCs w:val="28"/>
          <w:rtl/>
        </w:rPr>
        <w:t>التدريب علي تلك المهارات يتطلب استخدام تقنيات ووسائل تكنولوجية حديثة.</w:t>
      </w:r>
    </w:p>
    <w:p w:rsidR="00CD4BC0" w:rsidRPr="00A770B2" w:rsidRDefault="00E442B1" w:rsidP="00A770B2">
      <w:pPr>
        <w:numPr>
          <w:ilvl w:val="0"/>
          <w:numId w:val="4"/>
        </w:numPr>
        <w:pBdr>
          <w:top w:val="nil"/>
          <w:left w:val="nil"/>
          <w:bottom w:val="nil"/>
          <w:right w:val="nil"/>
          <w:between w:val="nil"/>
        </w:pBdr>
        <w:bidi/>
        <w:spacing w:after="0" w:line="240" w:lineRule="auto"/>
        <w:jc w:val="both"/>
        <w:rPr>
          <w:rFonts w:ascii="Simplified Arabic" w:eastAsia="Simplified Arabic" w:hAnsi="Simplified Arabic" w:cs="Simplified Arabic"/>
          <w:b/>
          <w:color w:val="000000"/>
          <w:sz w:val="28"/>
          <w:szCs w:val="28"/>
        </w:rPr>
      </w:pPr>
      <w:r w:rsidRPr="00A770B2">
        <w:rPr>
          <w:rFonts w:ascii="Simplified Arabic" w:eastAsia="Simplified Arabic" w:hAnsi="Simplified Arabic" w:cs="Simplified Arabic"/>
          <w:b/>
          <w:color w:val="000000"/>
          <w:sz w:val="28"/>
          <w:szCs w:val="28"/>
          <w:rtl/>
        </w:rPr>
        <w:t xml:space="preserve"> </w:t>
      </w:r>
      <w:r w:rsidRPr="00A770B2">
        <w:rPr>
          <w:rFonts w:ascii="Simplified Arabic" w:eastAsia="Simplified Arabic" w:hAnsi="Simplified Arabic" w:cs="Simplified Arabic"/>
          <w:bCs/>
          <w:color w:val="000000"/>
          <w:sz w:val="28"/>
          <w:szCs w:val="28"/>
          <w:rtl/>
        </w:rPr>
        <w:t>تحديد الأهداف العامة</w:t>
      </w:r>
      <w:r w:rsidRPr="00A770B2">
        <w:rPr>
          <w:rFonts w:ascii="Simplified Arabic" w:eastAsia="Simplified Arabic" w:hAnsi="Simplified Arabic" w:cs="Simplified Arabic"/>
          <w:b/>
          <w:color w:val="000000"/>
          <w:sz w:val="28"/>
          <w:szCs w:val="28"/>
          <w:rtl/>
        </w:rPr>
        <w:t xml:space="preserve">: تعتبر الأهداف العامة </w:t>
      </w:r>
      <w:proofErr w:type="spellStart"/>
      <w:r w:rsidRPr="00A770B2">
        <w:rPr>
          <w:rFonts w:ascii="Simplified Arabic" w:eastAsia="Simplified Arabic" w:hAnsi="Simplified Arabic" w:cs="Simplified Arabic"/>
          <w:b/>
          <w:color w:val="000000"/>
          <w:sz w:val="28"/>
          <w:szCs w:val="28"/>
          <w:rtl/>
        </w:rPr>
        <w:t>هى</w:t>
      </w:r>
      <w:proofErr w:type="spellEnd"/>
      <w:r w:rsidRPr="00A770B2">
        <w:rPr>
          <w:rFonts w:ascii="Simplified Arabic" w:eastAsia="Simplified Arabic" w:hAnsi="Simplified Arabic" w:cs="Simplified Arabic"/>
          <w:b/>
          <w:color w:val="000000"/>
          <w:sz w:val="28"/>
          <w:szCs w:val="28"/>
          <w:rtl/>
        </w:rPr>
        <w:t xml:space="preserve"> الغايات أو النهايات </w:t>
      </w:r>
      <w:proofErr w:type="spellStart"/>
      <w:r w:rsidRPr="00A770B2">
        <w:rPr>
          <w:rFonts w:ascii="Simplified Arabic" w:eastAsia="Simplified Arabic" w:hAnsi="Simplified Arabic" w:cs="Simplified Arabic"/>
          <w:b/>
          <w:color w:val="000000"/>
          <w:sz w:val="28"/>
          <w:szCs w:val="28"/>
          <w:rtl/>
        </w:rPr>
        <w:t>التى</w:t>
      </w:r>
      <w:proofErr w:type="spellEnd"/>
      <w:r w:rsidRPr="00A770B2">
        <w:rPr>
          <w:rFonts w:ascii="Simplified Arabic" w:eastAsia="Simplified Arabic" w:hAnsi="Simplified Arabic" w:cs="Simplified Arabic"/>
          <w:b/>
          <w:color w:val="000000"/>
          <w:sz w:val="28"/>
          <w:szCs w:val="28"/>
          <w:rtl/>
        </w:rPr>
        <w:t xml:space="preserve"> يرجى الوصول </w:t>
      </w:r>
      <w:r w:rsidR="00F42283" w:rsidRPr="00A770B2">
        <w:rPr>
          <w:rFonts w:ascii="Simplified Arabic" w:eastAsia="Simplified Arabic" w:hAnsi="Simplified Arabic" w:cs="Simplified Arabic"/>
          <w:b/>
          <w:color w:val="000000"/>
          <w:sz w:val="28"/>
          <w:szCs w:val="28"/>
          <w:rtl/>
        </w:rPr>
        <w:t>إليها</w:t>
      </w:r>
      <w:r w:rsidRPr="00A770B2">
        <w:rPr>
          <w:rFonts w:ascii="Simplified Arabic" w:eastAsia="Simplified Arabic" w:hAnsi="Simplified Arabic" w:cs="Simplified Arabic"/>
          <w:b/>
          <w:color w:val="000000"/>
          <w:sz w:val="28"/>
          <w:szCs w:val="28"/>
          <w:rtl/>
        </w:rPr>
        <w:t xml:space="preserve"> عند تصميم وبناء البيئات الافتراضية والبيئات ثلاثية </w:t>
      </w:r>
      <w:r w:rsidR="00116816" w:rsidRPr="00A770B2">
        <w:rPr>
          <w:rFonts w:ascii="Simplified Arabic" w:eastAsia="Simplified Arabic" w:hAnsi="Simplified Arabic" w:cs="Simplified Arabic"/>
          <w:b/>
          <w:color w:val="000000"/>
          <w:sz w:val="28"/>
          <w:szCs w:val="28"/>
          <w:rtl/>
        </w:rPr>
        <w:t>الأبعاد</w:t>
      </w:r>
      <w:r w:rsidR="005A6B59" w:rsidRPr="00A770B2">
        <w:rPr>
          <w:rFonts w:ascii="Simplified Arabic" w:eastAsia="Simplified Arabic" w:hAnsi="Simplified Arabic" w:cs="Simplified Arabic" w:hint="cs"/>
          <w:b/>
          <w:color w:val="000000"/>
          <w:sz w:val="28"/>
          <w:szCs w:val="28"/>
          <w:rtl/>
        </w:rPr>
        <w:t xml:space="preserve">، وقد تم </w:t>
      </w:r>
      <w:r w:rsidRPr="00A770B2">
        <w:rPr>
          <w:rFonts w:ascii="Simplified Arabic" w:eastAsia="Simplified Arabic" w:hAnsi="Simplified Arabic" w:cs="Simplified Arabic"/>
          <w:b/>
          <w:color w:val="000000"/>
          <w:sz w:val="28"/>
          <w:szCs w:val="28"/>
          <w:rtl/>
        </w:rPr>
        <w:t xml:space="preserve">تحديد الهدف </w:t>
      </w:r>
      <w:proofErr w:type="spellStart"/>
      <w:r w:rsidRPr="00A770B2">
        <w:rPr>
          <w:rFonts w:ascii="Simplified Arabic" w:eastAsia="Simplified Arabic" w:hAnsi="Simplified Arabic" w:cs="Simplified Arabic"/>
          <w:b/>
          <w:color w:val="000000"/>
          <w:sz w:val="28"/>
          <w:szCs w:val="28"/>
          <w:rtl/>
        </w:rPr>
        <w:t>الرئيسى</w:t>
      </w:r>
      <w:proofErr w:type="spellEnd"/>
      <w:r w:rsidRPr="00A770B2">
        <w:rPr>
          <w:rFonts w:ascii="Simplified Arabic" w:eastAsia="Simplified Arabic" w:hAnsi="Simplified Arabic" w:cs="Simplified Arabic"/>
          <w:b/>
          <w:color w:val="000000"/>
          <w:sz w:val="28"/>
          <w:szCs w:val="28"/>
          <w:rtl/>
        </w:rPr>
        <w:t xml:space="preserve"> العام للبيئة ثلاثية </w:t>
      </w:r>
      <w:r w:rsidR="00116816" w:rsidRPr="00A770B2">
        <w:rPr>
          <w:rFonts w:ascii="Simplified Arabic" w:eastAsia="Simplified Arabic" w:hAnsi="Simplified Arabic" w:cs="Simplified Arabic"/>
          <w:b/>
          <w:color w:val="000000"/>
          <w:sz w:val="28"/>
          <w:szCs w:val="28"/>
          <w:rtl/>
        </w:rPr>
        <w:t>الأبعاد</w:t>
      </w:r>
      <w:r w:rsidRPr="00A770B2">
        <w:rPr>
          <w:rFonts w:ascii="Simplified Arabic" w:eastAsia="Simplified Arabic" w:hAnsi="Simplified Arabic" w:cs="Simplified Arabic"/>
          <w:b/>
          <w:color w:val="000000"/>
          <w:sz w:val="28"/>
          <w:szCs w:val="28"/>
          <w:rtl/>
        </w:rPr>
        <w:t xml:space="preserve"> وهو</w:t>
      </w:r>
      <w:r w:rsidR="005A6B59" w:rsidRPr="00A770B2">
        <w:rPr>
          <w:rFonts w:ascii="Simplified Arabic" w:eastAsia="Simplified Arabic" w:hAnsi="Simplified Arabic" w:cs="Simplified Arabic" w:hint="cs"/>
          <w:b/>
          <w:color w:val="000000"/>
          <w:sz w:val="28"/>
          <w:szCs w:val="28"/>
          <w:rtl/>
        </w:rPr>
        <w:t>:</w:t>
      </w:r>
      <w:r w:rsidRPr="00A770B2">
        <w:rPr>
          <w:rFonts w:ascii="Simplified Arabic" w:eastAsia="Simplified Arabic" w:hAnsi="Simplified Arabic" w:cs="Simplified Arabic"/>
          <w:b/>
          <w:color w:val="000000"/>
          <w:sz w:val="28"/>
          <w:szCs w:val="28"/>
          <w:rtl/>
        </w:rPr>
        <w:t xml:space="preserve"> </w:t>
      </w:r>
      <w:r w:rsidR="005A6B59" w:rsidRPr="00A770B2">
        <w:rPr>
          <w:rFonts w:ascii="Simplified Arabic" w:eastAsia="Simplified Arabic" w:hAnsi="Simplified Arabic" w:cs="Simplified Arabic" w:hint="cs"/>
          <w:b/>
          <w:color w:val="000000"/>
          <w:sz w:val="28"/>
          <w:szCs w:val="28"/>
          <w:rtl/>
        </w:rPr>
        <w:t>تنمية</w:t>
      </w:r>
      <w:r w:rsidRPr="00A770B2">
        <w:rPr>
          <w:rFonts w:ascii="Simplified Arabic" w:eastAsia="Simplified Arabic" w:hAnsi="Simplified Arabic" w:cs="Simplified Arabic"/>
          <w:b/>
          <w:color w:val="000000"/>
          <w:sz w:val="28"/>
          <w:szCs w:val="28"/>
          <w:rtl/>
        </w:rPr>
        <w:t xml:space="preserve"> </w:t>
      </w:r>
      <w:r w:rsidR="005A6B59" w:rsidRPr="00A770B2">
        <w:rPr>
          <w:rFonts w:ascii="Simplified Arabic" w:eastAsia="Simplified Arabic" w:hAnsi="Simplified Arabic" w:cs="Simplified Arabic"/>
          <w:b/>
          <w:color w:val="000000"/>
          <w:sz w:val="28"/>
          <w:szCs w:val="28"/>
          <w:rtl/>
        </w:rPr>
        <w:t xml:space="preserve">مهارات التفكير البصري </w:t>
      </w:r>
      <w:r w:rsidR="005A6B59" w:rsidRPr="00A770B2">
        <w:rPr>
          <w:rFonts w:ascii="Simplified Arabic" w:eastAsia="Simplified Arabic" w:hAnsi="Simplified Arabic" w:cs="Simplified Arabic" w:hint="cs"/>
          <w:b/>
          <w:color w:val="000000"/>
          <w:sz w:val="28"/>
          <w:szCs w:val="28"/>
          <w:rtl/>
        </w:rPr>
        <w:t xml:space="preserve">لدى </w:t>
      </w:r>
      <w:r w:rsidRPr="00A770B2">
        <w:rPr>
          <w:rFonts w:ascii="Simplified Arabic" w:eastAsia="Simplified Arabic" w:hAnsi="Simplified Arabic" w:cs="Simplified Arabic"/>
          <w:b/>
          <w:color w:val="000000"/>
          <w:sz w:val="28"/>
          <w:szCs w:val="28"/>
          <w:rtl/>
        </w:rPr>
        <w:t xml:space="preserve">طلاب المرحلة </w:t>
      </w:r>
      <w:r w:rsidR="008B1B1B" w:rsidRPr="00A770B2">
        <w:rPr>
          <w:rFonts w:ascii="Simplified Arabic" w:eastAsia="Simplified Arabic" w:hAnsi="Simplified Arabic" w:cs="Simplified Arabic"/>
          <w:b/>
          <w:color w:val="000000"/>
          <w:sz w:val="28"/>
          <w:szCs w:val="28"/>
          <w:rtl/>
        </w:rPr>
        <w:t>الإعدادي</w:t>
      </w:r>
      <w:r w:rsidRPr="00A770B2">
        <w:rPr>
          <w:rFonts w:ascii="Simplified Arabic" w:eastAsia="Simplified Arabic" w:hAnsi="Simplified Arabic" w:cs="Simplified Arabic"/>
          <w:b/>
          <w:color w:val="000000"/>
          <w:sz w:val="28"/>
          <w:szCs w:val="28"/>
          <w:rtl/>
        </w:rPr>
        <w:t xml:space="preserve">ة ، ويندرج تحت </w:t>
      </w:r>
      <w:r w:rsidR="005A6B59" w:rsidRPr="00A770B2">
        <w:rPr>
          <w:rFonts w:ascii="Simplified Arabic" w:eastAsia="Simplified Arabic" w:hAnsi="Simplified Arabic" w:cs="Simplified Arabic" w:hint="cs"/>
          <w:b/>
          <w:color w:val="000000"/>
          <w:sz w:val="28"/>
          <w:szCs w:val="28"/>
          <w:rtl/>
        </w:rPr>
        <w:t xml:space="preserve">هذا </w:t>
      </w:r>
      <w:r w:rsidRPr="00A770B2">
        <w:rPr>
          <w:rFonts w:ascii="Simplified Arabic" w:eastAsia="Simplified Arabic" w:hAnsi="Simplified Arabic" w:cs="Simplified Arabic"/>
          <w:b/>
          <w:color w:val="000000"/>
          <w:sz w:val="28"/>
          <w:szCs w:val="28"/>
          <w:rtl/>
        </w:rPr>
        <w:t xml:space="preserve">الهدف العام مجموعة من الأهداف </w:t>
      </w:r>
      <w:r w:rsidR="005A6B59" w:rsidRPr="00A770B2">
        <w:rPr>
          <w:rFonts w:ascii="Simplified Arabic" w:eastAsia="Simplified Arabic" w:hAnsi="Simplified Arabic" w:cs="Simplified Arabic" w:hint="cs"/>
          <w:b/>
          <w:color w:val="000000"/>
          <w:sz w:val="28"/>
          <w:szCs w:val="28"/>
          <w:rtl/>
        </w:rPr>
        <w:t>التفصيلية</w:t>
      </w:r>
      <w:r w:rsidRPr="00A770B2">
        <w:rPr>
          <w:rFonts w:ascii="Simplified Arabic" w:eastAsia="Simplified Arabic" w:hAnsi="Simplified Arabic" w:cs="Simplified Arabic"/>
          <w:b/>
          <w:color w:val="000000"/>
          <w:sz w:val="28"/>
          <w:szCs w:val="28"/>
          <w:rtl/>
        </w:rPr>
        <w:t>.</w:t>
      </w:r>
    </w:p>
    <w:p w:rsidR="00CD4BC0" w:rsidRPr="00A770B2" w:rsidRDefault="00E442B1" w:rsidP="00A770B2">
      <w:pPr>
        <w:numPr>
          <w:ilvl w:val="0"/>
          <w:numId w:val="4"/>
        </w:numPr>
        <w:pBdr>
          <w:top w:val="nil"/>
          <w:left w:val="nil"/>
          <w:bottom w:val="nil"/>
          <w:right w:val="nil"/>
          <w:between w:val="nil"/>
        </w:pBdr>
        <w:bidi/>
        <w:spacing w:after="0" w:line="240" w:lineRule="auto"/>
        <w:jc w:val="both"/>
        <w:rPr>
          <w:rFonts w:ascii="Simplified Arabic" w:eastAsia="Simplified Arabic" w:hAnsi="Simplified Arabic" w:cs="Simplified Arabic"/>
          <w:sz w:val="28"/>
          <w:szCs w:val="28"/>
        </w:rPr>
      </w:pPr>
      <w:r w:rsidRPr="00A770B2">
        <w:rPr>
          <w:rFonts w:ascii="Simplified Arabic" w:eastAsia="Simplified Arabic" w:hAnsi="Simplified Arabic" w:cs="Simplified Arabic"/>
          <w:bCs/>
          <w:color w:val="000000"/>
          <w:sz w:val="28"/>
          <w:szCs w:val="28"/>
          <w:rtl/>
        </w:rPr>
        <w:lastRenderedPageBreak/>
        <w:t>تحليل خصائص المتعلمين</w:t>
      </w:r>
      <w:r w:rsidRPr="00A770B2">
        <w:rPr>
          <w:rFonts w:ascii="Simplified Arabic" w:eastAsia="Simplified Arabic" w:hAnsi="Simplified Arabic" w:cs="Simplified Arabic"/>
          <w:b/>
          <w:color w:val="000000"/>
          <w:sz w:val="28"/>
          <w:szCs w:val="28"/>
          <w:rtl/>
        </w:rPr>
        <w:t>:</w:t>
      </w:r>
      <w:r w:rsidR="008907BE" w:rsidRPr="00A770B2">
        <w:rPr>
          <w:rFonts w:ascii="Simplified Arabic" w:eastAsia="Simplified Arabic" w:hAnsi="Simplified Arabic" w:cs="Simplified Arabic"/>
          <w:b/>
          <w:color w:val="000000"/>
          <w:sz w:val="28"/>
          <w:szCs w:val="28"/>
          <w:rtl/>
        </w:rPr>
        <w:t xml:space="preserve"> </w:t>
      </w:r>
      <w:r w:rsidRPr="00A770B2">
        <w:rPr>
          <w:rFonts w:ascii="Simplified Arabic" w:eastAsia="Simplified Arabic" w:hAnsi="Simplified Arabic" w:cs="Simplified Arabic"/>
          <w:b/>
          <w:color w:val="000000"/>
          <w:sz w:val="28"/>
          <w:szCs w:val="28"/>
          <w:rtl/>
        </w:rPr>
        <w:t xml:space="preserve">الهدف من التحليل هو التعرف على خصائص الطلاب الموجه لهم البيئة ثلاثية </w:t>
      </w:r>
      <w:r w:rsidR="00116816" w:rsidRPr="00A770B2">
        <w:rPr>
          <w:rFonts w:ascii="Simplified Arabic" w:eastAsia="Simplified Arabic" w:hAnsi="Simplified Arabic" w:cs="Simplified Arabic"/>
          <w:b/>
          <w:color w:val="000000"/>
          <w:sz w:val="28"/>
          <w:szCs w:val="28"/>
          <w:rtl/>
        </w:rPr>
        <w:t>الأبعاد</w:t>
      </w:r>
      <w:r w:rsidRPr="00A770B2">
        <w:rPr>
          <w:rFonts w:ascii="Simplified Arabic" w:eastAsia="Simplified Arabic" w:hAnsi="Simplified Arabic" w:cs="Simplified Arabic"/>
          <w:sz w:val="28"/>
          <w:szCs w:val="28"/>
          <w:rtl/>
        </w:rPr>
        <w:t xml:space="preserve"> من خلال تحديد المرحلة العمرية فالمتعلم هو المستفيد المباشر من محتوى المادة التعليمية ، </w:t>
      </w:r>
      <w:proofErr w:type="spellStart"/>
      <w:r w:rsidRPr="00A770B2">
        <w:rPr>
          <w:rFonts w:ascii="Simplified Arabic" w:eastAsia="Simplified Arabic" w:hAnsi="Simplified Arabic" w:cs="Simplified Arabic"/>
          <w:sz w:val="28"/>
          <w:szCs w:val="28"/>
          <w:rtl/>
        </w:rPr>
        <w:t>وبالتالى</w:t>
      </w:r>
      <w:proofErr w:type="spellEnd"/>
      <w:r w:rsidRPr="00A770B2">
        <w:rPr>
          <w:rFonts w:ascii="Simplified Arabic" w:eastAsia="Simplified Arabic" w:hAnsi="Simplified Arabic" w:cs="Simplified Arabic"/>
          <w:sz w:val="28"/>
          <w:szCs w:val="28"/>
          <w:rtl/>
        </w:rPr>
        <w:t xml:space="preserve"> يجب أن تراعى خصائصه واهتماماته واستعداداته وقدراته لأنها تؤثر </w:t>
      </w:r>
      <w:proofErr w:type="spellStart"/>
      <w:r w:rsidRPr="00A770B2">
        <w:rPr>
          <w:rFonts w:ascii="Simplified Arabic" w:eastAsia="Simplified Arabic" w:hAnsi="Simplified Arabic" w:cs="Simplified Arabic"/>
          <w:sz w:val="28"/>
          <w:szCs w:val="28"/>
          <w:rtl/>
        </w:rPr>
        <w:t>فى</w:t>
      </w:r>
      <w:proofErr w:type="spellEnd"/>
      <w:r w:rsidRPr="00A770B2">
        <w:rPr>
          <w:rFonts w:ascii="Simplified Arabic" w:eastAsia="Simplified Arabic" w:hAnsi="Simplified Arabic" w:cs="Simplified Arabic"/>
          <w:sz w:val="28"/>
          <w:szCs w:val="28"/>
          <w:rtl/>
        </w:rPr>
        <w:t xml:space="preserve"> تحقيق الأهداف النهائية </w:t>
      </w:r>
      <w:proofErr w:type="spellStart"/>
      <w:r w:rsidRPr="00A770B2">
        <w:rPr>
          <w:rFonts w:ascii="Simplified Arabic" w:eastAsia="Simplified Arabic" w:hAnsi="Simplified Arabic" w:cs="Simplified Arabic"/>
          <w:sz w:val="28"/>
          <w:szCs w:val="28"/>
          <w:rtl/>
        </w:rPr>
        <w:t>التى</w:t>
      </w:r>
      <w:proofErr w:type="spellEnd"/>
      <w:r w:rsidRPr="00A770B2">
        <w:rPr>
          <w:rFonts w:ascii="Simplified Arabic" w:eastAsia="Simplified Arabic" w:hAnsi="Simplified Arabic" w:cs="Simplified Arabic"/>
          <w:sz w:val="28"/>
          <w:szCs w:val="28"/>
          <w:rtl/>
        </w:rPr>
        <w:t xml:space="preserve"> يصل </w:t>
      </w:r>
      <w:r w:rsidR="00F42283" w:rsidRPr="00A770B2">
        <w:rPr>
          <w:rFonts w:ascii="Simplified Arabic" w:eastAsia="Simplified Arabic" w:hAnsi="Simplified Arabic" w:cs="Simplified Arabic"/>
          <w:sz w:val="28"/>
          <w:szCs w:val="28"/>
          <w:rtl/>
        </w:rPr>
        <w:t>إليها</w:t>
      </w:r>
      <w:r w:rsidRPr="00A770B2">
        <w:rPr>
          <w:rFonts w:ascii="Simplified Arabic" w:eastAsia="Simplified Arabic" w:hAnsi="Simplified Arabic" w:cs="Simplified Arabic"/>
          <w:sz w:val="28"/>
          <w:szCs w:val="28"/>
          <w:rtl/>
        </w:rPr>
        <w:t xml:space="preserve"> المتعلم . </w:t>
      </w:r>
    </w:p>
    <w:p w:rsidR="00CD4BC0" w:rsidRPr="00A770B2" w:rsidRDefault="00E442B1" w:rsidP="00A770B2">
      <w:pPr>
        <w:bidi/>
        <w:spacing w:after="0" w:line="240" w:lineRule="auto"/>
        <w:ind w:firstLine="720"/>
        <w:jc w:val="both"/>
        <w:rPr>
          <w:rFonts w:ascii="Simplified Arabic" w:eastAsia="Simplified Arabic" w:hAnsi="Simplified Arabic" w:cs="Simplified Arabic"/>
          <w:sz w:val="28"/>
          <w:szCs w:val="28"/>
        </w:rPr>
      </w:pPr>
      <w:r w:rsidRPr="00A770B2">
        <w:rPr>
          <w:rFonts w:ascii="Simplified Arabic" w:eastAsia="Simplified Arabic" w:hAnsi="Simplified Arabic" w:cs="Simplified Arabic"/>
          <w:sz w:val="28"/>
          <w:szCs w:val="28"/>
          <w:rtl/>
        </w:rPr>
        <w:t xml:space="preserve">وعينة البحث هم طلاب الصف الثالث </w:t>
      </w:r>
      <w:r w:rsidR="008B1B1B" w:rsidRPr="00A770B2">
        <w:rPr>
          <w:rFonts w:ascii="Simplified Arabic" w:eastAsia="Simplified Arabic" w:hAnsi="Simplified Arabic" w:cs="Simplified Arabic"/>
          <w:sz w:val="28"/>
          <w:szCs w:val="28"/>
          <w:rtl/>
        </w:rPr>
        <w:t>الإعدادي</w:t>
      </w:r>
      <w:r w:rsidRPr="00A770B2">
        <w:rPr>
          <w:rFonts w:ascii="Simplified Arabic" w:eastAsia="Simplified Arabic" w:hAnsi="Simplified Arabic" w:cs="Simplified Arabic"/>
          <w:sz w:val="28"/>
          <w:szCs w:val="28"/>
          <w:rtl/>
        </w:rPr>
        <w:t xml:space="preserve"> ، ويتصف هؤلاء الطلاب  بالخصائص التالية :</w:t>
      </w:r>
    </w:p>
    <w:p w:rsidR="00CD4BC0" w:rsidRPr="00A770B2" w:rsidRDefault="00E442B1" w:rsidP="00A770B2">
      <w:pPr>
        <w:pStyle w:val="a4"/>
        <w:numPr>
          <w:ilvl w:val="0"/>
          <w:numId w:val="2"/>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لدى الطلاب اهتمام باكتساب المهارات المتعلقة بمهارات التفكير البصري وقد اتضح ذلك للباحثت</w:t>
      </w:r>
      <w:r w:rsidR="005A6B59" w:rsidRPr="00A770B2">
        <w:rPr>
          <w:rFonts w:ascii="Simplified Arabic" w:eastAsia="Simplified Arabic" w:hAnsi="Simplified Arabic" w:cs="Simplified Arabic" w:hint="cs"/>
          <w:color w:val="000000"/>
          <w:sz w:val="28"/>
          <w:szCs w:val="28"/>
          <w:rtl/>
        </w:rPr>
        <w:t>ي</w:t>
      </w:r>
      <w:r w:rsidRPr="00A770B2">
        <w:rPr>
          <w:rFonts w:ascii="Simplified Arabic" w:eastAsia="Simplified Arabic" w:hAnsi="Simplified Arabic" w:cs="Simplified Arabic"/>
          <w:color w:val="000000"/>
          <w:sz w:val="28"/>
          <w:szCs w:val="28"/>
          <w:rtl/>
        </w:rPr>
        <w:t>ن من خلال مقابلاتهما المستمرة مع الطلاب .</w:t>
      </w:r>
    </w:p>
    <w:p w:rsidR="00CD4BC0" w:rsidRPr="00A770B2" w:rsidRDefault="00E442B1" w:rsidP="00A770B2">
      <w:pPr>
        <w:pStyle w:val="a4"/>
        <w:numPr>
          <w:ilvl w:val="0"/>
          <w:numId w:val="2"/>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ضعف مهارات التفكير البصري لدى هؤ</w:t>
      </w:r>
      <w:r w:rsidR="003D661D" w:rsidRPr="00A770B2">
        <w:rPr>
          <w:rFonts w:ascii="Simplified Arabic" w:eastAsia="Simplified Arabic" w:hAnsi="Simplified Arabic" w:cs="Simplified Arabic" w:hint="cs"/>
          <w:color w:val="000000"/>
          <w:sz w:val="28"/>
          <w:szCs w:val="28"/>
          <w:rtl/>
        </w:rPr>
        <w:t>لا</w:t>
      </w:r>
      <w:r w:rsidRPr="00A770B2">
        <w:rPr>
          <w:rFonts w:ascii="Simplified Arabic" w:eastAsia="Simplified Arabic" w:hAnsi="Simplified Arabic" w:cs="Simplified Arabic"/>
          <w:color w:val="000000"/>
          <w:sz w:val="28"/>
          <w:szCs w:val="28"/>
          <w:rtl/>
        </w:rPr>
        <w:t xml:space="preserve">ء الطلاب </w:t>
      </w:r>
      <w:r w:rsidR="003D661D" w:rsidRPr="00A770B2">
        <w:rPr>
          <w:rFonts w:ascii="Simplified Arabic" w:eastAsia="Simplified Arabic" w:hAnsi="Simplified Arabic" w:cs="Simplified Arabic" w:hint="cs"/>
          <w:color w:val="000000"/>
          <w:sz w:val="28"/>
          <w:szCs w:val="28"/>
          <w:rtl/>
        </w:rPr>
        <w:t>.</w:t>
      </w:r>
    </w:p>
    <w:p w:rsidR="00CD4BC0" w:rsidRPr="00A770B2" w:rsidRDefault="00E442B1" w:rsidP="00A770B2">
      <w:pPr>
        <w:pStyle w:val="a4"/>
        <w:numPr>
          <w:ilvl w:val="0"/>
          <w:numId w:val="2"/>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 xml:space="preserve">يمتلك الطلاب مهارات التعامل مع جهاز الكمبيوتر ومهارات استخدام شبكة الانترنت </w:t>
      </w:r>
    </w:p>
    <w:p w:rsidR="00CD4BC0" w:rsidRPr="00A770B2" w:rsidRDefault="003D661D" w:rsidP="00A770B2">
      <w:pPr>
        <w:pBdr>
          <w:top w:val="nil"/>
          <w:left w:val="nil"/>
          <w:bottom w:val="nil"/>
          <w:right w:val="nil"/>
          <w:between w:val="nil"/>
        </w:pBdr>
        <w:bidi/>
        <w:spacing w:after="0" w:line="240" w:lineRule="auto"/>
        <w:ind w:left="540" w:hanging="360"/>
        <w:jc w:val="both"/>
        <w:rPr>
          <w:rFonts w:ascii="Simplified Arabic" w:eastAsia="Simplified Arabic" w:hAnsi="Simplified Arabic" w:cs="Simplified Arabic"/>
          <w:b/>
          <w:color w:val="000000"/>
          <w:sz w:val="28"/>
          <w:szCs w:val="28"/>
        </w:rPr>
      </w:pPr>
      <w:r w:rsidRPr="00A770B2">
        <w:rPr>
          <w:rFonts w:ascii="Simplified Arabic" w:eastAsia="Simplified Arabic" w:hAnsi="Simplified Arabic" w:cs="Simplified Arabic" w:hint="cs"/>
          <w:b/>
          <w:color w:val="000000"/>
          <w:sz w:val="28"/>
          <w:szCs w:val="28"/>
          <w:rtl/>
        </w:rPr>
        <w:t>4-</w:t>
      </w:r>
      <w:r w:rsidRPr="00A770B2">
        <w:rPr>
          <w:rFonts w:ascii="Simplified Arabic" w:eastAsia="Simplified Arabic" w:hAnsi="Simplified Arabic" w:cs="Simplified Arabic" w:hint="cs"/>
          <w:bCs/>
          <w:color w:val="000000"/>
          <w:sz w:val="28"/>
          <w:szCs w:val="28"/>
          <w:rtl/>
        </w:rPr>
        <w:t xml:space="preserve"> </w:t>
      </w:r>
      <w:r w:rsidR="00E442B1" w:rsidRPr="00A770B2">
        <w:rPr>
          <w:rFonts w:ascii="Simplified Arabic" w:eastAsia="Simplified Arabic" w:hAnsi="Simplified Arabic" w:cs="Simplified Arabic"/>
          <w:bCs/>
          <w:color w:val="000000"/>
          <w:sz w:val="28"/>
          <w:szCs w:val="28"/>
          <w:rtl/>
        </w:rPr>
        <w:t xml:space="preserve"> تحديد المتطلبات والامكانات الواجب توافرها</w:t>
      </w:r>
      <w:r w:rsidR="00E442B1" w:rsidRPr="00A770B2">
        <w:rPr>
          <w:rFonts w:ascii="Simplified Arabic" w:eastAsia="Simplified Arabic" w:hAnsi="Simplified Arabic" w:cs="Simplified Arabic"/>
          <w:b/>
          <w:color w:val="000000"/>
          <w:sz w:val="28"/>
          <w:szCs w:val="28"/>
          <w:rtl/>
        </w:rPr>
        <w:t>: هدف</w:t>
      </w:r>
      <w:r w:rsidR="005A6B59" w:rsidRPr="00A770B2">
        <w:rPr>
          <w:rFonts w:ascii="Simplified Arabic" w:eastAsia="Simplified Arabic" w:hAnsi="Simplified Arabic" w:cs="Simplified Arabic" w:hint="cs"/>
          <w:b/>
          <w:color w:val="000000"/>
          <w:sz w:val="28"/>
          <w:szCs w:val="28"/>
          <w:rtl/>
        </w:rPr>
        <w:t>ت</w:t>
      </w:r>
      <w:r w:rsidR="00E442B1" w:rsidRPr="00A770B2">
        <w:rPr>
          <w:rFonts w:ascii="Simplified Arabic" w:eastAsia="Simplified Arabic" w:hAnsi="Simplified Arabic" w:cs="Simplified Arabic"/>
          <w:b/>
          <w:color w:val="000000"/>
          <w:sz w:val="28"/>
          <w:szCs w:val="28"/>
          <w:rtl/>
        </w:rPr>
        <w:t xml:space="preserve"> هذه المرحلة</w:t>
      </w:r>
      <w:r w:rsidR="005A6B59" w:rsidRPr="00A770B2">
        <w:rPr>
          <w:rFonts w:ascii="Simplified Arabic" w:eastAsia="Simplified Arabic" w:hAnsi="Simplified Arabic" w:cs="Simplified Arabic" w:hint="cs"/>
          <w:b/>
          <w:color w:val="000000"/>
          <w:sz w:val="28"/>
          <w:szCs w:val="28"/>
          <w:rtl/>
        </w:rPr>
        <w:t xml:space="preserve"> إلى </w:t>
      </w:r>
      <w:r w:rsidR="00E442B1" w:rsidRPr="00A770B2">
        <w:rPr>
          <w:rFonts w:ascii="Simplified Arabic" w:eastAsia="Simplified Arabic" w:hAnsi="Simplified Arabic" w:cs="Simplified Arabic"/>
          <w:b/>
          <w:color w:val="000000"/>
          <w:sz w:val="28"/>
          <w:szCs w:val="28"/>
          <w:rtl/>
        </w:rPr>
        <w:t xml:space="preserve"> تحديد المتطلبات والامكانات اللازمة ل</w:t>
      </w:r>
      <w:r w:rsidR="00F42283" w:rsidRPr="00A770B2">
        <w:rPr>
          <w:rFonts w:ascii="Simplified Arabic" w:eastAsia="Simplified Arabic" w:hAnsi="Simplified Arabic" w:cs="Simplified Arabic"/>
          <w:b/>
          <w:color w:val="000000"/>
          <w:sz w:val="28"/>
          <w:szCs w:val="28"/>
          <w:rtl/>
        </w:rPr>
        <w:t>إنتاج</w:t>
      </w:r>
      <w:r w:rsidR="00E442B1" w:rsidRPr="00A770B2">
        <w:rPr>
          <w:rFonts w:ascii="Simplified Arabic" w:eastAsia="Simplified Arabic" w:hAnsi="Simplified Arabic" w:cs="Simplified Arabic"/>
          <w:b/>
          <w:color w:val="000000"/>
          <w:sz w:val="28"/>
          <w:szCs w:val="28"/>
          <w:rtl/>
        </w:rPr>
        <w:t xml:space="preserve"> بيئة ثلاثية </w:t>
      </w:r>
      <w:r w:rsidR="00116816" w:rsidRPr="00A770B2">
        <w:rPr>
          <w:rFonts w:ascii="Simplified Arabic" w:eastAsia="Simplified Arabic" w:hAnsi="Simplified Arabic" w:cs="Simplified Arabic"/>
          <w:b/>
          <w:color w:val="000000"/>
          <w:sz w:val="28"/>
          <w:szCs w:val="28"/>
          <w:rtl/>
        </w:rPr>
        <w:t>الأبعاد</w:t>
      </w:r>
      <w:r w:rsidR="00E442B1" w:rsidRPr="00A770B2">
        <w:rPr>
          <w:rFonts w:ascii="Simplified Arabic" w:eastAsia="Simplified Arabic" w:hAnsi="Simplified Arabic" w:cs="Simplified Arabic"/>
          <w:b/>
          <w:color w:val="000000"/>
          <w:sz w:val="28"/>
          <w:szCs w:val="28"/>
          <w:rtl/>
        </w:rPr>
        <w:t xml:space="preserve">  </w:t>
      </w:r>
      <w:r w:rsidRPr="00A770B2">
        <w:rPr>
          <w:rFonts w:ascii="Simplified Arabic" w:eastAsia="Simplified Arabic" w:hAnsi="Simplified Arabic" w:cs="Simplified Arabic" w:hint="cs"/>
          <w:b/>
          <w:color w:val="000000"/>
          <w:sz w:val="28"/>
          <w:szCs w:val="28"/>
          <w:rtl/>
        </w:rPr>
        <w:t>.</w:t>
      </w:r>
    </w:p>
    <w:p w:rsidR="00CD4BC0" w:rsidRPr="00A770B2" w:rsidRDefault="003D661D" w:rsidP="00A770B2">
      <w:pPr>
        <w:bidi/>
        <w:spacing w:after="0" w:line="240" w:lineRule="auto"/>
        <w:ind w:left="540" w:hanging="360"/>
        <w:jc w:val="both"/>
        <w:rPr>
          <w:rFonts w:ascii="Simplified Arabic" w:hAnsi="Simplified Arabic" w:cs="Simplified Arabic"/>
          <w:sz w:val="28"/>
          <w:szCs w:val="28"/>
        </w:rPr>
      </w:pPr>
      <w:r w:rsidRPr="00A770B2">
        <w:rPr>
          <w:rFonts w:ascii="Simplified Arabic" w:eastAsia="Simplified Arabic" w:hAnsi="Simplified Arabic" w:cs="Simplified Arabic" w:hint="cs"/>
          <w:b/>
          <w:color w:val="000000"/>
          <w:sz w:val="28"/>
          <w:szCs w:val="28"/>
          <w:rtl/>
        </w:rPr>
        <w:t>5-</w:t>
      </w:r>
      <w:r w:rsidRPr="00A770B2">
        <w:rPr>
          <w:rFonts w:ascii="Simplified Arabic" w:eastAsia="Simplified Arabic" w:hAnsi="Simplified Arabic" w:cs="Simplified Arabic" w:hint="cs"/>
          <w:bCs/>
          <w:color w:val="000000"/>
          <w:sz w:val="28"/>
          <w:szCs w:val="28"/>
          <w:rtl/>
        </w:rPr>
        <w:t xml:space="preserve"> </w:t>
      </w:r>
      <w:r w:rsidR="00E442B1" w:rsidRPr="00A770B2">
        <w:rPr>
          <w:rFonts w:ascii="Simplified Arabic" w:eastAsia="Simplified Arabic" w:hAnsi="Simplified Arabic" w:cs="Simplified Arabic"/>
          <w:bCs/>
          <w:color w:val="000000"/>
          <w:sz w:val="28"/>
          <w:szCs w:val="28"/>
          <w:rtl/>
        </w:rPr>
        <w:t>تحلي</w:t>
      </w:r>
      <w:r w:rsidR="00E442B1" w:rsidRPr="00A770B2">
        <w:rPr>
          <w:rFonts w:ascii="Simplified Arabic" w:eastAsia="Simplified Arabic" w:hAnsi="Simplified Arabic" w:cs="Simplified Arabic"/>
          <w:bCs/>
          <w:sz w:val="28"/>
          <w:szCs w:val="28"/>
          <w:rtl/>
        </w:rPr>
        <w:t>ل المهارات التعليمية</w:t>
      </w:r>
      <w:r w:rsidR="00E442B1" w:rsidRPr="00A770B2">
        <w:rPr>
          <w:rFonts w:ascii="Simplified Arabic" w:eastAsia="Simplified Arabic" w:hAnsi="Simplified Arabic" w:cs="Simplified Arabic"/>
          <w:b/>
          <w:sz w:val="28"/>
          <w:szCs w:val="28"/>
          <w:rtl/>
        </w:rPr>
        <w:t>:</w:t>
      </w:r>
      <w:r w:rsidR="00E442B1" w:rsidRPr="00A770B2">
        <w:rPr>
          <w:rFonts w:ascii="Simplified Arabic" w:eastAsia="Simplified Arabic" w:hAnsi="Simplified Arabic" w:cs="Simplified Arabic"/>
          <w:sz w:val="28"/>
          <w:szCs w:val="28"/>
          <w:rtl/>
        </w:rPr>
        <w:t xml:space="preserve"> قامت الباحثتان بالاطلاع على الكتب والمراجع والدراسات والبحوث </w:t>
      </w:r>
      <w:proofErr w:type="spellStart"/>
      <w:r w:rsidR="00E442B1" w:rsidRPr="00A770B2">
        <w:rPr>
          <w:rFonts w:ascii="Simplified Arabic" w:eastAsia="Simplified Arabic" w:hAnsi="Simplified Arabic" w:cs="Simplified Arabic"/>
          <w:sz w:val="28"/>
          <w:szCs w:val="28"/>
          <w:rtl/>
        </w:rPr>
        <w:t>فى</w:t>
      </w:r>
      <w:proofErr w:type="spellEnd"/>
      <w:r w:rsidR="00E442B1" w:rsidRPr="00A770B2">
        <w:rPr>
          <w:rFonts w:ascii="Simplified Arabic" w:eastAsia="Simplified Arabic" w:hAnsi="Simplified Arabic" w:cs="Simplified Arabic"/>
          <w:sz w:val="28"/>
          <w:szCs w:val="28"/>
          <w:rtl/>
        </w:rPr>
        <w:t xml:space="preserve"> مجال مهارات التفكير البصري </w:t>
      </w:r>
      <w:r w:rsidR="005A6B59" w:rsidRPr="00A770B2">
        <w:rPr>
          <w:rFonts w:ascii="Simplified Arabic" w:eastAsia="Simplified Arabic" w:hAnsi="Simplified Arabic" w:cs="Simplified Arabic" w:hint="cs"/>
          <w:sz w:val="28"/>
          <w:szCs w:val="28"/>
          <w:rtl/>
        </w:rPr>
        <w:t>، ثم قامتا</w:t>
      </w:r>
      <w:r w:rsidR="00E442B1" w:rsidRPr="00A770B2">
        <w:rPr>
          <w:rFonts w:ascii="Simplified Arabic" w:eastAsia="Simplified Arabic" w:hAnsi="Simplified Arabic" w:cs="Simplified Arabic"/>
          <w:sz w:val="28"/>
          <w:szCs w:val="28"/>
          <w:rtl/>
        </w:rPr>
        <w:t xml:space="preserve"> بتحليل محتوي وحدة  الرسم الهندسي (المنظور) وتم التوصل لمجموعة من المهارات الواجب </w:t>
      </w:r>
      <w:r w:rsidR="005A6B59" w:rsidRPr="00A770B2">
        <w:rPr>
          <w:rFonts w:ascii="Simplified Arabic" w:eastAsia="Simplified Arabic" w:hAnsi="Simplified Arabic" w:cs="Simplified Arabic" w:hint="cs"/>
          <w:sz w:val="28"/>
          <w:szCs w:val="28"/>
          <w:rtl/>
        </w:rPr>
        <w:t>تنميتها</w:t>
      </w:r>
      <w:r w:rsidR="00E442B1" w:rsidRPr="00A770B2">
        <w:rPr>
          <w:rFonts w:ascii="Simplified Arabic" w:eastAsia="Simplified Arabic" w:hAnsi="Simplified Arabic" w:cs="Simplified Arabic"/>
          <w:sz w:val="28"/>
          <w:szCs w:val="28"/>
          <w:rtl/>
        </w:rPr>
        <w:t xml:space="preserve"> والتي تمثلت في </w:t>
      </w:r>
      <w:r w:rsidR="00E442B1" w:rsidRPr="00A770B2">
        <w:rPr>
          <w:rFonts w:ascii="Simplified Arabic" w:hAnsi="Simplified Arabic" w:cs="Simplified Arabic"/>
          <w:sz w:val="28"/>
          <w:szCs w:val="28"/>
          <w:rtl/>
        </w:rPr>
        <w:t xml:space="preserve">مهارة التصور البصري ، مهارة الترجمة البصرية ، مهارة التمييز البصري، مهارة الإغلاق البصري ، ويقاس ذك بواسطة اختبار لقياس التفكير البصري قامت الباحثتان </w:t>
      </w:r>
      <w:proofErr w:type="spellStart"/>
      <w:r w:rsidR="00E442B1" w:rsidRPr="00A770B2">
        <w:rPr>
          <w:rFonts w:ascii="Simplified Arabic" w:hAnsi="Simplified Arabic" w:cs="Simplified Arabic"/>
          <w:sz w:val="28"/>
          <w:szCs w:val="28"/>
          <w:rtl/>
        </w:rPr>
        <w:t>باعداده</w:t>
      </w:r>
      <w:proofErr w:type="spellEnd"/>
    </w:p>
    <w:p w:rsidR="00CD4BC0" w:rsidRPr="00A770B2" w:rsidRDefault="00E442B1" w:rsidP="00A770B2">
      <w:pPr>
        <w:bidi/>
        <w:spacing w:after="0" w:line="240" w:lineRule="auto"/>
        <w:jc w:val="both"/>
        <w:rPr>
          <w:rFonts w:ascii="Simplified Arabic" w:eastAsia="Simplified Arabic" w:hAnsi="Simplified Arabic" w:cs="Simplified Arabic"/>
          <w:bCs/>
          <w:sz w:val="28"/>
          <w:szCs w:val="28"/>
        </w:rPr>
      </w:pPr>
      <w:r w:rsidRPr="00A770B2">
        <w:rPr>
          <w:rFonts w:ascii="Simplified Arabic" w:eastAsia="Simplified Arabic" w:hAnsi="Simplified Arabic" w:cs="Simplified Arabic"/>
          <w:bCs/>
          <w:sz w:val="28"/>
          <w:szCs w:val="28"/>
          <w:rtl/>
        </w:rPr>
        <w:t>مرحلة التصميم :</w:t>
      </w:r>
    </w:p>
    <w:p w:rsidR="00CD4BC0" w:rsidRPr="00A770B2" w:rsidRDefault="00E442B1" w:rsidP="00A770B2">
      <w:pPr>
        <w:bidi/>
        <w:spacing w:after="0" w:line="240" w:lineRule="auto"/>
        <w:ind w:left="357" w:firstLine="720"/>
        <w:jc w:val="both"/>
        <w:rPr>
          <w:rFonts w:ascii="Simplified Arabic" w:eastAsia="Simplified Arabic" w:hAnsi="Simplified Arabic" w:cs="Simplified Arabic"/>
          <w:sz w:val="28"/>
          <w:szCs w:val="28"/>
        </w:rPr>
      </w:pPr>
      <w:r w:rsidRPr="00A770B2">
        <w:rPr>
          <w:rFonts w:ascii="Simplified Arabic" w:eastAsia="Simplified Arabic" w:hAnsi="Simplified Arabic" w:cs="Simplified Arabic"/>
          <w:sz w:val="28"/>
          <w:szCs w:val="28"/>
          <w:rtl/>
        </w:rPr>
        <w:t xml:space="preserve">الهدف من هذه المرحلة وصف </w:t>
      </w:r>
      <w:proofErr w:type="spellStart"/>
      <w:r w:rsidRPr="00A770B2">
        <w:rPr>
          <w:rFonts w:ascii="Simplified Arabic" w:eastAsia="Simplified Arabic" w:hAnsi="Simplified Arabic" w:cs="Simplified Arabic"/>
          <w:sz w:val="28"/>
          <w:szCs w:val="28"/>
          <w:rtl/>
        </w:rPr>
        <w:t>المبادىء</w:t>
      </w:r>
      <w:proofErr w:type="spellEnd"/>
      <w:r w:rsidRPr="00A770B2">
        <w:rPr>
          <w:rFonts w:ascii="Simplified Arabic" w:eastAsia="Simplified Arabic" w:hAnsi="Simplified Arabic" w:cs="Simplified Arabic"/>
          <w:sz w:val="28"/>
          <w:szCs w:val="28"/>
          <w:rtl/>
        </w:rPr>
        <w:t xml:space="preserve"> النظرية وال</w:t>
      </w:r>
      <w:r w:rsidR="009E54D9" w:rsidRPr="00A770B2">
        <w:rPr>
          <w:rFonts w:ascii="Simplified Arabic" w:eastAsia="Simplified Arabic" w:hAnsi="Simplified Arabic" w:cs="Simplified Arabic"/>
          <w:sz w:val="28"/>
          <w:szCs w:val="28"/>
          <w:rtl/>
        </w:rPr>
        <w:t>إجراء</w:t>
      </w:r>
      <w:r w:rsidRPr="00A770B2">
        <w:rPr>
          <w:rFonts w:ascii="Simplified Arabic" w:eastAsia="Simplified Arabic" w:hAnsi="Simplified Arabic" w:cs="Simplified Arabic"/>
          <w:sz w:val="28"/>
          <w:szCs w:val="28"/>
          <w:rtl/>
        </w:rPr>
        <w:t xml:space="preserve">ات العملية المتعلقة بكيفية تصميم البيئات ثلاثية </w:t>
      </w:r>
      <w:r w:rsidR="00116816" w:rsidRPr="00A770B2">
        <w:rPr>
          <w:rFonts w:ascii="Simplified Arabic" w:eastAsia="Simplified Arabic" w:hAnsi="Simplified Arabic" w:cs="Simplified Arabic"/>
          <w:sz w:val="28"/>
          <w:szCs w:val="28"/>
          <w:rtl/>
        </w:rPr>
        <w:t>الأبعاد</w:t>
      </w:r>
      <w:r w:rsidRPr="00A770B2">
        <w:rPr>
          <w:rFonts w:ascii="Simplified Arabic" w:eastAsia="Simplified Arabic" w:hAnsi="Simplified Arabic" w:cs="Simplified Arabic"/>
          <w:sz w:val="28"/>
          <w:szCs w:val="28"/>
          <w:rtl/>
        </w:rPr>
        <w:t xml:space="preserve"> بشكل يحقق الأهداف التعليمية المراد تحقيقها ، وتشتمل هذه المرحلة </w:t>
      </w:r>
      <w:r w:rsidR="005A6B59" w:rsidRPr="00A770B2">
        <w:rPr>
          <w:rFonts w:ascii="Simplified Arabic" w:eastAsia="Simplified Arabic" w:hAnsi="Simplified Arabic" w:cs="Simplified Arabic" w:hint="cs"/>
          <w:sz w:val="28"/>
          <w:szCs w:val="28"/>
          <w:rtl/>
        </w:rPr>
        <w:t xml:space="preserve">على </w:t>
      </w:r>
      <w:r w:rsidRPr="00A770B2">
        <w:rPr>
          <w:rFonts w:ascii="Simplified Arabic" w:eastAsia="Simplified Arabic" w:hAnsi="Simplified Arabic" w:cs="Simplified Arabic"/>
          <w:sz w:val="28"/>
          <w:szCs w:val="28"/>
          <w:rtl/>
        </w:rPr>
        <w:t>الخطوات التالية :</w:t>
      </w:r>
    </w:p>
    <w:p w:rsidR="00CD4BC0" w:rsidRPr="00A770B2" w:rsidRDefault="00E442B1" w:rsidP="00A770B2">
      <w:pPr>
        <w:pStyle w:val="a4"/>
        <w:numPr>
          <w:ilvl w:val="0"/>
          <w:numId w:val="44"/>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bCs/>
          <w:color w:val="000000"/>
          <w:sz w:val="28"/>
          <w:szCs w:val="28"/>
          <w:rtl/>
        </w:rPr>
        <w:t>صياغة الأهداف التعليمية:</w:t>
      </w:r>
      <w:r w:rsidRPr="00A770B2">
        <w:rPr>
          <w:rFonts w:ascii="Simplified Arabic" w:eastAsia="Simplified Arabic" w:hAnsi="Simplified Arabic" w:cs="Simplified Arabic"/>
          <w:color w:val="000000"/>
          <w:sz w:val="28"/>
          <w:szCs w:val="28"/>
          <w:rtl/>
        </w:rPr>
        <w:t xml:space="preserve"> تمت صياغة الأهداف التعليمية </w:t>
      </w:r>
      <w:proofErr w:type="spellStart"/>
      <w:r w:rsidRPr="00A770B2">
        <w:rPr>
          <w:rFonts w:ascii="Simplified Arabic" w:eastAsia="Simplified Arabic" w:hAnsi="Simplified Arabic" w:cs="Simplified Arabic"/>
          <w:color w:val="000000"/>
          <w:sz w:val="28"/>
          <w:szCs w:val="28"/>
          <w:rtl/>
        </w:rPr>
        <w:t>فى</w:t>
      </w:r>
      <w:proofErr w:type="spellEnd"/>
      <w:r w:rsidRPr="00A770B2">
        <w:rPr>
          <w:rFonts w:ascii="Simplified Arabic" w:eastAsia="Simplified Arabic" w:hAnsi="Simplified Arabic" w:cs="Simplified Arabic"/>
          <w:color w:val="000000"/>
          <w:sz w:val="28"/>
          <w:szCs w:val="28"/>
          <w:rtl/>
        </w:rPr>
        <w:t xml:space="preserve"> عبارات سلوكية لكى تصنف سلوكاً محدداً لنشطة وخطوات فردية ، وتحدد بدقة التغيير المطلوب إحداثه </w:t>
      </w:r>
      <w:proofErr w:type="spellStart"/>
      <w:r w:rsidRPr="00A770B2">
        <w:rPr>
          <w:rFonts w:ascii="Simplified Arabic" w:eastAsia="Simplified Arabic" w:hAnsi="Simplified Arabic" w:cs="Simplified Arabic"/>
          <w:color w:val="000000"/>
          <w:sz w:val="28"/>
          <w:szCs w:val="28"/>
          <w:rtl/>
        </w:rPr>
        <w:t>فى</w:t>
      </w:r>
      <w:proofErr w:type="spellEnd"/>
      <w:r w:rsidRPr="00A770B2">
        <w:rPr>
          <w:rFonts w:ascii="Simplified Arabic" w:eastAsia="Simplified Arabic" w:hAnsi="Simplified Arabic" w:cs="Simplified Arabic"/>
          <w:color w:val="000000"/>
          <w:sz w:val="28"/>
          <w:szCs w:val="28"/>
          <w:rtl/>
        </w:rPr>
        <w:t xml:space="preserve"> سلوك الطالب ، بحيث تكون قابلة للملاحظة والقياس بموضوعية، قد أعدت الباحثتان قائمة مبدئية بالأهداف العامة السابق تحديدها ، وتحليلها إلى أهدافها الفرعية لكل هدف وقامت</w:t>
      </w:r>
      <w:r w:rsidR="005A6B59" w:rsidRPr="00A770B2">
        <w:rPr>
          <w:rFonts w:ascii="Simplified Arabic" w:eastAsia="Simplified Arabic" w:hAnsi="Simplified Arabic" w:cs="Simplified Arabic" w:hint="cs"/>
          <w:color w:val="000000"/>
          <w:sz w:val="28"/>
          <w:szCs w:val="28"/>
          <w:rtl/>
        </w:rPr>
        <w:t>ا</w:t>
      </w:r>
      <w:r w:rsidRPr="00A770B2">
        <w:rPr>
          <w:rFonts w:ascii="Simplified Arabic" w:eastAsia="Simplified Arabic" w:hAnsi="Simplified Arabic" w:cs="Simplified Arabic"/>
          <w:color w:val="000000"/>
          <w:sz w:val="28"/>
          <w:szCs w:val="28"/>
          <w:rtl/>
        </w:rPr>
        <w:t xml:space="preserve"> بعرضها على مجموعة من المحكمين ، وبعد </w:t>
      </w:r>
      <w:proofErr w:type="spellStart"/>
      <w:r w:rsidRPr="00A770B2">
        <w:rPr>
          <w:rFonts w:ascii="Simplified Arabic" w:eastAsia="Simplified Arabic" w:hAnsi="Simplified Arabic" w:cs="Simplified Arabic"/>
          <w:color w:val="000000"/>
          <w:sz w:val="28"/>
          <w:szCs w:val="28"/>
          <w:rtl/>
        </w:rPr>
        <w:t>الإنتهاء</w:t>
      </w:r>
      <w:proofErr w:type="spellEnd"/>
      <w:r w:rsidRPr="00A770B2">
        <w:rPr>
          <w:rFonts w:ascii="Simplified Arabic" w:eastAsia="Simplified Arabic" w:hAnsi="Simplified Arabic" w:cs="Simplified Arabic"/>
          <w:color w:val="000000"/>
          <w:sz w:val="28"/>
          <w:szCs w:val="28"/>
          <w:rtl/>
        </w:rPr>
        <w:t xml:space="preserve"> من </w:t>
      </w:r>
      <w:r w:rsidR="009E54D9" w:rsidRPr="00A770B2">
        <w:rPr>
          <w:rFonts w:ascii="Simplified Arabic" w:eastAsia="Simplified Arabic" w:hAnsi="Simplified Arabic" w:cs="Simplified Arabic"/>
          <w:color w:val="000000"/>
          <w:sz w:val="28"/>
          <w:szCs w:val="28"/>
          <w:rtl/>
        </w:rPr>
        <w:t>إجراء</w:t>
      </w:r>
      <w:r w:rsidRPr="00A770B2">
        <w:rPr>
          <w:rFonts w:ascii="Simplified Arabic" w:eastAsia="Simplified Arabic" w:hAnsi="Simplified Arabic" w:cs="Simplified Arabic"/>
          <w:color w:val="000000"/>
          <w:sz w:val="28"/>
          <w:szCs w:val="28"/>
          <w:rtl/>
        </w:rPr>
        <w:t xml:space="preserve"> التعديلات اللازمة على الأهداف قامت الباحثتان بإعداد قائمة بالأهداف التعليمية </w:t>
      </w:r>
      <w:proofErr w:type="spellStart"/>
      <w:r w:rsidRPr="00A770B2">
        <w:rPr>
          <w:rFonts w:ascii="Simplified Arabic" w:eastAsia="Simplified Arabic" w:hAnsi="Simplified Arabic" w:cs="Simplified Arabic"/>
          <w:color w:val="000000"/>
          <w:sz w:val="28"/>
          <w:szCs w:val="28"/>
          <w:rtl/>
        </w:rPr>
        <w:t>فى</w:t>
      </w:r>
      <w:proofErr w:type="spellEnd"/>
      <w:r w:rsidRPr="00A770B2">
        <w:rPr>
          <w:rFonts w:ascii="Simplified Arabic" w:eastAsia="Simplified Arabic" w:hAnsi="Simplified Arabic" w:cs="Simplified Arabic"/>
          <w:color w:val="000000"/>
          <w:sz w:val="28"/>
          <w:szCs w:val="28"/>
          <w:rtl/>
        </w:rPr>
        <w:t xml:space="preserve"> صورتها النهائية .</w:t>
      </w:r>
    </w:p>
    <w:p w:rsidR="00CD4BC0" w:rsidRPr="00A770B2" w:rsidRDefault="00E442B1" w:rsidP="00A770B2">
      <w:pPr>
        <w:pBdr>
          <w:top w:val="nil"/>
          <w:left w:val="nil"/>
          <w:bottom w:val="nil"/>
          <w:right w:val="nil"/>
          <w:between w:val="nil"/>
        </w:pBdr>
        <w:bidi/>
        <w:spacing w:after="0" w:line="240" w:lineRule="auto"/>
        <w:ind w:left="750" w:hanging="720"/>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بعد دراسة هذه البيئة سيكون الطلاب قادرون علي :</w:t>
      </w:r>
    </w:p>
    <w:p w:rsidR="00CD4BC0" w:rsidRPr="00A770B2" w:rsidRDefault="00E442B1" w:rsidP="00A770B2">
      <w:pPr>
        <w:numPr>
          <w:ilvl w:val="0"/>
          <w:numId w:val="16"/>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تحديد الفرق بين الرسم الحر والرسم الهندسي.</w:t>
      </w:r>
    </w:p>
    <w:p w:rsidR="00CD4BC0" w:rsidRPr="00A770B2" w:rsidRDefault="00E442B1" w:rsidP="00A770B2">
      <w:pPr>
        <w:numPr>
          <w:ilvl w:val="0"/>
          <w:numId w:val="16"/>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مع</w:t>
      </w:r>
      <w:r w:rsidR="008907BE" w:rsidRPr="00A770B2">
        <w:rPr>
          <w:rFonts w:ascii="Simplified Arabic" w:eastAsia="Simplified Arabic" w:hAnsi="Simplified Arabic" w:cs="Simplified Arabic" w:hint="cs"/>
          <w:color w:val="000000"/>
          <w:sz w:val="28"/>
          <w:szCs w:val="28"/>
          <w:rtl/>
        </w:rPr>
        <w:t>ر</w:t>
      </w:r>
      <w:r w:rsidRPr="00A770B2">
        <w:rPr>
          <w:rFonts w:ascii="Simplified Arabic" w:eastAsia="Simplified Arabic" w:hAnsi="Simplified Arabic" w:cs="Simplified Arabic"/>
          <w:color w:val="000000"/>
          <w:sz w:val="28"/>
          <w:szCs w:val="28"/>
          <w:rtl/>
        </w:rPr>
        <w:t>فة ماهية المنظور.</w:t>
      </w:r>
    </w:p>
    <w:p w:rsidR="00CD4BC0" w:rsidRPr="00A770B2" w:rsidRDefault="00E442B1" w:rsidP="00A770B2">
      <w:pPr>
        <w:numPr>
          <w:ilvl w:val="0"/>
          <w:numId w:val="16"/>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lastRenderedPageBreak/>
        <w:t>معرفة طرق رسم المنظور.</w:t>
      </w:r>
    </w:p>
    <w:p w:rsidR="00CD4BC0" w:rsidRPr="00A770B2" w:rsidRDefault="00E442B1" w:rsidP="00A770B2">
      <w:pPr>
        <w:numPr>
          <w:ilvl w:val="0"/>
          <w:numId w:val="16"/>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 xml:space="preserve">تمييز منظور </w:t>
      </w:r>
      <w:proofErr w:type="spellStart"/>
      <w:r w:rsidRPr="00A770B2">
        <w:rPr>
          <w:rFonts w:ascii="Simplified Arabic" w:eastAsia="Simplified Arabic" w:hAnsi="Simplified Arabic" w:cs="Simplified Arabic"/>
          <w:color w:val="000000"/>
          <w:sz w:val="28"/>
          <w:szCs w:val="28"/>
          <w:rtl/>
        </w:rPr>
        <w:t>الاوبليك</w:t>
      </w:r>
      <w:proofErr w:type="spellEnd"/>
      <w:r w:rsidRPr="00A770B2">
        <w:rPr>
          <w:rFonts w:ascii="Simplified Arabic" w:eastAsia="Simplified Arabic" w:hAnsi="Simplified Arabic" w:cs="Simplified Arabic"/>
          <w:color w:val="000000"/>
          <w:sz w:val="28"/>
          <w:szCs w:val="28"/>
          <w:rtl/>
        </w:rPr>
        <w:t>.</w:t>
      </w:r>
    </w:p>
    <w:p w:rsidR="00CD4BC0" w:rsidRPr="00A770B2" w:rsidRDefault="00E442B1" w:rsidP="00A770B2">
      <w:pPr>
        <w:numPr>
          <w:ilvl w:val="0"/>
          <w:numId w:val="16"/>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eastAsia="Simplified Arabic" w:hAnsi="Simplified Arabic" w:cs="Simplified Arabic"/>
          <w:color w:val="000000"/>
          <w:sz w:val="28"/>
          <w:szCs w:val="28"/>
          <w:rtl/>
        </w:rPr>
        <w:t xml:space="preserve">تمييز منظور </w:t>
      </w:r>
      <w:proofErr w:type="spellStart"/>
      <w:r w:rsidRPr="00A770B2">
        <w:rPr>
          <w:rFonts w:ascii="Simplified Arabic" w:eastAsia="Simplified Arabic" w:hAnsi="Simplified Arabic" w:cs="Simplified Arabic"/>
          <w:color w:val="000000"/>
          <w:sz w:val="28"/>
          <w:szCs w:val="28"/>
          <w:rtl/>
        </w:rPr>
        <w:t>الايزومتريك</w:t>
      </w:r>
      <w:proofErr w:type="spellEnd"/>
      <w:r w:rsidRPr="00A770B2">
        <w:rPr>
          <w:rFonts w:ascii="Simplified Arabic" w:eastAsia="Simplified Arabic" w:hAnsi="Simplified Arabic" w:cs="Simplified Arabic"/>
          <w:color w:val="000000"/>
          <w:sz w:val="28"/>
          <w:szCs w:val="28"/>
          <w:rtl/>
        </w:rPr>
        <w:t>.</w:t>
      </w:r>
    </w:p>
    <w:p w:rsidR="00CD4BC0" w:rsidRPr="00A770B2" w:rsidRDefault="005A6B59" w:rsidP="00A770B2">
      <w:pPr>
        <w:numPr>
          <w:ilvl w:val="0"/>
          <w:numId w:val="16"/>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eastAsia="Simplified Arabic" w:hAnsi="Simplified Arabic" w:cs="Simplified Arabic" w:hint="cs"/>
          <w:color w:val="000000"/>
          <w:sz w:val="28"/>
          <w:szCs w:val="28"/>
          <w:rtl/>
        </w:rPr>
        <w:t>إ</w:t>
      </w:r>
      <w:r w:rsidR="00E442B1" w:rsidRPr="00A770B2">
        <w:rPr>
          <w:rFonts w:ascii="Simplified Arabic" w:eastAsia="Simplified Arabic" w:hAnsi="Simplified Arabic" w:cs="Simplified Arabic"/>
          <w:color w:val="000000"/>
          <w:sz w:val="28"/>
          <w:szCs w:val="28"/>
          <w:rtl/>
        </w:rPr>
        <w:t>دراك ل</w:t>
      </w:r>
      <w:r w:rsidRPr="00A770B2">
        <w:rPr>
          <w:rFonts w:ascii="Simplified Arabic" w:eastAsia="Simplified Arabic" w:hAnsi="Simplified Arabic" w:cs="Simplified Arabic" w:hint="cs"/>
          <w:color w:val="000000"/>
          <w:sz w:val="28"/>
          <w:szCs w:val="28"/>
          <w:rtl/>
        </w:rPr>
        <w:t>أ</w:t>
      </w:r>
      <w:r w:rsidR="00E442B1" w:rsidRPr="00A770B2">
        <w:rPr>
          <w:rFonts w:ascii="Simplified Arabic" w:eastAsia="Simplified Arabic" w:hAnsi="Simplified Arabic" w:cs="Simplified Arabic"/>
          <w:color w:val="000000"/>
          <w:sz w:val="28"/>
          <w:szCs w:val="28"/>
          <w:rtl/>
        </w:rPr>
        <w:t>نواع المنظور باستخدام بؤرة تلاشي واحدة.</w:t>
      </w:r>
    </w:p>
    <w:p w:rsidR="00CD4BC0" w:rsidRPr="00A770B2" w:rsidRDefault="005A6B59" w:rsidP="00A770B2">
      <w:pPr>
        <w:numPr>
          <w:ilvl w:val="0"/>
          <w:numId w:val="16"/>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eastAsia="Simplified Arabic" w:hAnsi="Simplified Arabic" w:cs="Simplified Arabic" w:hint="cs"/>
          <w:color w:val="000000"/>
          <w:sz w:val="28"/>
          <w:szCs w:val="28"/>
          <w:rtl/>
        </w:rPr>
        <w:t>إد</w:t>
      </w:r>
      <w:r w:rsidR="00E442B1" w:rsidRPr="00A770B2">
        <w:rPr>
          <w:rFonts w:ascii="Simplified Arabic" w:eastAsia="Simplified Arabic" w:hAnsi="Simplified Arabic" w:cs="Simplified Arabic"/>
          <w:color w:val="000000"/>
          <w:sz w:val="28"/>
          <w:szCs w:val="28"/>
          <w:rtl/>
        </w:rPr>
        <w:t>راك المنظور باستخدام بؤرتي تلاشي.</w:t>
      </w:r>
    </w:p>
    <w:p w:rsidR="00CD4BC0" w:rsidRPr="00A770B2" w:rsidRDefault="00E442B1" w:rsidP="00A770B2">
      <w:pPr>
        <w:pStyle w:val="a4"/>
        <w:numPr>
          <w:ilvl w:val="0"/>
          <w:numId w:val="44"/>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sz w:val="28"/>
          <w:szCs w:val="28"/>
        </w:rPr>
      </w:pPr>
      <w:r w:rsidRPr="00A770B2">
        <w:rPr>
          <w:rFonts w:ascii="Simplified Arabic" w:eastAsia="Simplified Arabic" w:hAnsi="Simplified Arabic" w:cs="Simplified Arabic"/>
          <w:bCs/>
          <w:color w:val="000000"/>
          <w:sz w:val="28"/>
          <w:szCs w:val="28"/>
          <w:rtl/>
        </w:rPr>
        <w:t xml:space="preserve">تحديد عناصر المحتوى </w:t>
      </w:r>
      <w:proofErr w:type="spellStart"/>
      <w:r w:rsidRPr="00A770B2">
        <w:rPr>
          <w:rFonts w:ascii="Simplified Arabic" w:eastAsia="Simplified Arabic" w:hAnsi="Simplified Arabic" w:cs="Simplified Arabic"/>
          <w:bCs/>
          <w:color w:val="000000"/>
          <w:sz w:val="28"/>
          <w:szCs w:val="28"/>
          <w:rtl/>
        </w:rPr>
        <w:t>التعليمى</w:t>
      </w:r>
      <w:proofErr w:type="spellEnd"/>
      <w:r w:rsidRPr="00A770B2">
        <w:rPr>
          <w:rFonts w:ascii="Simplified Arabic" w:eastAsia="Simplified Arabic" w:hAnsi="Simplified Arabic" w:cs="Simplified Arabic"/>
          <w:color w:val="000000"/>
          <w:sz w:val="28"/>
          <w:szCs w:val="28"/>
          <w:rtl/>
        </w:rPr>
        <w:t>:</w:t>
      </w:r>
      <w:r w:rsidR="005A6B59" w:rsidRPr="00A770B2">
        <w:rPr>
          <w:rFonts w:ascii="Simplified Arabic" w:eastAsia="Simplified Arabic" w:hAnsi="Simplified Arabic" w:cs="Simplified Arabic" w:hint="cs"/>
          <w:color w:val="000000"/>
          <w:sz w:val="28"/>
          <w:szCs w:val="28"/>
          <w:rtl/>
        </w:rPr>
        <w:t xml:space="preserve"> </w:t>
      </w:r>
      <w:r w:rsidRPr="00A770B2">
        <w:rPr>
          <w:rFonts w:ascii="Simplified Arabic" w:eastAsia="Simplified Arabic" w:hAnsi="Simplified Arabic" w:cs="Simplified Arabic"/>
          <w:color w:val="000000"/>
          <w:sz w:val="28"/>
          <w:szCs w:val="28"/>
          <w:rtl/>
        </w:rPr>
        <w:t>تم تحديد المحتوي وهي وحدة الرسم الهندسي حيث تحتوي ه</w:t>
      </w:r>
      <w:r w:rsidR="008907BE" w:rsidRPr="00A770B2">
        <w:rPr>
          <w:rFonts w:ascii="Simplified Arabic" w:eastAsia="Simplified Arabic" w:hAnsi="Simplified Arabic" w:cs="Simplified Arabic"/>
          <w:color w:val="000000"/>
          <w:sz w:val="28"/>
          <w:szCs w:val="28"/>
          <w:rtl/>
        </w:rPr>
        <w:t>ذ</w:t>
      </w:r>
      <w:r w:rsidRPr="00A770B2">
        <w:rPr>
          <w:rFonts w:ascii="Simplified Arabic" w:eastAsia="Simplified Arabic" w:hAnsi="Simplified Arabic" w:cs="Simplified Arabic"/>
          <w:color w:val="000000"/>
          <w:sz w:val="28"/>
          <w:szCs w:val="28"/>
          <w:rtl/>
        </w:rPr>
        <w:t xml:space="preserve">ه الوحدة علي طرق رسم المنظور المتوازي بطريقة </w:t>
      </w:r>
      <w:proofErr w:type="spellStart"/>
      <w:r w:rsidRPr="00A770B2">
        <w:rPr>
          <w:rFonts w:ascii="Simplified Arabic" w:eastAsia="Simplified Arabic" w:hAnsi="Simplified Arabic" w:cs="Simplified Arabic"/>
          <w:color w:val="000000"/>
          <w:sz w:val="28"/>
          <w:szCs w:val="28"/>
          <w:rtl/>
        </w:rPr>
        <w:t>ال</w:t>
      </w:r>
      <w:r w:rsidR="005A6B59" w:rsidRPr="00A770B2">
        <w:rPr>
          <w:rFonts w:ascii="Simplified Arabic" w:eastAsia="Simplified Arabic" w:hAnsi="Simplified Arabic" w:cs="Simplified Arabic" w:hint="cs"/>
          <w:color w:val="000000"/>
          <w:sz w:val="28"/>
          <w:szCs w:val="28"/>
          <w:rtl/>
        </w:rPr>
        <w:t>أ</w:t>
      </w:r>
      <w:r w:rsidRPr="00A770B2">
        <w:rPr>
          <w:rFonts w:ascii="Simplified Arabic" w:eastAsia="Simplified Arabic" w:hAnsi="Simplified Arabic" w:cs="Simplified Arabic"/>
          <w:color w:val="000000"/>
          <w:sz w:val="28"/>
          <w:szCs w:val="28"/>
          <w:rtl/>
        </w:rPr>
        <w:t>وبليك</w:t>
      </w:r>
      <w:proofErr w:type="spellEnd"/>
      <w:r w:rsidRPr="00A770B2">
        <w:rPr>
          <w:rFonts w:ascii="Simplified Arabic" w:eastAsia="Simplified Arabic" w:hAnsi="Simplified Arabic" w:cs="Simplified Arabic"/>
          <w:color w:val="000000"/>
          <w:sz w:val="28"/>
          <w:szCs w:val="28"/>
          <w:rtl/>
        </w:rPr>
        <w:t xml:space="preserve">- </w:t>
      </w:r>
      <w:proofErr w:type="spellStart"/>
      <w:r w:rsidRPr="00A770B2">
        <w:rPr>
          <w:rFonts w:ascii="Simplified Arabic" w:eastAsia="Simplified Arabic" w:hAnsi="Simplified Arabic" w:cs="Simplified Arabic"/>
          <w:color w:val="000000"/>
          <w:sz w:val="28"/>
          <w:szCs w:val="28"/>
          <w:rtl/>
        </w:rPr>
        <w:t>الايزومتريك</w:t>
      </w:r>
      <w:proofErr w:type="spellEnd"/>
      <w:r w:rsidRPr="00A770B2">
        <w:rPr>
          <w:rFonts w:ascii="Simplified Arabic" w:eastAsia="Simplified Arabic" w:hAnsi="Simplified Arabic" w:cs="Simplified Arabic"/>
          <w:color w:val="000000"/>
          <w:sz w:val="28"/>
          <w:szCs w:val="28"/>
          <w:rtl/>
        </w:rPr>
        <w:t xml:space="preserve"> ورسم المنظور الفني باستخدام بؤر</w:t>
      </w:r>
      <w:r w:rsidR="005A6B59" w:rsidRPr="00A770B2">
        <w:rPr>
          <w:rFonts w:ascii="Simplified Arabic" w:eastAsia="Simplified Arabic" w:hAnsi="Simplified Arabic" w:cs="Simplified Arabic" w:hint="cs"/>
          <w:color w:val="000000"/>
          <w:sz w:val="28"/>
          <w:szCs w:val="28"/>
          <w:rtl/>
        </w:rPr>
        <w:t>ة</w:t>
      </w:r>
      <w:r w:rsidRPr="00A770B2">
        <w:rPr>
          <w:rFonts w:ascii="Simplified Arabic" w:eastAsia="Simplified Arabic" w:hAnsi="Simplified Arabic" w:cs="Simplified Arabic"/>
          <w:color w:val="000000"/>
          <w:sz w:val="28"/>
          <w:szCs w:val="28"/>
          <w:rtl/>
        </w:rPr>
        <w:t xml:space="preserve"> تلاشي وباستخدام بؤرتي تلاشي.</w:t>
      </w:r>
    </w:p>
    <w:p w:rsidR="00CD4BC0" w:rsidRPr="00A770B2" w:rsidRDefault="00E442B1" w:rsidP="00A770B2">
      <w:pPr>
        <w:pStyle w:val="a4"/>
        <w:numPr>
          <w:ilvl w:val="0"/>
          <w:numId w:val="44"/>
        </w:num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Cs/>
          <w:sz w:val="28"/>
          <w:szCs w:val="28"/>
          <w:rtl/>
        </w:rPr>
        <w:t xml:space="preserve">تصميم </w:t>
      </w:r>
      <w:proofErr w:type="spellStart"/>
      <w:r w:rsidRPr="00A770B2">
        <w:rPr>
          <w:rFonts w:ascii="Simplified Arabic" w:hAnsi="Simplified Arabic" w:cs="Simplified Arabic"/>
          <w:bCs/>
          <w:sz w:val="28"/>
          <w:szCs w:val="28"/>
          <w:rtl/>
        </w:rPr>
        <w:t>استرتيجية</w:t>
      </w:r>
      <w:proofErr w:type="spellEnd"/>
      <w:r w:rsidRPr="00A770B2">
        <w:rPr>
          <w:rFonts w:ascii="Simplified Arabic" w:hAnsi="Simplified Arabic" w:cs="Simplified Arabic"/>
          <w:bCs/>
          <w:sz w:val="28"/>
          <w:szCs w:val="28"/>
          <w:rtl/>
        </w:rPr>
        <w:t xml:space="preserve"> تنظيم المحتوى وتتابع عرضه:</w:t>
      </w:r>
      <w:r w:rsidR="005A6B59" w:rsidRPr="00A770B2">
        <w:rPr>
          <w:rFonts w:ascii="Simplified Arabic" w:hAnsi="Simplified Arabic" w:cs="Simplified Arabic" w:hint="cs"/>
          <w:bCs/>
          <w:sz w:val="28"/>
          <w:szCs w:val="28"/>
          <w:rtl/>
        </w:rPr>
        <w:t xml:space="preserve"> </w:t>
      </w:r>
      <w:r w:rsidRPr="00A770B2">
        <w:rPr>
          <w:rFonts w:ascii="Simplified Arabic" w:hAnsi="Simplified Arabic" w:cs="Simplified Arabic"/>
          <w:sz w:val="28"/>
          <w:szCs w:val="28"/>
          <w:rtl/>
        </w:rPr>
        <w:t xml:space="preserve">تم تنظيم محتوى البيئة ثلاثية </w:t>
      </w:r>
      <w:r w:rsidR="00116816" w:rsidRPr="00A770B2">
        <w:rPr>
          <w:rFonts w:ascii="Simplified Arabic" w:hAnsi="Simplified Arabic" w:cs="Simplified Arabic"/>
          <w:sz w:val="28"/>
          <w:szCs w:val="28"/>
          <w:rtl/>
        </w:rPr>
        <w:t>الأبعاد</w:t>
      </w:r>
      <w:r w:rsidRPr="00A770B2">
        <w:rPr>
          <w:rFonts w:ascii="Simplified Arabic" w:hAnsi="Simplified Arabic" w:cs="Simplified Arabic"/>
          <w:sz w:val="28"/>
          <w:szCs w:val="28"/>
          <w:rtl/>
        </w:rPr>
        <w:t xml:space="preserve"> والذى تم تحديده للبحث </w:t>
      </w:r>
      <w:proofErr w:type="spellStart"/>
      <w:r w:rsidRPr="00A770B2">
        <w:rPr>
          <w:rFonts w:ascii="Simplified Arabic" w:hAnsi="Simplified Arabic" w:cs="Simplified Arabic"/>
          <w:sz w:val="28"/>
          <w:szCs w:val="28"/>
          <w:rtl/>
        </w:rPr>
        <w:t>الحالى</w:t>
      </w:r>
      <w:proofErr w:type="spellEnd"/>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شكل كائنات رقمية ومحتويات نصية مرتبطة بها داخل البيئة، يبحر فيها المتعلم ويتجول ويتابع تقدمه وذلك لتنمية مهارات التفكير البصري ، كل ذلك عبر مجموعة من </w:t>
      </w:r>
      <w:r w:rsidR="00EF6914" w:rsidRPr="00A770B2">
        <w:rPr>
          <w:rFonts w:ascii="Simplified Arabic" w:hAnsi="Simplified Arabic" w:cs="Simplified Arabic"/>
          <w:sz w:val="28"/>
          <w:szCs w:val="28"/>
          <w:rtl/>
        </w:rPr>
        <w:t>الأنشطة</w:t>
      </w:r>
      <w:r w:rsidRPr="00A770B2">
        <w:rPr>
          <w:rFonts w:ascii="Simplified Arabic" w:hAnsi="Simplified Arabic" w:cs="Simplified Arabic"/>
          <w:sz w:val="28"/>
          <w:szCs w:val="28"/>
          <w:rtl/>
        </w:rPr>
        <w:t xml:space="preserve"> والاستراتيجيات البنائية </w:t>
      </w:r>
      <w:proofErr w:type="spellStart"/>
      <w:r w:rsidRPr="00A770B2">
        <w:rPr>
          <w:rFonts w:ascii="Simplified Arabic" w:hAnsi="Simplified Arabic" w:cs="Simplified Arabic"/>
          <w:sz w:val="28"/>
          <w:szCs w:val="28"/>
          <w:rtl/>
        </w:rPr>
        <w:t>التى</w:t>
      </w:r>
      <w:proofErr w:type="spellEnd"/>
      <w:r w:rsidRPr="00A770B2">
        <w:rPr>
          <w:rFonts w:ascii="Simplified Arabic" w:hAnsi="Simplified Arabic" w:cs="Simplified Arabic"/>
          <w:sz w:val="28"/>
          <w:szCs w:val="28"/>
          <w:rtl/>
        </w:rPr>
        <w:t xml:space="preserve"> من خلالها يقوم المتعلم باستكشاف البيئة ومكوناتها على ضوء </w:t>
      </w:r>
      <w:proofErr w:type="spellStart"/>
      <w:r w:rsidRPr="00A770B2">
        <w:rPr>
          <w:rFonts w:ascii="Simplified Arabic" w:hAnsi="Simplified Arabic" w:cs="Simplified Arabic"/>
          <w:sz w:val="28"/>
          <w:szCs w:val="28"/>
          <w:rtl/>
        </w:rPr>
        <w:t>مستوىين</w:t>
      </w:r>
      <w:proofErr w:type="spellEnd"/>
      <w:r w:rsidRPr="00A770B2">
        <w:rPr>
          <w:rFonts w:ascii="Simplified Arabic" w:hAnsi="Simplified Arabic" w:cs="Simplified Arabic"/>
          <w:sz w:val="28"/>
          <w:szCs w:val="28"/>
          <w:rtl/>
        </w:rPr>
        <w:t xml:space="preserve"> للانغماس.</w:t>
      </w:r>
    </w:p>
    <w:p w:rsidR="00CD4BC0" w:rsidRPr="00A770B2" w:rsidRDefault="00E442B1" w:rsidP="00A770B2">
      <w:pPr>
        <w:pStyle w:val="a4"/>
        <w:numPr>
          <w:ilvl w:val="0"/>
          <w:numId w:val="44"/>
        </w:num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bCs/>
          <w:sz w:val="28"/>
          <w:szCs w:val="28"/>
          <w:rtl/>
        </w:rPr>
        <w:t>تحديد طرائق واستراتيجيات التعليم والتعلم</w:t>
      </w:r>
      <w:r w:rsidRPr="00A770B2">
        <w:rPr>
          <w:rFonts w:ascii="Simplified Arabic" w:hAnsi="Simplified Arabic" w:cs="Simplified Arabic"/>
          <w:b/>
          <w:sz w:val="28"/>
          <w:szCs w:val="28"/>
          <w:rtl/>
        </w:rPr>
        <w:t>:</w:t>
      </w:r>
      <w:r w:rsidRPr="00A770B2">
        <w:rPr>
          <w:rFonts w:ascii="Simplified Arabic" w:hAnsi="Simplified Arabic" w:cs="Simplified Arabic"/>
          <w:sz w:val="28"/>
          <w:szCs w:val="28"/>
          <w:rtl/>
        </w:rPr>
        <w:t xml:space="preserve"> استخدمت الباحثتان </w:t>
      </w:r>
      <w:r w:rsidR="005A6B59" w:rsidRPr="00A770B2">
        <w:rPr>
          <w:rFonts w:ascii="Simplified Arabic" w:hAnsi="Simplified Arabic" w:cs="Simplified Arabic" w:hint="cs"/>
          <w:sz w:val="28"/>
          <w:szCs w:val="28"/>
          <w:rtl/>
        </w:rPr>
        <w:t>ا</w:t>
      </w:r>
      <w:r w:rsidRPr="00A770B2">
        <w:rPr>
          <w:rFonts w:ascii="Simplified Arabic" w:hAnsi="Simplified Arabic" w:cs="Simplified Arabic"/>
          <w:sz w:val="28"/>
          <w:szCs w:val="28"/>
          <w:rtl/>
        </w:rPr>
        <w:t xml:space="preserve">ستراتيجية التعلم المتمركز حول المتعلم، والتعلم </w:t>
      </w:r>
      <w:proofErr w:type="spellStart"/>
      <w:r w:rsidRPr="00A770B2">
        <w:rPr>
          <w:rFonts w:ascii="Simplified Arabic" w:hAnsi="Simplified Arabic" w:cs="Simplified Arabic"/>
          <w:sz w:val="28"/>
          <w:szCs w:val="28"/>
          <w:rtl/>
        </w:rPr>
        <w:t>الذاتى</w:t>
      </w:r>
      <w:proofErr w:type="spellEnd"/>
      <w:r w:rsidRPr="00A770B2">
        <w:rPr>
          <w:rFonts w:ascii="Simplified Arabic" w:hAnsi="Simplified Arabic" w:cs="Simplified Arabic"/>
          <w:sz w:val="28"/>
          <w:szCs w:val="28"/>
          <w:rtl/>
        </w:rPr>
        <w:t xml:space="preserve"> أثناء </w:t>
      </w:r>
      <w:proofErr w:type="spellStart"/>
      <w:r w:rsidRPr="00A770B2">
        <w:rPr>
          <w:rFonts w:ascii="Simplified Arabic" w:hAnsi="Simplified Arabic" w:cs="Simplified Arabic"/>
          <w:sz w:val="28"/>
          <w:szCs w:val="28"/>
          <w:rtl/>
        </w:rPr>
        <w:t>انغماسة</w:t>
      </w:r>
      <w:proofErr w:type="spellEnd"/>
      <w:r w:rsidRPr="00A770B2">
        <w:rPr>
          <w:rFonts w:ascii="Simplified Arabic" w:hAnsi="Simplified Arabic" w:cs="Simplified Arabic"/>
          <w:sz w:val="28"/>
          <w:szCs w:val="28"/>
          <w:rtl/>
        </w:rPr>
        <w:t xml:space="preserve"> داخل البيئ</w:t>
      </w:r>
      <w:r w:rsidR="005A6B59" w:rsidRPr="00A770B2">
        <w:rPr>
          <w:rFonts w:ascii="Simplified Arabic" w:hAnsi="Simplified Arabic" w:cs="Simplified Arabic" w:hint="cs"/>
          <w:sz w:val="28"/>
          <w:szCs w:val="28"/>
          <w:rtl/>
        </w:rPr>
        <w:t>ة</w:t>
      </w:r>
      <w:r w:rsidRPr="00A770B2">
        <w:rPr>
          <w:rFonts w:ascii="Simplified Arabic" w:hAnsi="Simplified Arabic" w:cs="Simplified Arabic"/>
          <w:sz w:val="28"/>
          <w:szCs w:val="28"/>
          <w:rtl/>
        </w:rPr>
        <w:t xml:space="preserve"> ال</w:t>
      </w:r>
      <w:r w:rsidR="005A6B59" w:rsidRPr="00A770B2">
        <w:rPr>
          <w:rFonts w:ascii="Simplified Arabic" w:hAnsi="Simplified Arabic" w:cs="Simplified Arabic" w:hint="cs"/>
          <w:sz w:val="28"/>
          <w:szCs w:val="28"/>
          <w:rtl/>
        </w:rPr>
        <w:t>ا</w:t>
      </w:r>
      <w:r w:rsidRPr="00A770B2">
        <w:rPr>
          <w:rFonts w:ascii="Simplified Arabic" w:hAnsi="Simplified Arabic" w:cs="Simplified Arabic"/>
          <w:sz w:val="28"/>
          <w:szCs w:val="28"/>
          <w:rtl/>
        </w:rPr>
        <w:t xml:space="preserve">فتراضية ثلاثية </w:t>
      </w:r>
      <w:r w:rsidR="00116816" w:rsidRPr="00A770B2">
        <w:rPr>
          <w:rFonts w:ascii="Simplified Arabic" w:hAnsi="Simplified Arabic" w:cs="Simplified Arabic"/>
          <w:sz w:val="28"/>
          <w:szCs w:val="28"/>
          <w:rtl/>
        </w:rPr>
        <w:t>الأبعاد</w:t>
      </w:r>
      <w:r w:rsidRPr="00A770B2">
        <w:rPr>
          <w:rFonts w:ascii="Simplified Arabic" w:hAnsi="Simplified Arabic" w:cs="Simplified Arabic"/>
          <w:sz w:val="28"/>
          <w:szCs w:val="28"/>
          <w:rtl/>
        </w:rPr>
        <w:t xml:space="preserve"> ، حيث يكون المتعلم إيجابياً نشطاً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الحصول على التعلم من خلال </w:t>
      </w:r>
      <w:proofErr w:type="spellStart"/>
      <w:r w:rsidRPr="00A770B2">
        <w:rPr>
          <w:rFonts w:ascii="Simplified Arabic" w:hAnsi="Simplified Arabic" w:cs="Simplified Arabic"/>
          <w:sz w:val="28"/>
          <w:szCs w:val="28"/>
          <w:rtl/>
        </w:rPr>
        <w:t>إطلاعه</w:t>
      </w:r>
      <w:proofErr w:type="spellEnd"/>
      <w:r w:rsidRPr="00A770B2">
        <w:rPr>
          <w:rFonts w:ascii="Simplified Arabic" w:hAnsi="Simplified Arabic" w:cs="Simplified Arabic"/>
          <w:sz w:val="28"/>
          <w:szCs w:val="28"/>
          <w:rtl/>
        </w:rPr>
        <w:t xml:space="preserve"> على البيئة وقيامه ب</w:t>
      </w:r>
      <w:r w:rsidR="00EF6914" w:rsidRPr="00A770B2">
        <w:rPr>
          <w:rFonts w:ascii="Simplified Arabic" w:hAnsi="Simplified Arabic" w:cs="Simplified Arabic"/>
          <w:sz w:val="28"/>
          <w:szCs w:val="28"/>
          <w:rtl/>
        </w:rPr>
        <w:t>الأنشطة</w:t>
      </w:r>
      <w:r w:rsidRPr="00A770B2">
        <w:rPr>
          <w:rFonts w:ascii="Simplified Arabic" w:hAnsi="Simplified Arabic" w:cs="Simplified Arabic"/>
          <w:sz w:val="28"/>
          <w:szCs w:val="28"/>
          <w:rtl/>
        </w:rPr>
        <w:t xml:space="preserve"> والإجابة على الاختبارات وكل ذلك بمساعدة المعلم والتفاعل مع أقرانه، حيث يتم عرض المهارات بالشرح و</w:t>
      </w:r>
      <w:r w:rsidR="00EF6914" w:rsidRPr="00A770B2">
        <w:rPr>
          <w:rFonts w:ascii="Simplified Arabic" w:hAnsi="Simplified Arabic" w:cs="Simplified Arabic"/>
          <w:sz w:val="28"/>
          <w:szCs w:val="28"/>
          <w:rtl/>
        </w:rPr>
        <w:t>الأمثلة</w:t>
      </w:r>
      <w:r w:rsidRPr="00A770B2">
        <w:rPr>
          <w:rFonts w:ascii="Simplified Arabic" w:hAnsi="Simplified Arabic" w:cs="Simplified Arabic"/>
          <w:sz w:val="28"/>
          <w:szCs w:val="28"/>
          <w:rtl/>
        </w:rPr>
        <w:t xml:space="preserve"> والصور ولقطات الفيديو والصوت والسماح للطالب للدخول على الشبكة للتدريب على هذه المهارات ومشاهدة شرح المهارة أكثر من مر</w:t>
      </w:r>
      <w:r w:rsidR="005A6B59" w:rsidRPr="00A770B2">
        <w:rPr>
          <w:rFonts w:ascii="Simplified Arabic" w:hAnsi="Simplified Arabic" w:cs="Simplified Arabic" w:hint="cs"/>
          <w:sz w:val="28"/>
          <w:szCs w:val="28"/>
          <w:rtl/>
        </w:rPr>
        <w:t>ة</w:t>
      </w:r>
      <w:r w:rsidRPr="00A770B2">
        <w:rPr>
          <w:rFonts w:ascii="Simplified Arabic" w:hAnsi="Simplified Arabic" w:cs="Simplified Arabic"/>
          <w:sz w:val="28"/>
          <w:szCs w:val="28"/>
          <w:rtl/>
        </w:rPr>
        <w:t>.</w:t>
      </w:r>
    </w:p>
    <w:p w:rsidR="005530D2" w:rsidRPr="00A770B2" w:rsidRDefault="005530D2" w:rsidP="00A770B2">
      <w:pPr>
        <w:pStyle w:val="a4"/>
        <w:numPr>
          <w:ilvl w:val="0"/>
          <w:numId w:val="44"/>
        </w:numPr>
        <w:bidi/>
        <w:spacing w:after="0" w:line="240" w:lineRule="auto"/>
        <w:jc w:val="both"/>
        <w:rPr>
          <w:rFonts w:cs="Simplified Arabic"/>
          <w:sz w:val="28"/>
          <w:szCs w:val="28"/>
          <w:rtl/>
          <w:lang w:bidi="ar-EG"/>
        </w:rPr>
      </w:pPr>
      <w:r w:rsidRPr="00A770B2">
        <w:rPr>
          <w:rFonts w:cs="Simplified Arabic" w:hint="cs"/>
          <w:b/>
          <w:bCs/>
          <w:sz w:val="28"/>
          <w:szCs w:val="28"/>
          <w:rtl/>
          <w:lang w:bidi="ar-EG"/>
        </w:rPr>
        <w:t xml:space="preserve">تصميم نمط </w:t>
      </w:r>
      <w:r w:rsidR="00337E35" w:rsidRPr="00A770B2">
        <w:rPr>
          <w:rFonts w:cs="Simplified Arabic" w:hint="cs"/>
          <w:b/>
          <w:bCs/>
          <w:sz w:val="28"/>
          <w:szCs w:val="28"/>
          <w:rtl/>
          <w:lang w:bidi="ar-EG"/>
        </w:rPr>
        <w:t xml:space="preserve">التحكم بالوكيل الافتراضي ببيئة التعلم ثلاثية </w:t>
      </w:r>
      <w:r w:rsidR="00116816" w:rsidRPr="00A770B2">
        <w:rPr>
          <w:rFonts w:cs="Simplified Arabic" w:hint="cs"/>
          <w:b/>
          <w:bCs/>
          <w:sz w:val="28"/>
          <w:szCs w:val="28"/>
          <w:rtl/>
          <w:lang w:bidi="ar-EG"/>
        </w:rPr>
        <w:t>الأبعاد</w:t>
      </w:r>
      <w:r w:rsidR="00337E35" w:rsidRPr="00A770B2">
        <w:rPr>
          <w:rFonts w:cs="Simplified Arabic" w:hint="cs"/>
          <w:b/>
          <w:bCs/>
          <w:sz w:val="28"/>
          <w:szCs w:val="28"/>
          <w:rtl/>
          <w:lang w:bidi="ar-EG"/>
        </w:rPr>
        <w:t xml:space="preserve"> </w:t>
      </w:r>
    </w:p>
    <w:p w:rsidR="005530D2" w:rsidRPr="00A770B2" w:rsidRDefault="00F42283" w:rsidP="00A770B2">
      <w:pPr>
        <w:bidi/>
        <w:spacing w:after="0" w:line="240" w:lineRule="auto"/>
        <w:jc w:val="both"/>
        <w:rPr>
          <w:rFonts w:cs="Simplified Arabic"/>
          <w:b/>
          <w:bCs/>
          <w:sz w:val="28"/>
          <w:szCs w:val="28"/>
          <w:rtl/>
          <w:lang w:bidi="ar-EG"/>
        </w:rPr>
      </w:pPr>
      <w:r w:rsidRPr="00A770B2">
        <w:rPr>
          <w:rFonts w:cs="Simplified Arabic" w:hint="cs"/>
          <w:b/>
          <w:bCs/>
          <w:sz w:val="28"/>
          <w:szCs w:val="28"/>
          <w:rtl/>
          <w:lang w:bidi="ar-EG"/>
        </w:rPr>
        <w:t>أولاً</w:t>
      </w:r>
      <w:r w:rsidR="005530D2" w:rsidRPr="00A770B2">
        <w:rPr>
          <w:rFonts w:cs="Simplified Arabic" w:hint="cs"/>
          <w:b/>
          <w:bCs/>
          <w:sz w:val="28"/>
          <w:szCs w:val="28"/>
          <w:rtl/>
          <w:lang w:bidi="ar-EG"/>
        </w:rPr>
        <w:t xml:space="preserve">: تصميم نمط </w:t>
      </w:r>
      <w:r w:rsidR="00337E35" w:rsidRPr="00A770B2">
        <w:rPr>
          <w:rFonts w:cs="Simplified Arabic" w:hint="cs"/>
          <w:b/>
          <w:bCs/>
          <w:sz w:val="28"/>
          <w:szCs w:val="28"/>
          <w:rtl/>
          <w:lang w:bidi="ar-EG"/>
        </w:rPr>
        <w:t>التحكم المستقل</w:t>
      </w:r>
    </w:p>
    <w:p w:rsidR="005530D2" w:rsidRPr="00A770B2" w:rsidRDefault="005530D2" w:rsidP="00A770B2">
      <w:pPr>
        <w:bidi/>
        <w:spacing w:after="0" w:line="240" w:lineRule="auto"/>
        <w:ind w:firstLine="720"/>
        <w:jc w:val="both"/>
        <w:rPr>
          <w:rFonts w:cs="Simplified Arabic"/>
          <w:sz w:val="28"/>
          <w:szCs w:val="28"/>
          <w:rtl/>
          <w:lang w:bidi="ar-EG"/>
        </w:rPr>
      </w:pPr>
      <w:r w:rsidRPr="00A770B2">
        <w:rPr>
          <w:rFonts w:cs="Simplified Arabic" w:hint="cs"/>
          <w:sz w:val="28"/>
          <w:szCs w:val="28"/>
          <w:rtl/>
          <w:lang w:bidi="ar-EG"/>
        </w:rPr>
        <w:t>تم تصميم نمط ال</w:t>
      </w:r>
      <w:r w:rsidR="00337E35" w:rsidRPr="00A770B2">
        <w:rPr>
          <w:rFonts w:cs="Simplified Arabic" w:hint="cs"/>
          <w:sz w:val="28"/>
          <w:szCs w:val="28"/>
          <w:rtl/>
          <w:lang w:bidi="ar-EG"/>
        </w:rPr>
        <w:t>تحكم</w:t>
      </w:r>
      <w:r w:rsidRPr="00A770B2">
        <w:rPr>
          <w:rFonts w:cs="Simplified Arabic" w:hint="cs"/>
          <w:sz w:val="28"/>
          <w:szCs w:val="28"/>
          <w:rtl/>
          <w:lang w:bidi="ar-EG"/>
        </w:rPr>
        <w:t xml:space="preserve"> ال</w:t>
      </w:r>
      <w:r w:rsidR="00337E35" w:rsidRPr="00A770B2">
        <w:rPr>
          <w:rFonts w:cs="Simplified Arabic" w:hint="cs"/>
          <w:sz w:val="28"/>
          <w:szCs w:val="28"/>
          <w:rtl/>
          <w:lang w:bidi="ar-EG"/>
        </w:rPr>
        <w:t>مستقل</w:t>
      </w:r>
      <w:r w:rsidRPr="00A770B2">
        <w:rPr>
          <w:rFonts w:cs="Simplified Arabic" w:hint="cs"/>
          <w:sz w:val="28"/>
          <w:szCs w:val="28"/>
          <w:rtl/>
          <w:lang w:bidi="ar-EG"/>
        </w:rPr>
        <w:t xml:space="preserve"> </w:t>
      </w:r>
      <w:r w:rsidR="002B6FE8" w:rsidRPr="00A770B2">
        <w:rPr>
          <w:rFonts w:cs="Simplified Arabic" w:hint="cs"/>
          <w:sz w:val="28"/>
          <w:szCs w:val="28"/>
          <w:rtl/>
          <w:lang w:bidi="ar-EG"/>
        </w:rPr>
        <w:t xml:space="preserve">بحيث لا يتدخل المتعلم في الوكيل الافتراضي، </w:t>
      </w:r>
      <w:r w:rsidR="00B10252" w:rsidRPr="00A770B2">
        <w:rPr>
          <w:rFonts w:cs="Simplified Arabic" w:hint="cs"/>
          <w:sz w:val="28"/>
          <w:szCs w:val="28"/>
          <w:rtl/>
          <w:lang w:bidi="ar-EG"/>
        </w:rPr>
        <w:t xml:space="preserve">لا في مظهره، ولا في </w:t>
      </w:r>
      <w:r w:rsidR="00044E91" w:rsidRPr="00A770B2">
        <w:rPr>
          <w:rFonts w:cs="Simplified Arabic" w:hint="cs"/>
          <w:sz w:val="28"/>
          <w:szCs w:val="28"/>
          <w:rtl/>
          <w:lang w:bidi="ar-EG"/>
        </w:rPr>
        <w:t>تسلسل</w:t>
      </w:r>
      <w:r w:rsidR="00B10252" w:rsidRPr="00A770B2">
        <w:rPr>
          <w:rFonts w:cs="Simplified Arabic" w:hint="cs"/>
          <w:sz w:val="28"/>
          <w:szCs w:val="28"/>
          <w:rtl/>
          <w:lang w:bidi="ar-EG"/>
        </w:rPr>
        <w:t xml:space="preserve"> أدائه للمهام</w:t>
      </w:r>
      <w:r w:rsidR="00044E91" w:rsidRPr="00A770B2">
        <w:rPr>
          <w:rFonts w:cs="Simplified Arabic" w:hint="cs"/>
          <w:sz w:val="28"/>
          <w:szCs w:val="28"/>
          <w:rtl/>
          <w:lang w:bidi="ar-EG"/>
        </w:rPr>
        <w:t>.</w:t>
      </w:r>
    </w:p>
    <w:p w:rsidR="005530D2" w:rsidRPr="00A770B2" w:rsidRDefault="005530D2" w:rsidP="00A770B2">
      <w:pPr>
        <w:bidi/>
        <w:spacing w:after="0" w:line="240" w:lineRule="auto"/>
        <w:jc w:val="both"/>
        <w:rPr>
          <w:rFonts w:cs="Simplified Arabic"/>
          <w:b/>
          <w:bCs/>
          <w:sz w:val="28"/>
          <w:szCs w:val="28"/>
          <w:rtl/>
          <w:lang w:bidi="ar-EG"/>
        </w:rPr>
      </w:pPr>
      <w:r w:rsidRPr="00A770B2">
        <w:rPr>
          <w:rFonts w:cs="Simplified Arabic" w:hint="cs"/>
          <w:b/>
          <w:bCs/>
          <w:sz w:val="28"/>
          <w:szCs w:val="28"/>
          <w:rtl/>
          <w:lang w:bidi="ar-EG"/>
        </w:rPr>
        <w:t>ثانيا: تصميم نمط ا</w:t>
      </w:r>
      <w:r w:rsidR="00337E35" w:rsidRPr="00A770B2">
        <w:rPr>
          <w:rFonts w:cs="Simplified Arabic" w:hint="cs"/>
          <w:b/>
          <w:bCs/>
          <w:sz w:val="28"/>
          <w:szCs w:val="28"/>
          <w:rtl/>
          <w:lang w:bidi="ar-EG"/>
        </w:rPr>
        <w:t>لتحكم</w:t>
      </w:r>
      <w:r w:rsidRPr="00A770B2">
        <w:rPr>
          <w:rFonts w:cs="Simplified Arabic" w:hint="cs"/>
          <w:b/>
          <w:bCs/>
          <w:sz w:val="28"/>
          <w:szCs w:val="28"/>
          <w:rtl/>
          <w:lang w:bidi="ar-EG"/>
        </w:rPr>
        <w:t xml:space="preserve"> الموجه</w:t>
      </w:r>
    </w:p>
    <w:p w:rsidR="005530D2" w:rsidRPr="00A770B2" w:rsidRDefault="005530D2" w:rsidP="00A770B2">
      <w:pPr>
        <w:bidi/>
        <w:spacing w:after="0" w:line="240" w:lineRule="auto"/>
        <w:ind w:firstLine="720"/>
        <w:jc w:val="both"/>
        <w:rPr>
          <w:rFonts w:cs="Simplified Arabic"/>
          <w:sz w:val="28"/>
          <w:szCs w:val="28"/>
          <w:rtl/>
        </w:rPr>
      </w:pPr>
      <w:r w:rsidRPr="00A770B2">
        <w:rPr>
          <w:rFonts w:cs="Simplified Arabic" w:hint="cs"/>
          <w:sz w:val="28"/>
          <w:szCs w:val="28"/>
          <w:rtl/>
          <w:lang w:bidi="ar-EG"/>
        </w:rPr>
        <w:t xml:space="preserve">تم تصميم هذا النمط </w:t>
      </w:r>
      <w:r w:rsidR="002B6FE8" w:rsidRPr="00A770B2">
        <w:rPr>
          <w:rFonts w:cs="Simplified Arabic" w:hint="cs"/>
          <w:sz w:val="28"/>
          <w:szCs w:val="28"/>
          <w:rtl/>
          <w:lang w:bidi="ar-EG"/>
        </w:rPr>
        <w:t>بحيث ي</w:t>
      </w:r>
      <w:r w:rsidR="00994ABD" w:rsidRPr="00A770B2">
        <w:rPr>
          <w:rFonts w:cs="Simplified Arabic" w:hint="cs"/>
          <w:sz w:val="28"/>
          <w:szCs w:val="28"/>
          <w:rtl/>
          <w:lang w:bidi="ar-EG"/>
        </w:rPr>
        <w:t>ع</w:t>
      </w:r>
      <w:r w:rsidR="002B6FE8" w:rsidRPr="00A770B2">
        <w:rPr>
          <w:rFonts w:cs="Simplified Arabic" w:hint="cs"/>
          <w:sz w:val="28"/>
          <w:szCs w:val="28"/>
          <w:rtl/>
          <w:lang w:bidi="ar-EG"/>
        </w:rPr>
        <w:t>طى المتعلم إمكانية تغيير بعض العناصر ب</w:t>
      </w:r>
      <w:r w:rsidR="00964DD0" w:rsidRPr="00A770B2">
        <w:rPr>
          <w:rFonts w:cs="Simplified Arabic" w:hint="cs"/>
          <w:sz w:val="28"/>
          <w:szCs w:val="28"/>
          <w:rtl/>
          <w:lang w:bidi="ar-EG"/>
        </w:rPr>
        <w:t xml:space="preserve">الوكيل الافتراضي </w:t>
      </w:r>
      <w:r w:rsidR="002B6FE8" w:rsidRPr="00A770B2">
        <w:rPr>
          <w:rFonts w:cs="Simplified Arabic" w:hint="cs"/>
          <w:sz w:val="28"/>
          <w:szCs w:val="28"/>
          <w:rtl/>
          <w:lang w:bidi="ar-EG"/>
        </w:rPr>
        <w:t xml:space="preserve"> </w:t>
      </w:r>
      <w:r w:rsidR="00017E27" w:rsidRPr="00A770B2">
        <w:rPr>
          <w:rFonts w:cs="Simplified Arabic" w:hint="cs"/>
          <w:sz w:val="28"/>
          <w:szCs w:val="28"/>
          <w:rtl/>
          <w:lang w:bidi="ar-EG"/>
        </w:rPr>
        <w:t xml:space="preserve">مثل المظهر، </w:t>
      </w:r>
      <w:r w:rsidR="00B10252" w:rsidRPr="00A770B2">
        <w:rPr>
          <w:rFonts w:cs="Simplified Arabic" w:hint="cs"/>
          <w:sz w:val="28"/>
          <w:szCs w:val="28"/>
          <w:rtl/>
          <w:lang w:bidi="ar-EG"/>
        </w:rPr>
        <w:t xml:space="preserve">طريقة أدائه للمهام (مثال: التحدث / إظهار نص مكتوب، </w:t>
      </w:r>
      <w:r w:rsidR="00044E91" w:rsidRPr="00A770B2">
        <w:rPr>
          <w:rFonts w:cs="Simplified Arabic" w:hint="cs"/>
          <w:sz w:val="28"/>
          <w:szCs w:val="28"/>
          <w:rtl/>
          <w:lang w:bidi="ar-EG"/>
        </w:rPr>
        <w:t>وتسلسل أدائه للمهام).</w:t>
      </w:r>
    </w:p>
    <w:p w:rsidR="005530D2" w:rsidRPr="00A770B2" w:rsidRDefault="005530D2" w:rsidP="00A770B2">
      <w:pPr>
        <w:bidi/>
        <w:spacing w:after="0" w:line="240" w:lineRule="auto"/>
        <w:jc w:val="both"/>
        <w:rPr>
          <w:rFonts w:cs="Simplified Arabic"/>
          <w:b/>
          <w:bCs/>
          <w:sz w:val="28"/>
          <w:szCs w:val="28"/>
          <w:rtl/>
          <w:lang w:bidi="ar-EG"/>
        </w:rPr>
      </w:pPr>
      <w:r w:rsidRPr="00A770B2">
        <w:rPr>
          <w:rFonts w:cs="Simplified Arabic" w:hint="cs"/>
          <w:b/>
          <w:bCs/>
          <w:sz w:val="28"/>
          <w:szCs w:val="28"/>
          <w:rtl/>
          <w:lang w:bidi="ar-EG"/>
        </w:rPr>
        <w:t>3- مرحلة ال</w:t>
      </w:r>
      <w:r w:rsidR="00F42283" w:rsidRPr="00A770B2">
        <w:rPr>
          <w:rFonts w:cs="Simplified Arabic" w:hint="cs"/>
          <w:b/>
          <w:bCs/>
          <w:sz w:val="28"/>
          <w:szCs w:val="28"/>
          <w:rtl/>
          <w:lang w:bidi="ar-EG"/>
        </w:rPr>
        <w:t>إنتاج</w:t>
      </w:r>
      <w:r w:rsidRPr="00A770B2">
        <w:rPr>
          <w:rFonts w:cs="Simplified Arabic" w:hint="cs"/>
          <w:b/>
          <w:bCs/>
          <w:sz w:val="28"/>
          <w:szCs w:val="28"/>
          <w:rtl/>
          <w:lang w:bidi="ar-EG"/>
        </w:rPr>
        <w:t xml:space="preserve"> والتطوير:</w:t>
      </w:r>
    </w:p>
    <w:p w:rsidR="005530D2" w:rsidRPr="00A770B2" w:rsidRDefault="005530D2" w:rsidP="00A770B2">
      <w:pPr>
        <w:bidi/>
        <w:spacing w:after="0" w:line="240" w:lineRule="auto"/>
        <w:ind w:firstLine="720"/>
        <w:jc w:val="both"/>
        <w:rPr>
          <w:rFonts w:cs="Simplified Arabic"/>
          <w:sz w:val="28"/>
          <w:szCs w:val="28"/>
          <w:rtl/>
          <w:lang w:bidi="ar-EG"/>
        </w:rPr>
      </w:pPr>
      <w:r w:rsidRPr="00A770B2">
        <w:rPr>
          <w:rFonts w:cs="Simplified Arabic" w:hint="cs"/>
          <w:sz w:val="28"/>
          <w:szCs w:val="28"/>
          <w:rtl/>
          <w:lang w:bidi="ar-EG"/>
        </w:rPr>
        <w:t xml:space="preserve">قامت الباحثتان </w:t>
      </w:r>
      <w:proofErr w:type="spellStart"/>
      <w:r w:rsidRPr="00A770B2">
        <w:rPr>
          <w:rFonts w:cs="Simplified Arabic" w:hint="cs"/>
          <w:sz w:val="28"/>
          <w:szCs w:val="28"/>
          <w:rtl/>
          <w:lang w:bidi="ar-EG"/>
        </w:rPr>
        <w:t>فى</w:t>
      </w:r>
      <w:proofErr w:type="spellEnd"/>
      <w:r w:rsidRPr="00A770B2">
        <w:rPr>
          <w:rFonts w:cs="Simplified Arabic" w:hint="cs"/>
          <w:sz w:val="28"/>
          <w:szCs w:val="28"/>
          <w:rtl/>
          <w:lang w:bidi="ar-EG"/>
        </w:rPr>
        <w:t xml:space="preserve"> هذه المرحلة بالخطوات التالية:</w:t>
      </w:r>
    </w:p>
    <w:p w:rsidR="005530D2" w:rsidRPr="00A770B2" w:rsidRDefault="005530D2" w:rsidP="00A770B2">
      <w:pPr>
        <w:bidi/>
        <w:spacing w:after="0" w:line="240" w:lineRule="auto"/>
        <w:jc w:val="both"/>
        <w:rPr>
          <w:rFonts w:cs="Simplified Arabic"/>
          <w:b/>
          <w:bCs/>
          <w:sz w:val="28"/>
          <w:szCs w:val="28"/>
          <w:rtl/>
          <w:lang w:bidi="ar-EG"/>
        </w:rPr>
      </w:pPr>
      <w:r w:rsidRPr="00A770B2">
        <w:rPr>
          <w:rFonts w:cs="Simplified Arabic" w:hint="cs"/>
          <w:b/>
          <w:bCs/>
          <w:sz w:val="28"/>
          <w:szCs w:val="28"/>
          <w:rtl/>
          <w:lang w:bidi="ar-EG"/>
        </w:rPr>
        <w:lastRenderedPageBreak/>
        <w:t xml:space="preserve">1- توفير مساحة </w:t>
      </w:r>
      <w:proofErr w:type="spellStart"/>
      <w:r w:rsidRPr="00A770B2">
        <w:rPr>
          <w:rFonts w:cs="Simplified Arabic" w:hint="cs"/>
          <w:b/>
          <w:bCs/>
          <w:sz w:val="28"/>
          <w:szCs w:val="28"/>
          <w:rtl/>
          <w:lang w:bidi="ar-EG"/>
        </w:rPr>
        <w:t>لانشاء</w:t>
      </w:r>
      <w:proofErr w:type="spellEnd"/>
      <w:r w:rsidRPr="00A770B2">
        <w:rPr>
          <w:rFonts w:cs="Simplified Arabic" w:hint="cs"/>
          <w:b/>
          <w:bCs/>
          <w:sz w:val="28"/>
          <w:szCs w:val="28"/>
          <w:rtl/>
          <w:lang w:bidi="ar-EG"/>
        </w:rPr>
        <w:t xml:space="preserve"> </w:t>
      </w:r>
      <w:r w:rsidR="00337E35" w:rsidRPr="00A770B2">
        <w:rPr>
          <w:rFonts w:cs="Simplified Arabic" w:hint="cs"/>
          <w:b/>
          <w:bCs/>
          <w:sz w:val="28"/>
          <w:szCs w:val="28"/>
          <w:rtl/>
          <w:lang w:bidi="ar-EG"/>
        </w:rPr>
        <w:t xml:space="preserve">بيئة تعلم ثلاثية </w:t>
      </w:r>
      <w:r w:rsidR="00116816" w:rsidRPr="00A770B2">
        <w:rPr>
          <w:rFonts w:cs="Simplified Arabic" w:hint="cs"/>
          <w:b/>
          <w:bCs/>
          <w:sz w:val="28"/>
          <w:szCs w:val="28"/>
          <w:rtl/>
          <w:lang w:bidi="ar-EG"/>
        </w:rPr>
        <w:t>الأبعاد</w:t>
      </w:r>
      <w:r w:rsidR="00337E35" w:rsidRPr="00A770B2">
        <w:rPr>
          <w:rFonts w:cs="Simplified Arabic" w:hint="cs"/>
          <w:b/>
          <w:bCs/>
          <w:sz w:val="28"/>
          <w:szCs w:val="28"/>
          <w:rtl/>
          <w:lang w:bidi="ar-EG"/>
        </w:rPr>
        <w:t xml:space="preserve"> </w:t>
      </w:r>
      <w:r w:rsidRPr="00A770B2">
        <w:rPr>
          <w:rFonts w:cs="Simplified Arabic" w:hint="cs"/>
          <w:b/>
          <w:bCs/>
          <w:sz w:val="28"/>
          <w:szCs w:val="28"/>
          <w:rtl/>
          <w:lang w:bidi="ar-EG"/>
        </w:rPr>
        <w:t>والمساحة هنا تنقسم الى شقين، هما:</w:t>
      </w:r>
    </w:p>
    <w:p w:rsidR="005530D2" w:rsidRPr="00A770B2" w:rsidRDefault="005530D2"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حجز سيرفر </w:t>
      </w:r>
      <w:r w:rsidRPr="00A770B2">
        <w:rPr>
          <w:rFonts w:cs="Simplified Arabic"/>
          <w:sz w:val="28"/>
          <w:szCs w:val="28"/>
          <w:lang w:bidi="ar-EG"/>
        </w:rPr>
        <w:t>(Server)</w:t>
      </w:r>
      <w:r w:rsidRPr="00A770B2">
        <w:rPr>
          <w:rFonts w:cs="Simplified Arabic" w:hint="cs"/>
          <w:sz w:val="28"/>
          <w:szCs w:val="28"/>
          <w:rtl/>
          <w:lang w:bidi="ar-EG"/>
        </w:rPr>
        <w:t xml:space="preserve"> خاص بالبحث لرفع الواجهة الرئيسية بكل مشتملاتها عليه.</w:t>
      </w:r>
    </w:p>
    <w:p w:rsidR="005530D2" w:rsidRPr="00A770B2" w:rsidRDefault="005530D2" w:rsidP="00A770B2">
      <w:pPr>
        <w:bidi/>
        <w:spacing w:after="0" w:line="240" w:lineRule="auto"/>
        <w:jc w:val="both"/>
        <w:rPr>
          <w:rFonts w:cs="Simplified Arabic"/>
          <w:sz w:val="28"/>
          <w:szCs w:val="28"/>
          <w:rtl/>
          <w:lang w:bidi="ar-EG"/>
        </w:rPr>
      </w:pPr>
      <w:r w:rsidRPr="00A770B2">
        <w:rPr>
          <w:noProof/>
        </w:rPr>
        <w:drawing>
          <wp:inline distT="0" distB="0" distL="0" distR="0" wp14:anchorId="2596F607" wp14:editId="2B693C4B">
            <wp:extent cx="4998720" cy="2575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l="-554" t="-984" r="-554" b="-984"/>
                    <a:stretch>
                      <a:fillRect/>
                    </a:stretch>
                  </pic:blipFill>
                  <pic:spPr bwMode="auto">
                    <a:xfrm>
                      <a:off x="0" y="0"/>
                      <a:ext cx="4998720" cy="2575560"/>
                    </a:xfrm>
                    <a:prstGeom prst="rect">
                      <a:avLst/>
                    </a:prstGeom>
                    <a:noFill/>
                    <a:ln>
                      <a:noFill/>
                    </a:ln>
                  </pic:spPr>
                </pic:pic>
              </a:graphicData>
            </a:graphic>
          </wp:inline>
        </w:drawing>
      </w:r>
    </w:p>
    <w:p w:rsidR="005530D2" w:rsidRPr="00A770B2" w:rsidRDefault="005530D2"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شكل (5) السيرفر الخاص بموقع </w:t>
      </w:r>
      <w:r w:rsidR="00337E35" w:rsidRPr="00A770B2">
        <w:rPr>
          <w:rFonts w:cs="Simplified Arabic" w:hint="cs"/>
          <w:sz w:val="28"/>
          <w:szCs w:val="28"/>
          <w:rtl/>
          <w:lang w:bidi="ar-EG"/>
        </w:rPr>
        <w:t xml:space="preserve">بيئة التعلم ثلاثية </w:t>
      </w:r>
      <w:r w:rsidR="00116816" w:rsidRPr="00A770B2">
        <w:rPr>
          <w:rFonts w:cs="Simplified Arabic" w:hint="cs"/>
          <w:sz w:val="28"/>
          <w:szCs w:val="28"/>
          <w:rtl/>
          <w:lang w:bidi="ar-EG"/>
        </w:rPr>
        <w:t>الأبعاد</w:t>
      </w:r>
    </w:p>
    <w:p w:rsidR="005530D2" w:rsidRPr="00A770B2" w:rsidRDefault="005530D2"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حجز مساحة أرض على وشراء معظم المتطلبات اللازمة لبناء</w:t>
      </w:r>
      <w:r w:rsidR="000D04B9" w:rsidRPr="00A770B2">
        <w:rPr>
          <w:rFonts w:cs="Simplified Arabic" w:hint="cs"/>
          <w:sz w:val="28"/>
          <w:szCs w:val="28"/>
          <w:rtl/>
          <w:lang w:bidi="ar-EG"/>
        </w:rPr>
        <w:t xml:space="preserve"> بيئة التعلم ثلاثية </w:t>
      </w:r>
      <w:r w:rsidR="00116816" w:rsidRPr="00A770B2">
        <w:rPr>
          <w:rFonts w:cs="Simplified Arabic" w:hint="cs"/>
          <w:sz w:val="28"/>
          <w:szCs w:val="28"/>
          <w:rtl/>
          <w:lang w:bidi="ar-EG"/>
        </w:rPr>
        <w:t>الأبعاد</w:t>
      </w:r>
      <w:r w:rsidRPr="00A770B2">
        <w:rPr>
          <w:rFonts w:cs="Simplified Arabic" w:hint="cs"/>
          <w:sz w:val="28"/>
          <w:szCs w:val="28"/>
          <w:rtl/>
          <w:lang w:bidi="ar-EG"/>
        </w:rPr>
        <w:t xml:space="preserve"> داخل بيئة </w:t>
      </w:r>
      <w:r w:rsidRPr="00A770B2">
        <w:rPr>
          <w:rFonts w:cs="Simplified Arabic"/>
          <w:sz w:val="28"/>
          <w:szCs w:val="28"/>
          <w:lang w:bidi="ar-EG"/>
        </w:rPr>
        <w:t>Second Life</w:t>
      </w:r>
      <w:r w:rsidRPr="00A770B2">
        <w:rPr>
          <w:rFonts w:cs="Simplified Arabic" w:hint="cs"/>
          <w:sz w:val="28"/>
          <w:szCs w:val="28"/>
          <w:rtl/>
          <w:lang w:bidi="ar-EG"/>
        </w:rPr>
        <w:t xml:space="preserve"> من المتجر الخاص بها، وتركيبها على الارض، حيث إنه لا يتم تركيبها كما </w:t>
      </w:r>
      <w:proofErr w:type="spellStart"/>
      <w:r w:rsidRPr="00A770B2">
        <w:rPr>
          <w:rFonts w:cs="Simplified Arabic" w:hint="cs"/>
          <w:sz w:val="28"/>
          <w:szCs w:val="28"/>
          <w:rtl/>
          <w:lang w:bidi="ar-EG"/>
        </w:rPr>
        <w:t>هى</w:t>
      </w:r>
      <w:proofErr w:type="spellEnd"/>
      <w:r w:rsidRPr="00A770B2">
        <w:rPr>
          <w:rFonts w:cs="Simplified Arabic" w:hint="cs"/>
          <w:sz w:val="28"/>
          <w:szCs w:val="28"/>
          <w:rtl/>
          <w:lang w:bidi="ar-EG"/>
        </w:rPr>
        <w:t xml:space="preserve"> قطعة واحدة، وانما يتم تركيبها قطعة </w:t>
      </w:r>
      <w:proofErr w:type="spellStart"/>
      <w:r w:rsidRPr="00A770B2">
        <w:rPr>
          <w:rFonts w:cs="Simplified Arabic" w:hint="cs"/>
          <w:sz w:val="28"/>
          <w:szCs w:val="28"/>
          <w:rtl/>
          <w:lang w:bidi="ar-EG"/>
        </w:rPr>
        <w:t>قطعة</w:t>
      </w:r>
      <w:proofErr w:type="spellEnd"/>
      <w:r w:rsidRPr="00A770B2">
        <w:rPr>
          <w:rFonts w:cs="Simplified Arabic" w:hint="cs"/>
          <w:sz w:val="28"/>
          <w:szCs w:val="28"/>
          <w:rtl/>
          <w:lang w:bidi="ar-EG"/>
        </w:rPr>
        <w:t xml:space="preserve">، وهذه المتطلبات بعد شرائها من المتجر يتم </w:t>
      </w:r>
      <w:r w:rsidR="002B6FE8" w:rsidRPr="00A770B2">
        <w:rPr>
          <w:rFonts w:cs="Simplified Arabic" w:hint="cs"/>
          <w:sz w:val="28"/>
          <w:szCs w:val="28"/>
          <w:rtl/>
          <w:lang w:bidi="ar-EG"/>
        </w:rPr>
        <w:t>ح</w:t>
      </w:r>
      <w:r w:rsidRPr="00A770B2">
        <w:rPr>
          <w:rFonts w:cs="Simplified Arabic" w:hint="cs"/>
          <w:sz w:val="28"/>
          <w:szCs w:val="28"/>
          <w:rtl/>
          <w:lang w:bidi="ar-EG"/>
        </w:rPr>
        <w:t xml:space="preserve">فظها </w:t>
      </w:r>
      <w:proofErr w:type="spellStart"/>
      <w:r w:rsidRPr="00A770B2">
        <w:rPr>
          <w:rFonts w:cs="Simplified Arabic" w:hint="cs"/>
          <w:sz w:val="28"/>
          <w:szCs w:val="28"/>
          <w:rtl/>
          <w:lang w:bidi="ar-EG"/>
        </w:rPr>
        <w:t>فى</w:t>
      </w:r>
      <w:proofErr w:type="spellEnd"/>
      <w:r w:rsidRPr="00A770B2">
        <w:rPr>
          <w:rFonts w:cs="Simplified Arabic" w:hint="cs"/>
          <w:sz w:val="28"/>
          <w:szCs w:val="28"/>
          <w:rtl/>
          <w:lang w:bidi="ar-EG"/>
        </w:rPr>
        <w:t xml:space="preserve"> المخزن الخاص بال (</w:t>
      </w:r>
      <w:r w:rsidRPr="00A770B2">
        <w:rPr>
          <w:rFonts w:cs="Simplified Arabic"/>
          <w:sz w:val="28"/>
          <w:szCs w:val="28"/>
          <w:lang w:bidi="ar-EG"/>
        </w:rPr>
        <w:t>Avatar</w:t>
      </w:r>
      <w:r w:rsidRPr="00A770B2">
        <w:rPr>
          <w:rFonts w:cs="Simplified Arabic" w:hint="cs"/>
          <w:sz w:val="28"/>
          <w:szCs w:val="28"/>
          <w:rtl/>
          <w:lang w:bidi="ar-EG"/>
        </w:rPr>
        <w:t>) ثم يتم وضعها على الارض، واعادة الاعدادات الخاصة بها.</w:t>
      </w:r>
    </w:p>
    <w:p w:rsidR="005530D2" w:rsidRPr="00A770B2" w:rsidRDefault="005530D2" w:rsidP="00A770B2">
      <w:pPr>
        <w:bidi/>
        <w:spacing w:after="0" w:line="240" w:lineRule="auto"/>
        <w:jc w:val="both"/>
        <w:rPr>
          <w:rFonts w:cs="Simplified Arabic"/>
          <w:b/>
          <w:bCs/>
          <w:sz w:val="28"/>
          <w:szCs w:val="28"/>
          <w:rtl/>
          <w:lang w:bidi="ar-EG"/>
        </w:rPr>
      </w:pPr>
      <w:r w:rsidRPr="00A770B2">
        <w:rPr>
          <w:rFonts w:cs="Simplified Arabic" w:hint="cs"/>
          <w:b/>
          <w:bCs/>
          <w:sz w:val="28"/>
          <w:szCs w:val="28"/>
          <w:rtl/>
          <w:lang w:bidi="ar-EG"/>
        </w:rPr>
        <w:t>2- استخدام مجموعة من البرامج وهى:</w:t>
      </w:r>
    </w:p>
    <w:p w:rsidR="005530D2" w:rsidRPr="00A770B2" w:rsidRDefault="005530D2"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w:t>
      </w:r>
      <w:proofErr w:type="spellStart"/>
      <w:r w:rsidRPr="00A770B2">
        <w:rPr>
          <w:rFonts w:cs="Simplified Arabic" w:hint="cs"/>
          <w:sz w:val="28"/>
          <w:szCs w:val="28"/>
          <w:rtl/>
          <w:lang w:bidi="ar-EG"/>
        </w:rPr>
        <w:t>برناج</w:t>
      </w:r>
      <w:proofErr w:type="spellEnd"/>
      <w:r w:rsidRPr="00A770B2">
        <w:rPr>
          <w:rFonts w:cs="Simplified Arabic" w:hint="cs"/>
          <w:sz w:val="28"/>
          <w:szCs w:val="28"/>
          <w:rtl/>
          <w:lang w:bidi="ar-EG"/>
        </w:rPr>
        <w:t xml:space="preserve"> دريم ويفر </w:t>
      </w:r>
      <w:r w:rsidRPr="00A770B2">
        <w:rPr>
          <w:rFonts w:cs="Simplified Arabic"/>
          <w:sz w:val="28"/>
          <w:szCs w:val="28"/>
          <w:lang w:bidi="ar-EG"/>
        </w:rPr>
        <w:t xml:space="preserve"> Dream Weaver</w:t>
      </w:r>
      <w:r w:rsidRPr="00A770B2">
        <w:rPr>
          <w:rFonts w:cs="Simplified Arabic" w:hint="cs"/>
          <w:sz w:val="28"/>
          <w:szCs w:val="28"/>
          <w:rtl/>
          <w:lang w:bidi="ar-EG"/>
        </w:rPr>
        <w:t xml:space="preserve"> لتصميم واجهة الدخول.</w:t>
      </w:r>
    </w:p>
    <w:p w:rsidR="005530D2" w:rsidRPr="00A770B2" w:rsidRDefault="005530D2"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برنامج </w:t>
      </w:r>
      <w:r w:rsidRPr="00A770B2">
        <w:rPr>
          <w:rFonts w:cs="Simplified Arabic"/>
          <w:sz w:val="28"/>
          <w:szCs w:val="28"/>
          <w:lang w:bidi="ar-EG"/>
        </w:rPr>
        <w:t xml:space="preserve">Adobe </w:t>
      </w:r>
      <w:proofErr w:type="spellStart"/>
      <w:r w:rsidRPr="00A770B2">
        <w:rPr>
          <w:rFonts w:cs="Simplified Arabic"/>
          <w:sz w:val="28"/>
          <w:szCs w:val="28"/>
          <w:lang w:bidi="ar-EG"/>
        </w:rPr>
        <w:t>photoshop</w:t>
      </w:r>
      <w:proofErr w:type="spellEnd"/>
      <w:r w:rsidRPr="00A770B2">
        <w:rPr>
          <w:rFonts w:cs="Simplified Arabic"/>
          <w:sz w:val="28"/>
          <w:szCs w:val="28"/>
          <w:lang w:bidi="ar-EG"/>
        </w:rPr>
        <w:t xml:space="preserve"> CS6</w:t>
      </w:r>
      <w:r w:rsidRPr="00A770B2">
        <w:rPr>
          <w:rFonts w:cs="Simplified Arabic" w:hint="cs"/>
          <w:sz w:val="28"/>
          <w:szCs w:val="28"/>
          <w:rtl/>
          <w:lang w:bidi="ar-EG"/>
        </w:rPr>
        <w:t xml:space="preserve"> لمعالجة الصور الخاصة بالجولة.</w:t>
      </w:r>
    </w:p>
    <w:p w:rsidR="005530D2" w:rsidRPr="00A770B2" w:rsidRDefault="005530D2" w:rsidP="00A770B2">
      <w:p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برنامج </w:t>
      </w:r>
      <w:proofErr w:type="spellStart"/>
      <w:r w:rsidRPr="00A770B2">
        <w:rPr>
          <w:rFonts w:cs="Simplified Arabic"/>
          <w:sz w:val="28"/>
          <w:szCs w:val="28"/>
          <w:lang w:bidi="ar-EG"/>
        </w:rPr>
        <w:t>Camtasi</w:t>
      </w:r>
      <w:proofErr w:type="spellEnd"/>
      <w:r w:rsidRPr="00A770B2">
        <w:rPr>
          <w:rFonts w:cs="Simplified Arabic"/>
          <w:sz w:val="28"/>
          <w:szCs w:val="28"/>
          <w:lang w:bidi="ar-EG"/>
        </w:rPr>
        <w:t xml:space="preserve"> a Studio</w:t>
      </w:r>
      <w:r w:rsidRPr="00A770B2">
        <w:rPr>
          <w:rFonts w:cs="Simplified Arabic" w:hint="cs"/>
          <w:sz w:val="28"/>
          <w:szCs w:val="28"/>
          <w:rtl/>
          <w:lang w:bidi="ar-EG"/>
        </w:rPr>
        <w:t xml:space="preserve"> لتسجيل لقطات الفيديو والشروحات.</w:t>
      </w:r>
    </w:p>
    <w:p w:rsidR="005530D2" w:rsidRPr="00A770B2" w:rsidRDefault="005530D2" w:rsidP="00A770B2">
      <w:pPr>
        <w:bidi/>
        <w:spacing w:after="0" w:line="240" w:lineRule="auto"/>
        <w:jc w:val="both"/>
        <w:rPr>
          <w:rFonts w:cs="Simplified Arabic"/>
          <w:b/>
          <w:bCs/>
          <w:sz w:val="28"/>
          <w:szCs w:val="28"/>
          <w:rtl/>
          <w:lang w:bidi="ar-EG"/>
        </w:rPr>
      </w:pPr>
      <w:r w:rsidRPr="00A770B2">
        <w:rPr>
          <w:rFonts w:hint="cs"/>
          <w:b/>
          <w:bCs/>
          <w:rtl/>
          <w:lang w:eastAsia="ar-SA" w:bidi="ar-EG"/>
        </w:rPr>
        <w:t>3</w:t>
      </w:r>
      <w:r w:rsidRPr="00A770B2">
        <w:rPr>
          <w:rFonts w:cs="Simplified Arabic" w:hint="cs"/>
          <w:b/>
          <w:bCs/>
          <w:sz w:val="28"/>
          <w:szCs w:val="28"/>
          <w:rtl/>
          <w:lang w:bidi="ar-EG"/>
        </w:rPr>
        <w:t xml:space="preserve">- </w:t>
      </w:r>
      <w:r w:rsidR="00F42283" w:rsidRPr="00A770B2">
        <w:rPr>
          <w:rFonts w:cs="Simplified Arabic" w:hint="cs"/>
          <w:b/>
          <w:bCs/>
          <w:sz w:val="28"/>
          <w:szCs w:val="28"/>
          <w:rtl/>
          <w:lang w:bidi="ar-EG"/>
        </w:rPr>
        <w:t>إنتاج</w:t>
      </w:r>
      <w:r w:rsidRPr="00A770B2">
        <w:rPr>
          <w:rFonts w:cs="Simplified Arabic"/>
          <w:b/>
          <w:bCs/>
          <w:sz w:val="28"/>
          <w:szCs w:val="28"/>
          <w:rtl/>
          <w:lang w:bidi="ar-EG"/>
        </w:rPr>
        <w:t xml:space="preserve"> </w:t>
      </w:r>
      <w:proofErr w:type="spellStart"/>
      <w:r w:rsidRPr="00A770B2">
        <w:rPr>
          <w:rFonts w:cs="Simplified Arabic"/>
          <w:b/>
          <w:bCs/>
          <w:sz w:val="28"/>
          <w:szCs w:val="28"/>
          <w:rtl/>
          <w:lang w:bidi="ar-EG"/>
        </w:rPr>
        <w:t>الموديولات</w:t>
      </w:r>
      <w:proofErr w:type="spellEnd"/>
      <w:r w:rsidR="000D04B9" w:rsidRPr="00A770B2">
        <w:rPr>
          <w:rFonts w:cs="Simplified Arabic" w:hint="cs"/>
          <w:b/>
          <w:bCs/>
          <w:sz w:val="28"/>
          <w:szCs w:val="28"/>
          <w:rtl/>
          <w:lang w:bidi="ar-EG"/>
        </w:rPr>
        <w:t>(الدروس)</w:t>
      </w:r>
      <w:r w:rsidRPr="00A770B2">
        <w:rPr>
          <w:rFonts w:cs="Simplified Arabic"/>
          <w:b/>
          <w:bCs/>
          <w:sz w:val="28"/>
          <w:szCs w:val="28"/>
          <w:rtl/>
          <w:lang w:bidi="ar-EG"/>
        </w:rPr>
        <w:t xml:space="preserve"> التعليمية:</w:t>
      </w:r>
    </w:p>
    <w:p w:rsidR="005530D2" w:rsidRPr="00A770B2" w:rsidRDefault="005530D2" w:rsidP="00A770B2">
      <w:pPr>
        <w:bidi/>
        <w:spacing w:after="0" w:line="240" w:lineRule="auto"/>
        <w:ind w:firstLine="720"/>
        <w:jc w:val="both"/>
        <w:rPr>
          <w:rFonts w:cs="Simplified Arabic"/>
          <w:sz w:val="28"/>
          <w:szCs w:val="28"/>
          <w:rtl/>
          <w:lang w:bidi="ar-EG"/>
        </w:rPr>
      </w:pPr>
      <w:r w:rsidRPr="00A770B2">
        <w:rPr>
          <w:rFonts w:cs="Simplified Arabic" w:hint="cs"/>
          <w:sz w:val="28"/>
          <w:szCs w:val="28"/>
          <w:rtl/>
          <w:lang w:bidi="ar-EG"/>
        </w:rPr>
        <w:t xml:space="preserve">تم </w:t>
      </w:r>
      <w:r w:rsidRPr="00A770B2">
        <w:rPr>
          <w:rFonts w:cs="Simplified Arabic"/>
          <w:sz w:val="28"/>
          <w:szCs w:val="28"/>
          <w:rtl/>
          <w:lang w:bidi="ar-EG"/>
        </w:rPr>
        <w:t>تصميم و</w:t>
      </w:r>
      <w:r w:rsidR="00F42283" w:rsidRPr="00A770B2">
        <w:rPr>
          <w:rFonts w:cs="Simplified Arabic"/>
          <w:sz w:val="28"/>
          <w:szCs w:val="28"/>
          <w:rtl/>
          <w:lang w:bidi="ar-EG"/>
        </w:rPr>
        <w:t>إنتاج</w:t>
      </w:r>
      <w:r w:rsidRPr="00A770B2">
        <w:rPr>
          <w:rFonts w:cs="Simplified Arabic"/>
          <w:sz w:val="28"/>
          <w:szCs w:val="28"/>
          <w:rtl/>
          <w:lang w:bidi="ar-EG"/>
        </w:rPr>
        <w:t xml:space="preserve"> </w:t>
      </w:r>
      <w:proofErr w:type="spellStart"/>
      <w:r w:rsidRPr="00A770B2">
        <w:rPr>
          <w:rFonts w:cs="Simplified Arabic"/>
          <w:sz w:val="28"/>
          <w:szCs w:val="28"/>
          <w:rtl/>
          <w:lang w:bidi="ar-EG"/>
        </w:rPr>
        <w:t>الموديولات</w:t>
      </w:r>
      <w:proofErr w:type="spellEnd"/>
      <w:r w:rsidRPr="00A770B2">
        <w:rPr>
          <w:rFonts w:cs="Simplified Arabic"/>
          <w:sz w:val="28"/>
          <w:szCs w:val="28"/>
          <w:rtl/>
          <w:lang w:bidi="ar-EG"/>
        </w:rPr>
        <w:t xml:space="preserve"> التعليمية لتنمية مهارات</w:t>
      </w:r>
      <w:r w:rsidR="000D04B9" w:rsidRPr="00A770B2">
        <w:rPr>
          <w:rFonts w:cs="Simplified Arabic" w:hint="cs"/>
          <w:sz w:val="28"/>
          <w:szCs w:val="28"/>
          <w:rtl/>
          <w:lang w:bidi="ar-EG"/>
        </w:rPr>
        <w:t xml:space="preserve"> التفكير البصري</w:t>
      </w:r>
      <w:r w:rsidRPr="00A770B2">
        <w:rPr>
          <w:rFonts w:cs="Simplified Arabic"/>
          <w:sz w:val="28"/>
          <w:szCs w:val="28"/>
          <w:rtl/>
          <w:lang w:bidi="ar-EG"/>
        </w:rPr>
        <w:t xml:space="preserve"> وذلك باستخدام برنامج</w:t>
      </w:r>
      <w:r w:rsidRPr="00A770B2">
        <w:rPr>
          <w:rFonts w:cs="Simplified Arabic" w:hint="cs"/>
          <w:sz w:val="28"/>
          <w:szCs w:val="28"/>
          <w:rtl/>
          <w:lang w:bidi="ar-EG"/>
        </w:rPr>
        <w:t xml:space="preserve"> </w:t>
      </w:r>
      <w:proofErr w:type="spellStart"/>
      <w:r w:rsidRPr="00A770B2">
        <w:rPr>
          <w:rFonts w:cs="Simplified Arabic"/>
          <w:sz w:val="28"/>
          <w:szCs w:val="28"/>
          <w:lang w:bidi="ar-EG"/>
        </w:rPr>
        <w:t>courselab</w:t>
      </w:r>
      <w:proofErr w:type="spellEnd"/>
      <w:r w:rsidRPr="00A770B2">
        <w:rPr>
          <w:rFonts w:cs="Simplified Arabic"/>
          <w:sz w:val="28"/>
          <w:szCs w:val="28"/>
          <w:lang w:bidi="ar-EG"/>
        </w:rPr>
        <w:t xml:space="preserve"> 2.4</w:t>
      </w:r>
      <w:r w:rsidRPr="00A770B2">
        <w:rPr>
          <w:rFonts w:cs="Simplified Arabic" w:hint="cs"/>
          <w:sz w:val="28"/>
          <w:szCs w:val="28"/>
          <w:rtl/>
          <w:lang w:bidi="ar-EG"/>
        </w:rPr>
        <w:t xml:space="preserve">، </w:t>
      </w:r>
      <w:r w:rsidRPr="00A770B2">
        <w:rPr>
          <w:rFonts w:cs="Simplified Arabic"/>
          <w:sz w:val="28"/>
          <w:szCs w:val="28"/>
          <w:rtl/>
          <w:lang w:bidi="ar-EG"/>
        </w:rPr>
        <w:t>وذلك طبقا للمعايير الخاصة بالتصميم التعليمي</w:t>
      </w:r>
      <w:r w:rsidRPr="00A770B2">
        <w:rPr>
          <w:rFonts w:cs="Simplified Arabic" w:hint="cs"/>
          <w:sz w:val="28"/>
          <w:szCs w:val="28"/>
          <w:rtl/>
          <w:lang w:bidi="ar-EG"/>
        </w:rPr>
        <w:t>،</w:t>
      </w:r>
      <w:r w:rsidRPr="00A770B2">
        <w:rPr>
          <w:rFonts w:cs="Simplified Arabic"/>
          <w:sz w:val="28"/>
          <w:szCs w:val="28"/>
          <w:rtl/>
          <w:lang w:bidi="ar-EG"/>
        </w:rPr>
        <w:t xml:space="preserve"> حيث تم كتابة النصوص داخل البرنامج و</w:t>
      </w:r>
      <w:r w:rsidRPr="00A770B2">
        <w:rPr>
          <w:rFonts w:cs="Simplified Arabic" w:hint="cs"/>
          <w:sz w:val="28"/>
          <w:szCs w:val="28"/>
          <w:rtl/>
          <w:lang w:bidi="ar-EG"/>
        </w:rPr>
        <w:t>إ</w:t>
      </w:r>
      <w:r w:rsidRPr="00A770B2">
        <w:rPr>
          <w:rFonts w:cs="Simplified Arabic"/>
          <w:sz w:val="28"/>
          <w:szCs w:val="28"/>
          <w:rtl/>
          <w:lang w:bidi="ar-EG"/>
        </w:rPr>
        <w:t>عداد الصور التوضيحية والفيديو المصاحب لها</w:t>
      </w:r>
      <w:r w:rsidRPr="00A770B2">
        <w:rPr>
          <w:rFonts w:cs="Simplified Arabic" w:hint="cs"/>
          <w:sz w:val="28"/>
          <w:szCs w:val="28"/>
          <w:rtl/>
          <w:lang w:bidi="ar-EG"/>
        </w:rPr>
        <w:t>،</w:t>
      </w:r>
      <w:r w:rsidRPr="00A770B2">
        <w:rPr>
          <w:rFonts w:cs="Simplified Arabic"/>
          <w:sz w:val="28"/>
          <w:szCs w:val="28"/>
          <w:rtl/>
          <w:lang w:bidi="ar-EG"/>
        </w:rPr>
        <w:t xml:space="preserve"> واشتمل </w:t>
      </w:r>
      <w:proofErr w:type="spellStart"/>
      <w:r w:rsidRPr="00A770B2">
        <w:rPr>
          <w:rFonts w:cs="Simplified Arabic"/>
          <w:sz w:val="28"/>
          <w:szCs w:val="28"/>
          <w:rtl/>
          <w:lang w:bidi="ar-EG"/>
        </w:rPr>
        <w:t>الموديول</w:t>
      </w:r>
      <w:proofErr w:type="spellEnd"/>
      <w:r w:rsidRPr="00A770B2">
        <w:rPr>
          <w:rFonts w:cs="Simplified Arabic"/>
          <w:sz w:val="28"/>
          <w:szCs w:val="28"/>
          <w:rtl/>
          <w:lang w:bidi="ar-EG"/>
        </w:rPr>
        <w:t xml:space="preserve"> على </w:t>
      </w:r>
      <w:r w:rsidRPr="00A770B2">
        <w:rPr>
          <w:rFonts w:cs="Simplified Arabic" w:hint="cs"/>
          <w:sz w:val="28"/>
          <w:szCs w:val="28"/>
          <w:rtl/>
          <w:lang w:bidi="ar-EG"/>
        </w:rPr>
        <w:t>أ</w:t>
      </w:r>
      <w:r w:rsidRPr="00A770B2">
        <w:rPr>
          <w:rFonts w:cs="Simplified Arabic"/>
          <w:sz w:val="28"/>
          <w:szCs w:val="28"/>
          <w:rtl/>
          <w:lang w:bidi="ar-EG"/>
        </w:rPr>
        <w:t>زر</w:t>
      </w:r>
      <w:r w:rsidRPr="00A770B2">
        <w:rPr>
          <w:rFonts w:cs="Simplified Arabic" w:hint="cs"/>
          <w:sz w:val="28"/>
          <w:szCs w:val="28"/>
          <w:rtl/>
          <w:lang w:bidi="ar-EG"/>
        </w:rPr>
        <w:t>ا</w:t>
      </w:r>
      <w:r w:rsidRPr="00A770B2">
        <w:rPr>
          <w:rFonts w:cs="Simplified Arabic"/>
          <w:sz w:val="28"/>
          <w:szCs w:val="28"/>
          <w:rtl/>
          <w:lang w:bidi="ar-EG"/>
        </w:rPr>
        <w:t xml:space="preserve">ر </w:t>
      </w:r>
      <w:r w:rsidR="00F42283" w:rsidRPr="00A770B2">
        <w:rPr>
          <w:rFonts w:cs="Simplified Arabic"/>
          <w:sz w:val="28"/>
          <w:szCs w:val="28"/>
          <w:rtl/>
          <w:lang w:bidi="ar-EG"/>
        </w:rPr>
        <w:t>الإبحار</w:t>
      </w:r>
      <w:r w:rsidRPr="00A770B2">
        <w:rPr>
          <w:rFonts w:cs="Simplified Arabic"/>
          <w:sz w:val="28"/>
          <w:szCs w:val="28"/>
          <w:rtl/>
          <w:lang w:bidi="ar-EG"/>
        </w:rPr>
        <w:t xml:space="preserve"> داخلها</w:t>
      </w:r>
      <w:r w:rsidRPr="00A770B2">
        <w:rPr>
          <w:rFonts w:cs="Simplified Arabic" w:hint="cs"/>
          <w:sz w:val="28"/>
          <w:szCs w:val="28"/>
          <w:rtl/>
          <w:lang w:bidi="ar-EG"/>
        </w:rPr>
        <w:t>،</w:t>
      </w:r>
      <w:r w:rsidRPr="00A770B2">
        <w:rPr>
          <w:rFonts w:cs="Simplified Arabic"/>
          <w:sz w:val="28"/>
          <w:szCs w:val="28"/>
          <w:rtl/>
          <w:lang w:bidi="ar-EG"/>
        </w:rPr>
        <w:t xml:space="preserve"> و</w:t>
      </w:r>
      <w:r w:rsidRPr="00A770B2">
        <w:rPr>
          <w:rFonts w:cs="Simplified Arabic" w:hint="cs"/>
          <w:sz w:val="28"/>
          <w:szCs w:val="28"/>
          <w:rtl/>
          <w:lang w:bidi="ar-EG"/>
        </w:rPr>
        <w:t>أ</w:t>
      </w:r>
      <w:r w:rsidRPr="00A770B2">
        <w:rPr>
          <w:rFonts w:cs="Simplified Arabic"/>
          <w:sz w:val="28"/>
          <w:szCs w:val="28"/>
          <w:rtl/>
          <w:lang w:bidi="ar-EG"/>
        </w:rPr>
        <w:t>زر</w:t>
      </w:r>
      <w:r w:rsidRPr="00A770B2">
        <w:rPr>
          <w:rFonts w:cs="Simplified Arabic" w:hint="cs"/>
          <w:sz w:val="28"/>
          <w:szCs w:val="28"/>
          <w:rtl/>
          <w:lang w:bidi="ar-EG"/>
        </w:rPr>
        <w:t>ا</w:t>
      </w:r>
      <w:r w:rsidRPr="00A770B2">
        <w:rPr>
          <w:rFonts w:cs="Simplified Arabic"/>
          <w:sz w:val="28"/>
          <w:szCs w:val="28"/>
          <w:rtl/>
          <w:lang w:bidi="ar-EG"/>
        </w:rPr>
        <w:t>ر للمساعدة والبرامج المساعدة</w:t>
      </w:r>
      <w:r w:rsidRPr="00A770B2">
        <w:rPr>
          <w:rFonts w:cs="Simplified Arabic" w:hint="cs"/>
          <w:sz w:val="28"/>
          <w:szCs w:val="28"/>
          <w:rtl/>
          <w:lang w:bidi="ar-EG"/>
        </w:rPr>
        <w:t>.</w:t>
      </w:r>
    </w:p>
    <w:p w:rsidR="005530D2" w:rsidRPr="00A770B2" w:rsidRDefault="005530D2" w:rsidP="00A770B2">
      <w:pPr>
        <w:bidi/>
        <w:spacing w:after="0" w:line="240" w:lineRule="auto"/>
        <w:jc w:val="both"/>
        <w:rPr>
          <w:rFonts w:cs="Simplified Arabic"/>
          <w:sz w:val="28"/>
          <w:szCs w:val="28"/>
          <w:rtl/>
          <w:lang w:bidi="ar-EG"/>
        </w:rPr>
      </w:pPr>
      <w:r w:rsidRPr="00A770B2">
        <w:rPr>
          <w:rFonts w:cs="Simplified Arabic" w:hint="cs"/>
          <w:b/>
          <w:bCs/>
          <w:sz w:val="28"/>
          <w:szCs w:val="28"/>
          <w:u w:val="single"/>
          <w:rtl/>
          <w:lang w:bidi="ar-EG"/>
        </w:rPr>
        <w:t xml:space="preserve">مرحلة التقويم </w:t>
      </w:r>
      <w:proofErr w:type="spellStart"/>
      <w:r w:rsidRPr="00A770B2">
        <w:rPr>
          <w:rFonts w:cs="Simplified Arabic" w:hint="cs"/>
          <w:b/>
          <w:bCs/>
          <w:sz w:val="28"/>
          <w:szCs w:val="28"/>
          <w:u w:val="single"/>
          <w:rtl/>
          <w:lang w:bidi="ar-EG"/>
        </w:rPr>
        <w:t>البنائى</w:t>
      </w:r>
      <w:proofErr w:type="spellEnd"/>
      <w:r w:rsidRPr="00A770B2">
        <w:rPr>
          <w:rFonts w:cs="Simplified Arabic" w:hint="cs"/>
          <w:b/>
          <w:bCs/>
          <w:sz w:val="28"/>
          <w:szCs w:val="28"/>
          <w:u w:val="single"/>
          <w:rtl/>
          <w:lang w:bidi="ar-EG"/>
        </w:rPr>
        <w:t>:</w:t>
      </w:r>
    </w:p>
    <w:p w:rsidR="005530D2" w:rsidRPr="00A770B2" w:rsidRDefault="005530D2" w:rsidP="00A770B2">
      <w:pPr>
        <w:pStyle w:val="a4"/>
        <w:numPr>
          <w:ilvl w:val="0"/>
          <w:numId w:val="32"/>
        </w:numPr>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بعد الانتهاء من </w:t>
      </w:r>
      <w:r w:rsidR="00F42283" w:rsidRPr="00A770B2">
        <w:rPr>
          <w:rFonts w:cs="Simplified Arabic" w:hint="cs"/>
          <w:sz w:val="28"/>
          <w:szCs w:val="28"/>
          <w:rtl/>
          <w:lang w:bidi="ar-EG"/>
        </w:rPr>
        <w:t>إنتاج</w:t>
      </w:r>
      <w:r w:rsidRPr="00A770B2">
        <w:rPr>
          <w:rFonts w:cs="Simplified Arabic" w:hint="cs"/>
          <w:sz w:val="28"/>
          <w:szCs w:val="28"/>
          <w:rtl/>
          <w:lang w:bidi="ar-EG"/>
        </w:rPr>
        <w:t xml:space="preserve"> </w:t>
      </w:r>
      <w:r w:rsidR="000D04B9" w:rsidRPr="00A770B2">
        <w:rPr>
          <w:rFonts w:cs="Simplified Arabic" w:hint="cs"/>
          <w:sz w:val="28"/>
          <w:szCs w:val="28"/>
          <w:rtl/>
          <w:lang w:bidi="ar-EG"/>
        </w:rPr>
        <w:t xml:space="preserve">بيئة التعلم ثلاثية </w:t>
      </w:r>
      <w:r w:rsidR="00116816" w:rsidRPr="00A770B2">
        <w:rPr>
          <w:rFonts w:cs="Simplified Arabic" w:hint="cs"/>
          <w:sz w:val="28"/>
          <w:szCs w:val="28"/>
          <w:rtl/>
          <w:lang w:bidi="ar-EG"/>
        </w:rPr>
        <w:t>الأبعاد</w:t>
      </w:r>
      <w:r w:rsidRPr="00A770B2">
        <w:rPr>
          <w:rFonts w:cs="Simplified Arabic" w:hint="cs"/>
          <w:sz w:val="28"/>
          <w:szCs w:val="28"/>
          <w:rtl/>
          <w:lang w:bidi="ar-EG"/>
        </w:rPr>
        <w:t>، تم متابعة تشغيلها و</w:t>
      </w:r>
      <w:r w:rsidR="00F42283" w:rsidRPr="00A770B2">
        <w:rPr>
          <w:rFonts w:cs="Simplified Arabic" w:hint="cs"/>
          <w:sz w:val="28"/>
          <w:szCs w:val="28"/>
          <w:rtl/>
          <w:lang w:bidi="ar-EG"/>
        </w:rPr>
        <w:t>الإبحار</w:t>
      </w:r>
      <w:r w:rsidRPr="00A770B2">
        <w:rPr>
          <w:rFonts w:cs="Simplified Arabic" w:hint="cs"/>
          <w:sz w:val="28"/>
          <w:szCs w:val="28"/>
          <w:rtl/>
          <w:lang w:bidi="ar-EG"/>
        </w:rPr>
        <w:t xml:space="preserve"> بداخلها، للوقوف على </w:t>
      </w:r>
      <w:r w:rsidR="00F42283" w:rsidRPr="00A770B2">
        <w:rPr>
          <w:rFonts w:cs="Simplified Arabic" w:hint="cs"/>
          <w:sz w:val="28"/>
          <w:szCs w:val="28"/>
          <w:rtl/>
          <w:lang w:bidi="ar-EG"/>
        </w:rPr>
        <w:t xml:space="preserve">أي </w:t>
      </w:r>
      <w:r w:rsidRPr="00A770B2">
        <w:rPr>
          <w:rFonts w:cs="Simplified Arabic" w:hint="cs"/>
          <w:sz w:val="28"/>
          <w:szCs w:val="28"/>
          <w:rtl/>
          <w:lang w:bidi="ar-EG"/>
        </w:rPr>
        <w:t>نقاط الضعف التي قد تواجه المتعلم عند الدخول عليها.</w:t>
      </w:r>
    </w:p>
    <w:p w:rsidR="005530D2" w:rsidRPr="00A770B2" w:rsidRDefault="005530D2" w:rsidP="00A770B2">
      <w:pPr>
        <w:pStyle w:val="a4"/>
        <w:numPr>
          <w:ilvl w:val="0"/>
          <w:numId w:val="32"/>
        </w:numPr>
        <w:bidi/>
        <w:spacing w:after="0" w:line="240" w:lineRule="auto"/>
        <w:jc w:val="both"/>
        <w:rPr>
          <w:rFonts w:cs="Simplified Arabic"/>
          <w:sz w:val="28"/>
          <w:szCs w:val="28"/>
          <w:rtl/>
          <w:lang w:bidi="ar-EG"/>
        </w:rPr>
      </w:pPr>
      <w:r w:rsidRPr="00A770B2">
        <w:rPr>
          <w:rFonts w:cs="Simplified Arabic" w:hint="cs"/>
          <w:sz w:val="28"/>
          <w:szCs w:val="28"/>
          <w:rtl/>
          <w:lang w:bidi="ar-EG"/>
        </w:rPr>
        <w:lastRenderedPageBreak/>
        <w:t xml:space="preserve">تم معالجة أي قصور قد ينتج عن </w:t>
      </w:r>
      <w:r w:rsidR="000D04B9" w:rsidRPr="00A770B2">
        <w:rPr>
          <w:rFonts w:cs="Simplified Arabic" w:hint="cs"/>
          <w:sz w:val="28"/>
          <w:szCs w:val="28"/>
          <w:rtl/>
          <w:lang w:bidi="ar-EG"/>
        </w:rPr>
        <w:t xml:space="preserve">بيئة التعلم ثلاثية </w:t>
      </w:r>
      <w:r w:rsidR="00116816" w:rsidRPr="00A770B2">
        <w:rPr>
          <w:rFonts w:cs="Simplified Arabic" w:hint="cs"/>
          <w:sz w:val="28"/>
          <w:szCs w:val="28"/>
          <w:rtl/>
          <w:lang w:bidi="ar-EG"/>
        </w:rPr>
        <w:t>الأبعاد</w:t>
      </w:r>
      <w:r w:rsidRPr="00A770B2">
        <w:rPr>
          <w:rFonts w:cs="Simplified Arabic" w:hint="cs"/>
          <w:sz w:val="28"/>
          <w:szCs w:val="28"/>
          <w:rtl/>
          <w:lang w:bidi="ar-EG"/>
        </w:rPr>
        <w:t xml:space="preserve">، وتحميل بعض البرامج التي </w:t>
      </w:r>
      <w:r w:rsidR="00F42283" w:rsidRPr="00A770B2">
        <w:rPr>
          <w:rFonts w:cs="Simplified Arabic" w:hint="cs"/>
          <w:sz w:val="28"/>
          <w:szCs w:val="28"/>
          <w:rtl/>
          <w:lang w:bidi="ar-EG"/>
        </w:rPr>
        <w:t>ي</w:t>
      </w:r>
      <w:r w:rsidR="000D04B9" w:rsidRPr="00A770B2">
        <w:rPr>
          <w:rFonts w:cs="Simplified Arabic" w:hint="cs"/>
          <w:sz w:val="28"/>
          <w:szCs w:val="28"/>
          <w:rtl/>
          <w:lang w:bidi="ar-EG"/>
        </w:rPr>
        <w:t xml:space="preserve">حتاج </w:t>
      </w:r>
      <w:r w:rsidR="00F42283" w:rsidRPr="00A770B2">
        <w:rPr>
          <w:rFonts w:cs="Simplified Arabic" w:hint="cs"/>
          <w:sz w:val="28"/>
          <w:szCs w:val="28"/>
          <w:rtl/>
          <w:lang w:bidi="ar-EG"/>
        </w:rPr>
        <w:t xml:space="preserve">إليها </w:t>
      </w:r>
      <w:r w:rsidR="000D04B9" w:rsidRPr="00A770B2">
        <w:rPr>
          <w:rFonts w:cs="Simplified Arabic" w:hint="cs"/>
          <w:sz w:val="28"/>
          <w:szCs w:val="28"/>
          <w:rtl/>
          <w:lang w:bidi="ar-EG"/>
        </w:rPr>
        <w:t>المتعلم</w:t>
      </w:r>
    </w:p>
    <w:p w:rsidR="00CD4BC0" w:rsidRPr="00A770B2" w:rsidRDefault="00E442B1" w:rsidP="00A770B2">
      <w:pPr>
        <w:bidi/>
        <w:spacing w:after="0" w:line="240" w:lineRule="auto"/>
        <w:jc w:val="both"/>
        <w:rPr>
          <w:rFonts w:ascii="Simplified Arabic" w:hAnsi="Simplified Arabic" w:cs="Simplified Arabic"/>
          <w:b/>
          <w:bCs/>
          <w:sz w:val="28"/>
          <w:szCs w:val="28"/>
        </w:rPr>
      </w:pPr>
      <w:r w:rsidRPr="00A770B2">
        <w:rPr>
          <w:rFonts w:ascii="Simplified Arabic" w:hAnsi="Simplified Arabic" w:cs="Simplified Arabic"/>
          <w:b/>
          <w:bCs/>
          <w:sz w:val="28"/>
          <w:szCs w:val="28"/>
          <w:rtl/>
        </w:rPr>
        <w:t>أد</w:t>
      </w:r>
      <w:r w:rsidRPr="00A770B2">
        <w:rPr>
          <w:rFonts w:ascii="Simplified Arabic" w:hAnsi="Simplified Arabic" w:cs="Simplified Arabic"/>
          <w:b/>
          <w:bCs/>
          <w:sz w:val="30"/>
          <w:szCs w:val="30"/>
          <w:rtl/>
        </w:rPr>
        <w:t>وات الدراسة</w:t>
      </w:r>
    </w:p>
    <w:p w:rsidR="00F42283"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tl/>
        </w:rPr>
      </w:pPr>
      <w:r w:rsidRPr="00A770B2">
        <w:rPr>
          <w:rFonts w:ascii="Simplified Arabic" w:hAnsi="Simplified Arabic" w:cs="Simplified Arabic"/>
          <w:color w:val="000000"/>
          <w:sz w:val="28"/>
          <w:szCs w:val="28"/>
          <w:rtl/>
        </w:rPr>
        <w:t xml:space="preserve"> تحقيقا </w:t>
      </w:r>
      <w:proofErr w:type="spellStart"/>
      <w:r w:rsidRPr="00A770B2">
        <w:rPr>
          <w:rFonts w:ascii="Simplified Arabic" w:hAnsi="Simplified Arabic" w:cs="Simplified Arabic"/>
          <w:color w:val="000000"/>
          <w:sz w:val="28"/>
          <w:szCs w:val="28"/>
          <w:rtl/>
        </w:rPr>
        <w:t>لاهداف</w:t>
      </w:r>
      <w:proofErr w:type="spellEnd"/>
      <w:r w:rsidRPr="00A770B2">
        <w:rPr>
          <w:rFonts w:ascii="Simplified Arabic" w:hAnsi="Simplified Arabic" w:cs="Simplified Arabic"/>
          <w:color w:val="000000"/>
          <w:sz w:val="28"/>
          <w:szCs w:val="28"/>
          <w:rtl/>
        </w:rPr>
        <w:t xml:space="preserve"> الدراسة قامت الباحثتان باس</w:t>
      </w:r>
      <w:r w:rsidR="00F42283" w:rsidRPr="00A770B2">
        <w:rPr>
          <w:rFonts w:ascii="Simplified Arabic" w:hAnsi="Simplified Arabic" w:cs="Simplified Arabic" w:hint="cs"/>
          <w:color w:val="000000"/>
          <w:sz w:val="28"/>
          <w:szCs w:val="28"/>
          <w:rtl/>
        </w:rPr>
        <w:t>ت</w:t>
      </w:r>
      <w:r w:rsidR="00F42283" w:rsidRPr="00A770B2">
        <w:rPr>
          <w:rFonts w:ascii="Simplified Arabic" w:hAnsi="Simplified Arabic" w:cs="Simplified Arabic"/>
          <w:color w:val="000000"/>
          <w:sz w:val="28"/>
          <w:szCs w:val="28"/>
          <w:rtl/>
        </w:rPr>
        <w:t xml:space="preserve">خدام عدة </w:t>
      </w:r>
      <w:r w:rsidR="00F42283" w:rsidRPr="00A770B2">
        <w:rPr>
          <w:rFonts w:ascii="Simplified Arabic" w:hAnsi="Simplified Arabic" w:cs="Simplified Arabic" w:hint="cs"/>
          <w:color w:val="000000"/>
          <w:sz w:val="28"/>
          <w:szCs w:val="28"/>
          <w:rtl/>
        </w:rPr>
        <w:t>أدوات هي:</w:t>
      </w:r>
    </w:p>
    <w:p w:rsidR="00CD4BC0" w:rsidRPr="00A770B2" w:rsidRDefault="00F42283" w:rsidP="00A770B2">
      <w:pPr>
        <w:pBdr>
          <w:top w:val="nil"/>
          <w:left w:val="nil"/>
          <w:bottom w:val="nil"/>
          <w:right w:val="nil"/>
          <w:between w:val="nil"/>
        </w:pBdr>
        <w:bidi/>
        <w:spacing w:after="0" w:line="240" w:lineRule="auto"/>
        <w:ind w:firstLine="4"/>
        <w:jc w:val="both"/>
        <w:rPr>
          <w:rFonts w:ascii="Simplified Arabic" w:hAnsi="Simplified Arabic" w:cs="Simplified Arabic"/>
          <w:bCs/>
          <w:color w:val="000000"/>
          <w:sz w:val="28"/>
          <w:szCs w:val="28"/>
        </w:rPr>
      </w:pPr>
      <w:r w:rsidRPr="00A770B2">
        <w:rPr>
          <w:rFonts w:ascii="Simplified Arabic" w:hAnsi="Simplified Arabic" w:cs="Simplified Arabic"/>
          <w:bCs/>
          <w:color w:val="000000"/>
          <w:sz w:val="28"/>
          <w:szCs w:val="28"/>
          <w:rtl/>
        </w:rPr>
        <w:t>أولاً</w:t>
      </w:r>
      <w:r w:rsidR="00E442B1" w:rsidRPr="00A770B2">
        <w:rPr>
          <w:rFonts w:ascii="Simplified Arabic" w:hAnsi="Simplified Arabic" w:cs="Simplified Arabic"/>
          <w:bCs/>
          <w:color w:val="000000"/>
          <w:sz w:val="28"/>
          <w:szCs w:val="28"/>
          <w:rtl/>
        </w:rPr>
        <w:t>:</w:t>
      </w:r>
      <w:r w:rsidR="00E442B1" w:rsidRPr="00A770B2">
        <w:rPr>
          <w:rFonts w:ascii="Simplified Arabic" w:hAnsi="Simplified Arabic" w:cs="Simplified Arabic"/>
          <w:bCs/>
          <w:color w:val="000000"/>
          <w:sz w:val="28"/>
          <w:szCs w:val="28"/>
        </w:rPr>
        <w:t xml:space="preserve"> </w:t>
      </w:r>
      <w:r w:rsidR="00EF6914" w:rsidRPr="00A770B2">
        <w:rPr>
          <w:rFonts w:ascii="Simplified Arabic" w:hAnsi="Simplified Arabic" w:cs="Simplified Arabic"/>
          <w:bCs/>
          <w:color w:val="000000"/>
          <w:sz w:val="28"/>
          <w:szCs w:val="28"/>
          <w:rtl/>
        </w:rPr>
        <w:t>أداة</w:t>
      </w:r>
      <w:r w:rsidR="00E442B1" w:rsidRPr="00A770B2">
        <w:rPr>
          <w:rFonts w:ascii="Simplified Arabic" w:hAnsi="Simplified Arabic" w:cs="Simplified Arabic"/>
          <w:bCs/>
          <w:color w:val="000000"/>
          <w:sz w:val="28"/>
          <w:szCs w:val="28"/>
          <w:rtl/>
        </w:rPr>
        <w:t xml:space="preserve"> تحليل المحتوي </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قامت الباحثتان ب</w:t>
      </w:r>
      <w:r w:rsidR="00442274" w:rsidRPr="00A770B2">
        <w:rPr>
          <w:rFonts w:ascii="Simplified Arabic" w:hAnsi="Simplified Arabic" w:cs="Simplified Arabic" w:hint="cs"/>
          <w:color w:val="000000"/>
          <w:sz w:val="28"/>
          <w:szCs w:val="28"/>
          <w:rtl/>
        </w:rPr>
        <w:t>إ</w:t>
      </w:r>
      <w:r w:rsidRPr="00A770B2">
        <w:rPr>
          <w:rFonts w:ascii="Simplified Arabic" w:hAnsi="Simplified Arabic" w:cs="Simplified Arabic"/>
          <w:color w:val="000000"/>
          <w:sz w:val="28"/>
          <w:szCs w:val="28"/>
          <w:rtl/>
        </w:rPr>
        <w:t>عداد بطاقة لتحليل المحتوي وقامت بتطبيقها علي الوحدة ال</w:t>
      </w:r>
      <w:r w:rsidR="00442274" w:rsidRPr="00A770B2">
        <w:rPr>
          <w:rFonts w:ascii="Simplified Arabic" w:hAnsi="Simplified Arabic" w:cs="Simplified Arabic" w:hint="cs"/>
          <w:color w:val="000000"/>
          <w:sz w:val="28"/>
          <w:szCs w:val="28"/>
          <w:rtl/>
        </w:rPr>
        <w:t>أ</w:t>
      </w:r>
      <w:r w:rsidRPr="00A770B2">
        <w:rPr>
          <w:rFonts w:ascii="Simplified Arabic" w:hAnsi="Simplified Arabic" w:cs="Simplified Arabic"/>
          <w:color w:val="000000"/>
          <w:sz w:val="28"/>
          <w:szCs w:val="28"/>
          <w:rtl/>
        </w:rPr>
        <w:t xml:space="preserve">ولي من مقرر </w:t>
      </w:r>
      <w:r w:rsidR="00F42283" w:rsidRPr="00A770B2">
        <w:rPr>
          <w:rFonts w:ascii="Simplified Arabic" w:hAnsi="Simplified Arabic" w:cs="Simplified Arabic" w:hint="cs"/>
          <w:color w:val="000000"/>
          <w:sz w:val="28"/>
          <w:szCs w:val="28"/>
          <w:rtl/>
        </w:rPr>
        <w:t>ا</w:t>
      </w:r>
      <w:r w:rsidRPr="00A770B2">
        <w:rPr>
          <w:rFonts w:ascii="Simplified Arabic" w:hAnsi="Simplified Arabic" w:cs="Simplified Arabic"/>
          <w:color w:val="000000"/>
          <w:sz w:val="28"/>
          <w:szCs w:val="28"/>
          <w:rtl/>
        </w:rPr>
        <w:t xml:space="preserve">لهندسة لطلاب الصف الثالث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 xml:space="preserve"> </w:t>
      </w:r>
      <w:r w:rsidR="00F42283"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وحدة الرسم الهندسي</w:t>
      </w:r>
      <w:r w:rsidR="00F42283" w:rsidRPr="00A770B2">
        <w:rPr>
          <w:rFonts w:ascii="Simplified Arabic" w:hAnsi="Simplified Arabic" w:cs="Simplified Arabic" w:hint="cs"/>
          <w:color w:val="000000"/>
          <w:sz w:val="28"/>
          <w:szCs w:val="28"/>
          <w:rtl/>
        </w:rPr>
        <w:t>)</w:t>
      </w:r>
      <w:r w:rsidRPr="00A770B2">
        <w:rPr>
          <w:rFonts w:ascii="Simplified Arabic" w:hAnsi="Simplified Arabic" w:cs="Simplified Arabic"/>
          <w:color w:val="000000"/>
          <w:sz w:val="28"/>
          <w:szCs w:val="28"/>
          <w:rtl/>
        </w:rPr>
        <w:t xml:space="preserve"> وذلك بهدف تحديد مهارات التفكير</w:t>
      </w:r>
      <w:r w:rsidR="00442274"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 xml:space="preserve">البصري التي تتضمنها الوحدة </w:t>
      </w:r>
      <w:r w:rsidR="00F42283" w:rsidRPr="00A770B2">
        <w:rPr>
          <w:rFonts w:ascii="Simplified Arabic" w:hAnsi="Simplified Arabic" w:cs="Simplified Arabic" w:hint="cs"/>
          <w:color w:val="000000"/>
          <w:sz w:val="28"/>
          <w:szCs w:val="28"/>
          <w:rtl/>
        </w:rPr>
        <w:t xml:space="preserve">، وقد تم </w:t>
      </w:r>
      <w:r w:rsidRPr="00A770B2">
        <w:rPr>
          <w:rFonts w:ascii="Simplified Arabic" w:hAnsi="Simplified Arabic" w:cs="Simplified Arabic"/>
          <w:color w:val="000000"/>
          <w:sz w:val="28"/>
          <w:szCs w:val="28"/>
          <w:rtl/>
        </w:rPr>
        <w:t>تحليل ا</w:t>
      </w:r>
      <w:r w:rsidR="00F42283" w:rsidRPr="00A770B2">
        <w:rPr>
          <w:rFonts w:ascii="Simplified Arabic" w:hAnsi="Simplified Arabic" w:cs="Simplified Arabic" w:hint="cs"/>
          <w:color w:val="000000"/>
          <w:sz w:val="28"/>
          <w:szCs w:val="28"/>
          <w:rtl/>
        </w:rPr>
        <w:t>ل</w:t>
      </w:r>
      <w:r w:rsidRPr="00A770B2">
        <w:rPr>
          <w:rFonts w:ascii="Simplified Arabic" w:hAnsi="Simplified Arabic" w:cs="Simplified Arabic"/>
          <w:color w:val="000000"/>
          <w:sz w:val="28"/>
          <w:szCs w:val="28"/>
          <w:rtl/>
        </w:rPr>
        <w:t>محتوي حسب الخطوات التالية .</w:t>
      </w:r>
    </w:p>
    <w:p w:rsidR="00CD4BC0" w:rsidRPr="00A770B2" w:rsidRDefault="00E442B1" w:rsidP="00A770B2">
      <w:pPr>
        <w:numPr>
          <w:ilvl w:val="0"/>
          <w:numId w:val="1"/>
        </w:numPr>
        <w:pBdr>
          <w:top w:val="nil"/>
          <w:left w:val="nil"/>
          <w:bottom w:val="nil"/>
          <w:right w:val="nil"/>
          <w:between w:val="nil"/>
        </w:pBdr>
        <w:bidi/>
        <w:spacing w:after="0" w:line="240" w:lineRule="auto"/>
        <w:ind w:left="0" w:firstLine="146"/>
        <w:jc w:val="both"/>
        <w:rPr>
          <w:rFonts w:ascii="Simplified Arabic" w:hAnsi="Simplified Arabic" w:cs="Simplified Arabic"/>
          <w:color w:val="000000"/>
          <w:sz w:val="28"/>
          <w:szCs w:val="28"/>
        </w:rPr>
      </w:pPr>
      <w:r w:rsidRPr="00A770B2">
        <w:rPr>
          <w:rFonts w:ascii="Simplified Arabic" w:hAnsi="Simplified Arabic" w:cs="Simplified Arabic"/>
          <w:bCs/>
          <w:color w:val="000000"/>
          <w:sz w:val="28"/>
          <w:szCs w:val="28"/>
          <w:rtl/>
        </w:rPr>
        <w:t>الهدف من التحليل</w:t>
      </w:r>
      <w:r w:rsidR="00442274" w:rsidRPr="00A770B2">
        <w:rPr>
          <w:rFonts w:ascii="Simplified Arabic" w:hAnsi="Simplified Arabic" w:cs="Simplified Arabic" w:hint="cs"/>
          <w:bCs/>
          <w:color w:val="000000"/>
          <w:sz w:val="28"/>
          <w:szCs w:val="28"/>
          <w:rtl/>
        </w:rPr>
        <w:t xml:space="preserve">: </w:t>
      </w:r>
      <w:r w:rsidR="008907BE" w:rsidRPr="00A770B2">
        <w:rPr>
          <w:rFonts w:ascii="Simplified Arabic" w:hAnsi="Simplified Arabic" w:cs="Simplified Arabic" w:hint="cs"/>
          <w:color w:val="000000"/>
          <w:sz w:val="28"/>
          <w:szCs w:val="28"/>
          <w:rtl/>
        </w:rPr>
        <w:t>ته</w:t>
      </w:r>
      <w:r w:rsidRPr="00A770B2">
        <w:rPr>
          <w:rFonts w:ascii="Simplified Arabic" w:hAnsi="Simplified Arabic" w:cs="Simplified Arabic"/>
          <w:color w:val="000000"/>
          <w:sz w:val="28"/>
          <w:szCs w:val="28"/>
          <w:rtl/>
        </w:rPr>
        <w:t>دف عملية التحليل الي تحديد مهارات التفكير البصري التي تتضمنها وحدة الرس</w:t>
      </w:r>
      <w:r w:rsidR="00F42283" w:rsidRPr="00A770B2">
        <w:rPr>
          <w:rFonts w:ascii="Simplified Arabic" w:hAnsi="Simplified Arabic" w:cs="Simplified Arabic" w:hint="cs"/>
          <w:color w:val="000000"/>
          <w:sz w:val="28"/>
          <w:szCs w:val="28"/>
          <w:rtl/>
        </w:rPr>
        <w:t>م</w:t>
      </w:r>
      <w:r w:rsidRPr="00A770B2">
        <w:rPr>
          <w:rFonts w:ascii="Simplified Arabic" w:hAnsi="Simplified Arabic" w:cs="Simplified Arabic"/>
          <w:color w:val="000000"/>
          <w:sz w:val="28"/>
          <w:szCs w:val="28"/>
          <w:rtl/>
        </w:rPr>
        <w:t xml:space="preserve"> الهندسي المقررة علي طلاب الصف الثالث </w:t>
      </w:r>
      <w:r w:rsidR="008B1B1B" w:rsidRPr="00A770B2">
        <w:rPr>
          <w:rFonts w:ascii="Simplified Arabic" w:hAnsi="Simplified Arabic" w:cs="Simplified Arabic"/>
          <w:color w:val="000000"/>
          <w:sz w:val="28"/>
          <w:szCs w:val="28"/>
          <w:rtl/>
        </w:rPr>
        <w:t>الإعدادي</w:t>
      </w:r>
      <w:r w:rsidRPr="00A770B2">
        <w:rPr>
          <w:rFonts w:ascii="Simplified Arabic" w:hAnsi="Simplified Arabic" w:cs="Simplified Arabic"/>
          <w:color w:val="000000"/>
          <w:sz w:val="28"/>
          <w:szCs w:val="28"/>
          <w:rtl/>
        </w:rPr>
        <w:t>.</w:t>
      </w:r>
    </w:p>
    <w:p w:rsidR="00CD4BC0" w:rsidRPr="00A770B2" w:rsidRDefault="00E442B1" w:rsidP="00A770B2">
      <w:pPr>
        <w:numPr>
          <w:ilvl w:val="0"/>
          <w:numId w:val="1"/>
        </w:numPr>
        <w:pBdr>
          <w:top w:val="nil"/>
          <w:left w:val="nil"/>
          <w:bottom w:val="nil"/>
          <w:right w:val="nil"/>
          <w:between w:val="nil"/>
        </w:pBdr>
        <w:bidi/>
        <w:spacing w:after="0" w:line="240" w:lineRule="auto"/>
        <w:ind w:left="0" w:firstLine="0"/>
        <w:jc w:val="both"/>
        <w:rPr>
          <w:rFonts w:ascii="Simplified Arabic" w:hAnsi="Simplified Arabic" w:cs="Simplified Arabic"/>
          <w:color w:val="000000"/>
          <w:sz w:val="28"/>
          <w:szCs w:val="28"/>
        </w:rPr>
      </w:pPr>
      <w:r w:rsidRPr="00A770B2">
        <w:rPr>
          <w:rFonts w:ascii="Simplified Arabic" w:hAnsi="Simplified Arabic" w:cs="Simplified Arabic"/>
          <w:bCs/>
          <w:color w:val="000000"/>
          <w:sz w:val="28"/>
          <w:szCs w:val="28"/>
          <w:rtl/>
        </w:rPr>
        <w:t>محتوي وحدة التحليل</w:t>
      </w:r>
      <w:r w:rsidRPr="00A770B2">
        <w:rPr>
          <w:rFonts w:ascii="Simplified Arabic" w:hAnsi="Simplified Arabic" w:cs="Simplified Arabic"/>
          <w:color w:val="000000"/>
          <w:sz w:val="28"/>
          <w:szCs w:val="28"/>
          <w:rtl/>
        </w:rPr>
        <w:t xml:space="preserve"> : تضمنت محتوي الوحدة الدروس التالية:</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-الدرس الاول : المنظور.</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الدرس الثاني: منظور </w:t>
      </w:r>
      <w:proofErr w:type="spellStart"/>
      <w:r w:rsidRPr="00A770B2">
        <w:rPr>
          <w:rFonts w:ascii="Simplified Arabic" w:hAnsi="Simplified Arabic" w:cs="Simplified Arabic"/>
          <w:color w:val="000000"/>
          <w:sz w:val="28"/>
          <w:szCs w:val="28"/>
          <w:rtl/>
        </w:rPr>
        <w:t>ال</w:t>
      </w:r>
      <w:r w:rsidR="00442274" w:rsidRPr="00A770B2">
        <w:rPr>
          <w:rFonts w:ascii="Simplified Arabic" w:hAnsi="Simplified Arabic" w:cs="Simplified Arabic" w:hint="cs"/>
          <w:color w:val="000000"/>
          <w:sz w:val="28"/>
          <w:szCs w:val="28"/>
          <w:rtl/>
        </w:rPr>
        <w:t>أ</w:t>
      </w:r>
      <w:r w:rsidRPr="00A770B2">
        <w:rPr>
          <w:rFonts w:ascii="Simplified Arabic" w:hAnsi="Simplified Arabic" w:cs="Simplified Arabic"/>
          <w:color w:val="000000"/>
          <w:sz w:val="28"/>
          <w:szCs w:val="28"/>
          <w:rtl/>
        </w:rPr>
        <w:t>وبليك</w:t>
      </w:r>
      <w:proofErr w:type="spellEnd"/>
      <w:r w:rsidRPr="00A770B2">
        <w:rPr>
          <w:rFonts w:ascii="Simplified Arabic" w:hAnsi="Simplified Arabic" w:cs="Simplified Arabic"/>
          <w:color w:val="000000"/>
          <w:sz w:val="28"/>
          <w:szCs w:val="28"/>
          <w:rtl/>
        </w:rPr>
        <w:t>.</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الدرس الثالث : منظور </w:t>
      </w:r>
      <w:proofErr w:type="spellStart"/>
      <w:r w:rsidRPr="00A770B2">
        <w:rPr>
          <w:rFonts w:ascii="Simplified Arabic" w:hAnsi="Simplified Arabic" w:cs="Simplified Arabic"/>
          <w:color w:val="000000"/>
          <w:sz w:val="28"/>
          <w:szCs w:val="28"/>
          <w:rtl/>
        </w:rPr>
        <w:t>ال</w:t>
      </w:r>
      <w:r w:rsidR="00442274" w:rsidRPr="00A770B2">
        <w:rPr>
          <w:rFonts w:ascii="Simplified Arabic" w:hAnsi="Simplified Arabic" w:cs="Simplified Arabic" w:hint="cs"/>
          <w:color w:val="000000"/>
          <w:sz w:val="28"/>
          <w:szCs w:val="28"/>
          <w:rtl/>
        </w:rPr>
        <w:t>إ</w:t>
      </w:r>
      <w:r w:rsidRPr="00A770B2">
        <w:rPr>
          <w:rFonts w:ascii="Simplified Arabic" w:hAnsi="Simplified Arabic" w:cs="Simplified Arabic"/>
          <w:color w:val="000000"/>
          <w:sz w:val="28"/>
          <w:szCs w:val="28"/>
          <w:rtl/>
        </w:rPr>
        <w:t>يزومتريك</w:t>
      </w:r>
      <w:proofErr w:type="spellEnd"/>
      <w:r w:rsidRPr="00A770B2">
        <w:rPr>
          <w:rFonts w:ascii="Simplified Arabic" w:hAnsi="Simplified Arabic" w:cs="Simplified Arabic"/>
          <w:color w:val="000000"/>
          <w:sz w:val="28"/>
          <w:szCs w:val="28"/>
          <w:rtl/>
        </w:rPr>
        <w:t>.</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الدرس الرابع: منظور بؤرة التلاشي.</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الدرس لخامس: منظور بؤرتي تلاشي.</w:t>
      </w:r>
    </w:p>
    <w:p w:rsidR="00CD4BC0" w:rsidRPr="00A770B2" w:rsidRDefault="00E442B1" w:rsidP="00A770B2">
      <w:pPr>
        <w:numPr>
          <w:ilvl w:val="0"/>
          <w:numId w:val="1"/>
        </w:numPr>
        <w:pBdr>
          <w:top w:val="nil"/>
          <w:left w:val="nil"/>
          <w:bottom w:val="nil"/>
          <w:right w:val="nil"/>
          <w:between w:val="nil"/>
        </w:pBdr>
        <w:bidi/>
        <w:spacing w:after="0" w:line="240" w:lineRule="auto"/>
        <w:ind w:left="720" w:hanging="540"/>
        <w:jc w:val="both"/>
        <w:rPr>
          <w:rFonts w:ascii="Simplified Arabic" w:hAnsi="Simplified Arabic" w:cs="Simplified Arabic"/>
          <w:bCs/>
          <w:color w:val="000000"/>
          <w:sz w:val="28"/>
          <w:szCs w:val="28"/>
        </w:rPr>
      </w:pPr>
      <w:r w:rsidRPr="00A770B2">
        <w:rPr>
          <w:rFonts w:ascii="Simplified Arabic" w:hAnsi="Simplified Arabic" w:cs="Simplified Arabic"/>
          <w:bCs/>
          <w:color w:val="000000"/>
          <w:sz w:val="28"/>
          <w:szCs w:val="28"/>
          <w:rtl/>
        </w:rPr>
        <w:t>فئة التحليل :</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حدد</w:t>
      </w:r>
      <w:r w:rsidR="00442274" w:rsidRPr="00A770B2">
        <w:rPr>
          <w:rFonts w:ascii="Simplified Arabic" w:hAnsi="Simplified Arabic" w:cs="Simplified Arabic" w:hint="cs"/>
          <w:color w:val="000000"/>
          <w:sz w:val="28"/>
          <w:szCs w:val="28"/>
          <w:rtl/>
        </w:rPr>
        <w:t xml:space="preserve"> </w:t>
      </w:r>
      <w:r w:rsidRPr="00A770B2">
        <w:rPr>
          <w:rFonts w:ascii="Simplified Arabic" w:hAnsi="Simplified Arabic" w:cs="Simplified Arabic"/>
          <w:color w:val="000000"/>
          <w:sz w:val="28"/>
          <w:szCs w:val="28"/>
          <w:rtl/>
        </w:rPr>
        <w:t xml:space="preserve">الباحثتان مهارات التفكير البصري الفرعية </w:t>
      </w:r>
      <w:r w:rsidR="00F42283" w:rsidRPr="00A770B2">
        <w:rPr>
          <w:rFonts w:ascii="Simplified Arabic" w:hAnsi="Simplified Arabic" w:cs="Simplified Arabic" w:hint="cs"/>
          <w:color w:val="000000"/>
          <w:sz w:val="28"/>
          <w:szCs w:val="28"/>
          <w:rtl/>
        </w:rPr>
        <w:t>كما يلي:</w:t>
      </w:r>
      <w:r w:rsidRPr="00A770B2">
        <w:rPr>
          <w:rFonts w:ascii="Simplified Arabic" w:hAnsi="Simplified Arabic" w:cs="Simplified Arabic"/>
          <w:color w:val="000000"/>
          <w:sz w:val="28"/>
          <w:szCs w:val="28"/>
          <w:rtl/>
        </w:rPr>
        <w:t xml:space="preserve"> (مهارات التصور البصري- مهارات الترجمة البصرية- مهارات </w:t>
      </w:r>
      <w:r w:rsidR="00442274" w:rsidRPr="00A770B2">
        <w:rPr>
          <w:rFonts w:ascii="Simplified Arabic" w:hAnsi="Simplified Arabic" w:cs="Simplified Arabic" w:hint="cs"/>
          <w:color w:val="000000"/>
          <w:sz w:val="28"/>
          <w:szCs w:val="28"/>
          <w:rtl/>
        </w:rPr>
        <w:t>إ</w:t>
      </w:r>
      <w:r w:rsidRPr="00A770B2">
        <w:rPr>
          <w:rFonts w:ascii="Simplified Arabic" w:hAnsi="Simplified Arabic" w:cs="Simplified Arabic"/>
          <w:color w:val="000000"/>
          <w:sz w:val="28"/>
          <w:szCs w:val="28"/>
          <w:rtl/>
        </w:rPr>
        <w:t>دراك العلاقات المكانية – مهارات التمييز البصري- مهارات التتابع البصري- مهارات الاغلاق البصري)</w:t>
      </w:r>
    </w:p>
    <w:p w:rsidR="00CD4BC0" w:rsidRPr="00A770B2" w:rsidRDefault="00E442B1" w:rsidP="00A770B2">
      <w:pPr>
        <w:numPr>
          <w:ilvl w:val="0"/>
          <w:numId w:val="1"/>
        </w:numPr>
        <w:pBdr>
          <w:top w:val="nil"/>
          <w:left w:val="nil"/>
          <w:bottom w:val="nil"/>
          <w:right w:val="nil"/>
          <w:between w:val="nil"/>
        </w:pBdr>
        <w:bidi/>
        <w:spacing w:after="0" w:line="240" w:lineRule="auto"/>
        <w:ind w:left="90" w:firstLine="4"/>
        <w:jc w:val="both"/>
        <w:rPr>
          <w:rFonts w:ascii="Simplified Arabic" w:hAnsi="Simplified Arabic" w:cs="Simplified Arabic"/>
          <w:color w:val="000000"/>
          <w:sz w:val="28"/>
          <w:szCs w:val="28"/>
        </w:rPr>
      </w:pPr>
      <w:r w:rsidRPr="00A770B2">
        <w:rPr>
          <w:rFonts w:ascii="Simplified Arabic" w:hAnsi="Simplified Arabic" w:cs="Simplified Arabic"/>
          <w:bCs/>
          <w:color w:val="000000"/>
          <w:sz w:val="28"/>
          <w:szCs w:val="28"/>
          <w:rtl/>
        </w:rPr>
        <w:t>ضوابط عملية التحليل</w:t>
      </w:r>
      <w:r w:rsidRPr="00A770B2">
        <w:rPr>
          <w:rFonts w:ascii="Simplified Arabic" w:hAnsi="Simplified Arabic" w:cs="Simplified Arabic"/>
          <w:b/>
          <w:color w:val="000000"/>
          <w:sz w:val="28"/>
          <w:szCs w:val="28"/>
          <w:rtl/>
        </w:rPr>
        <w:t xml:space="preserve"> : </w:t>
      </w:r>
      <w:r w:rsidRPr="00A770B2">
        <w:rPr>
          <w:rFonts w:ascii="Simplified Arabic" w:hAnsi="Simplified Arabic" w:cs="Simplified Arabic"/>
          <w:color w:val="000000"/>
          <w:sz w:val="28"/>
          <w:szCs w:val="28"/>
          <w:rtl/>
        </w:rPr>
        <w:t xml:space="preserve">قامت الباحثتان بالاطلاع علي </w:t>
      </w:r>
      <w:r w:rsidR="00EF6914" w:rsidRPr="00A770B2">
        <w:rPr>
          <w:rFonts w:ascii="Simplified Arabic" w:hAnsi="Simplified Arabic" w:cs="Simplified Arabic" w:hint="cs"/>
          <w:color w:val="000000"/>
          <w:sz w:val="28"/>
          <w:szCs w:val="28"/>
          <w:rtl/>
        </w:rPr>
        <w:t>الأدبيات و</w:t>
      </w:r>
      <w:r w:rsidRPr="00A770B2">
        <w:rPr>
          <w:rFonts w:ascii="Simplified Arabic" w:hAnsi="Simplified Arabic" w:cs="Simplified Arabic"/>
          <w:color w:val="000000"/>
          <w:sz w:val="28"/>
          <w:szCs w:val="28"/>
          <w:rtl/>
        </w:rPr>
        <w:t>الدراسات السابقة والبحوث ذات العلاقة ، وحددت الضوابط التالية لعملية التحليل :</w:t>
      </w:r>
    </w:p>
    <w:p w:rsidR="00CD4BC0" w:rsidRPr="00A770B2" w:rsidRDefault="00EF6914" w:rsidP="00A770B2">
      <w:pPr>
        <w:pStyle w:val="a4"/>
        <w:numPr>
          <w:ilvl w:val="0"/>
          <w:numId w:val="18"/>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color w:val="000000"/>
          <w:sz w:val="28"/>
          <w:szCs w:val="28"/>
          <w:rtl/>
        </w:rPr>
        <w:t>تحليل</w:t>
      </w:r>
      <w:r w:rsidR="00E442B1" w:rsidRPr="00A770B2">
        <w:rPr>
          <w:rFonts w:ascii="Simplified Arabic" w:hAnsi="Simplified Arabic" w:cs="Simplified Arabic"/>
          <w:color w:val="000000"/>
          <w:sz w:val="28"/>
          <w:szCs w:val="28"/>
          <w:rtl/>
        </w:rPr>
        <w:t xml:space="preserve"> محتوي وحدة الرسم الهندسي للصف الثالث </w:t>
      </w:r>
      <w:r w:rsidR="008B1B1B" w:rsidRPr="00A770B2">
        <w:rPr>
          <w:rFonts w:ascii="Simplified Arabic" w:hAnsi="Simplified Arabic" w:cs="Simplified Arabic"/>
          <w:color w:val="000000"/>
          <w:sz w:val="28"/>
          <w:szCs w:val="28"/>
          <w:rtl/>
        </w:rPr>
        <w:t>الإعدادي</w:t>
      </w:r>
      <w:r w:rsidR="00E442B1" w:rsidRPr="00A770B2">
        <w:rPr>
          <w:rFonts w:ascii="Simplified Arabic" w:hAnsi="Simplified Arabic" w:cs="Simplified Arabic"/>
          <w:color w:val="000000"/>
          <w:sz w:val="28"/>
          <w:szCs w:val="28"/>
          <w:rtl/>
        </w:rPr>
        <w:t>.</w:t>
      </w:r>
    </w:p>
    <w:p w:rsidR="00CD4BC0" w:rsidRPr="00A770B2" w:rsidRDefault="00EF6914" w:rsidP="00A770B2">
      <w:pPr>
        <w:pStyle w:val="a4"/>
        <w:numPr>
          <w:ilvl w:val="0"/>
          <w:numId w:val="18"/>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color w:val="000000"/>
          <w:sz w:val="28"/>
          <w:szCs w:val="28"/>
          <w:rtl/>
        </w:rPr>
        <w:t>تحليل مهارات التفكير</w:t>
      </w:r>
      <w:r w:rsidR="00E442B1" w:rsidRPr="00A770B2">
        <w:rPr>
          <w:rFonts w:ascii="Simplified Arabic" w:hAnsi="Simplified Arabic" w:cs="Simplified Arabic"/>
          <w:color w:val="000000"/>
          <w:sz w:val="28"/>
          <w:szCs w:val="28"/>
          <w:rtl/>
        </w:rPr>
        <w:t xml:space="preserve"> وفقا للتعريف </w:t>
      </w:r>
      <w:r w:rsidRPr="00A770B2">
        <w:rPr>
          <w:rFonts w:ascii="Simplified Arabic" w:hAnsi="Simplified Arabic" w:cs="Simplified Arabic"/>
          <w:color w:val="000000"/>
          <w:sz w:val="28"/>
          <w:szCs w:val="28"/>
          <w:rtl/>
        </w:rPr>
        <w:t>الإجرائي</w:t>
      </w:r>
      <w:r w:rsidR="00E442B1" w:rsidRPr="00A770B2">
        <w:rPr>
          <w:rFonts w:ascii="Simplified Arabic" w:hAnsi="Simplified Arabic" w:cs="Simplified Arabic"/>
          <w:color w:val="000000"/>
          <w:sz w:val="28"/>
          <w:szCs w:val="28"/>
          <w:rtl/>
        </w:rPr>
        <w:t xml:space="preserve"> لمهارات التفكير البصري.</w:t>
      </w:r>
    </w:p>
    <w:p w:rsidR="00CD4BC0" w:rsidRPr="00A770B2" w:rsidRDefault="00E442B1" w:rsidP="00A770B2">
      <w:pPr>
        <w:pStyle w:val="a4"/>
        <w:numPr>
          <w:ilvl w:val="0"/>
          <w:numId w:val="18"/>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اشتملت عملية التحليل علي الرسوم و</w:t>
      </w:r>
      <w:r w:rsidR="00EF6914" w:rsidRPr="00A770B2">
        <w:rPr>
          <w:rFonts w:ascii="Simplified Arabic" w:hAnsi="Simplified Arabic" w:cs="Simplified Arabic"/>
          <w:color w:val="000000"/>
          <w:sz w:val="28"/>
          <w:szCs w:val="28"/>
          <w:rtl/>
        </w:rPr>
        <w:t>الأشكال</w:t>
      </w:r>
      <w:r w:rsidRPr="00A770B2">
        <w:rPr>
          <w:rFonts w:ascii="Simplified Arabic" w:hAnsi="Simplified Arabic" w:cs="Simplified Arabic"/>
          <w:color w:val="000000"/>
          <w:sz w:val="28"/>
          <w:szCs w:val="28"/>
          <w:rtl/>
        </w:rPr>
        <w:t xml:space="preserve"> الموجودة بالوحدة.</w:t>
      </w:r>
    </w:p>
    <w:p w:rsidR="00CD4BC0" w:rsidRPr="00A770B2" w:rsidRDefault="00E442B1" w:rsidP="00A770B2">
      <w:pPr>
        <w:pStyle w:val="a4"/>
        <w:numPr>
          <w:ilvl w:val="0"/>
          <w:numId w:val="18"/>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اشتملت عملية التحليل علي </w:t>
      </w:r>
      <w:r w:rsidR="00EF6914" w:rsidRPr="00A770B2">
        <w:rPr>
          <w:rFonts w:ascii="Simplified Arabic" w:hAnsi="Simplified Arabic" w:cs="Simplified Arabic"/>
          <w:color w:val="000000"/>
          <w:sz w:val="28"/>
          <w:szCs w:val="28"/>
          <w:rtl/>
        </w:rPr>
        <w:t>الأنشطة</w:t>
      </w:r>
      <w:r w:rsidRPr="00A770B2">
        <w:rPr>
          <w:rFonts w:ascii="Simplified Arabic" w:hAnsi="Simplified Arabic" w:cs="Simplified Arabic"/>
          <w:color w:val="000000"/>
          <w:sz w:val="28"/>
          <w:szCs w:val="28"/>
          <w:rtl/>
        </w:rPr>
        <w:t xml:space="preserve"> و</w:t>
      </w:r>
      <w:r w:rsidR="00EF6914" w:rsidRPr="00A770B2">
        <w:rPr>
          <w:rFonts w:ascii="Simplified Arabic" w:hAnsi="Simplified Arabic" w:cs="Simplified Arabic"/>
          <w:color w:val="000000"/>
          <w:sz w:val="28"/>
          <w:szCs w:val="28"/>
          <w:rtl/>
        </w:rPr>
        <w:t>الأمثلة</w:t>
      </w:r>
      <w:r w:rsidRPr="00A770B2">
        <w:rPr>
          <w:rFonts w:ascii="Simplified Arabic" w:hAnsi="Simplified Arabic" w:cs="Simplified Arabic"/>
          <w:color w:val="000000"/>
          <w:sz w:val="28"/>
          <w:szCs w:val="28"/>
          <w:rtl/>
        </w:rPr>
        <w:t>.</w:t>
      </w:r>
    </w:p>
    <w:p w:rsidR="00CD4BC0" w:rsidRPr="00A770B2" w:rsidRDefault="00E442B1" w:rsidP="00A770B2">
      <w:pPr>
        <w:pStyle w:val="a4"/>
        <w:numPr>
          <w:ilvl w:val="0"/>
          <w:numId w:val="18"/>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استخدمت الباحثتان بطاقة التحليل وهي عبارة عن استمارة معدة لرصد نتائج </w:t>
      </w:r>
      <w:r w:rsidR="00EF6914" w:rsidRPr="00A770B2">
        <w:rPr>
          <w:rFonts w:ascii="Simplified Arabic" w:hAnsi="Simplified Arabic" w:cs="Simplified Arabic" w:hint="cs"/>
          <w:color w:val="000000"/>
          <w:sz w:val="28"/>
          <w:szCs w:val="28"/>
          <w:rtl/>
        </w:rPr>
        <w:t>عملية</w:t>
      </w:r>
      <w:r w:rsidRPr="00A770B2">
        <w:rPr>
          <w:rFonts w:ascii="Simplified Arabic" w:hAnsi="Simplified Arabic" w:cs="Simplified Arabic"/>
          <w:color w:val="000000"/>
          <w:sz w:val="28"/>
          <w:szCs w:val="28"/>
          <w:rtl/>
        </w:rPr>
        <w:t xml:space="preserve"> التحليل.</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bCs/>
          <w:color w:val="000000"/>
          <w:sz w:val="28"/>
          <w:szCs w:val="28"/>
        </w:rPr>
      </w:pPr>
      <w:r w:rsidRPr="00A770B2">
        <w:rPr>
          <w:rFonts w:ascii="Simplified Arabic" w:hAnsi="Simplified Arabic" w:cs="Simplified Arabic"/>
          <w:bCs/>
          <w:color w:val="000000"/>
          <w:sz w:val="28"/>
          <w:szCs w:val="28"/>
          <w:rtl/>
        </w:rPr>
        <w:t>5- نتائج التحليل:</w:t>
      </w:r>
    </w:p>
    <w:p w:rsidR="00CD4BC0" w:rsidRPr="00A770B2" w:rsidRDefault="00EF6914"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hint="cs"/>
          <w:color w:val="000000"/>
          <w:sz w:val="28"/>
          <w:szCs w:val="28"/>
          <w:rtl/>
        </w:rPr>
        <w:lastRenderedPageBreak/>
        <w:t>أ</w:t>
      </w:r>
      <w:r w:rsidR="00E442B1" w:rsidRPr="00A770B2">
        <w:rPr>
          <w:rFonts w:ascii="Simplified Arabic" w:hAnsi="Simplified Arabic" w:cs="Simplified Arabic"/>
          <w:color w:val="000000"/>
          <w:sz w:val="28"/>
          <w:szCs w:val="28"/>
          <w:rtl/>
        </w:rPr>
        <w:t>سفرت نتائج عملية تحليل الوحدة ال</w:t>
      </w:r>
      <w:r w:rsidRPr="00A770B2">
        <w:rPr>
          <w:rFonts w:ascii="Simplified Arabic" w:hAnsi="Simplified Arabic" w:cs="Simplified Arabic" w:hint="cs"/>
          <w:color w:val="000000"/>
          <w:sz w:val="28"/>
          <w:szCs w:val="28"/>
          <w:rtl/>
        </w:rPr>
        <w:t>أ</w:t>
      </w:r>
      <w:r w:rsidR="00E442B1" w:rsidRPr="00A770B2">
        <w:rPr>
          <w:rFonts w:ascii="Simplified Arabic" w:hAnsi="Simplified Arabic" w:cs="Simplified Arabic"/>
          <w:color w:val="000000"/>
          <w:sz w:val="28"/>
          <w:szCs w:val="28"/>
          <w:rtl/>
        </w:rPr>
        <w:t xml:space="preserve">ولي " وحدة الرسم الهندسي" من كتاب الصف الثالث </w:t>
      </w:r>
      <w:r w:rsidR="008B1B1B" w:rsidRPr="00A770B2">
        <w:rPr>
          <w:rFonts w:ascii="Simplified Arabic" w:hAnsi="Simplified Arabic" w:cs="Simplified Arabic"/>
          <w:color w:val="000000"/>
          <w:sz w:val="28"/>
          <w:szCs w:val="28"/>
          <w:rtl/>
        </w:rPr>
        <w:t>الإعدادي</w:t>
      </w:r>
      <w:r w:rsidR="00E442B1" w:rsidRPr="00A770B2">
        <w:rPr>
          <w:rFonts w:ascii="Simplified Arabic" w:hAnsi="Simplified Arabic" w:cs="Simplified Arabic"/>
          <w:color w:val="000000"/>
          <w:sz w:val="28"/>
          <w:szCs w:val="28"/>
          <w:rtl/>
        </w:rPr>
        <w:t xml:space="preserve"> عن وجود (61) مهارة من مهارات التفكير البصري</w:t>
      </w:r>
    </w:p>
    <w:p w:rsidR="00CD4BC0" w:rsidRPr="00A770B2" w:rsidRDefault="005530D2" w:rsidP="00A770B2">
      <w:p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bCs/>
          <w:color w:val="000000"/>
          <w:sz w:val="28"/>
          <w:szCs w:val="28"/>
          <w:rtl/>
        </w:rPr>
        <w:t xml:space="preserve">6- </w:t>
      </w:r>
      <w:r w:rsidR="00E442B1" w:rsidRPr="00A770B2">
        <w:rPr>
          <w:rFonts w:ascii="Simplified Arabic" w:hAnsi="Simplified Arabic" w:cs="Simplified Arabic"/>
          <w:bCs/>
          <w:color w:val="000000"/>
          <w:sz w:val="28"/>
          <w:szCs w:val="28"/>
          <w:rtl/>
        </w:rPr>
        <w:t xml:space="preserve">صدق </w:t>
      </w:r>
      <w:r w:rsidR="00EF6914" w:rsidRPr="00A770B2">
        <w:rPr>
          <w:rFonts w:ascii="Simplified Arabic" w:hAnsi="Simplified Arabic" w:cs="Simplified Arabic" w:hint="cs"/>
          <w:bCs/>
          <w:color w:val="000000"/>
          <w:sz w:val="28"/>
          <w:szCs w:val="28"/>
          <w:rtl/>
        </w:rPr>
        <w:t>أداة</w:t>
      </w:r>
      <w:r w:rsidR="00E442B1" w:rsidRPr="00A770B2">
        <w:rPr>
          <w:rFonts w:ascii="Simplified Arabic" w:hAnsi="Simplified Arabic" w:cs="Simplified Arabic"/>
          <w:bCs/>
          <w:color w:val="000000"/>
          <w:sz w:val="28"/>
          <w:szCs w:val="28"/>
          <w:rtl/>
        </w:rPr>
        <w:t xml:space="preserve"> التحليل</w:t>
      </w:r>
      <w:r w:rsidR="00E442B1" w:rsidRPr="00A770B2">
        <w:rPr>
          <w:rFonts w:ascii="Simplified Arabic" w:hAnsi="Simplified Arabic" w:cs="Simplified Arabic"/>
          <w:b/>
          <w:color w:val="000000"/>
          <w:sz w:val="28"/>
          <w:szCs w:val="28"/>
          <w:rtl/>
        </w:rPr>
        <w:t>:</w:t>
      </w:r>
      <w:r w:rsidR="00E442B1" w:rsidRPr="00A770B2">
        <w:rPr>
          <w:rFonts w:ascii="Simplified Arabic" w:hAnsi="Simplified Arabic" w:cs="Simplified Arabic"/>
          <w:color w:val="000000"/>
          <w:sz w:val="28"/>
          <w:szCs w:val="28"/>
          <w:rtl/>
        </w:rPr>
        <w:t xml:space="preserve"> </w:t>
      </w:r>
      <w:proofErr w:type="spellStart"/>
      <w:r w:rsidR="00E442B1" w:rsidRPr="00A770B2">
        <w:rPr>
          <w:rFonts w:ascii="Simplified Arabic" w:hAnsi="Simplified Arabic" w:cs="Simplified Arabic"/>
          <w:color w:val="000000"/>
          <w:sz w:val="28"/>
          <w:szCs w:val="28"/>
          <w:rtl/>
        </w:rPr>
        <w:t>وللتاكد</w:t>
      </w:r>
      <w:proofErr w:type="spellEnd"/>
      <w:r w:rsidR="00E442B1" w:rsidRPr="00A770B2">
        <w:rPr>
          <w:rFonts w:ascii="Simplified Arabic" w:hAnsi="Simplified Arabic" w:cs="Simplified Arabic"/>
          <w:color w:val="000000"/>
          <w:sz w:val="28"/>
          <w:szCs w:val="28"/>
          <w:rtl/>
        </w:rPr>
        <w:t xml:space="preserve"> من صدق </w:t>
      </w:r>
      <w:r w:rsidR="00EF6914" w:rsidRPr="00A770B2">
        <w:rPr>
          <w:rFonts w:ascii="Simplified Arabic" w:hAnsi="Simplified Arabic" w:cs="Simplified Arabic"/>
          <w:color w:val="000000"/>
          <w:sz w:val="28"/>
          <w:szCs w:val="28"/>
          <w:rtl/>
        </w:rPr>
        <w:t>أداة</w:t>
      </w:r>
      <w:r w:rsidR="00E442B1" w:rsidRPr="00A770B2">
        <w:rPr>
          <w:rFonts w:ascii="Simplified Arabic" w:hAnsi="Simplified Arabic" w:cs="Simplified Arabic"/>
          <w:color w:val="000000"/>
          <w:sz w:val="28"/>
          <w:szCs w:val="28"/>
          <w:rtl/>
        </w:rPr>
        <w:t xml:space="preserve"> التحليل قامت الباحثتان بعرضها علي مجموعة من المحكمين وذلك </w:t>
      </w:r>
      <w:proofErr w:type="spellStart"/>
      <w:r w:rsidR="00E442B1" w:rsidRPr="00A770B2">
        <w:rPr>
          <w:rFonts w:ascii="Simplified Arabic" w:hAnsi="Simplified Arabic" w:cs="Simplified Arabic"/>
          <w:color w:val="000000"/>
          <w:sz w:val="28"/>
          <w:szCs w:val="28"/>
          <w:rtl/>
        </w:rPr>
        <w:t>للتاكد</w:t>
      </w:r>
      <w:proofErr w:type="spellEnd"/>
      <w:r w:rsidR="00E442B1" w:rsidRPr="00A770B2">
        <w:rPr>
          <w:rFonts w:ascii="Simplified Arabic" w:hAnsi="Simplified Arabic" w:cs="Simplified Arabic"/>
          <w:color w:val="000000"/>
          <w:sz w:val="28"/>
          <w:szCs w:val="28"/>
          <w:rtl/>
        </w:rPr>
        <w:t xml:space="preserve"> من الصدق الظاهري لل</w:t>
      </w:r>
      <w:r w:rsidR="00EF6914" w:rsidRPr="00A770B2">
        <w:rPr>
          <w:rFonts w:ascii="Simplified Arabic" w:hAnsi="Simplified Arabic" w:cs="Simplified Arabic"/>
          <w:color w:val="000000"/>
          <w:sz w:val="28"/>
          <w:szCs w:val="28"/>
          <w:rtl/>
        </w:rPr>
        <w:t>أداة</w:t>
      </w:r>
      <w:r w:rsidR="00E442B1" w:rsidRPr="00A770B2">
        <w:rPr>
          <w:rFonts w:ascii="Simplified Arabic" w:hAnsi="Simplified Arabic" w:cs="Simplified Arabic"/>
          <w:color w:val="000000"/>
          <w:sz w:val="28"/>
          <w:szCs w:val="28"/>
          <w:rtl/>
        </w:rPr>
        <w:t xml:space="preserve"> ، وقامت الباحثة بتعديل </w:t>
      </w:r>
      <w:proofErr w:type="spellStart"/>
      <w:r w:rsidR="00E442B1" w:rsidRPr="00A770B2">
        <w:rPr>
          <w:rFonts w:ascii="Simplified Arabic" w:hAnsi="Simplified Arabic" w:cs="Simplified Arabic"/>
          <w:color w:val="000000"/>
          <w:sz w:val="28"/>
          <w:szCs w:val="28"/>
          <w:rtl/>
        </w:rPr>
        <w:t>ال</w:t>
      </w:r>
      <w:r w:rsidR="00F42283" w:rsidRPr="00A770B2">
        <w:rPr>
          <w:rFonts w:ascii="Simplified Arabic" w:hAnsi="Simplified Arabic" w:cs="Simplified Arabic" w:hint="cs"/>
          <w:color w:val="000000"/>
          <w:sz w:val="28"/>
          <w:szCs w:val="28"/>
          <w:rtl/>
        </w:rPr>
        <w:t>أ</w:t>
      </w:r>
      <w:r w:rsidR="00E442B1" w:rsidRPr="00A770B2">
        <w:rPr>
          <w:rFonts w:ascii="Simplified Arabic" w:hAnsi="Simplified Arabic" w:cs="Simplified Arabic"/>
          <w:color w:val="000000"/>
          <w:sz w:val="28"/>
          <w:szCs w:val="28"/>
          <w:rtl/>
        </w:rPr>
        <w:t>داه</w:t>
      </w:r>
      <w:proofErr w:type="spellEnd"/>
      <w:r w:rsidR="00E442B1" w:rsidRPr="00A770B2">
        <w:rPr>
          <w:rFonts w:ascii="Simplified Arabic" w:hAnsi="Simplified Arabic" w:cs="Simplified Arabic"/>
          <w:color w:val="000000"/>
          <w:sz w:val="28"/>
          <w:szCs w:val="28"/>
          <w:rtl/>
        </w:rPr>
        <w:t xml:space="preserve"> </w:t>
      </w:r>
      <w:r w:rsidR="00EF6914" w:rsidRPr="00A770B2">
        <w:rPr>
          <w:rFonts w:ascii="Simplified Arabic" w:hAnsi="Simplified Arabic" w:cs="Simplified Arabic" w:hint="cs"/>
          <w:color w:val="000000"/>
          <w:sz w:val="28"/>
          <w:szCs w:val="28"/>
          <w:rtl/>
        </w:rPr>
        <w:t>ح</w:t>
      </w:r>
      <w:r w:rsidR="00E442B1" w:rsidRPr="00A770B2">
        <w:rPr>
          <w:rFonts w:ascii="Simplified Arabic" w:hAnsi="Simplified Arabic" w:cs="Simplified Arabic"/>
          <w:color w:val="000000"/>
          <w:sz w:val="28"/>
          <w:szCs w:val="28"/>
          <w:rtl/>
        </w:rPr>
        <w:t xml:space="preserve">سب اراء لجنة التحكيم </w:t>
      </w:r>
    </w:p>
    <w:p w:rsidR="00CD4BC0" w:rsidRPr="00A770B2" w:rsidRDefault="005530D2" w:rsidP="00A770B2">
      <w:p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bCs/>
          <w:color w:val="000000"/>
          <w:sz w:val="28"/>
          <w:szCs w:val="28"/>
          <w:rtl/>
        </w:rPr>
        <w:t xml:space="preserve">7- </w:t>
      </w:r>
      <w:r w:rsidR="00E442B1" w:rsidRPr="00A770B2">
        <w:rPr>
          <w:rFonts w:ascii="Simplified Arabic" w:hAnsi="Simplified Arabic" w:cs="Simplified Arabic"/>
          <w:bCs/>
          <w:color w:val="000000"/>
          <w:sz w:val="28"/>
          <w:szCs w:val="28"/>
          <w:rtl/>
        </w:rPr>
        <w:t xml:space="preserve">ثبات </w:t>
      </w:r>
      <w:r w:rsidR="00EF6914" w:rsidRPr="00A770B2">
        <w:rPr>
          <w:rFonts w:ascii="Simplified Arabic" w:hAnsi="Simplified Arabic" w:cs="Simplified Arabic" w:hint="cs"/>
          <w:bCs/>
          <w:color w:val="000000"/>
          <w:sz w:val="28"/>
          <w:szCs w:val="28"/>
          <w:rtl/>
        </w:rPr>
        <w:t>أداة</w:t>
      </w:r>
      <w:r w:rsidR="00E442B1" w:rsidRPr="00A770B2">
        <w:rPr>
          <w:rFonts w:ascii="Simplified Arabic" w:hAnsi="Simplified Arabic" w:cs="Simplified Arabic"/>
          <w:bCs/>
          <w:color w:val="000000"/>
          <w:sz w:val="28"/>
          <w:szCs w:val="28"/>
          <w:rtl/>
        </w:rPr>
        <w:t xml:space="preserve"> </w:t>
      </w:r>
      <w:r w:rsidR="00EF6914" w:rsidRPr="00A770B2">
        <w:rPr>
          <w:rFonts w:ascii="Simplified Arabic" w:hAnsi="Simplified Arabic" w:cs="Simplified Arabic" w:hint="cs"/>
          <w:bCs/>
          <w:color w:val="000000"/>
          <w:sz w:val="28"/>
          <w:szCs w:val="28"/>
          <w:rtl/>
        </w:rPr>
        <w:t>ا</w:t>
      </w:r>
      <w:r w:rsidR="00E442B1" w:rsidRPr="00A770B2">
        <w:rPr>
          <w:rFonts w:ascii="Simplified Arabic" w:hAnsi="Simplified Arabic" w:cs="Simplified Arabic"/>
          <w:bCs/>
          <w:color w:val="000000"/>
          <w:sz w:val="28"/>
          <w:szCs w:val="28"/>
          <w:rtl/>
        </w:rPr>
        <w:t>لتحليل</w:t>
      </w:r>
      <w:r w:rsidR="00E442B1" w:rsidRPr="00A770B2">
        <w:rPr>
          <w:rFonts w:ascii="Simplified Arabic" w:hAnsi="Simplified Arabic" w:cs="Simplified Arabic"/>
          <w:color w:val="000000"/>
          <w:sz w:val="28"/>
          <w:szCs w:val="28"/>
          <w:rtl/>
        </w:rPr>
        <w:t>:</w:t>
      </w:r>
      <w:r w:rsidR="00EF6914" w:rsidRPr="00A770B2">
        <w:rPr>
          <w:rFonts w:ascii="Simplified Arabic" w:hAnsi="Simplified Arabic" w:cs="Simplified Arabic" w:hint="cs"/>
          <w:color w:val="000000"/>
          <w:sz w:val="28"/>
          <w:szCs w:val="28"/>
          <w:rtl/>
        </w:rPr>
        <w:t xml:space="preserve"> </w:t>
      </w:r>
      <w:r w:rsidR="00E442B1" w:rsidRPr="00A770B2">
        <w:rPr>
          <w:rFonts w:ascii="Simplified Arabic" w:hAnsi="Simplified Arabic" w:cs="Simplified Arabic"/>
          <w:color w:val="000000"/>
          <w:sz w:val="28"/>
          <w:szCs w:val="28"/>
          <w:rtl/>
        </w:rPr>
        <w:t xml:space="preserve">للتحقق من ثبات </w:t>
      </w:r>
      <w:r w:rsidR="00EF6914" w:rsidRPr="00A770B2">
        <w:rPr>
          <w:rFonts w:ascii="Simplified Arabic" w:hAnsi="Simplified Arabic" w:cs="Simplified Arabic"/>
          <w:color w:val="000000"/>
          <w:sz w:val="28"/>
          <w:szCs w:val="28"/>
          <w:rtl/>
        </w:rPr>
        <w:t>أداة</w:t>
      </w:r>
      <w:r w:rsidR="00E442B1" w:rsidRPr="00A770B2">
        <w:rPr>
          <w:rFonts w:ascii="Simplified Arabic" w:hAnsi="Simplified Arabic" w:cs="Simplified Arabic"/>
          <w:color w:val="000000"/>
          <w:sz w:val="28"/>
          <w:szCs w:val="28"/>
          <w:rtl/>
        </w:rPr>
        <w:t xml:space="preserve"> التحليل</w:t>
      </w:r>
      <w:r w:rsidR="00EF6914" w:rsidRPr="00A770B2">
        <w:rPr>
          <w:rFonts w:ascii="Simplified Arabic" w:hAnsi="Simplified Arabic" w:cs="Simplified Arabic" w:hint="cs"/>
          <w:color w:val="000000"/>
          <w:sz w:val="28"/>
          <w:szCs w:val="28"/>
          <w:rtl/>
        </w:rPr>
        <w:t xml:space="preserve"> </w:t>
      </w:r>
      <w:r w:rsidR="00E442B1" w:rsidRPr="00A770B2">
        <w:rPr>
          <w:rFonts w:ascii="Simplified Arabic" w:hAnsi="Simplified Arabic" w:cs="Simplified Arabic"/>
          <w:color w:val="000000"/>
          <w:sz w:val="28"/>
          <w:szCs w:val="28"/>
          <w:rtl/>
        </w:rPr>
        <w:t>بطاقة التقييم استخدمت الباحثتان أسلوب اتفاق بين المحللين ، حيث قامت</w:t>
      </w:r>
      <w:r w:rsidR="006061D6" w:rsidRPr="00A770B2">
        <w:rPr>
          <w:rFonts w:ascii="Simplified Arabic" w:hAnsi="Simplified Arabic" w:cs="Simplified Arabic" w:hint="cs"/>
          <w:color w:val="000000"/>
          <w:sz w:val="28"/>
          <w:szCs w:val="28"/>
          <w:rtl/>
        </w:rPr>
        <w:t xml:space="preserve"> </w:t>
      </w:r>
      <w:r w:rsidR="00E442B1" w:rsidRPr="00A770B2">
        <w:rPr>
          <w:rFonts w:ascii="Simplified Arabic" w:hAnsi="Simplified Arabic" w:cs="Simplified Arabic"/>
          <w:color w:val="000000"/>
          <w:sz w:val="28"/>
          <w:szCs w:val="28"/>
          <w:rtl/>
        </w:rPr>
        <w:t xml:space="preserve">الباحثتان بتحليل </w:t>
      </w:r>
      <w:r w:rsidR="00352888" w:rsidRPr="00A770B2">
        <w:rPr>
          <w:rFonts w:ascii="Simplified Arabic" w:hAnsi="Simplified Arabic" w:cs="Simplified Arabic"/>
          <w:color w:val="000000"/>
          <w:sz w:val="28"/>
          <w:szCs w:val="28"/>
          <w:rtl/>
        </w:rPr>
        <w:t>ال</w:t>
      </w:r>
      <w:r w:rsidR="00EF6914" w:rsidRPr="00A770B2">
        <w:rPr>
          <w:rFonts w:ascii="Simplified Arabic" w:hAnsi="Simplified Arabic" w:cs="Simplified Arabic"/>
          <w:color w:val="000000"/>
          <w:sz w:val="28"/>
          <w:szCs w:val="28"/>
          <w:rtl/>
        </w:rPr>
        <w:t>أداة</w:t>
      </w:r>
      <w:r w:rsidR="00E442B1" w:rsidRPr="00A770B2">
        <w:rPr>
          <w:rFonts w:ascii="Simplified Arabic" w:hAnsi="Simplified Arabic" w:cs="Simplified Arabic"/>
          <w:color w:val="000000"/>
          <w:sz w:val="28"/>
          <w:szCs w:val="28"/>
          <w:rtl/>
        </w:rPr>
        <w:t>، وتم حساب متوسط معامل الاتفاق بين الباحثت</w:t>
      </w:r>
      <w:r w:rsidR="00352888" w:rsidRPr="00A770B2">
        <w:rPr>
          <w:rFonts w:ascii="Simplified Arabic" w:hAnsi="Simplified Arabic" w:cs="Simplified Arabic" w:hint="cs"/>
          <w:color w:val="000000"/>
          <w:sz w:val="28"/>
          <w:szCs w:val="28"/>
          <w:rtl/>
        </w:rPr>
        <w:t>ين</w:t>
      </w:r>
      <w:r w:rsidR="00E442B1" w:rsidRPr="00A770B2">
        <w:rPr>
          <w:rFonts w:ascii="Simplified Arabic" w:hAnsi="Simplified Arabic" w:cs="Simplified Arabic"/>
          <w:color w:val="000000"/>
          <w:sz w:val="28"/>
          <w:szCs w:val="28"/>
          <w:rtl/>
        </w:rPr>
        <w:t xml:space="preserve"> </w:t>
      </w:r>
      <w:r w:rsidR="00EF6914" w:rsidRPr="00A770B2">
        <w:rPr>
          <w:rFonts w:ascii="Simplified Arabic" w:hAnsi="Simplified Arabic" w:cs="Simplified Arabic" w:hint="cs"/>
          <w:color w:val="000000"/>
          <w:sz w:val="28"/>
          <w:szCs w:val="28"/>
          <w:rtl/>
        </w:rPr>
        <w:t xml:space="preserve">، وكان </w:t>
      </w:r>
      <w:r w:rsidR="00E442B1" w:rsidRPr="00A770B2">
        <w:rPr>
          <w:rFonts w:ascii="Simplified Arabic" w:hAnsi="Simplified Arabic" w:cs="Simplified Arabic"/>
          <w:color w:val="000000"/>
          <w:sz w:val="28"/>
          <w:szCs w:val="28"/>
          <w:rtl/>
        </w:rPr>
        <w:t xml:space="preserve">يساوى 3,88%، وهذا يعنى أن </w:t>
      </w:r>
      <w:r w:rsidR="00EF6914" w:rsidRPr="00A770B2">
        <w:rPr>
          <w:rFonts w:ascii="Simplified Arabic" w:hAnsi="Simplified Arabic" w:cs="Simplified Arabic"/>
          <w:color w:val="000000"/>
          <w:sz w:val="28"/>
          <w:szCs w:val="28"/>
          <w:rtl/>
        </w:rPr>
        <w:t>أداة</w:t>
      </w:r>
      <w:r w:rsidR="00E442B1" w:rsidRPr="00A770B2">
        <w:rPr>
          <w:rFonts w:ascii="Simplified Arabic" w:hAnsi="Simplified Arabic" w:cs="Simplified Arabic"/>
          <w:color w:val="000000"/>
          <w:sz w:val="28"/>
          <w:szCs w:val="28"/>
          <w:rtl/>
        </w:rPr>
        <w:t xml:space="preserve"> التحليل النهائية على درجة عالية من الثبات</w:t>
      </w:r>
      <w:r w:rsidR="00442274" w:rsidRPr="00A770B2">
        <w:rPr>
          <w:rFonts w:ascii="Simplified Arabic" w:hAnsi="Simplified Arabic" w:cs="Simplified Arabic"/>
          <w:color w:val="000000"/>
          <w:sz w:val="28"/>
          <w:szCs w:val="28"/>
        </w:rPr>
        <w:t>.</w:t>
      </w:r>
    </w:p>
    <w:p w:rsidR="00CD4BC0" w:rsidRPr="00A770B2" w:rsidRDefault="00E442B1" w:rsidP="00A770B2">
      <w:pPr>
        <w:bidi/>
        <w:spacing w:after="0" w:line="240" w:lineRule="auto"/>
        <w:jc w:val="both"/>
        <w:rPr>
          <w:rFonts w:ascii="Simplified Arabic" w:hAnsi="Simplified Arabic" w:cs="Simplified Arabic"/>
          <w:bCs/>
          <w:sz w:val="28"/>
          <w:szCs w:val="28"/>
        </w:rPr>
      </w:pPr>
      <w:r w:rsidRPr="00A770B2">
        <w:rPr>
          <w:rFonts w:ascii="Simplified Arabic" w:hAnsi="Simplified Arabic" w:cs="Simplified Arabic"/>
          <w:bCs/>
          <w:sz w:val="28"/>
          <w:szCs w:val="28"/>
          <w:rtl/>
        </w:rPr>
        <w:t xml:space="preserve">ثانياً: </w:t>
      </w:r>
      <w:r w:rsidR="009E54D9" w:rsidRPr="00A770B2">
        <w:rPr>
          <w:rFonts w:ascii="Simplified Arabic" w:hAnsi="Simplified Arabic" w:cs="Simplified Arabic" w:hint="cs"/>
          <w:bCs/>
          <w:sz w:val="28"/>
          <w:szCs w:val="28"/>
          <w:rtl/>
        </w:rPr>
        <w:t>ا</w:t>
      </w:r>
      <w:r w:rsidRPr="00A770B2">
        <w:rPr>
          <w:rFonts w:ascii="Simplified Arabic" w:hAnsi="Simplified Arabic" w:cs="Simplified Arabic"/>
          <w:bCs/>
          <w:sz w:val="28"/>
          <w:szCs w:val="28"/>
          <w:rtl/>
        </w:rPr>
        <w:t>ختبار مهارات التفكي</w:t>
      </w:r>
      <w:r w:rsidR="009E54D9" w:rsidRPr="00A770B2">
        <w:rPr>
          <w:rFonts w:ascii="Simplified Arabic" w:hAnsi="Simplified Arabic" w:cs="Simplified Arabic" w:hint="cs"/>
          <w:bCs/>
          <w:sz w:val="28"/>
          <w:szCs w:val="28"/>
          <w:rtl/>
        </w:rPr>
        <w:t xml:space="preserve">ر </w:t>
      </w:r>
      <w:r w:rsidRPr="00A770B2">
        <w:rPr>
          <w:rFonts w:ascii="Simplified Arabic" w:hAnsi="Simplified Arabic" w:cs="Simplified Arabic"/>
          <w:bCs/>
          <w:sz w:val="28"/>
          <w:szCs w:val="28"/>
          <w:rtl/>
        </w:rPr>
        <w:t>البصري</w:t>
      </w:r>
    </w:p>
    <w:p w:rsidR="005530D2" w:rsidRPr="00A770B2" w:rsidRDefault="00E442B1" w:rsidP="00A770B2">
      <w:p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sz w:val="28"/>
          <w:szCs w:val="28"/>
          <w:rtl/>
        </w:rPr>
        <w:t xml:space="preserve">مر </w:t>
      </w:r>
      <w:r w:rsidR="009E54D9" w:rsidRPr="00A770B2">
        <w:rPr>
          <w:rFonts w:ascii="Simplified Arabic" w:hAnsi="Simplified Arabic" w:cs="Simplified Arabic"/>
          <w:sz w:val="28"/>
          <w:szCs w:val="28"/>
          <w:rtl/>
        </w:rPr>
        <w:t>اختبار مهارات التفكير البصري</w:t>
      </w:r>
      <w:r w:rsidR="005530D2" w:rsidRPr="00A770B2">
        <w:rPr>
          <w:rFonts w:ascii="Simplified Arabic" w:hAnsi="Simplified Arabic" w:cs="Simplified Arabic"/>
          <w:sz w:val="28"/>
          <w:szCs w:val="28"/>
          <w:rtl/>
        </w:rPr>
        <w:t xml:space="preserve"> في إعداده بالمراحل التالية</w:t>
      </w:r>
    </w:p>
    <w:p w:rsidR="00CD4BC0" w:rsidRPr="00A770B2" w:rsidRDefault="00E442B1" w:rsidP="00A770B2">
      <w:pPr>
        <w:pStyle w:val="a4"/>
        <w:numPr>
          <w:ilvl w:val="0"/>
          <w:numId w:val="33"/>
        </w:num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Pr>
        <w:t xml:space="preserve"> </w:t>
      </w:r>
      <w:r w:rsidRPr="00A770B2">
        <w:rPr>
          <w:rFonts w:ascii="Simplified Arabic" w:hAnsi="Simplified Arabic" w:cs="Simplified Arabic"/>
          <w:bCs/>
          <w:sz w:val="28"/>
          <w:szCs w:val="28"/>
          <w:rtl/>
        </w:rPr>
        <w:t>تحديد الهدف من الاختبار</w:t>
      </w:r>
      <w:r w:rsidRPr="00A770B2">
        <w:rPr>
          <w:rFonts w:ascii="Simplified Arabic" w:hAnsi="Simplified Arabic" w:cs="Simplified Arabic"/>
          <w:sz w:val="28"/>
          <w:szCs w:val="28"/>
          <w:rtl/>
        </w:rPr>
        <w:t xml:space="preserve">: يهدف الاختبار إلى قياس مستوى عينة البحث من طلاب الصف الثالث </w:t>
      </w:r>
      <w:r w:rsidR="008B1B1B" w:rsidRPr="00A770B2">
        <w:rPr>
          <w:rFonts w:ascii="Simplified Arabic" w:hAnsi="Simplified Arabic" w:cs="Simplified Arabic"/>
          <w:sz w:val="28"/>
          <w:szCs w:val="28"/>
          <w:rtl/>
        </w:rPr>
        <w:t>الإعدادي</w:t>
      </w:r>
      <w:r w:rsidRPr="00A770B2">
        <w:rPr>
          <w:rFonts w:ascii="Simplified Arabic" w:hAnsi="Simplified Arabic" w:cs="Simplified Arabic"/>
          <w:sz w:val="28"/>
          <w:szCs w:val="28"/>
          <w:rtl/>
        </w:rPr>
        <w:t xml:space="preserve"> لمهارات التفكير البصري.</w:t>
      </w:r>
    </w:p>
    <w:p w:rsidR="005530D2" w:rsidRPr="00A770B2" w:rsidRDefault="00E442B1" w:rsidP="00A770B2">
      <w:pPr>
        <w:pStyle w:val="a4"/>
        <w:numPr>
          <w:ilvl w:val="0"/>
          <w:numId w:val="33"/>
        </w:numPr>
        <w:bidi/>
        <w:spacing w:after="0" w:line="240" w:lineRule="auto"/>
        <w:jc w:val="both"/>
        <w:rPr>
          <w:rFonts w:ascii="Simplified Arabic" w:hAnsi="Simplified Arabic" w:cs="Simplified Arabic"/>
          <w:sz w:val="28"/>
          <w:szCs w:val="28"/>
          <w:u w:val="single"/>
        </w:rPr>
      </w:pPr>
      <w:r w:rsidRPr="00A770B2">
        <w:rPr>
          <w:rFonts w:ascii="Simplified Arabic" w:hAnsi="Simplified Arabic" w:cs="Simplified Arabic"/>
          <w:sz w:val="28"/>
          <w:szCs w:val="28"/>
        </w:rPr>
        <w:t xml:space="preserve"> </w:t>
      </w:r>
      <w:r w:rsidRPr="00A770B2">
        <w:rPr>
          <w:rFonts w:ascii="Simplified Arabic" w:hAnsi="Simplified Arabic" w:cs="Simplified Arabic"/>
          <w:bCs/>
          <w:sz w:val="28"/>
          <w:szCs w:val="28"/>
          <w:rtl/>
        </w:rPr>
        <w:t>تحديد الأهداف التعليمية التي يقيسها</w:t>
      </w:r>
      <w:r w:rsidRPr="00A770B2">
        <w:rPr>
          <w:rFonts w:ascii="Simplified Arabic" w:hAnsi="Simplified Arabic" w:cs="Simplified Arabic"/>
          <w:sz w:val="28"/>
          <w:szCs w:val="28"/>
          <w:rtl/>
        </w:rPr>
        <w:t>: يهدف هذا الاختبار إلى قياس الأهداف التعليمية التي تضمنتها الدروس الخمسة للوحدة.</w:t>
      </w:r>
    </w:p>
    <w:p w:rsidR="005530D2" w:rsidRPr="00A770B2" w:rsidRDefault="005530D2" w:rsidP="00A770B2">
      <w:pPr>
        <w:pStyle w:val="a4"/>
        <w:numPr>
          <w:ilvl w:val="0"/>
          <w:numId w:val="33"/>
        </w:numPr>
        <w:bidi/>
        <w:spacing w:after="0" w:line="240" w:lineRule="auto"/>
        <w:jc w:val="both"/>
        <w:rPr>
          <w:rFonts w:ascii="Simplified Arabic" w:hAnsi="Simplified Arabic" w:cs="Simplified Arabic"/>
          <w:sz w:val="28"/>
          <w:szCs w:val="28"/>
          <w:u w:val="single"/>
        </w:rPr>
      </w:pPr>
      <w:r w:rsidRPr="00A770B2">
        <w:rPr>
          <w:rFonts w:ascii="Simplified Arabic" w:hAnsi="Simplified Arabic" w:cs="Simplified Arabic" w:hint="cs"/>
          <w:b/>
          <w:bCs/>
          <w:sz w:val="28"/>
          <w:szCs w:val="28"/>
          <w:rtl/>
        </w:rPr>
        <w:t>ت</w:t>
      </w:r>
      <w:r w:rsidR="00E442B1" w:rsidRPr="00A770B2">
        <w:rPr>
          <w:rFonts w:ascii="Simplified Arabic" w:hAnsi="Simplified Arabic" w:cs="Simplified Arabic"/>
          <w:b/>
          <w:bCs/>
          <w:sz w:val="28"/>
          <w:szCs w:val="28"/>
          <w:rtl/>
        </w:rPr>
        <w:t>حديد نوع الاختبار</w:t>
      </w:r>
      <w:r w:rsidR="00E442B1" w:rsidRPr="00A770B2">
        <w:rPr>
          <w:rFonts w:ascii="Simplified Arabic" w:hAnsi="Simplified Arabic" w:cs="Simplified Arabic"/>
          <w:sz w:val="28"/>
          <w:szCs w:val="28"/>
          <w:rtl/>
        </w:rPr>
        <w:t xml:space="preserve">: بعد </w:t>
      </w:r>
      <w:proofErr w:type="spellStart"/>
      <w:r w:rsidR="00E442B1" w:rsidRPr="00A770B2">
        <w:rPr>
          <w:rFonts w:ascii="Simplified Arabic" w:hAnsi="Simplified Arabic" w:cs="Simplified Arabic"/>
          <w:sz w:val="28"/>
          <w:szCs w:val="28"/>
          <w:rtl/>
        </w:rPr>
        <w:t>الإطلاع</w:t>
      </w:r>
      <w:proofErr w:type="spellEnd"/>
      <w:r w:rsidR="00E442B1" w:rsidRPr="00A770B2">
        <w:rPr>
          <w:rFonts w:ascii="Simplified Arabic" w:hAnsi="Simplified Arabic" w:cs="Simplified Arabic"/>
          <w:sz w:val="28"/>
          <w:szCs w:val="28"/>
          <w:rtl/>
        </w:rPr>
        <w:t xml:space="preserve"> على المراجع والدراسات التي تناولت مهارات التفكير البصري، وجدت الباحثتان أن الاختبارات المصورة هي أنسب أنواع الاختبارات </w:t>
      </w:r>
      <w:r w:rsidRPr="00A770B2">
        <w:rPr>
          <w:rFonts w:ascii="Simplified Arabic" w:hAnsi="Simplified Arabic" w:cs="Simplified Arabic"/>
          <w:sz w:val="28"/>
          <w:szCs w:val="28"/>
          <w:rtl/>
        </w:rPr>
        <w:t>التي تقيس مهارات التفكير البصر</w:t>
      </w:r>
      <w:r w:rsidRPr="00A770B2">
        <w:rPr>
          <w:rFonts w:ascii="Simplified Arabic" w:hAnsi="Simplified Arabic" w:cs="Simplified Arabic" w:hint="cs"/>
          <w:sz w:val="28"/>
          <w:szCs w:val="28"/>
          <w:rtl/>
        </w:rPr>
        <w:t>ية.</w:t>
      </w:r>
    </w:p>
    <w:p w:rsidR="00CD4BC0" w:rsidRPr="00A770B2" w:rsidRDefault="00E442B1" w:rsidP="00A770B2">
      <w:pPr>
        <w:pStyle w:val="a4"/>
        <w:numPr>
          <w:ilvl w:val="0"/>
          <w:numId w:val="33"/>
        </w:numPr>
        <w:bidi/>
        <w:spacing w:after="0" w:line="240" w:lineRule="auto"/>
        <w:jc w:val="both"/>
        <w:rPr>
          <w:rFonts w:ascii="Simplified Arabic" w:hAnsi="Simplified Arabic" w:cs="Simplified Arabic"/>
          <w:bCs/>
          <w:sz w:val="28"/>
          <w:szCs w:val="28"/>
          <w:u w:val="single"/>
        </w:rPr>
      </w:pPr>
      <w:r w:rsidRPr="00A770B2">
        <w:rPr>
          <w:rFonts w:ascii="Simplified Arabic" w:hAnsi="Simplified Arabic" w:cs="Simplified Arabic"/>
          <w:bCs/>
          <w:sz w:val="28"/>
          <w:szCs w:val="28"/>
        </w:rPr>
        <w:t xml:space="preserve"> </w:t>
      </w:r>
      <w:r w:rsidRPr="00A770B2">
        <w:rPr>
          <w:rFonts w:ascii="Simplified Arabic" w:hAnsi="Simplified Arabic" w:cs="Simplified Arabic"/>
          <w:bCs/>
          <w:sz w:val="28"/>
          <w:szCs w:val="28"/>
          <w:rtl/>
        </w:rPr>
        <w:t>صياغة الصورة المبدئية للاختبار:</w:t>
      </w:r>
    </w:p>
    <w:p w:rsidR="00CD4BC0" w:rsidRPr="00A770B2" w:rsidRDefault="00E442B1" w:rsidP="00A770B2">
      <w:pPr>
        <w:pStyle w:val="a4"/>
        <w:numPr>
          <w:ilvl w:val="0"/>
          <w:numId w:val="45"/>
        </w:numPr>
        <w:bidi/>
        <w:spacing w:after="0" w:line="240" w:lineRule="auto"/>
        <w:jc w:val="both"/>
        <w:rPr>
          <w:rFonts w:ascii="Simplified Arabic" w:hAnsi="Simplified Arabic" w:cs="Simplified Arabic"/>
          <w:sz w:val="28"/>
          <w:szCs w:val="28"/>
          <w:u w:val="single"/>
        </w:rPr>
      </w:pPr>
      <w:r w:rsidRPr="00A770B2">
        <w:rPr>
          <w:rFonts w:ascii="Simplified Arabic" w:hAnsi="Simplified Arabic" w:cs="Simplified Arabic"/>
          <w:sz w:val="28"/>
          <w:szCs w:val="28"/>
          <w:rtl/>
        </w:rPr>
        <w:t xml:space="preserve">صياغة مفردات الاختبار: تم إعداد </w:t>
      </w:r>
      <w:r w:rsidR="00352888" w:rsidRPr="00A770B2">
        <w:rPr>
          <w:rFonts w:ascii="Simplified Arabic" w:hAnsi="Simplified Arabic" w:cs="Simplified Arabic" w:hint="cs"/>
          <w:sz w:val="28"/>
          <w:szCs w:val="28"/>
          <w:rtl/>
        </w:rPr>
        <w:t>ا</w:t>
      </w:r>
      <w:r w:rsidRPr="00A770B2">
        <w:rPr>
          <w:rFonts w:ascii="Simplified Arabic" w:hAnsi="Simplified Arabic" w:cs="Simplified Arabic"/>
          <w:sz w:val="28"/>
          <w:szCs w:val="28"/>
          <w:rtl/>
        </w:rPr>
        <w:t xml:space="preserve">ختبار </w:t>
      </w:r>
      <w:r w:rsidR="00352888" w:rsidRPr="00A770B2">
        <w:rPr>
          <w:rFonts w:ascii="Simplified Arabic" w:hAnsi="Simplified Arabic" w:cs="Simplified Arabic" w:hint="cs"/>
          <w:sz w:val="28"/>
          <w:szCs w:val="28"/>
          <w:rtl/>
        </w:rPr>
        <w:t>مهارات</w:t>
      </w:r>
      <w:r w:rsidRPr="00A770B2">
        <w:rPr>
          <w:rFonts w:ascii="Simplified Arabic" w:hAnsi="Simplified Arabic" w:cs="Simplified Arabic"/>
          <w:sz w:val="28"/>
          <w:szCs w:val="28"/>
          <w:rtl/>
        </w:rPr>
        <w:t xml:space="preserve"> التفكير البصري باستخدام الاسئلة المصورة.</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
          <w:sz w:val="28"/>
          <w:szCs w:val="28"/>
          <w:rtl/>
        </w:rPr>
        <w:t xml:space="preserve"> ب - </w:t>
      </w:r>
      <w:r w:rsidRPr="00A770B2">
        <w:rPr>
          <w:rFonts w:ascii="Simplified Arabic" w:hAnsi="Simplified Arabic" w:cs="Simplified Arabic"/>
          <w:sz w:val="28"/>
          <w:szCs w:val="28"/>
          <w:rtl/>
        </w:rPr>
        <w:t>بناء الاختبار: في ضوء ذلك قامت الباحثتان بصياغة مفردات الاختبار بحيث تغطى مهارات التفكير البصري، وبلغت مفرداته (30) مفردة .</w:t>
      </w:r>
    </w:p>
    <w:p w:rsidR="00CD4BC0" w:rsidRPr="00A770B2" w:rsidRDefault="00E442B1" w:rsidP="00A770B2">
      <w:pPr>
        <w:bidi/>
        <w:spacing w:after="0" w:line="240" w:lineRule="auto"/>
        <w:jc w:val="both"/>
        <w:rPr>
          <w:rFonts w:ascii="Simplified Arabic" w:hAnsi="Simplified Arabic" w:cs="Simplified Arabic"/>
          <w:sz w:val="28"/>
          <w:szCs w:val="28"/>
          <w:u w:val="single"/>
        </w:rPr>
      </w:pPr>
      <w:r w:rsidRPr="00A770B2">
        <w:rPr>
          <w:rFonts w:ascii="Simplified Arabic" w:hAnsi="Simplified Arabic" w:cs="Simplified Arabic"/>
          <w:sz w:val="28"/>
          <w:szCs w:val="28"/>
          <w:rtl/>
        </w:rPr>
        <w:t xml:space="preserve">   ج- صياغة تعليمات الاختبار: تم صياغتها في مقدمة الاختبار وروعي أن تكون واضحة ودقيقة ومختصرة ومباشرة ومبسطة حتى لا تؤثر على استجابة الطالب وتغير من نتائج الاختبار، وأن توضح للطالب كيفية تدوينه </w:t>
      </w:r>
      <w:proofErr w:type="spellStart"/>
      <w:r w:rsidRPr="00A770B2">
        <w:rPr>
          <w:rFonts w:ascii="Simplified Arabic" w:hAnsi="Simplified Arabic" w:cs="Simplified Arabic"/>
          <w:sz w:val="28"/>
          <w:szCs w:val="28"/>
          <w:rtl/>
        </w:rPr>
        <w:t>لل</w:t>
      </w:r>
      <w:r w:rsidR="00352888" w:rsidRPr="00A770B2">
        <w:rPr>
          <w:rFonts w:ascii="Simplified Arabic" w:hAnsi="Simplified Arabic" w:cs="Simplified Arabic" w:hint="cs"/>
          <w:sz w:val="28"/>
          <w:szCs w:val="28"/>
          <w:rtl/>
        </w:rPr>
        <w:t>إ</w:t>
      </w:r>
      <w:r w:rsidRPr="00A770B2">
        <w:rPr>
          <w:rFonts w:ascii="Simplified Arabic" w:hAnsi="Simplified Arabic" w:cs="Simplified Arabic"/>
          <w:sz w:val="28"/>
          <w:szCs w:val="28"/>
          <w:rtl/>
        </w:rPr>
        <w:t>جابه</w:t>
      </w:r>
      <w:proofErr w:type="spellEnd"/>
      <w:r w:rsidRPr="00A770B2">
        <w:rPr>
          <w:rFonts w:ascii="Simplified Arabic" w:hAnsi="Simplified Arabic" w:cs="Simplified Arabic"/>
          <w:sz w:val="28"/>
          <w:szCs w:val="28"/>
          <w:rtl/>
        </w:rPr>
        <w:t xml:space="preserve"> </w:t>
      </w:r>
      <w:r w:rsidR="00352888" w:rsidRPr="00A770B2">
        <w:rPr>
          <w:rFonts w:ascii="Simplified Arabic" w:hAnsi="Simplified Arabic" w:cs="Simplified Arabic" w:hint="cs"/>
          <w:sz w:val="28"/>
          <w:szCs w:val="28"/>
          <w:rtl/>
        </w:rPr>
        <w:t xml:space="preserve">على </w:t>
      </w:r>
      <w:r w:rsidRPr="00A770B2">
        <w:rPr>
          <w:rFonts w:ascii="Simplified Arabic" w:hAnsi="Simplified Arabic" w:cs="Simplified Arabic"/>
          <w:sz w:val="28"/>
          <w:szCs w:val="28"/>
          <w:rtl/>
        </w:rPr>
        <w:t>كل سؤال</w:t>
      </w:r>
      <w:r w:rsidR="00352888" w:rsidRPr="00A770B2">
        <w:rPr>
          <w:rFonts w:ascii="Simplified Arabic" w:hAnsi="Simplified Arabic" w:cs="Simplified Arabic" w:hint="cs"/>
          <w:sz w:val="28"/>
          <w:szCs w:val="28"/>
          <w:rtl/>
        </w:rPr>
        <w:t>.</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  د- تقدير الدرجة وطريقة التصحيح: تم وضع درجة لكل مفردة من مفردات الاختبار وبالتالي كان مجموع درجات الاختبار (30).</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
          <w:sz w:val="28"/>
          <w:szCs w:val="28"/>
          <w:rtl/>
        </w:rPr>
        <w:t>5</w:t>
      </w:r>
      <w:r w:rsidRPr="00A770B2">
        <w:rPr>
          <w:rFonts w:ascii="Simplified Arabic" w:hAnsi="Simplified Arabic" w:cs="Simplified Arabic"/>
          <w:bCs/>
          <w:sz w:val="28"/>
          <w:szCs w:val="28"/>
          <w:rtl/>
        </w:rPr>
        <w:t xml:space="preserve">- إعداد جدول المواصفات للاختبار </w:t>
      </w:r>
      <w:proofErr w:type="spellStart"/>
      <w:r w:rsidRPr="00A770B2">
        <w:rPr>
          <w:rFonts w:ascii="Simplified Arabic" w:hAnsi="Simplified Arabic" w:cs="Simplified Arabic"/>
          <w:bCs/>
          <w:sz w:val="28"/>
          <w:szCs w:val="28"/>
          <w:rtl/>
        </w:rPr>
        <w:t>التحصيلى</w:t>
      </w:r>
      <w:r w:rsidRPr="00A770B2">
        <w:rPr>
          <w:rFonts w:ascii="Simplified Arabic" w:hAnsi="Simplified Arabic" w:cs="Simplified Arabic"/>
          <w:b/>
          <w:sz w:val="28"/>
          <w:szCs w:val="28"/>
          <w:rtl/>
        </w:rPr>
        <w:t>:</w:t>
      </w:r>
      <w:r w:rsidRPr="00A770B2">
        <w:rPr>
          <w:rFonts w:ascii="Simplified Arabic" w:hAnsi="Simplified Arabic" w:cs="Simplified Arabic"/>
          <w:sz w:val="28"/>
          <w:szCs w:val="28"/>
          <w:rtl/>
        </w:rPr>
        <w:t>قامت</w:t>
      </w:r>
      <w:proofErr w:type="spellEnd"/>
      <w:r w:rsidRPr="00A770B2">
        <w:rPr>
          <w:rFonts w:ascii="Simplified Arabic" w:hAnsi="Simplified Arabic" w:cs="Simplified Arabic"/>
          <w:sz w:val="28"/>
          <w:szCs w:val="28"/>
          <w:rtl/>
        </w:rPr>
        <w:t xml:space="preserve"> الباحثتان بإعداد جدول المواصفات لاختبار مهارات التفكير البصري في ضوء الأهداف العامة لدروس الوحدة، بهدف التحقق من عدد الأسئلة لكل هدف من الأهداف المراد تحقيقها.</w:t>
      </w:r>
    </w:p>
    <w:p w:rsidR="005530D2" w:rsidRPr="00A770B2" w:rsidRDefault="005530D2" w:rsidP="00A770B2">
      <w:pPr>
        <w:pStyle w:val="a4"/>
        <w:numPr>
          <w:ilvl w:val="0"/>
          <w:numId w:val="35"/>
        </w:numPr>
        <w:tabs>
          <w:tab w:val="left" w:pos="386"/>
        </w:tabs>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b/>
          <w:bCs/>
          <w:sz w:val="28"/>
          <w:szCs w:val="28"/>
          <w:rtl/>
        </w:rPr>
        <w:lastRenderedPageBreak/>
        <w:t xml:space="preserve">التجربة الاستطلاعية للاختبار: </w:t>
      </w:r>
      <w:r w:rsidRPr="00A770B2">
        <w:rPr>
          <w:rFonts w:ascii="Simplified Arabic" w:hAnsi="Simplified Arabic" w:cs="Simplified Arabic"/>
          <w:sz w:val="28"/>
          <w:szCs w:val="28"/>
          <w:rtl/>
        </w:rPr>
        <w:t xml:space="preserve">تمّ اختيار عينة التجربة الاستطلاعية من طلاب </w:t>
      </w:r>
      <w:r w:rsidR="004305BC" w:rsidRPr="00A770B2">
        <w:rPr>
          <w:rFonts w:ascii="Simplified Arabic" w:hAnsi="Simplified Arabic" w:cs="Simplified Arabic" w:hint="cs"/>
          <w:sz w:val="28"/>
          <w:szCs w:val="28"/>
          <w:rtl/>
        </w:rPr>
        <w:t>الصف الثالث الإعدادي من غير عينة البحث</w:t>
      </w:r>
      <w:r w:rsidRPr="00A770B2">
        <w:rPr>
          <w:rFonts w:ascii="Simplified Arabic" w:hAnsi="Simplified Arabic" w:cs="Simplified Arabic"/>
          <w:sz w:val="28"/>
          <w:szCs w:val="28"/>
          <w:rtl/>
        </w:rPr>
        <w:t xml:space="preserve"> ، وقد بلغ عددها (</w:t>
      </w:r>
      <w:r w:rsidRPr="00A770B2">
        <w:rPr>
          <w:rFonts w:ascii="Simplified Arabic" w:hAnsi="Simplified Arabic" w:cs="Simplified Arabic" w:hint="cs"/>
          <w:sz w:val="28"/>
          <w:szCs w:val="28"/>
          <w:rtl/>
        </w:rPr>
        <w:t>20)</w:t>
      </w:r>
      <w:r w:rsidRPr="00A770B2">
        <w:rPr>
          <w:rFonts w:ascii="Simplified Arabic" w:hAnsi="Simplified Arabic" w:cs="Simplified Arabic"/>
          <w:sz w:val="28"/>
          <w:szCs w:val="28"/>
          <w:rtl/>
        </w:rPr>
        <w:t xml:space="preserve"> طالبا وطالبة ، </w:t>
      </w:r>
      <w:r w:rsidRPr="00A770B2">
        <w:rPr>
          <w:rFonts w:ascii="Simplified Arabic" w:hAnsi="Simplified Arabic" w:cs="Simplified Arabic" w:hint="cs"/>
          <w:sz w:val="28"/>
          <w:szCs w:val="28"/>
          <w:rtl/>
        </w:rPr>
        <w:t>وذلك ل</w:t>
      </w:r>
      <w:r w:rsidRPr="00A770B2">
        <w:rPr>
          <w:rFonts w:ascii="Simplified Arabic" w:hAnsi="Simplified Arabic" w:cs="Simplified Arabic"/>
          <w:sz w:val="28"/>
          <w:szCs w:val="28"/>
          <w:rtl/>
        </w:rPr>
        <w:t xml:space="preserve">حساب معامل ثبات الاختبار، </w:t>
      </w:r>
      <w:r w:rsidRPr="00A770B2">
        <w:rPr>
          <w:rFonts w:ascii="Simplified Arabic" w:hAnsi="Simplified Arabic" w:cs="Simplified Arabic" w:hint="cs"/>
          <w:sz w:val="28"/>
          <w:szCs w:val="28"/>
          <w:rtl/>
        </w:rPr>
        <w:t>و</w:t>
      </w:r>
      <w:r w:rsidRPr="00A770B2">
        <w:rPr>
          <w:rFonts w:ascii="Simplified Arabic" w:hAnsi="Simplified Arabic" w:cs="Simplified Arabic"/>
          <w:sz w:val="28"/>
          <w:szCs w:val="28"/>
          <w:rtl/>
        </w:rPr>
        <w:t xml:space="preserve">معامل السهولة والصعوبة لمفردات الاختبار، </w:t>
      </w:r>
      <w:r w:rsidRPr="00A770B2">
        <w:rPr>
          <w:rFonts w:ascii="Simplified Arabic" w:hAnsi="Simplified Arabic" w:cs="Simplified Arabic" w:hint="cs"/>
          <w:sz w:val="28"/>
          <w:szCs w:val="28"/>
          <w:rtl/>
        </w:rPr>
        <w:t>و</w:t>
      </w:r>
      <w:r w:rsidRPr="00A770B2">
        <w:rPr>
          <w:rFonts w:ascii="Simplified Arabic" w:hAnsi="Simplified Arabic" w:cs="Simplified Arabic"/>
          <w:sz w:val="28"/>
          <w:szCs w:val="28"/>
          <w:rtl/>
        </w:rPr>
        <w:t xml:space="preserve"> معامل التمييز لمفردات الاختبار</w:t>
      </w:r>
      <w:r w:rsidRPr="00A770B2">
        <w:rPr>
          <w:rFonts w:ascii="Simplified Arabic" w:hAnsi="Simplified Arabic" w:cs="Simplified Arabic" w:hint="cs"/>
          <w:sz w:val="28"/>
          <w:szCs w:val="28"/>
          <w:rtl/>
        </w:rPr>
        <w:t>، وأيضا</w:t>
      </w:r>
      <w:r w:rsidR="00994ABD"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 xml:space="preserve"> تحديد الزمن اللازم للإجابة عن مفردات الاختبار.</w:t>
      </w:r>
    </w:p>
    <w:p w:rsidR="005530D2" w:rsidRPr="00A770B2" w:rsidRDefault="005530D2" w:rsidP="00A770B2">
      <w:pPr>
        <w:pStyle w:val="a4"/>
        <w:numPr>
          <w:ilvl w:val="0"/>
          <w:numId w:val="34"/>
        </w:num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Cs/>
          <w:sz w:val="28"/>
          <w:szCs w:val="28"/>
          <w:rtl/>
        </w:rPr>
        <w:t xml:space="preserve">حساب ثبات الاختبار </w:t>
      </w:r>
      <w:r w:rsidRPr="00A770B2">
        <w:rPr>
          <w:rFonts w:ascii="Simplified Arabic" w:hAnsi="Simplified Arabic" w:cs="Simplified Arabic" w:hint="cs"/>
          <w:bCs/>
          <w:sz w:val="28"/>
          <w:szCs w:val="28"/>
          <w:rtl/>
        </w:rPr>
        <w:t>:</w:t>
      </w:r>
      <w:r w:rsidRPr="00A770B2">
        <w:rPr>
          <w:rFonts w:ascii="Simplified Arabic" w:hAnsi="Simplified Arabic" w:cs="Simplified Arabic"/>
          <w:sz w:val="28"/>
          <w:szCs w:val="28"/>
          <w:rtl/>
        </w:rPr>
        <w:t xml:space="preserve"> تمّ حساب ثبات الاختبار ب</w:t>
      </w:r>
      <w:r w:rsidRPr="00A770B2">
        <w:rPr>
          <w:rFonts w:ascii="Simplified Arabic" w:hAnsi="Simplified Arabic" w:cs="Simplified Arabic" w:hint="cs"/>
          <w:sz w:val="28"/>
          <w:szCs w:val="28"/>
          <w:rtl/>
        </w:rPr>
        <w:t>معادلة</w:t>
      </w:r>
      <w:r w:rsidRPr="00A770B2">
        <w:rPr>
          <w:rFonts w:ascii="Simplified Arabic" w:hAnsi="Simplified Arabic" w:cs="Simplified Arabic"/>
          <w:sz w:val="28"/>
          <w:szCs w:val="28"/>
          <w:rtl/>
        </w:rPr>
        <w:t xml:space="preserve"> ألفا </w:t>
      </w:r>
      <w:proofErr w:type="spellStart"/>
      <w:r w:rsidRPr="00A770B2">
        <w:rPr>
          <w:rFonts w:ascii="Simplified Arabic" w:hAnsi="Simplified Arabic" w:cs="Simplified Arabic"/>
          <w:sz w:val="28"/>
          <w:szCs w:val="28"/>
          <w:rtl/>
        </w:rPr>
        <w:t>كرونباخ</w:t>
      </w:r>
      <w:proofErr w:type="spellEnd"/>
      <w:r w:rsidRPr="00A770B2">
        <w:rPr>
          <w:rFonts w:ascii="Simplified Arabic" w:hAnsi="Simplified Arabic" w:cs="Simplified Arabic"/>
          <w:sz w:val="28"/>
          <w:szCs w:val="28"/>
          <w:rtl/>
        </w:rPr>
        <w:t>" ، وبلغ مقداره(</w:t>
      </w:r>
      <w:r w:rsidRPr="00A770B2">
        <w:rPr>
          <w:rFonts w:ascii="Simplified Arabic" w:hAnsi="Simplified Arabic" w:cs="Simplified Arabic"/>
          <w:bCs/>
          <w:sz w:val="28"/>
          <w:szCs w:val="28"/>
          <w:rtl/>
        </w:rPr>
        <w:t>0.</w:t>
      </w:r>
      <w:r w:rsidRPr="00A770B2">
        <w:rPr>
          <w:rFonts w:ascii="Simplified Arabic" w:hAnsi="Simplified Arabic" w:cs="Simplified Arabic" w:hint="cs"/>
          <w:bCs/>
          <w:sz w:val="28"/>
          <w:szCs w:val="28"/>
          <w:rtl/>
        </w:rPr>
        <w:t>88</w:t>
      </w:r>
      <w:r w:rsidRPr="00A770B2">
        <w:rPr>
          <w:rFonts w:ascii="Simplified Arabic" w:hAnsi="Simplified Arabic" w:cs="Simplified Arabic"/>
          <w:sz w:val="28"/>
          <w:szCs w:val="28"/>
          <w:rtl/>
        </w:rPr>
        <w:t xml:space="preserve">)، </w:t>
      </w:r>
      <w:r w:rsidRPr="00A770B2">
        <w:rPr>
          <w:rFonts w:ascii="Simplified Arabic" w:hAnsi="Simplified Arabic" w:cs="Simplified Arabic" w:hint="cs"/>
          <w:sz w:val="28"/>
          <w:szCs w:val="28"/>
          <w:rtl/>
        </w:rPr>
        <w:t xml:space="preserve">مما </w:t>
      </w:r>
      <w:r w:rsidRPr="00A770B2">
        <w:rPr>
          <w:rFonts w:ascii="Simplified Arabic" w:hAnsi="Simplified Arabic" w:cs="Simplified Arabic"/>
          <w:sz w:val="28"/>
          <w:szCs w:val="28"/>
          <w:rtl/>
        </w:rPr>
        <w:t>يعني أن الاختبار علي درجة عالية من الثبات.</w:t>
      </w:r>
    </w:p>
    <w:p w:rsidR="005530D2" w:rsidRPr="00A770B2" w:rsidRDefault="005530D2" w:rsidP="00A770B2">
      <w:pPr>
        <w:pStyle w:val="a4"/>
        <w:numPr>
          <w:ilvl w:val="0"/>
          <w:numId w:val="34"/>
        </w:num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
          <w:bCs/>
          <w:sz w:val="28"/>
          <w:szCs w:val="28"/>
          <w:rtl/>
        </w:rPr>
        <w:t>حساب معامل السهولة والصعوبة لأسئلة الاختبار.</w:t>
      </w:r>
      <w:r w:rsidRPr="00A770B2">
        <w:rPr>
          <w:rFonts w:ascii="Simplified Arabic" w:hAnsi="Simplified Arabic" w:cs="Simplified Arabic"/>
          <w:sz w:val="28"/>
          <w:szCs w:val="28"/>
          <w:rtl/>
        </w:rPr>
        <w:t xml:space="preserve"> </w:t>
      </w:r>
      <w:r w:rsidRPr="00A770B2">
        <w:rPr>
          <w:rFonts w:ascii="Simplified Arabic" w:hAnsi="Simplified Arabic" w:cs="Simplified Arabic" w:hint="cs"/>
          <w:sz w:val="28"/>
          <w:szCs w:val="28"/>
          <w:rtl/>
        </w:rPr>
        <w:t xml:space="preserve">تم حساب </w:t>
      </w:r>
      <w:r w:rsidRPr="00A770B2">
        <w:rPr>
          <w:rFonts w:ascii="Simplified Arabic" w:hAnsi="Simplified Arabic" w:cs="Simplified Arabic"/>
          <w:sz w:val="28"/>
          <w:szCs w:val="28"/>
          <w:rtl/>
        </w:rPr>
        <w:t xml:space="preserve">معامل السهولة والصعوبة لمفردات الاختبار ؛ وجد أن معامل السهولة لمفردات الاختبار </w:t>
      </w:r>
      <w:r w:rsidRPr="00A770B2">
        <w:rPr>
          <w:rFonts w:ascii="Simplified Arabic" w:hAnsi="Simplified Arabic" w:cs="Simplified Arabic" w:hint="cs"/>
          <w:sz w:val="28"/>
          <w:szCs w:val="28"/>
          <w:rtl/>
        </w:rPr>
        <w:t xml:space="preserve">تتراوح </w:t>
      </w:r>
      <w:r w:rsidRPr="00A770B2">
        <w:rPr>
          <w:rFonts w:ascii="Simplified Arabic" w:hAnsi="Simplified Arabic" w:cs="Simplified Arabic"/>
          <w:sz w:val="28"/>
          <w:szCs w:val="28"/>
          <w:rtl/>
        </w:rPr>
        <w:t>من (</w:t>
      </w:r>
      <w:r w:rsidR="00984C68" w:rsidRPr="00A770B2">
        <w:rPr>
          <w:rFonts w:ascii="Simplified Arabic" w:hAnsi="Simplified Arabic" w:cs="Simplified Arabic" w:hint="cs"/>
          <w:sz w:val="28"/>
          <w:szCs w:val="28"/>
          <w:rtl/>
        </w:rPr>
        <w:t>0.24</w:t>
      </w:r>
      <w:r w:rsidRPr="00A770B2">
        <w:rPr>
          <w:rFonts w:ascii="Simplified Arabic" w:hAnsi="Simplified Arabic" w:cs="Simplified Arabic"/>
          <w:sz w:val="28"/>
          <w:szCs w:val="28"/>
          <w:rtl/>
        </w:rPr>
        <w:t>، 7</w:t>
      </w:r>
      <w:r w:rsidRPr="00A770B2">
        <w:rPr>
          <w:rFonts w:ascii="Simplified Arabic" w:hAnsi="Simplified Arabic" w:cs="Simplified Arabic" w:hint="cs"/>
          <w:sz w:val="28"/>
          <w:szCs w:val="28"/>
          <w:rtl/>
        </w:rPr>
        <w:t>5</w:t>
      </w:r>
      <w:r w:rsidRPr="00A770B2">
        <w:rPr>
          <w:rFonts w:ascii="Simplified Arabic" w:hAnsi="Simplified Arabic" w:cs="Simplified Arabic"/>
          <w:sz w:val="28"/>
          <w:szCs w:val="28"/>
        </w:rPr>
        <w:t>,</w:t>
      </w:r>
      <w:r w:rsidRPr="00A770B2">
        <w:rPr>
          <w:rFonts w:ascii="Simplified Arabic" w:hAnsi="Simplified Arabic" w:cs="Simplified Arabic"/>
          <w:sz w:val="28"/>
          <w:szCs w:val="28"/>
          <w:rtl/>
        </w:rPr>
        <w:t>. )، وهو يعد مؤشرا علي مناسبة قيم معاملات السهولة والصعوبة لأسئلة الاختبار ل</w:t>
      </w:r>
      <w:r w:rsidR="001D331E" w:rsidRPr="00A770B2">
        <w:rPr>
          <w:rFonts w:ascii="Simplified Arabic" w:hAnsi="Simplified Arabic" w:cs="Simplified Arabic"/>
          <w:sz w:val="28"/>
          <w:szCs w:val="28"/>
          <w:rtl/>
        </w:rPr>
        <w:t>مستوى</w:t>
      </w:r>
      <w:r w:rsidRPr="00A770B2">
        <w:rPr>
          <w:rFonts w:ascii="Simplified Arabic" w:hAnsi="Simplified Arabic" w:cs="Simplified Arabic"/>
          <w:sz w:val="28"/>
          <w:szCs w:val="28"/>
          <w:rtl/>
        </w:rPr>
        <w:t xml:space="preserve"> </w:t>
      </w:r>
      <w:r w:rsidRPr="00A770B2">
        <w:rPr>
          <w:rFonts w:ascii="Simplified Arabic" w:hAnsi="Simplified Arabic" w:cs="Simplified Arabic" w:hint="cs"/>
          <w:sz w:val="28"/>
          <w:szCs w:val="28"/>
          <w:rtl/>
        </w:rPr>
        <w:t>طلاب</w:t>
      </w:r>
      <w:r w:rsidRPr="00A770B2">
        <w:rPr>
          <w:rFonts w:ascii="Simplified Arabic" w:hAnsi="Simplified Arabic" w:cs="Simplified Arabic"/>
          <w:sz w:val="28"/>
          <w:szCs w:val="28"/>
          <w:rtl/>
        </w:rPr>
        <w:t xml:space="preserve"> عينة البحث </w:t>
      </w:r>
      <w:r w:rsidRPr="00A770B2">
        <w:rPr>
          <w:rFonts w:ascii="Simplified Arabic" w:hAnsi="Simplified Arabic" w:cs="Simplified Arabic" w:hint="cs"/>
          <w:sz w:val="28"/>
          <w:szCs w:val="28"/>
          <w:rtl/>
        </w:rPr>
        <w:t>.</w:t>
      </w:r>
    </w:p>
    <w:p w:rsidR="005530D2" w:rsidRPr="00A770B2" w:rsidRDefault="005530D2" w:rsidP="00A770B2">
      <w:pPr>
        <w:pStyle w:val="a4"/>
        <w:numPr>
          <w:ilvl w:val="0"/>
          <w:numId w:val="34"/>
        </w:num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b/>
          <w:bCs/>
          <w:sz w:val="28"/>
          <w:szCs w:val="28"/>
          <w:rtl/>
        </w:rPr>
        <w:t xml:space="preserve">حساب معامل التمييز </w:t>
      </w:r>
      <w:r w:rsidRPr="00A770B2">
        <w:rPr>
          <w:rFonts w:ascii="Simplified Arabic" w:hAnsi="Simplified Arabic" w:cs="Simplified Arabic" w:hint="cs"/>
          <w:b/>
          <w:bCs/>
          <w:sz w:val="28"/>
          <w:szCs w:val="28"/>
          <w:rtl/>
        </w:rPr>
        <w:t>لأسئلة</w:t>
      </w:r>
      <w:r w:rsidRPr="00A770B2">
        <w:rPr>
          <w:rFonts w:ascii="Simplified Arabic" w:hAnsi="Simplified Arabic" w:cs="Simplified Arabic"/>
          <w:b/>
          <w:bCs/>
          <w:sz w:val="28"/>
          <w:szCs w:val="28"/>
          <w:rtl/>
        </w:rPr>
        <w:t xml:space="preserve"> الاختبار:</w:t>
      </w:r>
      <w:r w:rsidRPr="00A770B2">
        <w:rPr>
          <w:rFonts w:ascii="Simplified Arabic" w:hAnsi="Simplified Arabic" w:cs="Simplified Arabic"/>
          <w:sz w:val="28"/>
          <w:szCs w:val="28"/>
          <w:rtl/>
        </w:rPr>
        <w:t xml:space="preserve"> </w:t>
      </w:r>
      <w:r w:rsidRPr="00A770B2">
        <w:rPr>
          <w:rFonts w:ascii="Simplified Arabic" w:hAnsi="Simplified Arabic" w:cs="Simplified Arabic" w:hint="cs"/>
          <w:sz w:val="28"/>
          <w:szCs w:val="28"/>
          <w:rtl/>
        </w:rPr>
        <w:t>تم ح</w:t>
      </w:r>
      <w:r w:rsidRPr="00A770B2">
        <w:rPr>
          <w:rFonts w:ascii="Simplified Arabic" w:hAnsi="Simplified Arabic" w:cs="Simplified Arabic"/>
          <w:sz w:val="28"/>
          <w:szCs w:val="28"/>
          <w:rtl/>
        </w:rPr>
        <w:t xml:space="preserve">ساب معامل التمييز لمفردات الاختبار </w:t>
      </w:r>
      <w:r w:rsidRPr="00A770B2">
        <w:rPr>
          <w:rFonts w:ascii="Simplified Arabic" w:hAnsi="Simplified Arabic" w:cs="Simplified Arabic" w:hint="cs"/>
          <w:sz w:val="28"/>
          <w:szCs w:val="28"/>
          <w:rtl/>
        </w:rPr>
        <w:t>ووجد أنها</w:t>
      </w:r>
      <w:r w:rsidRPr="00A770B2">
        <w:rPr>
          <w:rFonts w:ascii="Simplified Arabic" w:hAnsi="Simplified Arabic" w:cs="Simplified Arabic"/>
          <w:sz w:val="28"/>
          <w:szCs w:val="28"/>
          <w:rtl/>
        </w:rPr>
        <w:t xml:space="preserve"> ذات قدرة تمييزية مناسبة. </w:t>
      </w:r>
    </w:p>
    <w:p w:rsidR="005530D2" w:rsidRPr="00A770B2" w:rsidRDefault="005530D2" w:rsidP="00A770B2">
      <w:pPr>
        <w:pStyle w:val="a4"/>
        <w:numPr>
          <w:ilvl w:val="0"/>
          <w:numId w:val="34"/>
        </w:num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hint="cs"/>
          <w:b/>
          <w:bCs/>
          <w:sz w:val="28"/>
          <w:szCs w:val="28"/>
          <w:rtl/>
        </w:rPr>
        <w:t>حساب</w:t>
      </w:r>
      <w:r w:rsidRPr="00A770B2">
        <w:rPr>
          <w:rFonts w:ascii="Simplified Arabic" w:hAnsi="Simplified Arabic" w:cs="Simplified Arabic"/>
          <w:b/>
          <w:bCs/>
          <w:sz w:val="28"/>
          <w:szCs w:val="28"/>
          <w:rtl/>
        </w:rPr>
        <w:t xml:space="preserve"> الزمن اللازم للإجابة علي الاختبار:</w:t>
      </w:r>
      <w:r w:rsidRPr="00A770B2">
        <w:rPr>
          <w:rFonts w:ascii="Simplified Arabic" w:hAnsi="Simplified Arabic" w:cs="Simplified Arabic"/>
          <w:sz w:val="28"/>
          <w:szCs w:val="28"/>
          <w:rtl/>
        </w:rPr>
        <w:t xml:space="preserve"> تمّ حساب متوسط زمن </w:t>
      </w:r>
      <w:r w:rsidR="00984C68" w:rsidRPr="00A770B2">
        <w:rPr>
          <w:rFonts w:ascii="Simplified Arabic" w:hAnsi="Simplified Arabic" w:cs="Simplified Arabic" w:hint="cs"/>
          <w:sz w:val="28"/>
          <w:szCs w:val="28"/>
          <w:rtl/>
        </w:rPr>
        <w:t>الطلاب</w:t>
      </w:r>
      <w:r w:rsidRPr="00A770B2">
        <w:rPr>
          <w:rFonts w:ascii="Simplified Arabic" w:hAnsi="Simplified Arabic" w:cs="Simplified Arabic"/>
          <w:sz w:val="28"/>
          <w:szCs w:val="28"/>
          <w:rtl/>
        </w:rPr>
        <w:t xml:space="preserve"> الذين يمثلون </w:t>
      </w:r>
      <w:proofErr w:type="spellStart"/>
      <w:r w:rsidRPr="00A770B2">
        <w:rPr>
          <w:rFonts w:ascii="Simplified Arabic" w:hAnsi="Simplified Arabic" w:cs="Simplified Arabic"/>
          <w:sz w:val="28"/>
          <w:szCs w:val="28"/>
          <w:rtl/>
        </w:rPr>
        <w:t>ال</w:t>
      </w:r>
      <w:r w:rsidRPr="00A770B2">
        <w:rPr>
          <w:rFonts w:ascii="Simplified Arabic" w:hAnsi="Simplified Arabic" w:cs="Simplified Arabic" w:hint="cs"/>
          <w:sz w:val="28"/>
          <w:szCs w:val="28"/>
          <w:rtl/>
        </w:rPr>
        <w:t>إرب</w:t>
      </w:r>
      <w:r w:rsidRPr="00A770B2">
        <w:rPr>
          <w:rFonts w:ascii="Simplified Arabic" w:hAnsi="Simplified Arabic" w:cs="Simplified Arabic"/>
          <w:sz w:val="28"/>
          <w:szCs w:val="28"/>
          <w:rtl/>
        </w:rPr>
        <w:t>اعي</w:t>
      </w:r>
      <w:proofErr w:type="spellEnd"/>
      <w:r w:rsidRPr="00A770B2">
        <w:rPr>
          <w:rFonts w:ascii="Simplified Arabic" w:hAnsi="Simplified Arabic" w:cs="Simplified Arabic"/>
          <w:sz w:val="28"/>
          <w:szCs w:val="28"/>
          <w:rtl/>
        </w:rPr>
        <w:t xml:space="preserve"> ال</w:t>
      </w:r>
      <w:r w:rsidR="009E54D9" w:rsidRPr="00A770B2">
        <w:rPr>
          <w:rFonts w:ascii="Simplified Arabic" w:hAnsi="Simplified Arabic" w:cs="Simplified Arabic"/>
          <w:sz w:val="28"/>
          <w:szCs w:val="28"/>
          <w:rtl/>
        </w:rPr>
        <w:t>أقل</w:t>
      </w:r>
      <w:r w:rsidRPr="00A770B2">
        <w:rPr>
          <w:rFonts w:ascii="Simplified Arabic" w:hAnsi="Simplified Arabic" w:cs="Simplified Arabic"/>
          <w:sz w:val="28"/>
          <w:szCs w:val="28"/>
          <w:rtl/>
        </w:rPr>
        <w:t xml:space="preserve"> زمنا، ومتوسط زمن الطلاب الذين يمثلون </w:t>
      </w:r>
      <w:proofErr w:type="spellStart"/>
      <w:r w:rsidRPr="00A770B2">
        <w:rPr>
          <w:rFonts w:ascii="Simplified Arabic" w:hAnsi="Simplified Arabic" w:cs="Simplified Arabic"/>
          <w:sz w:val="28"/>
          <w:szCs w:val="28"/>
          <w:rtl/>
        </w:rPr>
        <w:t>ال</w:t>
      </w:r>
      <w:r w:rsidRPr="00A770B2">
        <w:rPr>
          <w:rFonts w:ascii="Simplified Arabic" w:hAnsi="Simplified Arabic" w:cs="Simplified Arabic" w:hint="cs"/>
          <w:sz w:val="28"/>
          <w:szCs w:val="28"/>
          <w:rtl/>
        </w:rPr>
        <w:t>إ</w:t>
      </w:r>
      <w:r w:rsidRPr="00A770B2">
        <w:rPr>
          <w:rFonts w:ascii="Simplified Arabic" w:hAnsi="Simplified Arabic" w:cs="Simplified Arabic"/>
          <w:sz w:val="28"/>
          <w:szCs w:val="28"/>
          <w:rtl/>
        </w:rPr>
        <w:t>رباعي</w:t>
      </w:r>
      <w:proofErr w:type="spellEnd"/>
      <w:r w:rsidRPr="00A770B2">
        <w:rPr>
          <w:rFonts w:ascii="Simplified Arabic" w:hAnsi="Simplified Arabic" w:cs="Simplified Arabic"/>
          <w:sz w:val="28"/>
          <w:szCs w:val="28"/>
          <w:rtl/>
        </w:rPr>
        <w:t xml:space="preserve"> الأعلى زمنا ، </w:t>
      </w:r>
      <w:r w:rsidRPr="00A770B2">
        <w:rPr>
          <w:rFonts w:ascii="Simplified Arabic" w:hAnsi="Simplified Arabic" w:cs="Simplified Arabic" w:hint="cs"/>
          <w:sz w:val="28"/>
          <w:szCs w:val="28"/>
          <w:rtl/>
        </w:rPr>
        <w:t xml:space="preserve">ومن </w:t>
      </w:r>
      <w:r w:rsidRPr="00A770B2">
        <w:rPr>
          <w:rFonts w:ascii="Simplified Arabic" w:hAnsi="Simplified Arabic" w:cs="Simplified Arabic"/>
          <w:sz w:val="28"/>
          <w:szCs w:val="28"/>
          <w:rtl/>
        </w:rPr>
        <w:t xml:space="preserve">ثم حساب متوسط الزمنين، </w:t>
      </w:r>
      <w:r w:rsidRPr="00A770B2">
        <w:rPr>
          <w:rFonts w:ascii="Simplified Arabic" w:hAnsi="Simplified Arabic" w:cs="Simplified Arabic" w:hint="cs"/>
          <w:sz w:val="28"/>
          <w:szCs w:val="28"/>
          <w:rtl/>
        </w:rPr>
        <w:t>وهكذا</w:t>
      </w:r>
      <w:r w:rsidRPr="00A770B2">
        <w:rPr>
          <w:rFonts w:ascii="Simplified Arabic" w:hAnsi="Simplified Arabic" w:cs="Simplified Arabic"/>
          <w:sz w:val="28"/>
          <w:szCs w:val="28"/>
          <w:rtl/>
        </w:rPr>
        <w:t xml:space="preserve"> أصبح الزمن اللازم للإجابة عن مفردات الاختبار هو (</w:t>
      </w:r>
      <w:r w:rsidRPr="00A770B2">
        <w:rPr>
          <w:rFonts w:ascii="Simplified Arabic" w:hAnsi="Simplified Arabic" w:cs="Simplified Arabic" w:hint="cs"/>
          <w:sz w:val="28"/>
          <w:szCs w:val="28"/>
          <w:rtl/>
        </w:rPr>
        <w:t>3</w:t>
      </w:r>
      <w:r w:rsidRPr="00A770B2">
        <w:rPr>
          <w:rFonts w:ascii="Simplified Arabic" w:hAnsi="Simplified Arabic" w:cs="Simplified Arabic"/>
          <w:sz w:val="28"/>
          <w:szCs w:val="28"/>
          <w:rtl/>
        </w:rPr>
        <w:t>0) دقيقة</w:t>
      </w:r>
    </w:p>
    <w:p w:rsidR="005530D2" w:rsidRPr="00A770B2" w:rsidRDefault="005530D2" w:rsidP="00A770B2">
      <w:p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b/>
          <w:bCs/>
          <w:sz w:val="28"/>
          <w:szCs w:val="28"/>
          <w:rtl/>
        </w:rPr>
        <w:t xml:space="preserve">إعداد الصورة النهائية للاختبار: </w:t>
      </w:r>
      <w:r w:rsidRPr="00A770B2">
        <w:rPr>
          <w:rFonts w:ascii="Simplified Arabic" w:hAnsi="Simplified Arabic" w:cs="Simplified Arabic"/>
          <w:sz w:val="28"/>
          <w:szCs w:val="28"/>
          <w:rtl/>
        </w:rPr>
        <w:t xml:space="preserve">بعد </w:t>
      </w:r>
      <w:r w:rsidR="009E54D9" w:rsidRPr="00A770B2">
        <w:rPr>
          <w:rFonts w:ascii="Simplified Arabic" w:hAnsi="Simplified Arabic" w:cs="Simplified Arabic"/>
          <w:sz w:val="28"/>
          <w:szCs w:val="28"/>
          <w:rtl/>
        </w:rPr>
        <w:t>إجراء</w:t>
      </w:r>
      <w:r w:rsidRPr="00A770B2">
        <w:rPr>
          <w:rFonts w:ascii="Simplified Arabic" w:hAnsi="Simplified Arabic" w:cs="Simplified Arabic"/>
          <w:sz w:val="28"/>
          <w:szCs w:val="28"/>
          <w:rtl/>
        </w:rPr>
        <w:t xml:space="preserve"> التعديلات علي الاختبار التحصيلي في ضوء </w:t>
      </w:r>
      <w:r w:rsidR="00984C68" w:rsidRPr="00A770B2">
        <w:rPr>
          <w:rFonts w:ascii="Simplified Arabic" w:hAnsi="Simplified Arabic" w:cs="Simplified Arabic" w:hint="cs"/>
          <w:sz w:val="28"/>
          <w:szCs w:val="28"/>
          <w:rtl/>
        </w:rPr>
        <w:t>آ</w:t>
      </w:r>
      <w:r w:rsidRPr="00A770B2">
        <w:rPr>
          <w:rFonts w:ascii="Simplified Arabic" w:hAnsi="Simplified Arabic" w:cs="Simplified Arabic"/>
          <w:sz w:val="28"/>
          <w:szCs w:val="28"/>
          <w:rtl/>
        </w:rPr>
        <w:t xml:space="preserve">راء المحكمين ، وبعد التحقق من صدق وثبات </w:t>
      </w:r>
      <w:r w:rsidRPr="00A770B2">
        <w:rPr>
          <w:rFonts w:ascii="Simplified Arabic" w:hAnsi="Simplified Arabic" w:cs="Simplified Arabic" w:hint="cs"/>
          <w:sz w:val="28"/>
          <w:szCs w:val="28"/>
          <w:rtl/>
        </w:rPr>
        <w:t>الاختبار</w:t>
      </w:r>
      <w:r w:rsidRPr="00A770B2">
        <w:rPr>
          <w:rFonts w:ascii="Simplified Arabic" w:hAnsi="Simplified Arabic" w:cs="Simplified Arabic"/>
          <w:sz w:val="28"/>
          <w:szCs w:val="28"/>
          <w:rtl/>
        </w:rPr>
        <w:t xml:space="preserve"> ، أصبحت الصورة النهائية للاختبار مكونه من (</w:t>
      </w:r>
      <w:r w:rsidRPr="00A770B2">
        <w:rPr>
          <w:rFonts w:ascii="Simplified Arabic" w:hAnsi="Simplified Arabic" w:cs="Simplified Arabic" w:hint="cs"/>
          <w:sz w:val="28"/>
          <w:szCs w:val="28"/>
          <w:rtl/>
        </w:rPr>
        <w:t>30</w:t>
      </w:r>
      <w:r w:rsidRPr="00A770B2">
        <w:rPr>
          <w:rFonts w:ascii="Simplified Arabic" w:hAnsi="Simplified Arabic" w:cs="Simplified Arabic"/>
          <w:sz w:val="28"/>
          <w:szCs w:val="28"/>
          <w:rtl/>
        </w:rPr>
        <w:t>) مفردة</w:t>
      </w:r>
      <w:r w:rsidRPr="00A770B2">
        <w:rPr>
          <w:rFonts w:ascii="Simplified Arabic" w:hAnsi="Simplified Arabic" w:cs="Simplified Arabic" w:hint="cs"/>
          <w:sz w:val="28"/>
          <w:szCs w:val="28"/>
          <w:rtl/>
        </w:rPr>
        <w:t xml:space="preserve"> </w:t>
      </w:r>
    </w:p>
    <w:p w:rsidR="00CD4BC0" w:rsidRPr="00A770B2" w:rsidRDefault="00E442B1" w:rsidP="00A770B2">
      <w:pPr>
        <w:bidi/>
        <w:spacing w:after="0" w:line="240" w:lineRule="auto"/>
        <w:jc w:val="both"/>
        <w:rPr>
          <w:rFonts w:ascii="Simplified Arabic" w:hAnsi="Simplified Arabic" w:cs="Simplified Arabic"/>
          <w:bCs/>
          <w:sz w:val="28"/>
          <w:szCs w:val="28"/>
        </w:rPr>
      </w:pPr>
      <w:r w:rsidRPr="00A770B2">
        <w:rPr>
          <w:rFonts w:ascii="Simplified Arabic" w:hAnsi="Simplified Arabic" w:cs="Simplified Arabic"/>
          <w:bCs/>
          <w:sz w:val="28"/>
          <w:szCs w:val="28"/>
          <w:rtl/>
        </w:rPr>
        <w:t xml:space="preserve">خامسا: </w:t>
      </w:r>
      <w:r w:rsidR="009E54D9" w:rsidRPr="00A770B2">
        <w:rPr>
          <w:rFonts w:ascii="Simplified Arabic" w:hAnsi="Simplified Arabic" w:cs="Simplified Arabic"/>
          <w:bCs/>
          <w:sz w:val="28"/>
          <w:szCs w:val="28"/>
          <w:rtl/>
        </w:rPr>
        <w:t>إجراء</w:t>
      </w:r>
      <w:r w:rsidRPr="00A770B2">
        <w:rPr>
          <w:rFonts w:ascii="Simplified Arabic" w:hAnsi="Simplified Arabic" w:cs="Simplified Arabic"/>
          <w:bCs/>
          <w:sz w:val="28"/>
          <w:szCs w:val="28"/>
          <w:rtl/>
        </w:rPr>
        <w:t xml:space="preserve"> تجربة البحث:</w:t>
      </w:r>
    </w:p>
    <w:p w:rsidR="00CD4BC0" w:rsidRPr="00A770B2" w:rsidRDefault="00E442B1" w:rsidP="00A770B2">
      <w:pPr>
        <w:pBdr>
          <w:top w:val="nil"/>
          <w:left w:val="nil"/>
          <w:bottom w:val="nil"/>
          <w:right w:val="nil"/>
          <w:between w:val="nil"/>
        </w:pBdr>
        <w:bidi/>
        <w:spacing w:after="0" w:line="240" w:lineRule="auto"/>
        <w:ind w:firstLine="4"/>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خطوات </w:t>
      </w:r>
      <w:r w:rsidR="009E54D9" w:rsidRPr="00A770B2">
        <w:rPr>
          <w:rFonts w:ascii="Simplified Arabic" w:hAnsi="Simplified Arabic" w:cs="Simplified Arabic"/>
          <w:color w:val="000000"/>
          <w:sz w:val="28"/>
          <w:szCs w:val="28"/>
          <w:rtl/>
        </w:rPr>
        <w:t>إجراء</w:t>
      </w:r>
      <w:r w:rsidRPr="00A770B2">
        <w:rPr>
          <w:rFonts w:ascii="Simplified Arabic" w:hAnsi="Simplified Arabic" w:cs="Simplified Arabic"/>
          <w:color w:val="000000"/>
          <w:sz w:val="28"/>
          <w:szCs w:val="28"/>
          <w:rtl/>
        </w:rPr>
        <w:t xml:space="preserve"> التجربة الأساسية للبحث:</w:t>
      </w:r>
    </w:p>
    <w:p w:rsidR="00CD4BC0" w:rsidRPr="00A770B2" w:rsidRDefault="00A23359" w:rsidP="00A770B2">
      <w:pPr>
        <w:numPr>
          <w:ilvl w:val="0"/>
          <w:numId w:val="17"/>
        </w:numPr>
        <w:pBdr>
          <w:top w:val="nil"/>
          <w:left w:val="nil"/>
          <w:bottom w:val="nil"/>
          <w:right w:val="nil"/>
          <w:between w:val="nil"/>
        </w:pBdr>
        <w:bidi/>
        <w:spacing w:after="0" w:line="240" w:lineRule="auto"/>
        <w:jc w:val="both"/>
        <w:rPr>
          <w:rFonts w:ascii="Simplified Arabic" w:hAnsi="Simplified Arabic" w:cs="Simplified Arabic"/>
          <w:color w:val="000000"/>
          <w:sz w:val="28"/>
          <w:szCs w:val="28"/>
        </w:rPr>
      </w:pPr>
      <w:r w:rsidRPr="00A770B2">
        <w:rPr>
          <w:rFonts w:ascii="Simplified Arabic" w:hAnsi="Simplified Arabic" w:cs="Simplified Arabic" w:hint="cs"/>
          <w:bCs/>
          <w:color w:val="000000"/>
          <w:sz w:val="28"/>
          <w:szCs w:val="28"/>
          <w:rtl/>
        </w:rPr>
        <w:t xml:space="preserve">اختيار </w:t>
      </w:r>
      <w:r w:rsidR="00E442B1" w:rsidRPr="00A770B2">
        <w:rPr>
          <w:rFonts w:ascii="Simplified Arabic" w:hAnsi="Simplified Arabic" w:cs="Simplified Arabic"/>
          <w:bCs/>
          <w:color w:val="000000"/>
          <w:sz w:val="28"/>
          <w:szCs w:val="28"/>
          <w:rtl/>
        </w:rPr>
        <w:t xml:space="preserve">عينة البحث </w:t>
      </w:r>
      <w:r w:rsidR="00E442B1" w:rsidRPr="00A770B2">
        <w:rPr>
          <w:rFonts w:ascii="Simplified Arabic" w:hAnsi="Simplified Arabic" w:cs="Simplified Arabic"/>
          <w:color w:val="000000"/>
          <w:sz w:val="28"/>
          <w:szCs w:val="28"/>
          <w:rtl/>
        </w:rPr>
        <w:t xml:space="preserve">: تكونت عينة البحث من 120 طالب من طلاب الصف الثالث بالمرحلة </w:t>
      </w:r>
      <w:r w:rsidR="008B1B1B" w:rsidRPr="00A770B2">
        <w:rPr>
          <w:rFonts w:ascii="Simplified Arabic" w:hAnsi="Simplified Arabic" w:cs="Simplified Arabic"/>
          <w:color w:val="000000"/>
          <w:sz w:val="28"/>
          <w:szCs w:val="28"/>
          <w:rtl/>
        </w:rPr>
        <w:t>الإعدادي</w:t>
      </w:r>
      <w:r w:rsidR="00E442B1" w:rsidRPr="00A770B2">
        <w:rPr>
          <w:rFonts w:ascii="Simplified Arabic" w:hAnsi="Simplified Arabic" w:cs="Simplified Arabic"/>
          <w:color w:val="000000"/>
          <w:sz w:val="28"/>
          <w:szCs w:val="28"/>
          <w:rtl/>
        </w:rPr>
        <w:t xml:space="preserve">ة ، تم تقسيمهم عشوائيا الي </w:t>
      </w:r>
      <w:r w:rsidR="00984C68" w:rsidRPr="00A770B2">
        <w:rPr>
          <w:rFonts w:ascii="Simplified Arabic" w:hAnsi="Simplified Arabic" w:cs="Simplified Arabic" w:hint="cs"/>
          <w:color w:val="000000"/>
          <w:sz w:val="28"/>
          <w:szCs w:val="28"/>
          <w:rtl/>
        </w:rPr>
        <w:t>أ</w:t>
      </w:r>
      <w:r w:rsidR="00E442B1" w:rsidRPr="00A770B2">
        <w:rPr>
          <w:rFonts w:ascii="Simplified Arabic" w:hAnsi="Simplified Arabic" w:cs="Simplified Arabic"/>
          <w:color w:val="000000"/>
          <w:sz w:val="28"/>
          <w:szCs w:val="28"/>
          <w:rtl/>
        </w:rPr>
        <w:t>ربع مجموعات تجريبية تمثل متغيرات البحث المستقلة.</w:t>
      </w:r>
    </w:p>
    <w:p w:rsidR="00CD4BC0" w:rsidRPr="00A770B2" w:rsidRDefault="00E442B1" w:rsidP="00A770B2">
      <w:pPr>
        <w:bidi/>
        <w:spacing w:after="0" w:line="240" w:lineRule="auto"/>
        <w:jc w:val="both"/>
        <w:rPr>
          <w:rFonts w:ascii="Simplified Arabic" w:hAnsi="Simplified Arabic" w:cs="Simplified Arabic"/>
          <w:b/>
          <w:sz w:val="28"/>
          <w:szCs w:val="28"/>
        </w:rPr>
      </w:pPr>
      <w:r w:rsidRPr="00A770B2">
        <w:rPr>
          <w:rFonts w:ascii="Simplified Arabic" w:hAnsi="Simplified Arabic" w:cs="Simplified Arabic"/>
          <w:b/>
          <w:sz w:val="28"/>
          <w:szCs w:val="28"/>
          <w:rtl/>
        </w:rPr>
        <w:t xml:space="preserve">2- </w:t>
      </w:r>
      <w:r w:rsidRPr="00A770B2">
        <w:rPr>
          <w:rFonts w:ascii="Simplified Arabic" w:hAnsi="Simplified Arabic" w:cs="Simplified Arabic"/>
          <w:bCs/>
          <w:sz w:val="28"/>
          <w:szCs w:val="28"/>
          <w:rtl/>
        </w:rPr>
        <w:t xml:space="preserve">التطبيق </w:t>
      </w:r>
      <w:proofErr w:type="spellStart"/>
      <w:r w:rsidRPr="00A770B2">
        <w:rPr>
          <w:rFonts w:ascii="Simplified Arabic" w:hAnsi="Simplified Arabic" w:cs="Simplified Arabic"/>
          <w:bCs/>
          <w:sz w:val="28"/>
          <w:szCs w:val="28"/>
          <w:rtl/>
        </w:rPr>
        <w:t>القبلى</w:t>
      </w:r>
      <w:proofErr w:type="spellEnd"/>
      <w:r w:rsidRPr="00A770B2">
        <w:rPr>
          <w:rFonts w:ascii="Simplified Arabic" w:hAnsi="Simplified Arabic" w:cs="Simplified Arabic"/>
          <w:bCs/>
          <w:sz w:val="28"/>
          <w:szCs w:val="28"/>
          <w:rtl/>
        </w:rPr>
        <w:t xml:space="preserve"> لأدوات البحث:</w:t>
      </w:r>
    </w:p>
    <w:p w:rsidR="00CD4BC0" w:rsidRPr="00A770B2" w:rsidRDefault="00E442B1" w:rsidP="00A770B2">
      <w:p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sz w:val="28"/>
          <w:szCs w:val="28"/>
          <w:rtl/>
        </w:rPr>
        <w:t xml:space="preserve">       تم تطبيق اختبار مهارات التفكير البصري قبليا علي المجموعات التجريبية </w:t>
      </w:r>
      <w:r w:rsidR="00773E38" w:rsidRPr="00A770B2">
        <w:rPr>
          <w:rFonts w:ascii="Simplified Arabic" w:hAnsi="Simplified Arabic" w:cs="Simplified Arabic"/>
          <w:sz w:val="28"/>
          <w:szCs w:val="28"/>
          <w:rtl/>
        </w:rPr>
        <w:t>الأربعة</w:t>
      </w:r>
      <w:r w:rsidRPr="00A770B2">
        <w:rPr>
          <w:rFonts w:ascii="Simplified Arabic" w:hAnsi="Simplified Arabic" w:cs="Simplified Arabic"/>
          <w:sz w:val="28"/>
          <w:szCs w:val="28"/>
          <w:rtl/>
        </w:rPr>
        <w:t xml:space="preserve"> ، وتم تسجيل درجات الطلاب على اختبار مهارات التفكير البصري تمهيدا لمعالجتها احصائيا للتأكد من تكافؤ مجموعات البحث، وذلك بحساب الفروق بين المجموعات فيما يتعلق بدرجات </w:t>
      </w:r>
      <w:r w:rsidR="009E54D9" w:rsidRPr="00A770B2">
        <w:rPr>
          <w:rFonts w:ascii="Simplified Arabic" w:hAnsi="Simplified Arabic" w:cs="Simplified Arabic"/>
          <w:sz w:val="28"/>
          <w:szCs w:val="28"/>
          <w:rtl/>
        </w:rPr>
        <w:t>اختبار مهارات التفكير البصري</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القبلى</w:t>
      </w:r>
      <w:proofErr w:type="spellEnd"/>
      <w:r w:rsidRPr="00A770B2">
        <w:rPr>
          <w:rFonts w:ascii="Simplified Arabic" w:hAnsi="Simplified Arabic" w:cs="Simplified Arabic"/>
          <w:sz w:val="28"/>
          <w:szCs w:val="28"/>
          <w:rtl/>
        </w:rPr>
        <w:t xml:space="preserve"> ، وقد استخدم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ذلك اسلوب تحليل التباين </w:t>
      </w:r>
      <w:proofErr w:type="spellStart"/>
      <w:r w:rsidRPr="00A770B2">
        <w:rPr>
          <w:rFonts w:ascii="Simplified Arabic" w:hAnsi="Simplified Arabic" w:cs="Simplified Arabic"/>
          <w:sz w:val="28"/>
          <w:szCs w:val="28"/>
          <w:rtl/>
        </w:rPr>
        <w:t>أحادى</w:t>
      </w:r>
      <w:proofErr w:type="spellEnd"/>
      <w:r w:rsidRPr="00A770B2">
        <w:rPr>
          <w:rFonts w:ascii="Simplified Arabic" w:hAnsi="Simplified Arabic" w:cs="Simplified Arabic"/>
          <w:sz w:val="28"/>
          <w:szCs w:val="28"/>
          <w:rtl/>
        </w:rPr>
        <w:t xml:space="preserve"> الاتجاه</w:t>
      </w:r>
      <w:r w:rsidR="00984C68" w:rsidRPr="00A770B2">
        <w:rPr>
          <w:rFonts w:ascii="Simplified Arabic" w:hAnsi="Simplified Arabic" w:cs="Simplified Arabic" w:hint="cs"/>
          <w:sz w:val="28"/>
          <w:szCs w:val="28"/>
          <w:rtl/>
        </w:rPr>
        <w:t>(</w:t>
      </w:r>
      <w:r w:rsidRPr="00A770B2">
        <w:rPr>
          <w:rFonts w:ascii="Simplified Arabic" w:hAnsi="Simplified Arabic" w:cs="Simplified Arabic"/>
          <w:sz w:val="28"/>
          <w:szCs w:val="28"/>
        </w:rPr>
        <w:t>One way Analysis of Variance (ANOVA</w:t>
      </w:r>
      <w:r w:rsidR="00984C68"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 xml:space="preserve"> ويوضح جدول (</w:t>
      </w:r>
      <w:r w:rsidR="00773E38" w:rsidRPr="00A770B2">
        <w:rPr>
          <w:rFonts w:ascii="Simplified Arabic" w:hAnsi="Simplified Arabic" w:cs="Simplified Arabic" w:hint="cs"/>
          <w:sz w:val="28"/>
          <w:szCs w:val="28"/>
          <w:rtl/>
        </w:rPr>
        <w:t>2</w:t>
      </w:r>
      <w:r w:rsidRPr="00A770B2">
        <w:rPr>
          <w:rFonts w:ascii="Simplified Arabic" w:hAnsi="Simplified Arabic" w:cs="Simplified Arabic"/>
          <w:sz w:val="28"/>
          <w:szCs w:val="28"/>
          <w:rtl/>
        </w:rPr>
        <w:t xml:space="preserve">) دلالة الفروق بين المجموعات </w:t>
      </w:r>
      <w:r w:rsidR="00773E38" w:rsidRPr="00A770B2">
        <w:rPr>
          <w:rFonts w:ascii="Simplified Arabic" w:hAnsi="Simplified Arabic" w:cs="Simplified Arabic"/>
          <w:sz w:val="28"/>
          <w:szCs w:val="28"/>
          <w:rtl/>
        </w:rPr>
        <w:t>الأربعة</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درجات التطبيق </w:t>
      </w:r>
      <w:proofErr w:type="spellStart"/>
      <w:r w:rsidRPr="00A770B2">
        <w:rPr>
          <w:rFonts w:ascii="Simplified Arabic" w:hAnsi="Simplified Arabic" w:cs="Simplified Arabic"/>
          <w:sz w:val="28"/>
          <w:szCs w:val="28"/>
          <w:rtl/>
        </w:rPr>
        <w:t>القبلى</w:t>
      </w:r>
      <w:proofErr w:type="spellEnd"/>
      <w:r w:rsidRPr="00A770B2">
        <w:rPr>
          <w:rFonts w:ascii="Simplified Arabic" w:hAnsi="Simplified Arabic" w:cs="Simplified Arabic"/>
          <w:sz w:val="28"/>
          <w:szCs w:val="28"/>
          <w:rtl/>
        </w:rPr>
        <w:t xml:space="preserve"> لاختبار مهارات التفكير البصري.</w:t>
      </w:r>
    </w:p>
    <w:p w:rsidR="00CD4BC0" w:rsidRPr="00A770B2" w:rsidRDefault="00E442B1" w:rsidP="00A770B2">
      <w:pPr>
        <w:bidi/>
        <w:spacing w:after="0" w:line="240" w:lineRule="auto"/>
        <w:jc w:val="both"/>
        <w:rPr>
          <w:rFonts w:ascii="Simplified Arabic" w:hAnsi="Simplified Arabic" w:cs="Simplified Arabic"/>
          <w:bCs/>
          <w:sz w:val="24"/>
          <w:szCs w:val="24"/>
        </w:rPr>
      </w:pPr>
      <w:r w:rsidRPr="00A770B2">
        <w:rPr>
          <w:rFonts w:ascii="Simplified Arabic" w:hAnsi="Simplified Arabic" w:cs="Simplified Arabic"/>
          <w:bCs/>
          <w:sz w:val="24"/>
          <w:szCs w:val="24"/>
          <w:rtl/>
        </w:rPr>
        <w:t>جدول (</w:t>
      </w:r>
      <w:r w:rsidR="003F30A4" w:rsidRPr="00A770B2">
        <w:rPr>
          <w:rFonts w:ascii="Simplified Arabic" w:hAnsi="Simplified Arabic" w:cs="Simplified Arabic"/>
          <w:bCs/>
          <w:sz w:val="24"/>
          <w:szCs w:val="24"/>
          <w:rtl/>
        </w:rPr>
        <w:t>2</w:t>
      </w:r>
      <w:r w:rsidRPr="00A770B2">
        <w:rPr>
          <w:rFonts w:ascii="Simplified Arabic" w:hAnsi="Simplified Arabic" w:cs="Simplified Arabic"/>
          <w:bCs/>
          <w:sz w:val="24"/>
          <w:szCs w:val="24"/>
          <w:rtl/>
        </w:rPr>
        <w:t xml:space="preserve">) </w:t>
      </w:r>
      <w:r w:rsidR="00984C68" w:rsidRPr="00A770B2">
        <w:rPr>
          <w:rFonts w:ascii="Simplified Arabic" w:hAnsi="Simplified Arabic" w:cs="Simplified Arabic" w:hint="cs"/>
          <w:bCs/>
          <w:sz w:val="24"/>
          <w:szCs w:val="24"/>
          <w:rtl/>
        </w:rPr>
        <w:t xml:space="preserve">. </w:t>
      </w:r>
      <w:r w:rsidRPr="00A770B2">
        <w:rPr>
          <w:rFonts w:ascii="Simplified Arabic" w:hAnsi="Simplified Arabic" w:cs="Simplified Arabic"/>
          <w:bCs/>
          <w:sz w:val="24"/>
          <w:szCs w:val="24"/>
          <w:rtl/>
        </w:rPr>
        <w:t xml:space="preserve">دلالة الفروق بين المجموعات </w:t>
      </w:r>
      <w:proofErr w:type="spellStart"/>
      <w:r w:rsidRPr="00A770B2">
        <w:rPr>
          <w:rFonts w:ascii="Simplified Arabic" w:hAnsi="Simplified Arabic" w:cs="Simplified Arabic"/>
          <w:bCs/>
          <w:sz w:val="24"/>
          <w:szCs w:val="24"/>
          <w:rtl/>
        </w:rPr>
        <w:t>فى</w:t>
      </w:r>
      <w:proofErr w:type="spellEnd"/>
      <w:r w:rsidRPr="00A770B2">
        <w:rPr>
          <w:rFonts w:ascii="Simplified Arabic" w:hAnsi="Simplified Arabic" w:cs="Simplified Arabic"/>
          <w:bCs/>
          <w:sz w:val="24"/>
          <w:szCs w:val="24"/>
          <w:rtl/>
        </w:rPr>
        <w:t xml:space="preserve"> درجات </w:t>
      </w:r>
      <w:r w:rsidR="00984C68" w:rsidRPr="00A770B2">
        <w:rPr>
          <w:rFonts w:ascii="Simplified Arabic" w:hAnsi="Simplified Arabic" w:cs="Simplified Arabic" w:hint="cs"/>
          <w:bCs/>
          <w:sz w:val="24"/>
          <w:szCs w:val="24"/>
          <w:rtl/>
        </w:rPr>
        <w:t>التطبيق القبلي لاختبار</w:t>
      </w:r>
      <w:r w:rsidRPr="00A770B2">
        <w:rPr>
          <w:rFonts w:ascii="Simplified Arabic" w:hAnsi="Simplified Arabic" w:cs="Simplified Arabic"/>
          <w:bCs/>
          <w:sz w:val="24"/>
          <w:szCs w:val="24"/>
          <w:rtl/>
        </w:rPr>
        <w:t xml:space="preserve"> مهارات التفكير البصري</w:t>
      </w:r>
      <w:r w:rsidR="003F30A4" w:rsidRPr="00A770B2">
        <w:rPr>
          <w:rFonts w:ascii="Simplified Arabic" w:hAnsi="Simplified Arabic" w:cs="Simplified Arabic"/>
          <w:bCs/>
          <w:sz w:val="24"/>
          <w:szCs w:val="24"/>
          <w:rtl/>
        </w:rPr>
        <w:t>.</w:t>
      </w:r>
    </w:p>
    <w:tbl>
      <w:tblPr>
        <w:bidiVisual/>
        <w:tblW w:w="7720" w:type="dxa"/>
        <w:jc w:val="center"/>
        <w:tblInd w:w="-121" w:type="dxa"/>
        <w:tblBorders>
          <w:top w:val="thinThickSmallGap" w:sz="18" w:space="0" w:color="12313A"/>
          <w:left w:val="thickThinSmallGap" w:sz="18" w:space="0" w:color="12313A"/>
          <w:bottom w:val="thickThinSmallGap" w:sz="18" w:space="0" w:color="12313A"/>
          <w:right w:val="thinThickSmallGap" w:sz="18" w:space="0" w:color="12313A"/>
          <w:insideH w:val="single" w:sz="4" w:space="0" w:color="12313A"/>
          <w:insideV w:val="single" w:sz="4" w:space="0" w:color="12313A"/>
        </w:tblBorders>
        <w:tblLook w:val="04A0" w:firstRow="1" w:lastRow="0" w:firstColumn="1" w:lastColumn="0" w:noHBand="0" w:noVBand="1"/>
      </w:tblPr>
      <w:tblGrid>
        <w:gridCol w:w="1027"/>
        <w:gridCol w:w="1643"/>
        <w:gridCol w:w="1134"/>
        <w:gridCol w:w="850"/>
        <w:gridCol w:w="1134"/>
        <w:gridCol w:w="965"/>
        <w:gridCol w:w="967"/>
      </w:tblGrid>
      <w:tr w:rsidR="00E442B1" w:rsidRPr="00A770B2" w:rsidTr="008F14A8">
        <w:trPr>
          <w:trHeight w:val="600"/>
          <w:jc w:val="center"/>
        </w:trPr>
        <w:tc>
          <w:tcPr>
            <w:tcW w:w="1027" w:type="dxa"/>
            <w:shd w:val="clear" w:color="000000" w:fill="DAEEF3"/>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p>
        </w:tc>
        <w:tc>
          <w:tcPr>
            <w:tcW w:w="1643" w:type="dxa"/>
            <w:shd w:val="clear" w:color="000000" w:fill="DAEEF3"/>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مصدر التباين</w:t>
            </w:r>
          </w:p>
        </w:tc>
        <w:tc>
          <w:tcPr>
            <w:tcW w:w="1134" w:type="dxa"/>
            <w:shd w:val="clear" w:color="000000" w:fill="DAEEF3"/>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 xml:space="preserve">مجموع </w:t>
            </w:r>
            <w:r w:rsidRPr="00A770B2">
              <w:rPr>
                <w:rFonts w:ascii="Simplified Arabic" w:eastAsia="Times New Roman" w:hAnsi="Simplified Arabic" w:cs="Simplified Arabic"/>
                <w:b/>
                <w:bCs/>
                <w:color w:val="000000"/>
                <w:sz w:val="24"/>
                <w:szCs w:val="24"/>
                <w:rtl/>
              </w:rPr>
              <w:lastRenderedPageBreak/>
              <w:t>المربعات</w:t>
            </w:r>
          </w:p>
        </w:tc>
        <w:tc>
          <w:tcPr>
            <w:tcW w:w="850" w:type="dxa"/>
            <w:shd w:val="clear" w:color="000000" w:fill="DAEEF3"/>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lastRenderedPageBreak/>
              <w:t xml:space="preserve">درجات </w:t>
            </w:r>
            <w:r w:rsidRPr="00A770B2">
              <w:rPr>
                <w:rFonts w:ascii="Simplified Arabic" w:eastAsia="Times New Roman" w:hAnsi="Simplified Arabic" w:cs="Simplified Arabic"/>
                <w:b/>
                <w:bCs/>
                <w:color w:val="000000"/>
                <w:sz w:val="24"/>
                <w:szCs w:val="24"/>
                <w:rtl/>
              </w:rPr>
              <w:lastRenderedPageBreak/>
              <w:t>الحرية</w:t>
            </w:r>
          </w:p>
        </w:tc>
        <w:tc>
          <w:tcPr>
            <w:tcW w:w="1134" w:type="dxa"/>
            <w:shd w:val="clear" w:color="000000" w:fill="DAEEF3"/>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lastRenderedPageBreak/>
              <w:t xml:space="preserve">متوسط  </w:t>
            </w:r>
            <w:r w:rsidRPr="00A770B2">
              <w:rPr>
                <w:rFonts w:ascii="Simplified Arabic" w:eastAsia="Times New Roman" w:hAnsi="Simplified Arabic" w:cs="Simplified Arabic"/>
                <w:b/>
                <w:bCs/>
                <w:color w:val="000000"/>
                <w:sz w:val="24"/>
                <w:szCs w:val="24"/>
                <w:rtl/>
              </w:rPr>
              <w:lastRenderedPageBreak/>
              <w:t>المربعات</w:t>
            </w:r>
          </w:p>
        </w:tc>
        <w:tc>
          <w:tcPr>
            <w:tcW w:w="965" w:type="dxa"/>
            <w:shd w:val="clear" w:color="000000" w:fill="DAEEF3"/>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lastRenderedPageBreak/>
              <w:t>قيمة (ف)</w:t>
            </w:r>
          </w:p>
        </w:tc>
        <w:tc>
          <w:tcPr>
            <w:tcW w:w="967" w:type="dxa"/>
            <w:shd w:val="clear" w:color="000000" w:fill="DAEEF3"/>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 xml:space="preserve">مستوى </w:t>
            </w:r>
            <w:r w:rsidRPr="00A770B2">
              <w:rPr>
                <w:rFonts w:ascii="Simplified Arabic" w:eastAsia="Times New Roman" w:hAnsi="Simplified Arabic" w:cs="Simplified Arabic"/>
                <w:b/>
                <w:bCs/>
                <w:color w:val="000000"/>
                <w:sz w:val="24"/>
                <w:szCs w:val="24"/>
                <w:rtl/>
              </w:rPr>
              <w:lastRenderedPageBreak/>
              <w:t>الدلالة</w:t>
            </w:r>
          </w:p>
        </w:tc>
      </w:tr>
      <w:tr w:rsidR="00E442B1" w:rsidRPr="00A770B2" w:rsidTr="008F14A8">
        <w:trPr>
          <w:trHeight w:val="390"/>
          <w:jc w:val="center"/>
        </w:trPr>
        <w:tc>
          <w:tcPr>
            <w:tcW w:w="1027" w:type="dxa"/>
            <w:vMerge w:val="restart"/>
            <w:shd w:val="clear" w:color="000000" w:fill="DAEEF3"/>
            <w:vAlign w:val="center"/>
            <w:hideMark/>
          </w:tcPr>
          <w:p w:rsidR="00E442B1" w:rsidRPr="00A770B2" w:rsidRDefault="009E54D9"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lastRenderedPageBreak/>
              <w:t>اختبار مهارات التفكير البصري</w:t>
            </w:r>
            <w:r w:rsidR="003F30A4" w:rsidRPr="00A770B2">
              <w:rPr>
                <w:rFonts w:ascii="Simplified Arabic" w:eastAsia="Times New Roman" w:hAnsi="Simplified Arabic" w:cs="Simplified Arabic"/>
                <w:b/>
                <w:bCs/>
                <w:color w:val="000000"/>
                <w:sz w:val="24"/>
                <w:szCs w:val="24"/>
                <w:rtl/>
              </w:rPr>
              <w:t xml:space="preserve"> </w:t>
            </w:r>
            <w:proofErr w:type="spellStart"/>
            <w:r w:rsidR="003F30A4" w:rsidRPr="00A770B2">
              <w:rPr>
                <w:rFonts w:ascii="Simplified Arabic" w:eastAsia="Times New Roman" w:hAnsi="Simplified Arabic" w:cs="Simplified Arabic"/>
                <w:b/>
                <w:bCs/>
                <w:color w:val="000000"/>
                <w:sz w:val="24"/>
                <w:szCs w:val="24"/>
                <w:rtl/>
              </w:rPr>
              <w:t>القبلى</w:t>
            </w:r>
            <w:proofErr w:type="spellEnd"/>
          </w:p>
        </w:tc>
        <w:tc>
          <w:tcPr>
            <w:tcW w:w="1643" w:type="dxa"/>
            <w:shd w:val="clear" w:color="auto" w:fill="auto"/>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بين المجموعات</w:t>
            </w:r>
          </w:p>
        </w:tc>
        <w:tc>
          <w:tcPr>
            <w:tcW w:w="1134"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49</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16</w:t>
            </w:r>
          </w:p>
        </w:tc>
        <w:tc>
          <w:tcPr>
            <w:tcW w:w="850"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w:t>
            </w:r>
          </w:p>
        </w:tc>
        <w:tc>
          <w:tcPr>
            <w:tcW w:w="1134"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16</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39</w:t>
            </w:r>
          </w:p>
        </w:tc>
        <w:tc>
          <w:tcPr>
            <w:tcW w:w="965" w:type="dxa"/>
            <w:vMerge w:val="restart"/>
            <w:shd w:val="clear" w:color="auto" w:fill="auto"/>
            <w:vAlign w:val="center"/>
            <w:hideMark/>
          </w:tcPr>
          <w:p w:rsidR="00E442B1"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0</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987</w:t>
            </w:r>
          </w:p>
        </w:tc>
        <w:tc>
          <w:tcPr>
            <w:tcW w:w="967" w:type="dxa"/>
            <w:vMerge w:val="restart"/>
            <w:shd w:val="clear" w:color="auto" w:fill="auto"/>
            <w:vAlign w:val="center"/>
            <w:hideMark/>
          </w:tcPr>
          <w:p w:rsidR="00E442B1"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0</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401</w:t>
            </w:r>
          </w:p>
        </w:tc>
      </w:tr>
      <w:tr w:rsidR="00E442B1" w:rsidRPr="00A770B2" w:rsidTr="008F14A8">
        <w:trPr>
          <w:trHeight w:val="390"/>
          <w:jc w:val="center"/>
        </w:trPr>
        <w:tc>
          <w:tcPr>
            <w:tcW w:w="1027" w:type="dxa"/>
            <w:vMerge/>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p>
        </w:tc>
        <w:tc>
          <w:tcPr>
            <w:tcW w:w="1643" w:type="dxa"/>
            <w:shd w:val="clear" w:color="auto" w:fill="auto"/>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داخل المجموعات</w:t>
            </w:r>
          </w:p>
        </w:tc>
        <w:tc>
          <w:tcPr>
            <w:tcW w:w="1134"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1925</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63</w:t>
            </w:r>
          </w:p>
        </w:tc>
        <w:tc>
          <w:tcPr>
            <w:tcW w:w="850"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116</w:t>
            </w:r>
          </w:p>
        </w:tc>
        <w:tc>
          <w:tcPr>
            <w:tcW w:w="1134"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16</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60</w:t>
            </w:r>
          </w:p>
        </w:tc>
        <w:tc>
          <w:tcPr>
            <w:tcW w:w="965" w:type="dxa"/>
            <w:vMerge/>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p>
        </w:tc>
        <w:tc>
          <w:tcPr>
            <w:tcW w:w="967" w:type="dxa"/>
            <w:vMerge/>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p>
        </w:tc>
      </w:tr>
      <w:tr w:rsidR="00E442B1" w:rsidRPr="00A770B2" w:rsidTr="008F14A8">
        <w:trPr>
          <w:trHeight w:val="390"/>
          <w:jc w:val="center"/>
        </w:trPr>
        <w:tc>
          <w:tcPr>
            <w:tcW w:w="1027" w:type="dxa"/>
            <w:vMerge/>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b/>
                <w:bCs/>
                <w:color w:val="000000"/>
                <w:sz w:val="24"/>
                <w:szCs w:val="24"/>
              </w:rPr>
            </w:pPr>
          </w:p>
        </w:tc>
        <w:tc>
          <w:tcPr>
            <w:tcW w:w="1643" w:type="dxa"/>
            <w:shd w:val="clear" w:color="auto" w:fill="auto"/>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الكلى</w:t>
            </w:r>
          </w:p>
        </w:tc>
        <w:tc>
          <w:tcPr>
            <w:tcW w:w="1134"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1974</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79</w:t>
            </w:r>
          </w:p>
        </w:tc>
        <w:tc>
          <w:tcPr>
            <w:tcW w:w="850" w:type="dxa"/>
            <w:shd w:val="clear" w:color="auto" w:fill="auto"/>
            <w:noWrap/>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119</w:t>
            </w:r>
          </w:p>
        </w:tc>
        <w:tc>
          <w:tcPr>
            <w:tcW w:w="1134" w:type="dxa"/>
            <w:shd w:val="clear" w:color="auto" w:fill="auto"/>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p>
        </w:tc>
        <w:tc>
          <w:tcPr>
            <w:tcW w:w="965" w:type="dxa"/>
            <w:vMerge/>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p>
        </w:tc>
        <w:tc>
          <w:tcPr>
            <w:tcW w:w="967" w:type="dxa"/>
            <w:vMerge/>
            <w:vAlign w:val="center"/>
            <w:hideMark/>
          </w:tcPr>
          <w:p w:rsidR="00E442B1" w:rsidRPr="00A770B2" w:rsidRDefault="00E442B1" w:rsidP="00A770B2">
            <w:pPr>
              <w:bidi/>
              <w:spacing w:after="0" w:line="240" w:lineRule="auto"/>
              <w:jc w:val="both"/>
              <w:rPr>
                <w:rFonts w:ascii="Simplified Arabic" w:eastAsia="Times New Roman" w:hAnsi="Simplified Arabic" w:cs="Simplified Arabic"/>
                <w:color w:val="000000"/>
                <w:sz w:val="24"/>
                <w:szCs w:val="24"/>
              </w:rPr>
            </w:pPr>
          </w:p>
        </w:tc>
      </w:tr>
    </w:tbl>
    <w:p w:rsidR="00CD4BC0" w:rsidRPr="00A770B2" w:rsidRDefault="00E442B1" w:rsidP="00A770B2">
      <w:pPr>
        <w:bidi/>
        <w:spacing w:after="0" w:line="240" w:lineRule="auto"/>
        <w:ind w:firstLine="720"/>
        <w:jc w:val="both"/>
        <w:rPr>
          <w:rFonts w:ascii="Simplified Arabic" w:hAnsi="Simplified Arabic" w:cs="Simplified Arabic"/>
          <w:b/>
          <w:sz w:val="28"/>
          <w:szCs w:val="28"/>
          <w:rtl/>
        </w:rPr>
      </w:pPr>
      <w:r w:rsidRPr="00A770B2">
        <w:rPr>
          <w:rFonts w:ascii="Simplified Arabic" w:hAnsi="Simplified Arabic" w:cs="Simplified Arabic"/>
          <w:sz w:val="28"/>
          <w:szCs w:val="28"/>
          <w:rtl/>
        </w:rPr>
        <w:t xml:space="preserve">يتضح من جدول (2)  أنه لا توجد فروق بين المجموعات التجريبية </w:t>
      </w:r>
      <w:r w:rsidR="00773E38" w:rsidRPr="00A770B2">
        <w:rPr>
          <w:rFonts w:ascii="Simplified Arabic" w:hAnsi="Simplified Arabic" w:cs="Simplified Arabic"/>
          <w:sz w:val="28"/>
          <w:szCs w:val="28"/>
          <w:rtl/>
        </w:rPr>
        <w:t>الأربعة</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درجة اختبار التحصيلي لمهارات التفكير البصري ، حيث بلغت قيمة (ف)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w:t>
      </w:r>
      <w:r w:rsidR="009E54D9" w:rsidRPr="00A770B2">
        <w:rPr>
          <w:rFonts w:ascii="Simplified Arabic" w:hAnsi="Simplified Arabic" w:cs="Simplified Arabic"/>
          <w:sz w:val="28"/>
          <w:szCs w:val="28"/>
          <w:rtl/>
        </w:rPr>
        <w:t>اختبار مهارات التفكير البصري</w:t>
      </w:r>
      <w:r w:rsidRPr="00A770B2">
        <w:rPr>
          <w:rFonts w:ascii="Simplified Arabic" w:hAnsi="Simplified Arabic" w:cs="Simplified Arabic"/>
          <w:sz w:val="28"/>
          <w:szCs w:val="28"/>
          <w:rtl/>
        </w:rPr>
        <w:t>(</w:t>
      </w:r>
      <w:r w:rsidR="005530D2" w:rsidRPr="00A770B2">
        <w:rPr>
          <w:rFonts w:ascii="Simplified Arabic" w:eastAsia="Times New Roman" w:hAnsi="Simplified Arabic" w:cs="Simplified Arabic"/>
          <w:color w:val="000000"/>
          <w:sz w:val="28"/>
          <w:szCs w:val="28"/>
          <w:rtl/>
        </w:rPr>
        <w:t>0,987</w:t>
      </w:r>
      <w:r w:rsidRPr="00A770B2">
        <w:rPr>
          <w:rFonts w:ascii="Simplified Arabic" w:hAnsi="Simplified Arabic" w:cs="Simplified Arabic"/>
          <w:sz w:val="28"/>
          <w:szCs w:val="28"/>
          <w:rtl/>
        </w:rPr>
        <w:t xml:space="preserve">)   وهى غير دالة عند مستوى دلالة </w:t>
      </w:r>
      <w:r w:rsidR="009E54D9" w:rsidRPr="00A770B2">
        <w:rPr>
          <w:rFonts w:ascii="Simplified Arabic" w:hAnsi="Simplified Arabic" w:cs="Simplified Arabic" w:hint="cs"/>
          <w:sz w:val="28"/>
          <w:szCs w:val="28"/>
          <w:rtl/>
        </w:rPr>
        <w:t>أقل</w:t>
      </w:r>
      <w:r w:rsidR="005530D2" w:rsidRPr="00A770B2">
        <w:rPr>
          <w:rFonts w:ascii="Simplified Arabic" w:hAnsi="Simplified Arabic" w:cs="Simplified Arabic" w:hint="cs"/>
          <w:sz w:val="28"/>
          <w:szCs w:val="28"/>
          <w:rtl/>
        </w:rPr>
        <w:t xml:space="preserve"> من</w:t>
      </w:r>
      <w:r w:rsidRPr="00A770B2">
        <w:rPr>
          <w:rFonts w:ascii="Simplified Arabic" w:hAnsi="Simplified Arabic" w:cs="Simplified Arabic"/>
          <w:sz w:val="28"/>
          <w:szCs w:val="28"/>
          <w:rtl/>
        </w:rPr>
        <w:t xml:space="preserve">(0.05)، مما يشير الى تكافؤ المجموعات التجريبية </w:t>
      </w:r>
      <w:r w:rsidR="00773E38" w:rsidRPr="00A770B2">
        <w:rPr>
          <w:rFonts w:ascii="Simplified Arabic" w:hAnsi="Simplified Arabic" w:cs="Simplified Arabic"/>
          <w:sz w:val="28"/>
          <w:szCs w:val="28"/>
          <w:rtl/>
        </w:rPr>
        <w:t>الأربعة</w:t>
      </w:r>
      <w:r w:rsidRPr="00A770B2">
        <w:rPr>
          <w:rFonts w:ascii="Simplified Arabic" w:hAnsi="Simplified Arabic" w:cs="Simplified Arabic"/>
          <w:sz w:val="28"/>
          <w:szCs w:val="28"/>
          <w:rtl/>
        </w:rPr>
        <w:t xml:space="preserve"> قبل البدء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w:t>
      </w:r>
      <w:r w:rsidR="009E54D9" w:rsidRPr="00A770B2">
        <w:rPr>
          <w:rFonts w:ascii="Simplified Arabic" w:hAnsi="Simplified Arabic" w:cs="Simplified Arabic"/>
          <w:sz w:val="28"/>
          <w:szCs w:val="28"/>
          <w:rtl/>
        </w:rPr>
        <w:t>إجراء</w:t>
      </w:r>
      <w:r w:rsidRPr="00A770B2">
        <w:rPr>
          <w:rFonts w:ascii="Simplified Arabic" w:hAnsi="Simplified Arabic" w:cs="Simplified Arabic"/>
          <w:sz w:val="28"/>
          <w:szCs w:val="28"/>
          <w:rtl/>
        </w:rPr>
        <w:t xml:space="preserve"> التجربة، وان </w:t>
      </w:r>
      <w:proofErr w:type="spellStart"/>
      <w:r w:rsidR="00017E27" w:rsidRPr="00A770B2">
        <w:rPr>
          <w:rFonts w:ascii="Simplified Arabic" w:hAnsi="Simplified Arabic" w:cs="Simplified Arabic" w:hint="cs"/>
          <w:sz w:val="28"/>
          <w:szCs w:val="28"/>
          <w:rtl/>
        </w:rPr>
        <w:t>أ</w:t>
      </w:r>
      <w:r w:rsidRPr="00A770B2">
        <w:rPr>
          <w:rFonts w:ascii="Simplified Arabic" w:hAnsi="Simplified Arabic" w:cs="Simplified Arabic"/>
          <w:sz w:val="28"/>
          <w:szCs w:val="28"/>
          <w:rtl/>
        </w:rPr>
        <w:t>ى</w:t>
      </w:r>
      <w:proofErr w:type="spellEnd"/>
      <w:r w:rsidRPr="00A770B2">
        <w:rPr>
          <w:rFonts w:ascii="Simplified Arabic" w:hAnsi="Simplified Arabic" w:cs="Simplified Arabic"/>
          <w:sz w:val="28"/>
          <w:szCs w:val="28"/>
          <w:rtl/>
        </w:rPr>
        <w:t xml:space="preserve"> فروق تظهر بعد التجربة ترجع </w:t>
      </w:r>
      <w:r w:rsidR="009E54D9" w:rsidRPr="00A770B2">
        <w:rPr>
          <w:rFonts w:ascii="Simplified Arabic" w:hAnsi="Simplified Arabic" w:cs="Simplified Arabic" w:hint="cs"/>
          <w:sz w:val="28"/>
          <w:szCs w:val="28"/>
          <w:rtl/>
        </w:rPr>
        <w:t>إ</w:t>
      </w:r>
      <w:r w:rsidRPr="00A770B2">
        <w:rPr>
          <w:rFonts w:ascii="Simplified Arabic" w:hAnsi="Simplified Arabic" w:cs="Simplified Arabic"/>
          <w:sz w:val="28"/>
          <w:szCs w:val="28"/>
          <w:rtl/>
        </w:rPr>
        <w:t xml:space="preserve">لى الاختلاف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المتغيرات المستقلة للبحث، وليس </w:t>
      </w:r>
      <w:r w:rsidR="009E54D9" w:rsidRPr="00A770B2">
        <w:rPr>
          <w:rFonts w:ascii="Simplified Arabic" w:hAnsi="Simplified Arabic" w:cs="Simplified Arabic" w:hint="cs"/>
          <w:sz w:val="28"/>
          <w:szCs w:val="28"/>
          <w:rtl/>
        </w:rPr>
        <w:t>إ</w:t>
      </w:r>
      <w:r w:rsidRPr="00A770B2">
        <w:rPr>
          <w:rFonts w:ascii="Simplified Arabic" w:hAnsi="Simplified Arabic" w:cs="Simplified Arabic"/>
          <w:sz w:val="28"/>
          <w:szCs w:val="28"/>
          <w:rtl/>
        </w:rPr>
        <w:t xml:space="preserve">لى اختلافات موجودة بين المجموعات قبل </w:t>
      </w:r>
      <w:r w:rsidR="009E54D9" w:rsidRPr="00A770B2">
        <w:rPr>
          <w:rFonts w:ascii="Simplified Arabic" w:hAnsi="Simplified Arabic" w:cs="Simplified Arabic"/>
          <w:sz w:val="28"/>
          <w:szCs w:val="28"/>
          <w:rtl/>
        </w:rPr>
        <w:t>إجراء</w:t>
      </w:r>
      <w:r w:rsidRPr="00A770B2">
        <w:rPr>
          <w:rFonts w:ascii="Simplified Arabic" w:hAnsi="Simplified Arabic" w:cs="Simplified Arabic"/>
          <w:sz w:val="28"/>
          <w:szCs w:val="28"/>
          <w:rtl/>
        </w:rPr>
        <w:t xml:space="preserve"> التجربة.</w:t>
      </w:r>
    </w:p>
    <w:p w:rsidR="008A0AD5" w:rsidRPr="00A770B2" w:rsidRDefault="008A0AD5" w:rsidP="00A770B2">
      <w:pPr>
        <w:bidi/>
        <w:spacing w:after="0" w:line="240" w:lineRule="auto"/>
        <w:ind w:firstLine="6"/>
        <w:jc w:val="both"/>
        <w:rPr>
          <w:rFonts w:ascii="Simplified Arabic" w:hAnsi="Simplified Arabic" w:cs="Simplified Arabic"/>
          <w:b/>
          <w:sz w:val="28"/>
          <w:szCs w:val="28"/>
          <w:rtl/>
        </w:rPr>
      </w:pPr>
      <w:r w:rsidRPr="00A770B2">
        <w:rPr>
          <w:rFonts w:ascii="Simplified Arabic" w:hAnsi="Simplified Arabic" w:cs="Simplified Arabic"/>
          <w:b/>
          <w:sz w:val="28"/>
          <w:szCs w:val="28"/>
          <w:rtl/>
        </w:rPr>
        <w:t>والجدول (</w:t>
      </w:r>
      <w:r w:rsidR="005530D2" w:rsidRPr="00A770B2">
        <w:rPr>
          <w:rFonts w:ascii="Simplified Arabic" w:hAnsi="Simplified Arabic" w:cs="Simplified Arabic" w:hint="cs"/>
          <w:b/>
          <w:sz w:val="28"/>
          <w:szCs w:val="28"/>
          <w:rtl/>
        </w:rPr>
        <w:t>3</w:t>
      </w:r>
      <w:r w:rsidRPr="00A770B2">
        <w:rPr>
          <w:rFonts w:ascii="Simplified Arabic" w:hAnsi="Simplified Arabic" w:cs="Simplified Arabic"/>
          <w:b/>
          <w:sz w:val="28"/>
          <w:szCs w:val="28"/>
          <w:rtl/>
        </w:rPr>
        <w:t xml:space="preserve"> ) يوضح المتوسطات والانحرافات المعيارية للدرجات القبلية المجموعات </w:t>
      </w:r>
      <w:r w:rsidR="00773E38" w:rsidRPr="00A770B2">
        <w:rPr>
          <w:rFonts w:ascii="Simplified Arabic" w:hAnsi="Simplified Arabic" w:cs="Simplified Arabic"/>
          <w:b/>
          <w:sz w:val="28"/>
          <w:szCs w:val="28"/>
          <w:rtl/>
        </w:rPr>
        <w:t>الأربعة</w:t>
      </w:r>
      <w:r w:rsidRPr="00A770B2">
        <w:rPr>
          <w:rFonts w:ascii="Simplified Arabic" w:hAnsi="Simplified Arabic" w:cs="Simplified Arabic"/>
          <w:b/>
          <w:sz w:val="28"/>
          <w:szCs w:val="28"/>
          <w:rtl/>
        </w:rPr>
        <w:t>.</w:t>
      </w:r>
    </w:p>
    <w:p w:rsidR="008A0AD5" w:rsidRPr="00A770B2" w:rsidRDefault="005530D2" w:rsidP="00A770B2">
      <w:pPr>
        <w:bidi/>
        <w:spacing w:after="0" w:line="240" w:lineRule="auto"/>
        <w:ind w:firstLine="6"/>
        <w:jc w:val="both"/>
        <w:rPr>
          <w:rFonts w:ascii="Simplified Arabic" w:hAnsi="Simplified Arabic" w:cs="Simplified Arabic"/>
          <w:bCs/>
          <w:sz w:val="24"/>
          <w:szCs w:val="24"/>
          <w:rtl/>
        </w:rPr>
      </w:pPr>
      <w:r w:rsidRPr="00A770B2">
        <w:rPr>
          <w:rFonts w:ascii="Simplified Arabic" w:hAnsi="Simplified Arabic" w:cs="Simplified Arabic" w:hint="cs"/>
          <w:bCs/>
          <w:sz w:val="28"/>
          <w:szCs w:val="28"/>
          <w:rtl/>
        </w:rPr>
        <w:t>جدول</w:t>
      </w:r>
      <w:r w:rsidR="008A0AD5" w:rsidRPr="00A770B2">
        <w:rPr>
          <w:rFonts w:ascii="Simplified Arabic" w:hAnsi="Simplified Arabic" w:cs="Simplified Arabic"/>
          <w:bCs/>
          <w:sz w:val="28"/>
          <w:szCs w:val="28"/>
          <w:rtl/>
        </w:rPr>
        <w:t xml:space="preserve"> (</w:t>
      </w:r>
      <w:r w:rsidRPr="00A770B2">
        <w:rPr>
          <w:rFonts w:ascii="Simplified Arabic" w:hAnsi="Simplified Arabic" w:cs="Simplified Arabic" w:hint="cs"/>
          <w:bCs/>
          <w:sz w:val="28"/>
          <w:szCs w:val="28"/>
          <w:rtl/>
        </w:rPr>
        <w:t>3</w:t>
      </w:r>
      <w:r w:rsidR="008A0AD5" w:rsidRPr="00A770B2">
        <w:rPr>
          <w:rFonts w:ascii="Simplified Arabic" w:hAnsi="Simplified Arabic" w:cs="Simplified Arabic"/>
          <w:bCs/>
          <w:sz w:val="28"/>
          <w:szCs w:val="28"/>
          <w:rtl/>
        </w:rPr>
        <w:t xml:space="preserve"> </w:t>
      </w:r>
      <w:r w:rsidR="009E54D9" w:rsidRPr="00A770B2">
        <w:rPr>
          <w:rFonts w:ascii="Simplified Arabic" w:hAnsi="Simplified Arabic" w:cs="Simplified Arabic" w:hint="cs"/>
          <w:bCs/>
          <w:sz w:val="28"/>
          <w:szCs w:val="28"/>
          <w:rtl/>
        </w:rPr>
        <w:t>):</w:t>
      </w:r>
      <w:r w:rsidR="008A0AD5" w:rsidRPr="00A770B2">
        <w:rPr>
          <w:rFonts w:ascii="Simplified Arabic" w:hAnsi="Simplified Arabic" w:cs="Simplified Arabic"/>
          <w:bCs/>
          <w:sz w:val="28"/>
          <w:szCs w:val="28"/>
          <w:rtl/>
        </w:rPr>
        <w:t xml:space="preserve"> المتوسطات والانحرافات المعيارية للدرجات القبلية </w:t>
      </w:r>
      <w:r w:rsidR="00773E38" w:rsidRPr="00A770B2">
        <w:rPr>
          <w:rFonts w:ascii="Simplified Arabic" w:hAnsi="Simplified Arabic" w:cs="Simplified Arabic" w:hint="cs"/>
          <w:bCs/>
          <w:sz w:val="28"/>
          <w:szCs w:val="28"/>
          <w:rtl/>
        </w:rPr>
        <w:t>لل</w:t>
      </w:r>
      <w:r w:rsidR="008A0AD5" w:rsidRPr="00A770B2">
        <w:rPr>
          <w:rFonts w:ascii="Simplified Arabic" w:hAnsi="Simplified Arabic" w:cs="Simplified Arabic"/>
          <w:bCs/>
          <w:sz w:val="28"/>
          <w:szCs w:val="28"/>
          <w:rtl/>
        </w:rPr>
        <w:t xml:space="preserve">مجموعات </w:t>
      </w:r>
      <w:r w:rsidR="00773E38" w:rsidRPr="00A770B2">
        <w:rPr>
          <w:rFonts w:ascii="Simplified Arabic" w:hAnsi="Simplified Arabic" w:cs="Simplified Arabic"/>
          <w:bCs/>
          <w:sz w:val="28"/>
          <w:szCs w:val="28"/>
          <w:rtl/>
        </w:rPr>
        <w:t>الأربعة</w:t>
      </w:r>
      <w:r w:rsidR="008A0AD5" w:rsidRPr="00A770B2">
        <w:rPr>
          <w:rFonts w:ascii="Simplified Arabic" w:hAnsi="Simplified Arabic" w:cs="Simplified Arabic"/>
          <w:bCs/>
          <w:sz w:val="24"/>
          <w:szCs w:val="24"/>
          <w:rtl/>
        </w:rPr>
        <w:t>.</w:t>
      </w:r>
    </w:p>
    <w:tbl>
      <w:tblPr>
        <w:bidiVisual/>
        <w:tblW w:w="7107" w:type="dxa"/>
        <w:jc w:val="center"/>
        <w:tblInd w:w="93" w:type="dxa"/>
        <w:tblBorders>
          <w:top w:val="thinThickSmallGap" w:sz="18" w:space="0" w:color="215868" w:themeColor="accent5" w:themeShade="80"/>
          <w:left w:val="thickThinSmallGap" w:sz="18" w:space="0" w:color="215868" w:themeColor="accent5" w:themeShade="80"/>
          <w:bottom w:val="thickThinSmallGap" w:sz="18" w:space="0" w:color="215868" w:themeColor="accent5" w:themeShade="80"/>
          <w:right w:val="thinThickSmallGap" w:sz="18" w:space="0" w:color="215868" w:themeColor="accent5" w:themeShade="80"/>
          <w:insideH w:val="single" w:sz="4" w:space="0" w:color="102C32"/>
          <w:insideV w:val="single" w:sz="4" w:space="0" w:color="102C32"/>
        </w:tblBorders>
        <w:tblLook w:val="04A0" w:firstRow="1" w:lastRow="0" w:firstColumn="1" w:lastColumn="0" w:noHBand="0" w:noVBand="1"/>
      </w:tblPr>
      <w:tblGrid>
        <w:gridCol w:w="2560"/>
        <w:gridCol w:w="996"/>
        <w:gridCol w:w="1708"/>
        <w:gridCol w:w="1843"/>
      </w:tblGrid>
      <w:tr w:rsidR="008A0AD5" w:rsidRPr="00A770B2" w:rsidTr="008F14A8">
        <w:trPr>
          <w:trHeight w:val="341"/>
          <w:jc w:val="center"/>
        </w:trPr>
        <w:tc>
          <w:tcPr>
            <w:tcW w:w="2560" w:type="dxa"/>
            <w:shd w:val="clear" w:color="000000" w:fill="DAEEF3"/>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المجموعة التجريبية</w:t>
            </w:r>
          </w:p>
        </w:tc>
        <w:tc>
          <w:tcPr>
            <w:tcW w:w="996" w:type="dxa"/>
            <w:shd w:val="clear" w:color="000000" w:fill="DAEEF3"/>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ن</w:t>
            </w:r>
          </w:p>
        </w:tc>
        <w:tc>
          <w:tcPr>
            <w:tcW w:w="1708" w:type="dxa"/>
            <w:shd w:val="clear" w:color="000000" w:fill="DAEEF3"/>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متوسط الدرجات</w:t>
            </w:r>
          </w:p>
        </w:tc>
        <w:tc>
          <w:tcPr>
            <w:tcW w:w="1843" w:type="dxa"/>
            <w:shd w:val="clear" w:color="000000" w:fill="DAEEF3"/>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 xml:space="preserve">الانحراف </w:t>
            </w:r>
            <w:proofErr w:type="spellStart"/>
            <w:r w:rsidRPr="00A770B2">
              <w:rPr>
                <w:rFonts w:ascii="Simplified Arabic" w:eastAsia="Times New Roman" w:hAnsi="Simplified Arabic" w:cs="Simplified Arabic"/>
                <w:b/>
                <w:bCs/>
                <w:color w:val="000000"/>
                <w:sz w:val="24"/>
                <w:szCs w:val="24"/>
                <w:rtl/>
              </w:rPr>
              <w:t>المعيارى</w:t>
            </w:r>
            <w:proofErr w:type="spellEnd"/>
          </w:p>
        </w:tc>
      </w:tr>
      <w:tr w:rsidR="003F30A4" w:rsidRPr="00A770B2" w:rsidTr="008F14A8">
        <w:trPr>
          <w:trHeight w:val="312"/>
          <w:jc w:val="center"/>
        </w:trPr>
        <w:tc>
          <w:tcPr>
            <w:tcW w:w="2560"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sz w:val="24"/>
                <w:szCs w:val="24"/>
                <w:rtl/>
              </w:rPr>
            </w:pPr>
            <w:r w:rsidRPr="00A770B2">
              <w:rPr>
                <w:rFonts w:ascii="Simplified Arabic" w:eastAsia="Times New Roman" w:hAnsi="Simplified Arabic" w:cs="Simplified Arabic"/>
                <w:sz w:val="24"/>
                <w:szCs w:val="24"/>
                <w:rtl/>
              </w:rPr>
              <w:t>المجموعة التجريبية الأولى</w:t>
            </w:r>
          </w:p>
          <w:p w:rsidR="008F14A8" w:rsidRPr="00A770B2" w:rsidRDefault="008F14A8" w:rsidP="00A770B2">
            <w:pPr>
              <w:bidi/>
              <w:spacing w:after="0" w:line="240" w:lineRule="auto"/>
              <w:jc w:val="both"/>
              <w:rPr>
                <w:rFonts w:ascii="Simplified Arabic" w:eastAsia="Times New Roman" w:hAnsi="Simplified Arabic" w:cs="Simplified Arabic"/>
                <w:sz w:val="24"/>
                <w:szCs w:val="24"/>
              </w:rPr>
            </w:pPr>
            <w:r w:rsidRPr="00A770B2">
              <w:rPr>
                <w:rFonts w:ascii="Simplified Arabic" w:eastAsia="Times New Roman" w:hAnsi="Simplified Arabic" w:cs="Simplified Arabic"/>
                <w:sz w:val="24"/>
                <w:szCs w:val="24"/>
                <w:rtl/>
              </w:rPr>
              <w:t xml:space="preserve">(موجه – </w:t>
            </w:r>
            <w:proofErr w:type="spellStart"/>
            <w:r w:rsidRPr="00A770B2">
              <w:rPr>
                <w:rFonts w:ascii="Simplified Arabic" w:eastAsia="Times New Roman" w:hAnsi="Simplified Arabic" w:cs="Simplified Arabic"/>
                <w:sz w:val="24"/>
                <w:szCs w:val="24"/>
                <w:rtl/>
              </w:rPr>
              <w:t>انغماسى</w:t>
            </w:r>
            <w:proofErr w:type="spellEnd"/>
            <w:r w:rsidRPr="00A770B2">
              <w:rPr>
                <w:rFonts w:ascii="Simplified Arabic" w:eastAsia="Times New Roman" w:hAnsi="Simplified Arabic" w:cs="Simplified Arabic"/>
                <w:sz w:val="24"/>
                <w:szCs w:val="24"/>
                <w:rtl/>
              </w:rPr>
              <w:t>)</w:t>
            </w:r>
          </w:p>
        </w:tc>
        <w:tc>
          <w:tcPr>
            <w:tcW w:w="996"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30</w:t>
            </w:r>
          </w:p>
        </w:tc>
        <w:tc>
          <w:tcPr>
            <w:tcW w:w="1708"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7</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93</w:t>
            </w:r>
          </w:p>
        </w:tc>
        <w:tc>
          <w:tcPr>
            <w:tcW w:w="1843"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96</w:t>
            </w:r>
          </w:p>
        </w:tc>
      </w:tr>
      <w:tr w:rsidR="003F30A4" w:rsidRPr="00A770B2" w:rsidTr="008F14A8">
        <w:trPr>
          <w:trHeight w:val="312"/>
          <w:jc w:val="center"/>
        </w:trPr>
        <w:tc>
          <w:tcPr>
            <w:tcW w:w="2560"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sz w:val="24"/>
                <w:szCs w:val="24"/>
                <w:rtl/>
              </w:rPr>
            </w:pPr>
            <w:r w:rsidRPr="00A770B2">
              <w:rPr>
                <w:rFonts w:ascii="Simplified Arabic" w:eastAsia="Times New Roman" w:hAnsi="Simplified Arabic" w:cs="Simplified Arabic"/>
                <w:sz w:val="24"/>
                <w:szCs w:val="24"/>
                <w:rtl/>
              </w:rPr>
              <w:t>المجموعة التجريبية الثانية</w:t>
            </w:r>
          </w:p>
          <w:p w:rsidR="008F14A8" w:rsidRPr="00A770B2" w:rsidRDefault="008F14A8" w:rsidP="00A770B2">
            <w:pPr>
              <w:bidi/>
              <w:spacing w:after="0" w:line="240" w:lineRule="auto"/>
              <w:jc w:val="both"/>
              <w:rPr>
                <w:rFonts w:ascii="Simplified Arabic" w:eastAsia="Times New Roman" w:hAnsi="Simplified Arabic" w:cs="Simplified Arabic"/>
                <w:sz w:val="24"/>
                <w:szCs w:val="24"/>
              </w:rPr>
            </w:pPr>
            <w:r w:rsidRPr="00A770B2">
              <w:rPr>
                <w:rFonts w:ascii="Simplified Arabic" w:eastAsia="Times New Roman" w:hAnsi="Simplified Arabic" w:cs="Simplified Arabic"/>
                <w:sz w:val="24"/>
                <w:szCs w:val="24"/>
                <w:rtl/>
              </w:rPr>
              <w:t xml:space="preserve">(موجه – لا </w:t>
            </w:r>
            <w:proofErr w:type="spellStart"/>
            <w:r w:rsidRPr="00A770B2">
              <w:rPr>
                <w:rFonts w:ascii="Simplified Arabic" w:eastAsia="Times New Roman" w:hAnsi="Simplified Arabic" w:cs="Simplified Arabic"/>
                <w:sz w:val="24"/>
                <w:szCs w:val="24"/>
                <w:rtl/>
              </w:rPr>
              <w:t>انغماسى</w:t>
            </w:r>
            <w:proofErr w:type="spellEnd"/>
            <w:r w:rsidRPr="00A770B2">
              <w:rPr>
                <w:rFonts w:ascii="Simplified Arabic" w:eastAsia="Times New Roman" w:hAnsi="Simplified Arabic" w:cs="Simplified Arabic"/>
                <w:sz w:val="24"/>
                <w:szCs w:val="24"/>
                <w:rtl/>
              </w:rPr>
              <w:t>)</w:t>
            </w:r>
          </w:p>
        </w:tc>
        <w:tc>
          <w:tcPr>
            <w:tcW w:w="996"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30</w:t>
            </w:r>
          </w:p>
        </w:tc>
        <w:tc>
          <w:tcPr>
            <w:tcW w:w="1708"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9</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43</w:t>
            </w:r>
          </w:p>
        </w:tc>
        <w:tc>
          <w:tcPr>
            <w:tcW w:w="1843"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4</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34</w:t>
            </w:r>
          </w:p>
        </w:tc>
      </w:tr>
      <w:tr w:rsidR="003F30A4" w:rsidRPr="00A770B2" w:rsidTr="008F14A8">
        <w:trPr>
          <w:trHeight w:val="312"/>
          <w:jc w:val="center"/>
        </w:trPr>
        <w:tc>
          <w:tcPr>
            <w:tcW w:w="2560"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sz w:val="24"/>
                <w:szCs w:val="24"/>
                <w:rtl/>
              </w:rPr>
            </w:pPr>
            <w:r w:rsidRPr="00A770B2">
              <w:rPr>
                <w:rFonts w:ascii="Simplified Arabic" w:eastAsia="Times New Roman" w:hAnsi="Simplified Arabic" w:cs="Simplified Arabic"/>
                <w:sz w:val="24"/>
                <w:szCs w:val="24"/>
                <w:rtl/>
              </w:rPr>
              <w:t>المجموعة التجريبية الثالثة</w:t>
            </w:r>
          </w:p>
          <w:p w:rsidR="008F14A8" w:rsidRPr="00A770B2" w:rsidRDefault="008F14A8" w:rsidP="00A770B2">
            <w:pPr>
              <w:bidi/>
              <w:spacing w:after="0" w:line="240" w:lineRule="auto"/>
              <w:jc w:val="both"/>
              <w:rPr>
                <w:rFonts w:ascii="Simplified Arabic" w:eastAsia="Times New Roman" w:hAnsi="Simplified Arabic" w:cs="Simplified Arabic"/>
                <w:sz w:val="24"/>
                <w:szCs w:val="24"/>
              </w:rPr>
            </w:pPr>
            <w:r w:rsidRPr="00A770B2">
              <w:rPr>
                <w:rFonts w:ascii="Simplified Arabic" w:eastAsia="Times New Roman" w:hAnsi="Simplified Arabic" w:cs="Simplified Arabic"/>
                <w:sz w:val="24"/>
                <w:szCs w:val="24"/>
                <w:rtl/>
              </w:rPr>
              <w:t xml:space="preserve">(مستقل – </w:t>
            </w:r>
            <w:proofErr w:type="spellStart"/>
            <w:r w:rsidRPr="00A770B2">
              <w:rPr>
                <w:rFonts w:ascii="Simplified Arabic" w:eastAsia="Times New Roman" w:hAnsi="Simplified Arabic" w:cs="Simplified Arabic"/>
                <w:sz w:val="24"/>
                <w:szCs w:val="24"/>
                <w:rtl/>
              </w:rPr>
              <w:t>انغماسى</w:t>
            </w:r>
            <w:proofErr w:type="spellEnd"/>
            <w:r w:rsidRPr="00A770B2">
              <w:rPr>
                <w:rFonts w:ascii="Simplified Arabic" w:eastAsia="Times New Roman" w:hAnsi="Simplified Arabic" w:cs="Simplified Arabic"/>
                <w:sz w:val="24"/>
                <w:szCs w:val="24"/>
                <w:rtl/>
              </w:rPr>
              <w:t>)</w:t>
            </w:r>
          </w:p>
        </w:tc>
        <w:tc>
          <w:tcPr>
            <w:tcW w:w="996"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30</w:t>
            </w:r>
          </w:p>
        </w:tc>
        <w:tc>
          <w:tcPr>
            <w:tcW w:w="1708"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9</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40</w:t>
            </w:r>
          </w:p>
        </w:tc>
        <w:tc>
          <w:tcPr>
            <w:tcW w:w="1843"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94</w:t>
            </w:r>
          </w:p>
        </w:tc>
      </w:tr>
      <w:tr w:rsidR="003F30A4" w:rsidRPr="00A770B2" w:rsidTr="008F14A8">
        <w:trPr>
          <w:trHeight w:val="324"/>
          <w:jc w:val="center"/>
        </w:trPr>
        <w:tc>
          <w:tcPr>
            <w:tcW w:w="2560"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sz w:val="24"/>
                <w:szCs w:val="24"/>
                <w:rtl/>
              </w:rPr>
            </w:pPr>
            <w:r w:rsidRPr="00A770B2">
              <w:rPr>
                <w:rFonts w:ascii="Simplified Arabic" w:eastAsia="Times New Roman" w:hAnsi="Simplified Arabic" w:cs="Simplified Arabic"/>
                <w:sz w:val="24"/>
                <w:szCs w:val="24"/>
                <w:rtl/>
              </w:rPr>
              <w:t>المجموعة التجريبية الرابعة</w:t>
            </w:r>
          </w:p>
          <w:p w:rsidR="008F14A8" w:rsidRPr="00A770B2" w:rsidRDefault="008F14A8" w:rsidP="00A770B2">
            <w:pPr>
              <w:bidi/>
              <w:spacing w:after="0" w:line="240" w:lineRule="auto"/>
              <w:jc w:val="both"/>
              <w:rPr>
                <w:rFonts w:ascii="Simplified Arabic" w:eastAsia="Times New Roman" w:hAnsi="Simplified Arabic" w:cs="Simplified Arabic"/>
                <w:sz w:val="24"/>
                <w:szCs w:val="24"/>
              </w:rPr>
            </w:pPr>
            <w:r w:rsidRPr="00A770B2">
              <w:rPr>
                <w:rFonts w:ascii="Simplified Arabic" w:eastAsia="Times New Roman" w:hAnsi="Simplified Arabic" w:cs="Simplified Arabic"/>
                <w:sz w:val="24"/>
                <w:szCs w:val="24"/>
                <w:rtl/>
              </w:rPr>
              <w:t xml:space="preserve">(مستقل – لا </w:t>
            </w:r>
            <w:proofErr w:type="spellStart"/>
            <w:r w:rsidRPr="00A770B2">
              <w:rPr>
                <w:rFonts w:ascii="Simplified Arabic" w:eastAsia="Times New Roman" w:hAnsi="Simplified Arabic" w:cs="Simplified Arabic"/>
                <w:sz w:val="24"/>
                <w:szCs w:val="24"/>
                <w:rtl/>
              </w:rPr>
              <w:t>انغماسى</w:t>
            </w:r>
            <w:proofErr w:type="spellEnd"/>
            <w:r w:rsidRPr="00A770B2">
              <w:rPr>
                <w:rFonts w:ascii="Simplified Arabic" w:eastAsia="Times New Roman" w:hAnsi="Simplified Arabic" w:cs="Simplified Arabic"/>
                <w:sz w:val="24"/>
                <w:szCs w:val="24"/>
                <w:rtl/>
              </w:rPr>
              <w:t>)</w:t>
            </w:r>
          </w:p>
        </w:tc>
        <w:tc>
          <w:tcPr>
            <w:tcW w:w="996"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30</w:t>
            </w:r>
          </w:p>
        </w:tc>
        <w:tc>
          <w:tcPr>
            <w:tcW w:w="1708"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9</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40</w:t>
            </w:r>
          </w:p>
        </w:tc>
        <w:tc>
          <w:tcPr>
            <w:tcW w:w="1843" w:type="dxa"/>
            <w:shd w:val="clear" w:color="auto" w:fill="auto"/>
            <w:noWrap/>
            <w:vAlign w:val="center"/>
            <w:hideMark/>
          </w:tcPr>
          <w:p w:rsidR="003F30A4" w:rsidRPr="00A770B2" w:rsidRDefault="003F30A4"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4</w:t>
            </w:r>
            <w:r w:rsidR="00C2612B" w:rsidRPr="00A770B2">
              <w:rPr>
                <w:rFonts w:ascii="Simplified Arabic" w:eastAsia="Times New Roman" w:hAnsi="Simplified Arabic" w:cs="Simplified Arabic"/>
                <w:color w:val="000000"/>
                <w:sz w:val="24"/>
                <w:szCs w:val="24"/>
                <w:rtl/>
              </w:rPr>
              <w:t>,</w:t>
            </w:r>
            <w:r w:rsidRPr="00A770B2">
              <w:rPr>
                <w:rFonts w:ascii="Simplified Arabic" w:eastAsia="Times New Roman" w:hAnsi="Simplified Arabic" w:cs="Simplified Arabic"/>
                <w:color w:val="000000"/>
                <w:sz w:val="24"/>
                <w:szCs w:val="24"/>
                <w:rtl/>
              </w:rPr>
              <w:t>04</w:t>
            </w:r>
          </w:p>
        </w:tc>
      </w:tr>
    </w:tbl>
    <w:p w:rsidR="003F30A4" w:rsidRPr="00A770B2" w:rsidRDefault="008A0AD5" w:rsidP="00A770B2">
      <w:pPr>
        <w:bidi/>
        <w:spacing w:after="0" w:line="240" w:lineRule="auto"/>
        <w:ind w:firstLine="720"/>
        <w:jc w:val="both"/>
        <w:rPr>
          <w:rFonts w:ascii="Simplified Arabic" w:hAnsi="Simplified Arabic" w:cs="Simplified Arabic"/>
          <w:b/>
          <w:sz w:val="28"/>
          <w:szCs w:val="28"/>
          <w:rtl/>
        </w:rPr>
      </w:pPr>
      <w:r w:rsidRPr="00A770B2">
        <w:rPr>
          <w:rFonts w:ascii="Simplified Arabic" w:hAnsi="Simplified Arabic" w:cs="Simplified Arabic"/>
          <w:sz w:val="28"/>
          <w:szCs w:val="28"/>
          <w:rtl/>
        </w:rPr>
        <w:t xml:space="preserve">يتضح من جدول ( </w:t>
      </w:r>
      <w:r w:rsidR="005530D2" w:rsidRPr="00A770B2">
        <w:rPr>
          <w:rFonts w:ascii="Simplified Arabic" w:hAnsi="Simplified Arabic" w:cs="Simplified Arabic" w:hint="cs"/>
          <w:sz w:val="28"/>
          <w:szCs w:val="28"/>
          <w:rtl/>
        </w:rPr>
        <w:t>3</w:t>
      </w:r>
      <w:r w:rsidRPr="00A770B2">
        <w:rPr>
          <w:rFonts w:ascii="Simplified Arabic" w:hAnsi="Simplified Arabic" w:cs="Simplified Arabic"/>
          <w:sz w:val="28"/>
          <w:szCs w:val="28"/>
          <w:rtl/>
        </w:rPr>
        <w:t xml:space="preserve">)  تقارب متوسطات الدرجات القبلية للمجموعات </w:t>
      </w:r>
      <w:r w:rsidR="00773E38" w:rsidRPr="00A770B2">
        <w:rPr>
          <w:rFonts w:ascii="Simplified Arabic" w:hAnsi="Simplified Arabic" w:cs="Simplified Arabic"/>
          <w:sz w:val="28"/>
          <w:szCs w:val="28"/>
          <w:rtl/>
        </w:rPr>
        <w:t>الأربعة</w:t>
      </w:r>
      <w:r w:rsidRPr="00A770B2">
        <w:rPr>
          <w:rFonts w:ascii="Simplified Arabic" w:hAnsi="Simplified Arabic" w:cs="Simplified Arabic"/>
          <w:b/>
          <w:sz w:val="28"/>
          <w:szCs w:val="28"/>
          <w:rtl/>
        </w:rPr>
        <w:t>.</w:t>
      </w:r>
    </w:p>
    <w:p w:rsidR="003F30A4" w:rsidRPr="00A770B2" w:rsidRDefault="008F14A8" w:rsidP="00A770B2">
      <w:pPr>
        <w:bidi/>
        <w:spacing w:after="0" w:line="240" w:lineRule="auto"/>
        <w:jc w:val="both"/>
        <w:rPr>
          <w:rFonts w:ascii="Simplified Arabic" w:hAnsi="Simplified Arabic" w:cs="Simplified Arabic"/>
          <w:b/>
          <w:sz w:val="24"/>
          <w:szCs w:val="24"/>
          <w:rtl/>
        </w:rPr>
      </w:pPr>
      <w:r w:rsidRPr="00A770B2">
        <w:rPr>
          <w:rFonts w:ascii="Simplified Arabic" w:hAnsi="Simplified Arabic" w:cs="Simplified Arabic"/>
          <w:noProof/>
          <w:sz w:val="28"/>
          <w:szCs w:val="28"/>
        </w:rPr>
        <w:lastRenderedPageBreak/>
        <w:drawing>
          <wp:anchor distT="0" distB="0" distL="114300" distR="114300" simplePos="0" relativeHeight="251658240" behindDoc="0" locked="0" layoutInCell="1" allowOverlap="1" wp14:anchorId="7F3AC33D" wp14:editId="0C60EBA2">
            <wp:simplePos x="0" y="0"/>
            <wp:positionH relativeFrom="column">
              <wp:posOffset>621030</wp:posOffset>
            </wp:positionH>
            <wp:positionV relativeFrom="paragraph">
              <wp:posOffset>732790</wp:posOffset>
            </wp:positionV>
            <wp:extent cx="4679950" cy="2519680"/>
            <wp:effectExtent l="0" t="0" r="25400" b="1397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3F30A4" w:rsidRPr="00A770B2">
        <w:rPr>
          <w:rFonts w:ascii="Simplified Arabic" w:hAnsi="Simplified Arabic" w:cs="Simplified Arabic"/>
          <w:b/>
          <w:sz w:val="28"/>
          <w:szCs w:val="28"/>
          <w:rtl/>
        </w:rPr>
        <w:t xml:space="preserve">والشكل </w:t>
      </w:r>
      <w:proofErr w:type="spellStart"/>
      <w:r w:rsidR="003F30A4" w:rsidRPr="00A770B2">
        <w:rPr>
          <w:rFonts w:ascii="Simplified Arabic" w:hAnsi="Simplified Arabic" w:cs="Simplified Arabic"/>
          <w:b/>
          <w:sz w:val="28"/>
          <w:szCs w:val="28"/>
          <w:rtl/>
        </w:rPr>
        <w:t>البيانى</w:t>
      </w:r>
      <w:proofErr w:type="spellEnd"/>
      <w:r w:rsidR="003F30A4" w:rsidRPr="00A770B2">
        <w:rPr>
          <w:rFonts w:ascii="Simplified Arabic" w:hAnsi="Simplified Arabic" w:cs="Simplified Arabic"/>
          <w:b/>
          <w:sz w:val="28"/>
          <w:szCs w:val="28"/>
          <w:rtl/>
        </w:rPr>
        <w:t xml:space="preserve"> (1) يوضح متوسطات الدرجات القبلية للمجموعات </w:t>
      </w:r>
      <w:r w:rsidRPr="00A770B2">
        <w:rPr>
          <w:rFonts w:ascii="Simplified Arabic" w:hAnsi="Simplified Arabic" w:cs="Simplified Arabic"/>
          <w:b/>
          <w:sz w:val="28"/>
          <w:szCs w:val="28"/>
          <w:rtl/>
        </w:rPr>
        <w:t xml:space="preserve">التجريبية </w:t>
      </w:r>
      <w:r w:rsidR="00773E38" w:rsidRPr="00A770B2">
        <w:rPr>
          <w:rFonts w:ascii="Simplified Arabic" w:hAnsi="Simplified Arabic" w:cs="Simplified Arabic"/>
          <w:b/>
          <w:sz w:val="28"/>
          <w:szCs w:val="28"/>
          <w:rtl/>
        </w:rPr>
        <w:t>الأربعة</w:t>
      </w:r>
      <w:r w:rsidR="003F30A4" w:rsidRPr="00A770B2">
        <w:rPr>
          <w:rFonts w:ascii="Simplified Arabic" w:hAnsi="Simplified Arabic" w:cs="Simplified Arabic"/>
          <w:b/>
          <w:sz w:val="28"/>
          <w:szCs w:val="28"/>
          <w:rtl/>
        </w:rPr>
        <w:t>:</w:t>
      </w:r>
    </w:p>
    <w:p w:rsidR="008F14A8" w:rsidRPr="00A770B2" w:rsidRDefault="008F14A8" w:rsidP="00A770B2">
      <w:pPr>
        <w:bidi/>
        <w:spacing w:after="0" w:line="240" w:lineRule="auto"/>
        <w:jc w:val="both"/>
        <w:rPr>
          <w:rFonts w:ascii="Simplified Arabic" w:hAnsi="Simplified Arabic" w:cs="Simplified Arabic"/>
          <w:bCs/>
          <w:sz w:val="24"/>
          <w:szCs w:val="24"/>
          <w:rtl/>
        </w:rPr>
      </w:pPr>
    </w:p>
    <w:p w:rsidR="005530D2" w:rsidRPr="00A770B2" w:rsidRDefault="005530D2" w:rsidP="00A770B2">
      <w:pPr>
        <w:bidi/>
        <w:spacing w:after="0" w:line="240" w:lineRule="auto"/>
        <w:jc w:val="both"/>
        <w:rPr>
          <w:rFonts w:ascii="Simplified Arabic" w:hAnsi="Simplified Arabic" w:cs="Simplified Arabic"/>
          <w:bCs/>
          <w:sz w:val="24"/>
          <w:szCs w:val="24"/>
          <w:rtl/>
        </w:rPr>
      </w:pPr>
      <w:r w:rsidRPr="00A770B2">
        <w:rPr>
          <w:rFonts w:ascii="Simplified Arabic" w:hAnsi="Simplified Arabic" w:cs="Simplified Arabic"/>
          <w:bCs/>
          <w:sz w:val="24"/>
          <w:szCs w:val="24"/>
          <w:rtl/>
        </w:rPr>
        <w:t xml:space="preserve">شكل (1): متوسطات درجات </w:t>
      </w:r>
      <w:r w:rsidR="00994ABD" w:rsidRPr="00A770B2">
        <w:rPr>
          <w:rFonts w:ascii="Simplified Arabic" w:hAnsi="Simplified Arabic" w:cs="Simplified Arabic" w:hint="cs"/>
          <w:bCs/>
          <w:sz w:val="24"/>
          <w:szCs w:val="24"/>
          <w:rtl/>
        </w:rPr>
        <w:t>ا</w:t>
      </w:r>
      <w:r w:rsidRPr="00A770B2">
        <w:rPr>
          <w:rFonts w:ascii="Simplified Arabic" w:hAnsi="Simplified Arabic" w:cs="Simplified Arabic"/>
          <w:bCs/>
          <w:sz w:val="24"/>
          <w:szCs w:val="24"/>
          <w:rtl/>
        </w:rPr>
        <w:t xml:space="preserve">لمجموعات </w:t>
      </w:r>
      <w:r w:rsidR="00994ABD" w:rsidRPr="00A770B2">
        <w:rPr>
          <w:rFonts w:ascii="Simplified Arabic" w:hAnsi="Simplified Arabic" w:cs="Simplified Arabic" w:hint="cs"/>
          <w:bCs/>
          <w:sz w:val="24"/>
          <w:szCs w:val="24"/>
          <w:rtl/>
        </w:rPr>
        <w:t>التجريبية في الاختبار القبلي</w:t>
      </w:r>
      <w:r w:rsidRPr="00A770B2">
        <w:rPr>
          <w:rFonts w:ascii="Simplified Arabic" w:hAnsi="Simplified Arabic" w:cs="Simplified Arabic"/>
          <w:bCs/>
          <w:sz w:val="24"/>
          <w:szCs w:val="24"/>
          <w:rtl/>
        </w:rPr>
        <w:t>.</w:t>
      </w:r>
    </w:p>
    <w:p w:rsidR="005530D2" w:rsidRPr="00A770B2" w:rsidRDefault="005530D2" w:rsidP="00A770B2">
      <w:pPr>
        <w:bidi/>
        <w:spacing w:after="0" w:line="240" w:lineRule="auto"/>
        <w:jc w:val="both"/>
        <w:rPr>
          <w:rFonts w:ascii="Simplified Arabic" w:hAnsi="Simplified Arabic" w:cs="Simplified Arabic"/>
          <w:sz w:val="28"/>
          <w:szCs w:val="28"/>
          <w:rtl/>
        </w:rPr>
      </w:pPr>
    </w:p>
    <w:p w:rsidR="00CD4BC0" w:rsidRPr="00A770B2" w:rsidRDefault="00E442B1" w:rsidP="00A770B2">
      <w:pPr>
        <w:bidi/>
        <w:spacing w:after="0" w:line="240" w:lineRule="auto"/>
        <w:jc w:val="both"/>
        <w:rPr>
          <w:rFonts w:ascii="Simplified Arabic" w:hAnsi="Simplified Arabic" w:cs="Simplified Arabic"/>
          <w:b/>
          <w:bCs/>
          <w:sz w:val="28"/>
          <w:szCs w:val="28"/>
        </w:rPr>
      </w:pPr>
      <w:r w:rsidRPr="00A770B2">
        <w:rPr>
          <w:rFonts w:ascii="Simplified Arabic" w:hAnsi="Simplified Arabic" w:cs="Simplified Arabic"/>
          <w:sz w:val="28"/>
          <w:szCs w:val="28"/>
        </w:rPr>
        <w:t xml:space="preserve">   </w:t>
      </w:r>
      <w:r w:rsidR="00A23359" w:rsidRPr="00A770B2">
        <w:rPr>
          <w:rFonts w:ascii="Simplified Arabic" w:hAnsi="Simplified Arabic" w:cs="Simplified Arabic" w:hint="cs"/>
          <w:b/>
          <w:bCs/>
          <w:sz w:val="28"/>
          <w:szCs w:val="28"/>
          <w:rtl/>
        </w:rPr>
        <w:t xml:space="preserve">3- </w:t>
      </w:r>
      <w:r w:rsidRPr="00A770B2">
        <w:rPr>
          <w:rFonts w:ascii="Simplified Arabic" w:hAnsi="Simplified Arabic" w:cs="Simplified Arabic"/>
          <w:b/>
          <w:bCs/>
          <w:sz w:val="28"/>
          <w:szCs w:val="28"/>
          <w:rtl/>
        </w:rPr>
        <w:t>تطبيق تجربة البحث</w:t>
      </w:r>
      <w:r w:rsidRPr="00A770B2">
        <w:rPr>
          <w:rFonts w:ascii="Simplified Arabic" w:hAnsi="Simplified Arabic" w:cs="Simplified Arabic"/>
          <w:b/>
          <w:bCs/>
          <w:sz w:val="28"/>
          <w:szCs w:val="28"/>
        </w:rPr>
        <w:t xml:space="preserve"> </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بعد توزيع طلاب عينة البحث على أربع مجموعات تجريبية، تم تعريفهم ب</w:t>
      </w:r>
      <w:r w:rsidR="009E54D9" w:rsidRPr="00A770B2">
        <w:rPr>
          <w:rFonts w:ascii="Simplified Arabic" w:hAnsi="Simplified Arabic" w:cs="Simplified Arabic" w:hint="cs"/>
          <w:sz w:val="28"/>
          <w:szCs w:val="28"/>
          <w:rtl/>
        </w:rPr>
        <w:t>ال</w:t>
      </w:r>
      <w:r w:rsidRPr="00A770B2">
        <w:rPr>
          <w:rFonts w:ascii="Simplified Arabic" w:hAnsi="Simplified Arabic" w:cs="Simplified Arabic"/>
          <w:sz w:val="28"/>
          <w:szCs w:val="28"/>
          <w:rtl/>
        </w:rPr>
        <w:t xml:space="preserve">بيئة ثلاثية </w:t>
      </w:r>
      <w:r w:rsidR="00116816" w:rsidRPr="00A770B2">
        <w:rPr>
          <w:rFonts w:ascii="Simplified Arabic" w:hAnsi="Simplified Arabic" w:cs="Simplified Arabic"/>
          <w:sz w:val="28"/>
          <w:szCs w:val="28"/>
          <w:rtl/>
        </w:rPr>
        <w:t>الأبعاد</w:t>
      </w:r>
      <w:r w:rsidR="009E54D9" w:rsidRPr="00A770B2">
        <w:rPr>
          <w:rFonts w:ascii="Simplified Arabic" w:hAnsi="Simplified Arabic" w:cs="Simplified Arabic" w:hint="cs"/>
          <w:sz w:val="28"/>
          <w:szCs w:val="28"/>
          <w:rtl/>
        </w:rPr>
        <w:t>، وكيفية التفاعل معها</w:t>
      </w:r>
    </w:p>
    <w:p w:rsidR="00CD4BC0" w:rsidRPr="00A770B2" w:rsidRDefault="00E442B1" w:rsidP="00A770B2">
      <w:pPr>
        <w:bidi/>
        <w:spacing w:after="0" w:line="240" w:lineRule="auto"/>
        <w:jc w:val="both"/>
        <w:rPr>
          <w:rFonts w:ascii="Simplified Arabic" w:hAnsi="Simplified Arabic" w:cs="Simplified Arabic"/>
          <w:bCs/>
          <w:sz w:val="28"/>
          <w:szCs w:val="28"/>
        </w:rPr>
      </w:pPr>
      <w:r w:rsidRPr="00A770B2">
        <w:rPr>
          <w:rFonts w:ascii="Simplified Arabic" w:hAnsi="Simplified Arabic" w:cs="Simplified Arabic"/>
          <w:bCs/>
          <w:sz w:val="28"/>
          <w:szCs w:val="28"/>
          <w:rtl/>
        </w:rPr>
        <w:t xml:space="preserve">4- التطبيق </w:t>
      </w:r>
      <w:proofErr w:type="spellStart"/>
      <w:r w:rsidRPr="00A770B2">
        <w:rPr>
          <w:rFonts w:ascii="Simplified Arabic" w:hAnsi="Simplified Arabic" w:cs="Simplified Arabic"/>
          <w:bCs/>
          <w:sz w:val="28"/>
          <w:szCs w:val="28"/>
          <w:rtl/>
        </w:rPr>
        <w:t>البعدى</w:t>
      </w:r>
      <w:proofErr w:type="spellEnd"/>
      <w:r w:rsidRPr="00A770B2">
        <w:rPr>
          <w:rFonts w:ascii="Simplified Arabic" w:hAnsi="Simplified Arabic" w:cs="Simplified Arabic"/>
          <w:bCs/>
          <w:sz w:val="28"/>
          <w:szCs w:val="28"/>
          <w:rtl/>
        </w:rPr>
        <w:t xml:space="preserve"> لاختبار مهارات التفكير البصري  </w:t>
      </w:r>
    </w:p>
    <w:p w:rsidR="00CD4BC0" w:rsidRPr="00A770B2" w:rsidRDefault="00E442B1" w:rsidP="00A770B2">
      <w:pPr>
        <w:bidi/>
        <w:spacing w:after="0" w:line="240" w:lineRule="auto"/>
        <w:ind w:firstLine="720"/>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 بعد الانتهاء من التجربة تم </w:t>
      </w:r>
      <w:r w:rsidR="00984C68" w:rsidRPr="00A770B2">
        <w:rPr>
          <w:rFonts w:ascii="Simplified Arabic" w:hAnsi="Simplified Arabic" w:cs="Simplified Arabic" w:hint="cs"/>
          <w:sz w:val="28"/>
          <w:szCs w:val="28"/>
          <w:rtl/>
        </w:rPr>
        <w:t>تطبيق اختبار مهارات التفكير البصري بعدياً على</w:t>
      </w:r>
      <w:r w:rsidRPr="00A770B2">
        <w:rPr>
          <w:rFonts w:ascii="Simplified Arabic" w:hAnsi="Simplified Arabic" w:cs="Simplified Arabic"/>
          <w:sz w:val="28"/>
          <w:szCs w:val="28"/>
          <w:rtl/>
        </w:rPr>
        <w:t xml:space="preserve"> </w:t>
      </w:r>
      <w:r w:rsidR="00984C68" w:rsidRPr="00A770B2">
        <w:rPr>
          <w:rFonts w:ascii="Simplified Arabic" w:hAnsi="Simplified Arabic" w:cs="Simplified Arabic" w:hint="cs"/>
          <w:sz w:val="28"/>
          <w:szCs w:val="28"/>
          <w:rtl/>
        </w:rPr>
        <w:t>المج</w:t>
      </w:r>
      <w:r w:rsidR="009E54D9" w:rsidRPr="00A770B2">
        <w:rPr>
          <w:rFonts w:ascii="Simplified Arabic" w:hAnsi="Simplified Arabic" w:cs="Simplified Arabic" w:hint="cs"/>
          <w:sz w:val="28"/>
          <w:szCs w:val="28"/>
          <w:rtl/>
        </w:rPr>
        <w:t>م</w:t>
      </w:r>
      <w:r w:rsidR="00984C68" w:rsidRPr="00A770B2">
        <w:rPr>
          <w:rFonts w:ascii="Simplified Arabic" w:hAnsi="Simplified Arabic" w:cs="Simplified Arabic" w:hint="cs"/>
          <w:sz w:val="28"/>
          <w:szCs w:val="28"/>
          <w:rtl/>
        </w:rPr>
        <w:t xml:space="preserve">وعات التجريبية </w:t>
      </w:r>
      <w:r w:rsidR="00773E38" w:rsidRPr="00A770B2">
        <w:rPr>
          <w:rFonts w:ascii="Simplified Arabic" w:hAnsi="Simplified Arabic" w:cs="Simplified Arabic" w:hint="cs"/>
          <w:sz w:val="28"/>
          <w:szCs w:val="28"/>
          <w:rtl/>
        </w:rPr>
        <w:t>الأربعة</w:t>
      </w:r>
      <w:r w:rsidR="00984C68" w:rsidRPr="00A770B2">
        <w:rPr>
          <w:rFonts w:ascii="Simplified Arabic" w:hAnsi="Simplified Arabic" w:cs="Simplified Arabic" w:hint="cs"/>
          <w:sz w:val="28"/>
          <w:szCs w:val="28"/>
          <w:rtl/>
        </w:rPr>
        <w:t xml:space="preserve"> من </w:t>
      </w:r>
      <w:r w:rsidRPr="00A770B2">
        <w:rPr>
          <w:rFonts w:ascii="Simplified Arabic" w:hAnsi="Simplified Arabic" w:cs="Simplified Arabic"/>
          <w:sz w:val="28"/>
          <w:szCs w:val="28"/>
          <w:rtl/>
        </w:rPr>
        <w:t>عينة البحث</w:t>
      </w:r>
      <w:r w:rsidR="00984C68" w:rsidRPr="00A770B2">
        <w:rPr>
          <w:rFonts w:ascii="Simplified Arabic" w:hAnsi="Simplified Arabic" w:cs="Simplified Arabic" w:hint="cs"/>
          <w:sz w:val="28"/>
          <w:szCs w:val="28"/>
          <w:rtl/>
        </w:rPr>
        <w:t>.</w:t>
      </w:r>
    </w:p>
    <w:p w:rsidR="00CD4BC0" w:rsidRPr="00A770B2" w:rsidRDefault="00E442B1" w:rsidP="00A770B2">
      <w:pPr>
        <w:bidi/>
        <w:spacing w:after="0" w:line="240" w:lineRule="auto"/>
        <w:jc w:val="both"/>
        <w:rPr>
          <w:rFonts w:ascii="Simplified Arabic" w:hAnsi="Simplified Arabic" w:cs="Simplified Arabic"/>
          <w:bCs/>
          <w:sz w:val="28"/>
          <w:szCs w:val="28"/>
        </w:rPr>
      </w:pPr>
      <w:r w:rsidRPr="00A770B2">
        <w:rPr>
          <w:rFonts w:ascii="Simplified Arabic" w:hAnsi="Simplified Arabic" w:cs="Simplified Arabic"/>
          <w:bCs/>
          <w:sz w:val="28"/>
          <w:szCs w:val="28"/>
          <w:rtl/>
        </w:rPr>
        <w:t>سادسا</w:t>
      </w:r>
      <w:r w:rsidR="00984C68" w:rsidRPr="00A770B2">
        <w:rPr>
          <w:rFonts w:ascii="Simplified Arabic" w:hAnsi="Simplified Arabic" w:cs="Simplified Arabic" w:hint="cs"/>
          <w:bCs/>
          <w:sz w:val="28"/>
          <w:szCs w:val="28"/>
          <w:rtl/>
        </w:rPr>
        <w:t>ً</w:t>
      </w:r>
      <w:r w:rsidRPr="00A770B2">
        <w:rPr>
          <w:rFonts w:ascii="Simplified Arabic" w:hAnsi="Simplified Arabic" w:cs="Simplified Arabic"/>
          <w:bCs/>
          <w:sz w:val="28"/>
          <w:szCs w:val="28"/>
          <w:rtl/>
        </w:rPr>
        <w:t>: نتائج البحث وتفسيرها:</w:t>
      </w:r>
    </w:p>
    <w:p w:rsidR="00CD4BC0" w:rsidRPr="00A770B2" w:rsidRDefault="00E442B1" w:rsidP="00A770B2">
      <w:pPr>
        <w:bidi/>
        <w:spacing w:after="0" w:line="240" w:lineRule="auto"/>
        <w:ind w:firstLine="567"/>
        <w:jc w:val="both"/>
        <w:rPr>
          <w:rFonts w:ascii="Simplified Arabic" w:hAnsi="Simplified Arabic" w:cs="Simplified Arabic"/>
          <w:sz w:val="28"/>
          <w:szCs w:val="28"/>
        </w:rPr>
      </w:pPr>
      <w:r w:rsidRPr="00A770B2">
        <w:rPr>
          <w:rFonts w:ascii="Simplified Arabic" w:hAnsi="Simplified Arabic" w:cs="Simplified Arabic"/>
          <w:sz w:val="28"/>
          <w:szCs w:val="28"/>
          <w:rtl/>
        </w:rPr>
        <w:t>قامت الباحثتان بالإجابة عن الأسئلة الفرعية للبحث كما يلي:</w:t>
      </w:r>
    </w:p>
    <w:p w:rsidR="00CD4BC0" w:rsidRPr="00A770B2" w:rsidRDefault="00E442B1" w:rsidP="00A770B2">
      <w:pPr>
        <w:bidi/>
        <w:spacing w:after="0" w:line="240" w:lineRule="auto"/>
        <w:jc w:val="both"/>
        <w:rPr>
          <w:rFonts w:ascii="Simplified Arabic" w:hAnsi="Simplified Arabic" w:cs="Simplified Arabic"/>
          <w:b/>
          <w:sz w:val="28"/>
          <w:szCs w:val="28"/>
        </w:rPr>
      </w:pPr>
      <w:r w:rsidRPr="00A770B2">
        <w:rPr>
          <w:rFonts w:ascii="Simplified Arabic" w:hAnsi="Simplified Arabic" w:cs="Simplified Arabic"/>
          <w:b/>
          <w:sz w:val="28"/>
          <w:szCs w:val="28"/>
          <w:rtl/>
        </w:rPr>
        <w:t xml:space="preserve">1- </w:t>
      </w:r>
      <w:r w:rsidRPr="00A770B2">
        <w:rPr>
          <w:rFonts w:ascii="Simplified Arabic" w:hAnsi="Simplified Arabic" w:cs="Simplified Arabic"/>
          <w:bCs/>
          <w:sz w:val="28"/>
          <w:szCs w:val="28"/>
          <w:rtl/>
        </w:rPr>
        <w:t>عرض النتائج الخاصة ب</w:t>
      </w:r>
      <w:r w:rsidR="009E54D9" w:rsidRPr="00A770B2">
        <w:rPr>
          <w:rFonts w:ascii="Simplified Arabic" w:hAnsi="Simplified Arabic" w:cs="Simplified Arabic"/>
          <w:bCs/>
          <w:sz w:val="28"/>
          <w:szCs w:val="28"/>
          <w:rtl/>
        </w:rPr>
        <w:t>اختبار مهارات التفكير البصري</w:t>
      </w:r>
      <w:r w:rsidRPr="00A770B2">
        <w:rPr>
          <w:rFonts w:ascii="Simplified Arabic" w:hAnsi="Simplified Arabic" w:cs="Simplified Arabic"/>
          <w:bCs/>
          <w:sz w:val="28"/>
          <w:szCs w:val="28"/>
          <w:rtl/>
        </w:rPr>
        <w:t xml:space="preserve"> وتفسيرها:</w:t>
      </w:r>
    </w:p>
    <w:p w:rsidR="00CD4BC0" w:rsidRPr="00A770B2" w:rsidRDefault="00E442B1" w:rsidP="00A770B2">
      <w:pPr>
        <w:bidi/>
        <w:spacing w:after="0" w:line="240" w:lineRule="auto"/>
        <w:ind w:firstLine="720"/>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تم تحليل نتائج المجموعات التجريبية </w:t>
      </w:r>
      <w:r w:rsidR="00773E38" w:rsidRPr="00A770B2">
        <w:rPr>
          <w:rFonts w:ascii="Simplified Arabic" w:hAnsi="Simplified Arabic" w:cs="Simplified Arabic"/>
          <w:sz w:val="28"/>
          <w:szCs w:val="28"/>
          <w:rtl/>
        </w:rPr>
        <w:t>الأربعة</w:t>
      </w:r>
      <w:r w:rsidRPr="00A770B2">
        <w:rPr>
          <w:rFonts w:ascii="Simplified Arabic" w:hAnsi="Simplified Arabic" w:cs="Simplified Arabic"/>
          <w:sz w:val="28"/>
          <w:szCs w:val="28"/>
          <w:rtl/>
        </w:rPr>
        <w:t xml:space="preserve"> بالنسبة للاختبار </w:t>
      </w:r>
      <w:proofErr w:type="spellStart"/>
      <w:r w:rsidRPr="00A770B2">
        <w:rPr>
          <w:rFonts w:ascii="Simplified Arabic" w:hAnsi="Simplified Arabic" w:cs="Simplified Arabic"/>
          <w:sz w:val="28"/>
          <w:szCs w:val="28"/>
          <w:rtl/>
        </w:rPr>
        <w:t>التحصيلى</w:t>
      </w:r>
      <w:proofErr w:type="spellEnd"/>
      <w:r w:rsidRPr="00A770B2">
        <w:rPr>
          <w:rFonts w:ascii="Simplified Arabic" w:hAnsi="Simplified Arabic" w:cs="Simplified Arabic"/>
          <w:sz w:val="28"/>
          <w:szCs w:val="28"/>
          <w:rtl/>
        </w:rPr>
        <w:t xml:space="preserve"> لدى الطلاب عينة البحث، وذلك بالنسبة للمتوسطات والانحرافات المعيارية، وطبقا </w:t>
      </w:r>
      <w:proofErr w:type="spellStart"/>
      <w:r w:rsidRPr="00A770B2">
        <w:rPr>
          <w:rFonts w:ascii="Simplified Arabic" w:hAnsi="Simplified Arabic" w:cs="Simplified Arabic"/>
          <w:sz w:val="28"/>
          <w:szCs w:val="28"/>
          <w:rtl/>
        </w:rPr>
        <w:t>لمتغيرى</w:t>
      </w:r>
      <w:proofErr w:type="spellEnd"/>
      <w:r w:rsidRPr="00A770B2">
        <w:rPr>
          <w:rFonts w:ascii="Simplified Arabic" w:hAnsi="Simplified Arabic" w:cs="Simplified Arabic"/>
          <w:sz w:val="28"/>
          <w:szCs w:val="28"/>
          <w:rtl/>
        </w:rPr>
        <w:t xml:space="preserve"> البحث </w:t>
      </w:r>
      <w:proofErr w:type="spellStart"/>
      <w:r w:rsidRPr="00A770B2">
        <w:rPr>
          <w:rFonts w:ascii="Simplified Arabic" w:hAnsi="Simplified Arabic" w:cs="Simplified Arabic"/>
          <w:sz w:val="28"/>
          <w:szCs w:val="28"/>
          <w:rtl/>
        </w:rPr>
        <w:t>الحالى</w:t>
      </w:r>
      <w:proofErr w:type="spellEnd"/>
      <w:r w:rsidRPr="00A770B2">
        <w:rPr>
          <w:rFonts w:ascii="Simplified Arabic" w:hAnsi="Simplified Arabic" w:cs="Simplified Arabic"/>
          <w:sz w:val="28"/>
          <w:szCs w:val="28"/>
          <w:rtl/>
        </w:rPr>
        <w:t>، والجدول (</w:t>
      </w:r>
      <w:r w:rsidR="009E54D9" w:rsidRPr="00A770B2">
        <w:rPr>
          <w:rFonts w:ascii="Simplified Arabic" w:hAnsi="Simplified Arabic" w:cs="Simplified Arabic" w:hint="cs"/>
          <w:sz w:val="28"/>
          <w:szCs w:val="28"/>
          <w:rtl/>
        </w:rPr>
        <w:t>4</w:t>
      </w:r>
      <w:r w:rsidRPr="00A770B2">
        <w:rPr>
          <w:rFonts w:ascii="Simplified Arabic" w:hAnsi="Simplified Arabic" w:cs="Simplified Arabic"/>
          <w:sz w:val="28"/>
          <w:szCs w:val="28"/>
          <w:rtl/>
        </w:rPr>
        <w:t>) يوضح نتائج هذا التحليل.</w:t>
      </w:r>
    </w:p>
    <w:p w:rsidR="00CD4BC0" w:rsidRPr="00A770B2" w:rsidRDefault="00E442B1" w:rsidP="00A770B2">
      <w:p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sz w:val="28"/>
          <w:szCs w:val="28"/>
          <w:rtl/>
        </w:rPr>
        <w:t>جدول (</w:t>
      </w:r>
      <w:r w:rsidR="00DD33E1" w:rsidRPr="00A770B2">
        <w:rPr>
          <w:rFonts w:ascii="Simplified Arabic" w:hAnsi="Simplified Arabic" w:cs="Simplified Arabic" w:hint="cs"/>
          <w:sz w:val="28"/>
          <w:szCs w:val="28"/>
          <w:rtl/>
        </w:rPr>
        <w:t>4</w:t>
      </w:r>
      <w:r w:rsidRPr="00A770B2">
        <w:rPr>
          <w:rFonts w:ascii="Simplified Arabic" w:hAnsi="Simplified Arabic" w:cs="Simplified Arabic"/>
          <w:sz w:val="28"/>
          <w:szCs w:val="28"/>
          <w:rtl/>
        </w:rPr>
        <w:t xml:space="preserve">) المتوسطات والانحرافات المعيارية لدرجات الاختبار وفقا </w:t>
      </w:r>
      <w:proofErr w:type="spellStart"/>
      <w:r w:rsidRPr="00A770B2">
        <w:rPr>
          <w:rFonts w:ascii="Simplified Arabic" w:hAnsi="Simplified Arabic" w:cs="Simplified Arabic"/>
          <w:sz w:val="28"/>
          <w:szCs w:val="28"/>
          <w:rtl/>
        </w:rPr>
        <w:t>لمتغيرى</w:t>
      </w:r>
      <w:proofErr w:type="spellEnd"/>
      <w:r w:rsidRPr="00A770B2">
        <w:rPr>
          <w:rFonts w:ascii="Simplified Arabic" w:hAnsi="Simplified Arabic" w:cs="Simplified Arabic"/>
          <w:sz w:val="28"/>
          <w:szCs w:val="28"/>
          <w:rtl/>
        </w:rPr>
        <w:t xml:space="preserve"> البحث المستقلين.</w:t>
      </w:r>
    </w:p>
    <w:tbl>
      <w:tblPr>
        <w:bidiVisual/>
        <w:tblW w:w="0" w:type="auto"/>
        <w:jc w:val="center"/>
        <w:tblBorders>
          <w:top w:val="single" w:sz="18" w:space="0" w:color="215868" w:themeColor="accent5" w:themeShade="80"/>
          <w:left w:val="single" w:sz="18" w:space="0" w:color="215868" w:themeColor="accent5" w:themeShade="80"/>
          <w:bottom w:val="single" w:sz="18" w:space="0" w:color="000000"/>
          <w:right w:val="single" w:sz="18" w:space="0" w:color="215868" w:themeColor="accent5" w:themeShade="8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1551"/>
        <w:gridCol w:w="1262"/>
        <w:gridCol w:w="1470"/>
        <w:gridCol w:w="1641"/>
        <w:gridCol w:w="3240"/>
      </w:tblGrid>
      <w:tr w:rsidR="00DD33E1" w:rsidRPr="00A770B2" w:rsidTr="00152D17">
        <w:trPr>
          <w:trHeight w:val="320"/>
          <w:jc w:val="center"/>
        </w:trPr>
        <w:tc>
          <w:tcPr>
            <w:tcW w:w="0" w:type="auto"/>
            <w:gridSpan w:val="2"/>
            <w:vMerge w:val="restart"/>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المجموعة</w:t>
            </w:r>
          </w:p>
        </w:tc>
        <w:tc>
          <w:tcPr>
            <w:tcW w:w="3111" w:type="dxa"/>
            <w:gridSpan w:val="2"/>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نمط التحكم</w:t>
            </w:r>
          </w:p>
        </w:tc>
        <w:tc>
          <w:tcPr>
            <w:tcW w:w="3240" w:type="dxa"/>
            <w:vMerge w:val="restart"/>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tl/>
              </w:rPr>
            </w:pPr>
            <w:r w:rsidRPr="00A770B2">
              <w:rPr>
                <w:rFonts w:ascii="Simplified Arabic" w:eastAsia="Times New Roman" w:hAnsi="Simplified Arabic" w:cs="Simplified Arabic"/>
                <w:b/>
                <w:bCs/>
                <w:color w:val="000000"/>
                <w:sz w:val="24"/>
                <w:szCs w:val="24"/>
                <w:rtl/>
              </w:rPr>
              <w:t>المجموع</w:t>
            </w:r>
          </w:p>
        </w:tc>
      </w:tr>
      <w:tr w:rsidR="00DD33E1" w:rsidRPr="00A770B2" w:rsidTr="00152D17">
        <w:trPr>
          <w:trHeight w:val="380"/>
          <w:jc w:val="center"/>
        </w:trPr>
        <w:tc>
          <w:tcPr>
            <w:tcW w:w="0" w:type="auto"/>
            <w:gridSpan w:val="2"/>
            <w:vMerge/>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p>
        </w:tc>
        <w:tc>
          <w:tcPr>
            <w:tcW w:w="1470"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موجه</w:t>
            </w:r>
          </w:p>
        </w:tc>
        <w:tc>
          <w:tcPr>
            <w:tcW w:w="1641"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مستقل</w:t>
            </w:r>
          </w:p>
        </w:tc>
        <w:tc>
          <w:tcPr>
            <w:tcW w:w="3240" w:type="dxa"/>
            <w:vMerge/>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p>
        </w:tc>
      </w:tr>
      <w:tr w:rsidR="00DD33E1" w:rsidRPr="00A770B2" w:rsidTr="00152D17">
        <w:trPr>
          <w:trHeight w:val="460"/>
          <w:jc w:val="center"/>
        </w:trPr>
        <w:tc>
          <w:tcPr>
            <w:tcW w:w="0" w:type="auto"/>
            <w:vMerge w:val="restart"/>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lastRenderedPageBreak/>
              <w:t>مستوى الانغماس</w:t>
            </w:r>
          </w:p>
        </w:tc>
        <w:tc>
          <w:tcPr>
            <w:tcW w:w="0" w:type="auto"/>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انغماسي</w:t>
            </w:r>
          </w:p>
        </w:tc>
        <w:tc>
          <w:tcPr>
            <w:tcW w:w="1470"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م=7,13</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ع=3,99</w:t>
            </w:r>
          </w:p>
        </w:tc>
        <w:tc>
          <w:tcPr>
            <w:tcW w:w="1641"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م=9,40</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ع=3,94</w:t>
            </w:r>
          </w:p>
        </w:tc>
        <w:tc>
          <w:tcPr>
            <w:tcW w:w="3240"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م=20,62</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ع=3,75</w:t>
            </w:r>
          </w:p>
        </w:tc>
      </w:tr>
      <w:tr w:rsidR="00DD33E1" w:rsidRPr="00A770B2" w:rsidTr="00152D17">
        <w:trPr>
          <w:trHeight w:val="240"/>
          <w:jc w:val="center"/>
        </w:trPr>
        <w:tc>
          <w:tcPr>
            <w:tcW w:w="0" w:type="auto"/>
            <w:vMerge/>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p>
        </w:tc>
        <w:tc>
          <w:tcPr>
            <w:tcW w:w="0" w:type="auto"/>
            <w:tcMar>
              <w:top w:w="0" w:type="dxa"/>
              <w:left w:w="115" w:type="dxa"/>
              <w:bottom w:w="0" w:type="dxa"/>
              <w:right w:w="115" w:type="dxa"/>
            </w:tcMar>
            <w:vAlign w:val="center"/>
            <w:hideMark/>
          </w:tcPr>
          <w:p w:rsidR="00DD33E1" w:rsidRPr="00A770B2" w:rsidRDefault="005E57DA"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شبه انغماسي</w:t>
            </w:r>
          </w:p>
        </w:tc>
        <w:tc>
          <w:tcPr>
            <w:tcW w:w="1470"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م=9,43</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ع=4,34</w:t>
            </w:r>
          </w:p>
        </w:tc>
        <w:tc>
          <w:tcPr>
            <w:tcW w:w="1641"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م=9,40</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ع=4,04</w:t>
            </w:r>
          </w:p>
        </w:tc>
        <w:tc>
          <w:tcPr>
            <w:tcW w:w="3240"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م=19,0</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ع=2.74</w:t>
            </w:r>
          </w:p>
        </w:tc>
      </w:tr>
      <w:tr w:rsidR="00DD33E1" w:rsidRPr="00A770B2" w:rsidTr="00152D17">
        <w:trPr>
          <w:jc w:val="center"/>
        </w:trPr>
        <w:tc>
          <w:tcPr>
            <w:tcW w:w="0" w:type="auto"/>
            <w:gridSpan w:val="2"/>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المجموع</w:t>
            </w:r>
          </w:p>
        </w:tc>
        <w:tc>
          <w:tcPr>
            <w:tcW w:w="1470"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م=21,75</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ع=3,36</w:t>
            </w:r>
          </w:p>
        </w:tc>
        <w:tc>
          <w:tcPr>
            <w:tcW w:w="1641"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ع=17,87</w:t>
            </w:r>
          </w:p>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ع=1,97</w:t>
            </w:r>
          </w:p>
        </w:tc>
        <w:tc>
          <w:tcPr>
            <w:tcW w:w="3240" w:type="dxa"/>
            <w:tcMar>
              <w:top w:w="0" w:type="dxa"/>
              <w:left w:w="115" w:type="dxa"/>
              <w:bottom w:w="0" w:type="dxa"/>
              <w:right w:w="115" w:type="dxa"/>
            </w:tcMar>
            <w:vAlign w:val="center"/>
            <w:hideMark/>
          </w:tcPr>
          <w:p w:rsidR="00DD33E1" w:rsidRPr="00A770B2" w:rsidRDefault="00DD33E1" w:rsidP="00A770B2">
            <w:pPr>
              <w:bidi/>
              <w:spacing w:after="0" w:line="240" w:lineRule="auto"/>
              <w:jc w:val="both"/>
              <w:rPr>
                <w:rFonts w:ascii="Simplified Arabic" w:eastAsia="Times New Roman" w:hAnsi="Simplified Arabic" w:cs="Simplified Arabic"/>
                <w:color w:val="000000"/>
                <w:sz w:val="24"/>
                <w:szCs w:val="24"/>
              </w:rPr>
            </w:pPr>
          </w:p>
        </w:tc>
      </w:tr>
    </w:tbl>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يتضح من الجدول السابق وجود </w:t>
      </w:r>
      <w:r w:rsidR="009E54D9" w:rsidRPr="00A770B2">
        <w:rPr>
          <w:rFonts w:ascii="Simplified Arabic" w:hAnsi="Simplified Arabic" w:cs="Simplified Arabic" w:hint="cs"/>
          <w:sz w:val="28"/>
          <w:szCs w:val="28"/>
          <w:rtl/>
        </w:rPr>
        <w:t>فروق ظاهرية</w:t>
      </w:r>
      <w:r w:rsidRPr="00A770B2">
        <w:rPr>
          <w:rFonts w:ascii="Simplified Arabic" w:hAnsi="Simplified Arabic" w:cs="Simplified Arabic"/>
          <w:sz w:val="28"/>
          <w:szCs w:val="28"/>
          <w:rtl/>
        </w:rPr>
        <w:t xml:space="preserve"> بين متوسطات درجات المجموعات التجريبية </w:t>
      </w:r>
      <w:r w:rsidR="00773E38" w:rsidRPr="00A770B2">
        <w:rPr>
          <w:rFonts w:ascii="Simplified Arabic" w:hAnsi="Simplified Arabic" w:cs="Simplified Arabic"/>
          <w:sz w:val="28"/>
          <w:szCs w:val="28"/>
          <w:rtl/>
        </w:rPr>
        <w:t>الأربعة</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w:t>
      </w:r>
      <w:r w:rsidR="009E54D9" w:rsidRPr="00A770B2">
        <w:rPr>
          <w:rFonts w:ascii="Simplified Arabic" w:hAnsi="Simplified Arabic" w:cs="Simplified Arabic"/>
          <w:sz w:val="28"/>
          <w:szCs w:val="28"/>
          <w:rtl/>
        </w:rPr>
        <w:t>اختبار مهارات التفكير البصري</w:t>
      </w:r>
      <w:r w:rsidR="00994ABD" w:rsidRPr="00A770B2">
        <w:rPr>
          <w:rFonts w:ascii="Simplified Arabic" w:hAnsi="Simplified Arabic" w:cs="Simplified Arabic" w:hint="cs"/>
          <w:sz w:val="28"/>
          <w:szCs w:val="28"/>
          <w:rtl/>
        </w:rPr>
        <w:t xml:space="preserve">، ولمعرفة ما إذا كانت هذه الفروق دالة إحصائياً </w:t>
      </w:r>
      <w:r w:rsidRPr="00A770B2">
        <w:rPr>
          <w:rFonts w:ascii="Simplified Arabic" w:hAnsi="Simplified Arabic" w:cs="Simplified Arabic"/>
          <w:sz w:val="28"/>
          <w:szCs w:val="28"/>
          <w:rtl/>
        </w:rPr>
        <w:t xml:space="preserve">بين نمط التحكم (موجه-مستقل)، وبين مستوى الانغماس (سطحي- عميق)، </w:t>
      </w:r>
      <w:r w:rsidR="00994ABD" w:rsidRPr="00A770B2">
        <w:rPr>
          <w:rFonts w:ascii="Simplified Arabic" w:hAnsi="Simplified Arabic" w:cs="Simplified Arabic" w:hint="cs"/>
          <w:sz w:val="28"/>
          <w:szCs w:val="28"/>
          <w:rtl/>
        </w:rPr>
        <w:t>ولتحديد ما إذا كان</w:t>
      </w:r>
      <w:r w:rsidRPr="00A770B2">
        <w:rPr>
          <w:rFonts w:ascii="Simplified Arabic" w:hAnsi="Simplified Arabic" w:cs="Simplified Arabic"/>
          <w:sz w:val="28"/>
          <w:szCs w:val="28"/>
          <w:rtl/>
        </w:rPr>
        <w:t xml:space="preserve"> التفاعل بين المتغيرين </w:t>
      </w:r>
      <w:proofErr w:type="spellStart"/>
      <w:r w:rsidRPr="00A770B2">
        <w:rPr>
          <w:rFonts w:ascii="Simplified Arabic" w:hAnsi="Simplified Arabic" w:cs="Simplified Arabic"/>
          <w:sz w:val="28"/>
          <w:szCs w:val="28"/>
          <w:rtl/>
        </w:rPr>
        <w:t>المستقليين</w:t>
      </w:r>
      <w:proofErr w:type="spellEnd"/>
      <w:r w:rsidRPr="00A770B2">
        <w:rPr>
          <w:rFonts w:ascii="Simplified Arabic" w:hAnsi="Simplified Arabic" w:cs="Simplified Arabic"/>
          <w:sz w:val="28"/>
          <w:szCs w:val="28"/>
          <w:rtl/>
        </w:rPr>
        <w:t xml:space="preserve"> دال أو غير دال احصائيا، </w:t>
      </w:r>
      <w:r w:rsidR="00994ABD" w:rsidRPr="00A770B2">
        <w:rPr>
          <w:rFonts w:ascii="Simplified Arabic" w:hAnsi="Simplified Arabic" w:cs="Simplified Arabic" w:hint="cs"/>
          <w:sz w:val="28"/>
          <w:szCs w:val="28"/>
          <w:rtl/>
        </w:rPr>
        <w:t>تم تحليل النتائج إحصائياً، وسيتم استعراض النتائج هنا وفق ترتيب الفروض</w:t>
      </w:r>
    </w:p>
    <w:p w:rsidR="00CD4BC0" w:rsidRPr="00A770B2" w:rsidRDefault="00994ABD" w:rsidP="00A770B2">
      <w:pPr>
        <w:bidi/>
        <w:spacing w:after="0" w:line="240" w:lineRule="auto"/>
        <w:jc w:val="both"/>
        <w:rPr>
          <w:rFonts w:ascii="Simplified Arabic" w:hAnsi="Simplified Arabic" w:cs="Simplified Arabic"/>
          <w:b/>
          <w:sz w:val="28"/>
          <w:szCs w:val="28"/>
        </w:rPr>
      </w:pPr>
      <w:r w:rsidRPr="00A770B2">
        <w:rPr>
          <w:rFonts w:ascii="Simplified Arabic" w:hAnsi="Simplified Arabic" w:cs="Simplified Arabic" w:hint="cs"/>
          <w:b/>
          <w:sz w:val="28"/>
          <w:szCs w:val="28"/>
          <w:rtl/>
        </w:rPr>
        <w:t xml:space="preserve">أولاً: </w:t>
      </w:r>
      <w:r w:rsidR="00E442B1" w:rsidRPr="00A770B2">
        <w:rPr>
          <w:rFonts w:ascii="Simplified Arabic" w:hAnsi="Simplified Arabic" w:cs="Simplified Arabic"/>
          <w:b/>
          <w:sz w:val="28"/>
          <w:szCs w:val="28"/>
          <w:rtl/>
        </w:rPr>
        <w:t xml:space="preserve">سعى البحث </w:t>
      </w:r>
      <w:proofErr w:type="spellStart"/>
      <w:r w:rsidR="00E442B1" w:rsidRPr="00A770B2">
        <w:rPr>
          <w:rFonts w:ascii="Simplified Arabic" w:hAnsi="Simplified Arabic" w:cs="Simplified Arabic"/>
          <w:b/>
          <w:sz w:val="28"/>
          <w:szCs w:val="28"/>
          <w:rtl/>
        </w:rPr>
        <w:t>الحالى</w:t>
      </w:r>
      <w:proofErr w:type="spellEnd"/>
      <w:r w:rsidR="00E442B1" w:rsidRPr="00A770B2">
        <w:rPr>
          <w:rFonts w:ascii="Simplified Arabic" w:hAnsi="Simplified Arabic" w:cs="Simplified Arabic"/>
          <w:b/>
          <w:sz w:val="28"/>
          <w:szCs w:val="28"/>
          <w:rtl/>
        </w:rPr>
        <w:t xml:space="preserve"> </w:t>
      </w:r>
      <w:r w:rsidRPr="00A770B2">
        <w:rPr>
          <w:rFonts w:ascii="Simplified Arabic" w:hAnsi="Simplified Arabic" w:cs="Simplified Arabic" w:hint="cs"/>
          <w:b/>
          <w:sz w:val="28"/>
          <w:szCs w:val="28"/>
          <w:rtl/>
        </w:rPr>
        <w:t>ل</w:t>
      </w:r>
      <w:r w:rsidR="00E442B1" w:rsidRPr="00A770B2">
        <w:rPr>
          <w:rFonts w:ascii="Simplified Arabic" w:hAnsi="Simplified Arabic" w:cs="Simplified Arabic"/>
          <w:b/>
          <w:sz w:val="28"/>
          <w:szCs w:val="28"/>
          <w:rtl/>
        </w:rPr>
        <w:t>لتحقق من صحة الفرض الأول والذى ينص على</w:t>
      </w:r>
      <w:r w:rsidRPr="00A770B2">
        <w:rPr>
          <w:rFonts w:ascii="Simplified Arabic" w:hAnsi="Simplified Arabic" w:cs="Simplified Arabic" w:hint="cs"/>
          <w:b/>
          <w:sz w:val="28"/>
          <w:szCs w:val="28"/>
          <w:rtl/>
        </w:rPr>
        <w:t xml:space="preserve"> أنه</w:t>
      </w:r>
      <w:r w:rsidR="00E442B1" w:rsidRPr="00A770B2">
        <w:rPr>
          <w:rFonts w:ascii="Simplified Arabic" w:hAnsi="Simplified Arabic" w:cs="Simplified Arabic"/>
          <w:b/>
          <w:sz w:val="28"/>
          <w:szCs w:val="28"/>
          <w:rtl/>
        </w:rPr>
        <w:t>:</w:t>
      </w:r>
    </w:p>
    <w:p w:rsidR="00152D17" w:rsidRPr="00A770B2" w:rsidRDefault="00152D17" w:rsidP="00A770B2">
      <w:pPr>
        <w:pBdr>
          <w:top w:val="nil"/>
          <w:left w:val="nil"/>
          <w:bottom w:val="nil"/>
          <w:right w:val="nil"/>
          <w:between w:val="nil"/>
        </w:pBdr>
        <w:bidi/>
        <w:spacing w:after="0" w:line="240" w:lineRule="auto"/>
        <w:ind w:left="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يوجد فرق  ذو دلالة إحصائية عند مستوى </w:t>
      </w:r>
      <w:r w:rsidRPr="00A770B2">
        <w:rPr>
          <w:rFonts w:ascii="Times New Roman" w:hAnsi="Times New Roman" w:cs="Times New Roman" w:hint="cs"/>
          <w:color w:val="000000"/>
          <w:sz w:val="28"/>
          <w:szCs w:val="28"/>
          <w:rtl/>
        </w:rPr>
        <w:t>≤</w:t>
      </w:r>
      <w:r w:rsidRPr="00A770B2">
        <w:rPr>
          <w:rFonts w:ascii="Simplified Arabic" w:hAnsi="Simplified Arabic" w:cs="Simplified Arabic"/>
          <w:color w:val="000000"/>
          <w:sz w:val="28"/>
          <w:szCs w:val="28"/>
          <w:rtl/>
        </w:rPr>
        <w:t xml:space="preserve"> (0.05) بين متوسطات درجات طلاب المجموعات التجريبية في التطبيق البعدي لمقياس مهارات التفكير البصري ترجع لتأثير اختلاف نمط التحكم في الوكيل الافتراضي( موجه– مستقل ) لدى طلاب المرحلة الإعدادية .</w:t>
      </w:r>
    </w:p>
    <w:p w:rsidR="00CD4BC0" w:rsidRPr="00A770B2" w:rsidRDefault="00E442B1" w:rsidP="00A770B2">
      <w:p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sz w:val="28"/>
          <w:szCs w:val="28"/>
          <w:rtl/>
        </w:rPr>
        <w:t xml:space="preserve">باستقراء النتائج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جدول (</w:t>
      </w:r>
      <w:r w:rsidR="00152D17" w:rsidRPr="00A770B2">
        <w:rPr>
          <w:rFonts w:ascii="Simplified Arabic" w:hAnsi="Simplified Arabic" w:cs="Simplified Arabic" w:hint="cs"/>
          <w:sz w:val="28"/>
          <w:szCs w:val="28"/>
          <w:rtl/>
        </w:rPr>
        <w:t>4</w:t>
      </w:r>
      <w:r w:rsidRPr="00A770B2">
        <w:rPr>
          <w:rFonts w:ascii="Simplified Arabic" w:hAnsi="Simplified Arabic" w:cs="Simplified Arabic"/>
          <w:sz w:val="28"/>
          <w:szCs w:val="28"/>
          <w:rtl/>
        </w:rPr>
        <w:t xml:space="preserve">) يتضح وجود فرق بين متوسطات درجات طلاب المجموعات التجريبية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w:t>
      </w:r>
      <w:r w:rsidR="009E54D9" w:rsidRPr="00A770B2">
        <w:rPr>
          <w:rFonts w:ascii="Simplified Arabic" w:hAnsi="Simplified Arabic" w:cs="Simplified Arabic"/>
          <w:sz w:val="28"/>
          <w:szCs w:val="28"/>
          <w:rtl/>
        </w:rPr>
        <w:t>اختبار مهارات التفكير البصري</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البعدى</w:t>
      </w:r>
      <w:proofErr w:type="spellEnd"/>
      <w:r w:rsidRPr="00A770B2">
        <w:rPr>
          <w:rFonts w:ascii="Simplified Arabic" w:hAnsi="Simplified Arabic" w:cs="Simplified Arabic"/>
          <w:sz w:val="28"/>
          <w:szCs w:val="28"/>
          <w:rtl/>
        </w:rPr>
        <w:t xml:space="preserve"> ترجع لتأثير اختلاف نمط التحكم (موجه-مستقل) ببيئة التعلم ثلاثية </w:t>
      </w:r>
      <w:r w:rsidR="00116816" w:rsidRPr="00A770B2">
        <w:rPr>
          <w:rFonts w:ascii="Simplified Arabic" w:hAnsi="Simplified Arabic" w:cs="Simplified Arabic"/>
          <w:sz w:val="28"/>
          <w:szCs w:val="28"/>
          <w:rtl/>
        </w:rPr>
        <w:t>الأبعاد</w:t>
      </w:r>
      <w:r w:rsidR="00805B87" w:rsidRPr="00A770B2">
        <w:rPr>
          <w:rFonts w:ascii="Simplified Arabic" w:hAnsi="Simplified Arabic" w:cs="Simplified Arabic" w:hint="cs"/>
          <w:sz w:val="28"/>
          <w:szCs w:val="28"/>
          <w:rtl/>
        </w:rPr>
        <w:t>، ويوضح الشكل رقم (2) هذه الفروق الظاهرية.</w:t>
      </w:r>
    </w:p>
    <w:p w:rsidR="00F563DE" w:rsidRPr="00A770B2" w:rsidRDefault="00F563DE" w:rsidP="00A770B2">
      <w:pPr>
        <w:bidi/>
        <w:spacing w:after="0" w:line="240" w:lineRule="auto"/>
        <w:jc w:val="both"/>
        <w:rPr>
          <w:rFonts w:ascii="Simplified Arabic" w:hAnsi="Simplified Arabic" w:cs="Simplified Arabic"/>
          <w:sz w:val="28"/>
          <w:szCs w:val="28"/>
          <w:rtl/>
        </w:rPr>
      </w:pPr>
    </w:p>
    <w:p w:rsidR="00805B87" w:rsidRPr="00A770B2" w:rsidRDefault="00805B87" w:rsidP="00A770B2">
      <w:p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noProof/>
          <w:sz w:val="28"/>
          <w:szCs w:val="28"/>
        </w:rPr>
        <w:drawing>
          <wp:inline distT="0" distB="0" distL="0" distR="0" wp14:anchorId="7D3C4BB0" wp14:editId="0D3094BA">
            <wp:extent cx="5040000" cy="2520000"/>
            <wp:effectExtent l="0" t="0" r="2730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5B87" w:rsidRPr="00A770B2" w:rsidRDefault="00805B87" w:rsidP="00A770B2">
      <w:pPr>
        <w:bidi/>
        <w:spacing w:after="0" w:line="240" w:lineRule="auto"/>
        <w:jc w:val="both"/>
        <w:rPr>
          <w:rFonts w:ascii="Simplified Arabic" w:hAnsi="Simplified Arabic" w:cs="Simplified Arabic"/>
          <w:b/>
          <w:bCs/>
          <w:sz w:val="28"/>
          <w:szCs w:val="28"/>
          <w:rtl/>
        </w:rPr>
      </w:pPr>
      <w:r w:rsidRPr="00A770B2">
        <w:rPr>
          <w:rFonts w:ascii="Simplified Arabic" w:hAnsi="Simplified Arabic" w:cs="Simplified Arabic"/>
          <w:b/>
          <w:bCs/>
          <w:sz w:val="28"/>
          <w:szCs w:val="28"/>
          <w:rtl/>
        </w:rPr>
        <w:t xml:space="preserve">شكل (2): متوسط درجات المجموعات </w:t>
      </w:r>
      <w:proofErr w:type="spellStart"/>
      <w:r w:rsidRPr="00A770B2">
        <w:rPr>
          <w:rFonts w:ascii="Simplified Arabic" w:hAnsi="Simplified Arabic" w:cs="Simplified Arabic"/>
          <w:b/>
          <w:bCs/>
          <w:sz w:val="28"/>
          <w:szCs w:val="28"/>
          <w:rtl/>
        </w:rPr>
        <w:t>التجريبيية</w:t>
      </w:r>
      <w:proofErr w:type="spellEnd"/>
      <w:r w:rsidRPr="00A770B2">
        <w:rPr>
          <w:rFonts w:ascii="Simplified Arabic" w:hAnsi="Simplified Arabic" w:cs="Simplified Arabic"/>
          <w:b/>
          <w:bCs/>
          <w:sz w:val="28"/>
          <w:szCs w:val="28"/>
          <w:rtl/>
        </w:rPr>
        <w:t xml:space="preserve"> نمط التحكم (موجه-مستقل) </w:t>
      </w:r>
      <w:proofErr w:type="spellStart"/>
      <w:r w:rsidRPr="00A770B2">
        <w:rPr>
          <w:rFonts w:ascii="Simplified Arabic" w:hAnsi="Simplified Arabic" w:cs="Simplified Arabic"/>
          <w:b/>
          <w:bCs/>
          <w:sz w:val="28"/>
          <w:szCs w:val="28"/>
          <w:rtl/>
        </w:rPr>
        <w:t>فى</w:t>
      </w:r>
      <w:proofErr w:type="spellEnd"/>
      <w:r w:rsidRPr="00A770B2">
        <w:rPr>
          <w:rFonts w:ascii="Simplified Arabic" w:hAnsi="Simplified Arabic" w:cs="Simplified Arabic"/>
          <w:b/>
          <w:bCs/>
          <w:sz w:val="28"/>
          <w:szCs w:val="28"/>
          <w:rtl/>
        </w:rPr>
        <w:t xml:space="preserve"> اختبار مهارات التفكير البصري </w:t>
      </w:r>
      <w:proofErr w:type="spellStart"/>
      <w:r w:rsidRPr="00A770B2">
        <w:rPr>
          <w:rFonts w:ascii="Simplified Arabic" w:hAnsi="Simplified Arabic" w:cs="Simplified Arabic"/>
          <w:b/>
          <w:bCs/>
          <w:sz w:val="28"/>
          <w:szCs w:val="28"/>
          <w:rtl/>
        </w:rPr>
        <w:t>البعدى</w:t>
      </w:r>
      <w:proofErr w:type="spellEnd"/>
      <w:r w:rsidRPr="00A770B2">
        <w:rPr>
          <w:rFonts w:ascii="Simplified Arabic" w:hAnsi="Simplified Arabic" w:cs="Simplified Arabic"/>
          <w:b/>
          <w:bCs/>
          <w:sz w:val="28"/>
          <w:szCs w:val="28"/>
          <w:rtl/>
        </w:rPr>
        <w:t>.</w:t>
      </w:r>
    </w:p>
    <w:p w:rsidR="00CD4BC0" w:rsidRPr="00A770B2" w:rsidRDefault="00994ABD" w:rsidP="00A770B2">
      <w:pPr>
        <w:bidi/>
        <w:spacing w:after="0" w:line="240" w:lineRule="auto"/>
        <w:ind w:firstLine="720"/>
        <w:jc w:val="both"/>
        <w:rPr>
          <w:rFonts w:ascii="Simplified Arabic" w:hAnsi="Simplified Arabic" w:cs="Simplified Arabic"/>
          <w:sz w:val="28"/>
          <w:szCs w:val="28"/>
          <w:rtl/>
        </w:rPr>
      </w:pPr>
      <w:r w:rsidRPr="00A770B2">
        <w:rPr>
          <w:rFonts w:ascii="Simplified Arabic" w:hAnsi="Simplified Arabic" w:cs="Simplified Arabic" w:hint="cs"/>
          <w:sz w:val="28"/>
          <w:szCs w:val="28"/>
          <w:rtl/>
        </w:rPr>
        <w:lastRenderedPageBreak/>
        <w:t>ول</w:t>
      </w:r>
      <w:r w:rsidR="00E442B1" w:rsidRPr="00A770B2">
        <w:rPr>
          <w:rFonts w:ascii="Simplified Arabic" w:hAnsi="Simplified Arabic" w:cs="Simplified Arabic"/>
          <w:sz w:val="28"/>
          <w:szCs w:val="28"/>
          <w:rtl/>
        </w:rPr>
        <w:t xml:space="preserve">معرفة </w:t>
      </w:r>
      <w:r w:rsidRPr="00A770B2">
        <w:rPr>
          <w:rFonts w:ascii="Simplified Arabic" w:hAnsi="Simplified Arabic" w:cs="Simplified Arabic" w:hint="cs"/>
          <w:sz w:val="28"/>
          <w:szCs w:val="28"/>
          <w:rtl/>
        </w:rPr>
        <w:t>ما إ</w:t>
      </w:r>
      <w:r w:rsidR="00E442B1" w:rsidRPr="00A770B2">
        <w:rPr>
          <w:rFonts w:ascii="Simplified Arabic" w:hAnsi="Simplified Arabic" w:cs="Simplified Arabic"/>
          <w:sz w:val="28"/>
          <w:szCs w:val="28"/>
          <w:rtl/>
        </w:rPr>
        <w:t>ذا كان</w:t>
      </w:r>
      <w:r w:rsidRPr="00A770B2">
        <w:rPr>
          <w:rFonts w:ascii="Simplified Arabic" w:hAnsi="Simplified Arabic" w:cs="Simplified Arabic" w:hint="cs"/>
          <w:sz w:val="28"/>
          <w:szCs w:val="28"/>
          <w:rtl/>
        </w:rPr>
        <w:t xml:space="preserve"> هذا الفرق</w:t>
      </w:r>
      <w:r w:rsidR="00E442B1" w:rsidRPr="00A770B2">
        <w:rPr>
          <w:rFonts w:ascii="Simplified Arabic" w:hAnsi="Simplified Arabic" w:cs="Simplified Arabic"/>
          <w:sz w:val="28"/>
          <w:szCs w:val="28"/>
          <w:rtl/>
        </w:rPr>
        <w:t xml:space="preserve"> دال احصائيا </w:t>
      </w:r>
      <w:r w:rsidRPr="00A770B2">
        <w:rPr>
          <w:rFonts w:ascii="Simplified Arabic" w:hAnsi="Simplified Arabic" w:cs="Simplified Arabic" w:hint="cs"/>
          <w:sz w:val="28"/>
          <w:szCs w:val="28"/>
          <w:rtl/>
        </w:rPr>
        <w:t xml:space="preserve">عند مستوى </w:t>
      </w:r>
      <w:r w:rsidRPr="00A770B2">
        <w:rPr>
          <w:rFonts w:ascii="Times New Roman" w:hAnsi="Times New Roman" w:cs="Times New Roman" w:hint="cs"/>
          <w:sz w:val="28"/>
          <w:szCs w:val="28"/>
          <w:rtl/>
        </w:rPr>
        <w:t>≤</w:t>
      </w:r>
      <w:r w:rsidRPr="00A770B2">
        <w:rPr>
          <w:rFonts w:ascii="Simplified Arabic" w:hAnsi="Simplified Arabic" w:cs="Simplified Arabic"/>
          <w:sz w:val="28"/>
          <w:szCs w:val="28"/>
          <w:rtl/>
        </w:rPr>
        <w:t xml:space="preserve"> (0.05) </w:t>
      </w:r>
      <w:r w:rsidRPr="00A770B2">
        <w:rPr>
          <w:rFonts w:ascii="Simplified Arabic" w:hAnsi="Simplified Arabic" w:cs="Simplified Arabic" w:hint="cs"/>
          <w:sz w:val="28"/>
          <w:szCs w:val="28"/>
          <w:rtl/>
        </w:rPr>
        <w:t xml:space="preserve"> </w:t>
      </w:r>
      <w:r w:rsidR="00E442B1" w:rsidRPr="00A770B2">
        <w:rPr>
          <w:rFonts w:ascii="Simplified Arabic" w:hAnsi="Simplified Arabic" w:cs="Simplified Arabic"/>
          <w:sz w:val="28"/>
          <w:szCs w:val="28"/>
          <w:rtl/>
        </w:rPr>
        <w:t>، تم تطبيق اختبار (</w:t>
      </w:r>
      <w:r w:rsidR="00E442B1" w:rsidRPr="00A770B2">
        <w:rPr>
          <w:rFonts w:ascii="Simplified Arabic" w:hAnsi="Simplified Arabic" w:cs="Simplified Arabic"/>
          <w:sz w:val="28"/>
          <w:szCs w:val="28"/>
        </w:rPr>
        <w:t>T- test</w:t>
      </w:r>
      <w:r w:rsidR="00E442B1" w:rsidRPr="00A770B2">
        <w:rPr>
          <w:rFonts w:ascii="Simplified Arabic" w:hAnsi="Simplified Arabic" w:cs="Simplified Arabic"/>
          <w:sz w:val="28"/>
          <w:szCs w:val="28"/>
          <w:rtl/>
        </w:rPr>
        <w:t xml:space="preserve">) على درجات الاختبار </w:t>
      </w:r>
      <w:proofErr w:type="spellStart"/>
      <w:r w:rsidR="00E442B1" w:rsidRPr="00A770B2">
        <w:rPr>
          <w:rFonts w:ascii="Simplified Arabic" w:hAnsi="Simplified Arabic" w:cs="Simplified Arabic"/>
          <w:sz w:val="28"/>
          <w:szCs w:val="28"/>
          <w:rtl/>
        </w:rPr>
        <w:t>البعدى</w:t>
      </w:r>
      <w:proofErr w:type="spellEnd"/>
      <w:r w:rsidRPr="00A770B2">
        <w:rPr>
          <w:rFonts w:ascii="Simplified Arabic" w:hAnsi="Simplified Arabic" w:cs="Simplified Arabic" w:hint="cs"/>
          <w:sz w:val="28"/>
          <w:szCs w:val="28"/>
          <w:rtl/>
        </w:rPr>
        <w:t xml:space="preserve">، ويوضح جدول (5) نتائج اختبار </w:t>
      </w:r>
      <w:r w:rsidRPr="00A770B2">
        <w:rPr>
          <w:rFonts w:ascii="Simplified Arabic" w:hAnsi="Simplified Arabic" w:cs="Simplified Arabic"/>
          <w:sz w:val="28"/>
          <w:szCs w:val="28"/>
        </w:rPr>
        <w:t>t</w:t>
      </w:r>
      <w:r w:rsidRPr="00A770B2">
        <w:rPr>
          <w:rFonts w:ascii="Simplified Arabic" w:hAnsi="Simplified Arabic" w:cs="Simplified Arabic" w:hint="cs"/>
          <w:sz w:val="28"/>
          <w:szCs w:val="28"/>
          <w:rtl/>
        </w:rPr>
        <w:t>.</w:t>
      </w:r>
    </w:p>
    <w:p w:rsidR="00CD4BC0" w:rsidRPr="00A770B2" w:rsidRDefault="00E442B1" w:rsidP="00A770B2">
      <w:pPr>
        <w:pBdr>
          <w:top w:val="nil"/>
          <w:left w:val="nil"/>
          <w:bottom w:val="nil"/>
          <w:right w:val="nil"/>
          <w:between w:val="nil"/>
        </w:pBdr>
        <w:bidi/>
        <w:spacing w:after="0" w:line="240" w:lineRule="auto"/>
        <w:ind w:left="855" w:hanging="851"/>
        <w:jc w:val="both"/>
        <w:rPr>
          <w:rFonts w:ascii="Simplified Arabic" w:hAnsi="Simplified Arabic" w:cs="Simplified Arabic"/>
          <w:b/>
          <w:bCs/>
          <w:color w:val="000000"/>
          <w:sz w:val="24"/>
          <w:szCs w:val="24"/>
          <w:rtl/>
        </w:rPr>
      </w:pPr>
      <w:r w:rsidRPr="00A770B2">
        <w:rPr>
          <w:rFonts w:ascii="Simplified Arabic" w:hAnsi="Simplified Arabic" w:cs="Simplified Arabic"/>
          <w:b/>
          <w:bCs/>
          <w:color w:val="000000"/>
          <w:sz w:val="24"/>
          <w:szCs w:val="24"/>
          <w:rtl/>
        </w:rPr>
        <w:t>جدول (</w:t>
      </w:r>
      <w:r w:rsidR="00DD33E1" w:rsidRPr="00A770B2">
        <w:rPr>
          <w:rFonts w:ascii="Simplified Arabic" w:hAnsi="Simplified Arabic" w:cs="Simplified Arabic" w:hint="cs"/>
          <w:b/>
          <w:bCs/>
          <w:color w:val="000000"/>
          <w:sz w:val="24"/>
          <w:szCs w:val="24"/>
          <w:rtl/>
        </w:rPr>
        <w:t>5</w:t>
      </w:r>
      <w:r w:rsidRPr="00A770B2">
        <w:rPr>
          <w:rFonts w:ascii="Simplified Arabic" w:hAnsi="Simplified Arabic" w:cs="Simplified Arabic"/>
          <w:b/>
          <w:bCs/>
          <w:color w:val="000000"/>
          <w:sz w:val="24"/>
          <w:szCs w:val="24"/>
          <w:rtl/>
        </w:rPr>
        <w:t>)</w:t>
      </w:r>
      <w:r w:rsidR="008F14A8" w:rsidRPr="00A770B2">
        <w:rPr>
          <w:rFonts w:ascii="Simplified Arabic" w:hAnsi="Simplified Arabic" w:cs="Simplified Arabic"/>
          <w:b/>
          <w:bCs/>
          <w:color w:val="000000"/>
          <w:sz w:val="24"/>
          <w:szCs w:val="24"/>
          <w:rtl/>
        </w:rPr>
        <w:t>:</w:t>
      </w:r>
      <w:r w:rsidRPr="00A770B2">
        <w:rPr>
          <w:rFonts w:ascii="Simplified Arabic" w:hAnsi="Simplified Arabic" w:cs="Simplified Arabic"/>
          <w:b/>
          <w:bCs/>
          <w:color w:val="000000"/>
          <w:sz w:val="24"/>
          <w:szCs w:val="24"/>
          <w:rtl/>
        </w:rPr>
        <w:t xml:space="preserve"> دلالة الفروق بين متوسطات درجات المجموعات </w:t>
      </w:r>
      <w:proofErr w:type="spellStart"/>
      <w:r w:rsidRPr="00A770B2">
        <w:rPr>
          <w:rFonts w:ascii="Simplified Arabic" w:hAnsi="Simplified Arabic" w:cs="Simplified Arabic"/>
          <w:b/>
          <w:bCs/>
          <w:color w:val="000000"/>
          <w:sz w:val="24"/>
          <w:szCs w:val="24"/>
          <w:rtl/>
        </w:rPr>
        <w:t>التجريبيية</w:t>
      </w:r>
      <w:proofErr w:type="spellEnd"/>
      <w:r w:rsidRPr="00A770B2">
        <w:rPr>
          <w:rFonts w:ascii="Simplified Arabic" w:hAnsi="Simplified Arabic" w:cs="Simplified Arabic"/>
          <w:b/>
          <w:bCs/>
          <w:color w:val="000000"/>
          <w:sz w:val="24"/>
          <w:szCs w:val="24"/>
          <w:rtl/>
        </w:rPr>
        <w:t xml:space="preserve"> نمط التحكم (موجه-مستقل) </w:t>
      </w:r>
      <w:proofErr w:type="spellStart"/>
      <w:r w:rsidRPr="00A770B2">
        <w:rPr>
          <w:rFonts w:ascii="Simplified Arabic" w:hAnsi="Simplified Arabic" w:cs="Simplified Arabic"/>
          <w:b/>
          <w:bCs/>
          <w:color w:val="000000"/>
          <w:sz w:val="24"/>
          <w:szCs w:val="24"/>
          <w:rtl/>
        </w:rPr>
        <w:t>فى</w:t>
      </w:r>
      <w:proofErr w:type="spellEnd"/>
      <w:r w:rsidRPr="00A770B2">
        <w:rPr>
          <w:rFonts w:ascii="Simplified Arabic" w:hAnsi="Simplified Arabic" w:cs="Simplified Arabic"/>
          <w:b/>
          <w:bCs/>
          <w:color w:val="000000"/>
          <w:sz w:val="24"/>
          <w:szCs w:val="24"/>
          <w:rtl/>
        </w:rPr>
        <w:t xml:space="preserve"> </w:t>
      </w:r>
      <w:r w:rsidR="009E54D9" w:rsidRPr="00A770B2">
        <w:rPr>
          <w:rFonts w:ascii="Simplified Arabic" w:hAnsi="Simplified Arabic" w:cs="Simplified Arabic"/>
          <w:b/>
          <w:bCs/>
          <w:color w:val="000000"/>
          <w:sz w:val="24"/>
          <w:szCs w:val="24"/>
          <w:rtl/>
        </w:rPr>
        <w:t>اختبار مهارات التفكير البصري</w:t>
      </w:r>
      <w:r w:rsidRPr="00A770B2">
        <w:rPr>
          <w:rFonts w:ascii="Simplified Arabic" w:hAnsi="Simplified Arabic" w:cs="Simplified Arabic"/>
          <w:b/>
          <w:bCs/>
          <w:color w:val="000000"/>
          <w:sz w:val="24"/>
          <w:szCs w:val="24"/>
          <w:rtl/>
        </w:rPr>
        <w:t xml:space="preserve"> </w:t>
      </w:r>
      <w:proofErr w:type="spellStart"/>
      <w:r w:rsidRPr="00A770B2">
        <w:rPr>
          <w:rFonts w:ascii="Simplified Arabic" w:hAnsi="Simplified Arabic" w:cs="Simplified Arabic"/>
          <w:b/>
          <w:bCs/>
          <w:color w:val="000000"/>
          <w:sz w:val="24"/>
          <w:szCs w:val="24"/>
          <w:rtl/>
        </w:rPr>
        <w:t>البعدى</w:t>
      </w:r>
      <w:proofErr w:type="spellEnd"/>
      <w:r w:rsidR="008F14A8" w:rsidRPr="00A770B2">
        <w:rPr>
          <w:rFonts w:ascii="Simplified Arabic" w:hAnsi="Simplified Arabic" w:cs="Simplified Arabic"/>
          <w:b/>
          <w:bCs/>
          <w:color w:val="000000"/>
          <w:sz w:val="24"/>
          <w:szCs w:val="24"/>
          <w:rtl/>
        </w:rPr>
        <w:t>.</w:t>
      </w:r>
      <w:r w:rsidRPr="00A770B2">
        <w:rPr>
          <w:rFonts w:ascii="Simplified Arabic" w:hAnsi="Simplified Arabic" w:cs="Simplified Arabic"/>
          <w:b/>
          <w:bCs/>
          <w:color w:val="000000"/>
          <w:sz w:val="24"/>
          <w:szCs w:val="24"/>
          <w:rtl/>
        </w:rPr>
        <w:t xml:space="preserve"> </w:t>
      </w:r>
    </w:p>
    <w:tbl>
      <w:tblPr>
        <w:bidiVisual/>
        <w:tblW w:w="7903" w:type="dxa"/>
        <w:jc w:val="center"/>
        <w:tblInd w:w="93" w:type="dxa"/>
        <w:tblBorders>
          <w:top w:val="thinThickSmallGap" w:sz="18" w:space="0" w:color="215868" w:themeColor="accent5" w:themeShade="80"/>
          <w:left w:val="thickThinSmallGap" w:sz="18" w:space="0" w:color="215868" w:themeColor="accent5" w:themeShade="80"/>
          <w:bottom w:val="thickThinSmallGap" w:sz="18" w:space="0" w:color="215868" w:themeColor="accent5" w:themeShade="80"/>
          <w:right w:val="thinThickSmallGap" w:sz="18" w:space="0" w:color="215868" w:themeColor="accent5" w:themeShade="80"/>
          <w:insideH w:val="single" w:sz="4" w:space="0" w:color="102C32"/>
          <w:insideV w:val="single" w:sz="4" w:space="0" w:color="102C32"/>
        </w:tblBorders>
        <w:tblLook w:val="04A0" w:firstRow="1" w:lastRow="0" w:firstColumn="1" w:lastColumn="0" w:noHBand="0" w:noVBand="1"/>
      </w:tblPr>
      <w:tblGrid>
        <w:gridCol w:w="2040"/>
        <w:gridCol w:w="1228"/>
        <w:gridCol w:w="1188"/>
        <w:gridCol w:w="1149"/>
        <w:gridCol w:w="1149"/>
        <w:gridCol w:w="1149"/>
      </w:tblGrid>
      <w:tr w:rsidR="00C2612B" w:rsidRPr="00A770B2" w:rsidTr="009E54D9">
        <w:trPr>
          <w:trHeight w:val="757"/>
          <w:jc w:val="center"/>
        </w:trPr>
        <w:tc>
          <w:tcPr>
            <w:tcW w:w="2040"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المجموعة</w:t>
            </w:r>
          </w:p>
        </w:tc>
        <w:tc>
          <w:tcPr>
            <w:tcW w:w="1228"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عدد الطلاب</w:t>
            </w:r>
          </w:p>
        </w:tc>
        <w:tc>
          <w:tcPr>
            <w:tcW w:w="1188"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متوسط الدرجات</w:t>
            </w:r>
          </w:p>
        </w:tc>
        <w:tc>
          <w:tcPr>
            <w:tcW w:w="1149"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 xml:space="preserve">الانحراف </w:t>
            </w:r>
            <w:proofErr w:type="spellStart"/>
            <w:r w:rsidRPr="00A770B2">
              <w:rPr>
                <w:rFonts w:ascii="Simplified Arabic" w:eastAsia="Times New Roman" w:hAnsi="Simplified Arabic" w:cs="Simplified Arabic"/>
                <w:b/>
                <w:bCs/>
                <w:color w:val="000000"/>
                <w:sz w:val="24"/>
                <w:szCs w:val="24"/>
                <w:rtl/>
              </w:rPr>
              <w:t>المعيارى</w:t>
            </w:r>
            <w:proofErr w:type="spellEnd"/>
          </w:p>
        </w:tc>
        <w:tc>
          <w:tcPr>
            <w:tcW w:w="1149"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قيمة "ت"</w:t>
            </w:r>
          </w:p>
        </w:tc>
        <w:tc>
          <w:tcPr>
            <w:tcW w:w="1149"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مستوى الدلالة</w:t>
            </w:r>
          </w:p>
        </w:tc>
      </w:tr>
      <w:tr w:rsidR="00C2612B" w:rsidRPr="00A770B2" w:rsidTr="009E54D9">
        <w:trPr>
          <w:trHeight w:val="463"/>
          <w:jc w:val="center"/>
        </w:trPr>
        <w:tc>
          <w:tcPr>
            <w:tcW w:w="2040"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نمط ا</w:t>
            </w:r>
            <w:r w:rsidR="00E13448" w:rsidRPr="00A770B2">
              <w:rPr>
                <w:rFonts w:ascii="Simplified Arabic" w:eastAsia="Times New Roman" w:hAnsi="Simplified Arabic" w:cs="Simplified Arabic" w:hint="cs"/>
                <w:b/>
                <w:bCs/>
                <w:color w:val="000000"/>
                <w:sz w:val="24"/>
                <w:szCs w:val="24"/>
                <w:rtl/>
              </w:rPr>
              <w:t>لوكيل</w:t>
            </w:r>
            <w:r w:rsidRPr="00A770B2">
              <w:rPr>
                <w:rFonts w:ascii="Simplified Arabic" w:eastAsia="Times New Roman" w:hAnsi="Simplified Arabic" w:cs="Simplified Arabic"/>
                <w:b/>
                <w:bCs/>
                <w:color w:val="000000"/>
                <w:sz w:val="24"/>
                <w:szCs w:val="24"/>
                <w:rtl/>
              </w:rPr>
              <w:t xml:space="preserve"> </w:t>
            </w:r>
            <w:r w:rsidR="00E13448" w:rsidRPr="00A770B2">
              <w:rPr>
                <w:rFonts w:ascii="Simplified Arabic" w:eastAsia="Times New Roman" w:hAnsi="Simplified Arabic" w:cs="Simplified Arabic" w:hint="cs"/>
                <w:b/>
                <w:bCs/>
                <w:color w:val="000000"/>
                <w:sz w:val="24"/>
                <w:szCs w:val="24"/>
                <w:rtl/>
              </w:rPr>
              <w:t>ال</w:t>
            </w:r>
            <w:r w:rsidRPr="00A770B2">
              <w:rPr>
                <w:rFonts w:ascii="Simplified Arabic" w:eastAsia="Times New Roman" w:hAnsi="Simplified Arabic" w:cs="Simplified Arabic"/>
                <w:b/>
                <w:bCs/>
                <w:color w:val="000000"/>
                <w:sz w:val="24"/>
                <w:szCs w:val="24"/>
                <w:rtl/>
              </w:rPr>
              <w:t>موجه</w:t>
            </w:r>
          </w:p>
        </w:tc>
        <w:tc>
          <w:tcPr>
            <w:tcW w:w="1228" w:type="dxa"/>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60</w:t>
            </w:r>
          </w:p>
        </w:tc>
        <w:tc>
          <w:tcPr>
            <w:tcW w:w="1188" w:type="dxa"/>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21,75</w:t>
            </w:r>
          </w:p>
        </w:tc>
        <w:tc>
          <w:tcPr>
            <w:tcW w:w="1149" w:type="dxa"/>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3,36</w:t>
            </w:r>
          </w:p>
        </w:tc>
        <w:tc>
          <w:tcPr>
            <w:tcW w:w="1149" w:type="dxa"/>
            <w:vMerge w:val="restart"/>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7,72</w:t>
            </w:r>
          </w:p>
        </w:tc>
        <w:tc>
          <w:tcPr>
            <w:tcW w:w="1149" w:type="dxa"/>
            <w:vMerge w:val="restart"/>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0,001</w:t>
            </w:r>
          </w:p>
        </w:tc>
      </w:tr>
      <w:tr w:rsidR="00C2612B" w:rsidRPr="00A770B2" w:rsidTr="009E54D9">
        <w:trPr>
          <w:trHeight w:val="475"/>
          <w:jc w:val="center"/>
        </w:trPr>
        <w:tc>
          <w:tcPr>
            <w:tcW w:w="2040" w:type="dxa"/>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نمط ال</w:t>
            </w:r>
            <w:r w:rsidR="00E13448" w:rsidRPr="00A770B2">
              <w:rPr>
                <w:rFonts w:ascii="Simplified Arabic" w:eastAsia="Times New Roman" w:hAnsi="Simplified Arabic" w:cs="Simplified Arabic" w:hint="cs"/>
                <w:b/>
                <w:bCs/>
                <w:color w:val="000000"/>
                <w:sz w:val="24"/>
                <w:szCs w:val="24"/>
                <w:rtl/>
              </w:rPr>
              <w:t>وكيل</w:t>
            </w:r>
            <w:r w:rsidRPr="00A770B2">
              <w:rPr>
                <w:rFonts w:ascii="Simplified Arabic" w:eastAsia="Times New Roman" w:hAnsi="Simplified Arabic" w:cs="Simplified Arabic"/>
                <w:b/>
                <w:bCs/>
                <w:color w:val="000000"/>
                <w:sz w:val="24"/>
                <w:szCs w:val="24"/>
                <w:rtl/>
              </w:rPr>
              <w:t xml:space="preserve"> </w:t>
            </w:r>
            <w:r w:rsidR="00E13448" w:rsidRPr="00A770B2">
              <w:rPr>
                <w:rFonts w:ascii="Simplified Arabic" w:eastAsia="Times New Roman" w:hAnsi="Simplified Arabic" w:cs="Simplified Arabic" w:hint="cs"/>
                <w:b/>
                <w:bCs/>
                <w:color w:val="000000"/>
                <w:sz w:val="24"/>
                <w:szCs w:val="24"/>
                <w:rtl/>
              </w:rPr>
              <w:t>ال</w:t>
            </w:r>
            <w:r w:rsidRPr="00A770B2">
              <w:rPr>
                <w:rFonts w:ascii="Simplified Arabic" w:eastAsia="Times New Roman" w:hAnsi="Simplified Arabic" w:cs="Simplified Arabic"/>
                <w:b/>
                <w:bCs/>
                <w:color w:val="000000"/>
                <w:sz w:val="24"/>
                <w:szCs w:val="24"/>
                <w:rtl/>
              </w:rPr>
              <w:t>مستقل</w:t>
            </w:r>
          </w:p>
        </w:tc>
        <w:tc>
          <w:tcPr>
            <w:tcW w:w="1228" w:type="dxa"/>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60</w:t>
            </w:r>
          </w:p>
        </w:tc>
        <w:tc>
          <w:tcPr>
            <w:tcW w:w="1188" w:type="dxa"/>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17,87</w:t>
            </w:r>
          </w:p>
        </w:tc>
        <w:tc>
          <w:tcPr>
            <w:tcW w:w="1149" w:type="dxa"/>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1,97</w:t>
            </w:r>
          </w:p>
        </w:tc>
        <w:tc>
          <w:tcPr>
            <w:tcW w:w="1149" w:type="dxa"/>
            <w:vMerge/>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p>
        </w:tc>
        <w:tc>
          <w:tcPr>
            <w:tcW w:w="1149" w:type="dxa"/>
            <w:vMerge/>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p>
        </w:tc>
      </w:tr>
    </w:tbl>
    <w:p w:rsidR="00CD4BC0" w:rsidRPr="00A770B2" w:rsidRDefault="00E442B1" w:rsidP="00A770B2">
      <w:pPr>
        <w:bidi/>
        <w:spacing w:after="0" w:line="240" w:lineRule="auto"/>
        <w:ind w:firstLine="720"/>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يتضح من الجدول </w:t>
      </w:r>
      <w:r w:rsidR="00DD33E1" w:rsidRPr="00A770B2">
        <w:rPr>
          <w:rFonts w:ascii="Simplified Arabic" w:hAnsi="Simplified Arabic" w:cs="Simplified Arabic"/>
          <w:sz w:val="28"/>
          <w:szCs w:val="28"/>
          <w:rtl/>
        </w:rPr>
        <w:t>(5</w:t>
      </w:r>
      <w:r w:rsidRPr="00A770B2">
        <w:rPr>
          <w:rFonts w:ascii="Simplified Arabic" w:hAnsi="Simplified Arabic" w:cs="Simplified Arabic"/>
          <w:sz w:val="28"/>
          <w:szCs w:val="28"/>
          <w:rtl/>
        </w:rPr>
        <w:t xml:space="preserve">) انه </w:t>
      </w:r>
      <w:r w:rsidR="00805B87" w:rsidRPr="00A770B2">
        <w:rPr>
          <w:rFonts w:ascii="Simplified Arabic" w:hAnsi="Simplified Arabic" w:cs="Simplified Arabic"/>
          <w:sz w:val="28"/>
          <w:szCs w:val="28"/>
          <w:rtl/>
        </w:rPr>
        <w:t>ي</w:t>
      </w:r>
      <w:r w:rsidRPr="00A770B2">
        <w:rPr>
          <w:rFonts w:ascii="Simplified Arabic" w:hAnsi="Simplified Arabic" w:cs="Simplified Arabic"/>
          <w:sz w:val="28"/>
          <w:szCs w:val="28"/>
          <w:rtl/>
        </w:rPr>
        <w:t xml:space="preserve">وجد فرق </w:t>
      </w:r>
      <w:r w:rsidR="00805B87" w:rsidRPr="00A770B2">
        <w:rPr>
          <w:rFonts w:ascii="Simplified Arabic" w:hAnsi="Simplified Arabic" w:cs="Simplified Arabic"/>
          <w:sz w:val="28"/>
          <w:szCs w:val="28"/>
          <w:rtl/>
        </w:rPr>
        <w:t xml:space="preserve">دال احصائيا عند مستوى </w:t>
      </w:r>
      <w:r w:rsidR="00805B87" w:rsidRPr="00A770B2">
        <w:rPr>
          <w:rFonts w:ascii="Times New Roman" w:hAnsi="Times New Roman" w:cs="Times New Roman" w:hint="cs"/>
          <w:sz w:val="28"/>
          <w:szCs w:val="28"/>
          <w:rtl/>
        </w:rPr>
        <w:t>≤</w:t>
      </w:r>
      <w:r w:rsidR="00805B87" w:rsidRPr="00A770B2">
        <w:rPr>
          <w:rFonts w:ascii="Simplified Arabic" w:hAnsi="Simplified Arabic" w:cs="Simplified Arabic"/>
          <w:sz w:val="28"/>
          <w:szCs w:val="28"/>
          <w:rtl/>
        </w:rPr>
        <w:t xml:space="preserve"> (0.05)</w:t>
      </w:r>
      <w:r w:rsidRPr="00A770B2">
        <w:rPr>
          <w:rFonts w:ascii="Simplified Arabic" w:hAnsi="Simplified Arabic" w:cs="Simplified Arabic"/>
          <w:sz w:val="28"/>
          <w:szCs w:val="28"/>
          <w:rtl/>
        </w:rPr>
        <w:t xml:space="preserve"> بين متوسطات درجات مجموعات البحث التجريبية </w:t>
      </w:r>
      <w:proofErr w:type="spellStart"/>
      <w:r w:rsidRPr="00A770B2">
        <w:rPr>
          <w:rFonts w:ascii="Simplified Arabic" w:hAnsi="Simplified Arabic" w:cs="Simplified Arabic"/>
          <w:sz w:val="28"/>
          <w:szCs w:val="28"/>
          <w:rtl/>
        </w:rPr>
        <w:t>التى</w:t>
      </w:r>
      <w:proofErr w:type="spellEnd"/>
      <w:r w:rsidRPr="00A770B2">
        <w:rPr>
          <w:rFonts w:ascii="Simplified Arabic" w:hAnsi="Simplified Arabic" w:cs="Simplified Arabic"/>
          <w:sz w:val="28"/>
          <w:szCs w:val="28"/>
          <w:rtl/>
        </w:rPr>
        <w:t xml:space="preserve"> تستخدم نمط التحكم (موجه-مستقل)  في بيئة التعلم ثلاثية </w:t>
      </w:r>
      <w:r w:rsidR="00116816" w:rsidRPr="00A770B2">
        <w:rPr>
          <w:rFonts w:ascii="Simplified Arabic" w:hAnsi="Simplified Arabic" w:cs="Simplified Arabic"/>
          <w:sz w:val="28"/>
          <w:szCs w:val="28"/>
          <w:rtl/>
        </w:rPr>
        <w:t>الأبعاد</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w:t>
      </w:r>
      <w:r w:rsidR="009E54D9" w:rsidRPr="00A770B2">
        <w:rPr>
          <w:rFonts w:ascii="Simplified Arabic" w:hAnsi="Simplified Arabic" w:cs="Simplified Arabic"/>
          <w:sz w:val="28"/>
          <w:szCs w:val="28"/>
          <w:rtl/>
        </w:rPr>
        <w:t>اختبار مهارات التفكير البصري</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البعدى</w:t>
      </w:r>
      <w:proofErr w:type="spellEnd"/>
      <w:r w:rsidRPr="00A770B2">
        <w:rPr>
          <w:rFonts w:ascii="Simplified Arabic" w:hAnsi="Simplified Arabic" w:cs="Simplified Arabic"/>
          <w:sz w:val="28"/>
          <w:szCs w:val="28"/>
          <w:rtl/>
        </w:rPr>
        <w:t xml:space="preserve">. </w:t>
      </w:r>
    </w:p>
    <w:p w:rsidR="00CD4BC0" w:rsidRPr="00A770B2" w:rsidRDefault="00E442B1" w:rsidP="00A770B2">
      <w:p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sz w:val="28"/>
          <w:szCs w:val="28"/>
          <w:rtl/>
        </w:rPr>
        <w:t xml:space="preserve">وقد اتضح من الجدول السابق أن متوسط درجات أفراد المجموعة </w:t>
      </w:r>
      <w:proofErr w:type="spellStart"/>
      <w:r w:rsidRPr="00A770B2">
        <w:rPr>
          <w:rFonts w:ascii="Simplified Arabic" w:hAnsi="Simplified Arabic" w:cs="Simplified Arabic"/>
          <w:sz w:val="28"/>
          <w:szCs w:val="28"/>
          <w:rtl/>
        </w:rPr>
        <w:t>التى</w:t>
      </w:r>
      <w:proofErr w:type="spellEnd"/>
      <w:r w:rsidRPr="00A770B2">
        <w:rPr>
          <w:rFonts w:ascii="Simplified Arabic" w:hAnsi="Simplified Arabic" w:cs="Simplified Arabic"/>
          <w:sz w:val="28"/>
          <w:szCs w:val="28"/>
          <w:rtl/>
        </w:rPr>
        <w:t xml:space="preserve"> تستخدم نمط التحكم (موجه) ببيئة التعلم ثلاثية </w:t>
      </w:r>
      <w:r w:rsidR="00116816" w:rsidRPr="00A770B2">
        <w:rPr>
          <w:rFonts w:ascii="Simplified Arabic" w:hAnsi="Simplified Arabic" w:cs="Simplified Arabic"/>
          <w:sz w:val="28"/>
          <w:szCs w:val="28"/>
          <w:rtl/>
        </w:rPr>
        <w:t>الأبعاد</w:t>
      </w:r>
      <w:r w:rsidRPr="00A770B2">
        <w:rPr>
          <w:rFonts w:ascii="Simplified Arabic" w:hAnsi="Simplified Arabic" w:cs="Simplified Arabic"/>
          <w:sz w:val="28"/>
          <w:szCs w:val="28"/>
          <w:rtl/>
        </w:rPr>
        <w:t xml:space="preserve"> أعلى من متوسط درجات أفراد المجموعة </w:t>
      </w:r>
      <w:proofErr w:type="spellStart"/>
      <w:r w:rsidRPr="00A770B2">
        <w:rPr>
          <w:rFonts w:ascii="Simplified Arabic" w:hAnsi="Simplified Arabic" w:cs="Simplified Arabic"/>
          <w:sz w:val="28"/>
          <w:szCs w:val="28"/>
          <w:rtl/>
        </w:rPr>
        <w:t>التى</w:t>
      </w:r>
      <w:proofErr w:type="spellEnd"/>
      <w:r w:rsidRPr="00A770B2">
        <w:rPr>
          <w:rFonts w:ascii="Simplified Arabic" w:hAnsi="Simplified Arabic" w:cs="Simplified Arabic"/>
          <w:sz w:val="28"/>
          <w:szCs w:val="28"/>
          <w:rtl/>
        </w:rPr>
        <w:t xml:space="preserve"> تستخدم نمط التحكم (مستقل)، من هذه النتيجة فان بيئة التعلم ثلاثية </w:t>
      </w:r>
      <w:r w:rsidR="00116816" w:rsidRPr="00A770B2">
        <w:rPr>
          <w:rFonts w:ascii="Simplified Arabic" w:hAnsi="Simplified Arabic" w:cs="Simplified Arabic"/>
          <w:sz w:val="28"/>
          <w:szCs w:val="28"/>
          <w:rtl/>
        </w:rPr>
        <w:t>الأبعاد</w:t>
      </w:r>
      <w:r w:rsidRPr="00A770B2">
        <w:rPr>
          <w:rFonts w:ascii="Simplified Arabic" w:hAnsi="Simplified Arabic" w:cs="Simplified Arabic"/>
          <w:sz w:val="28"/>
          <w:szCs w:val="28"/>
          <w:rtl/>
        </w:rPr>
        <w:t xml:space="preserve"> القائمة علي نمط التحكم الموجه تؤدى لتحسين </w:t>
      </w:r>
      <w:r w:rsidR="00B02EA7" w:rsidRPr="00A770B2">
        <w:rPr>
          <w:rFonts w:ascii="Simplified Arabic" w:hAnsi="Simplified Arabic" w:cs="Simplified Arabic" w:hint="cs"/>
          <w:sz w:val="28"/>
          <w:szCs w:val="28"/>
          <w:rtl/>
        </w:rPr>
        <w:t>مهارات</w:t>
      </w:r>
      <w:r w:rsidRPr="00A770B2">
        <w:rPr>
          <w:rFonts w:ascii="Simplified Arabic" w:hAnsi="Simplified Arabic" w:cs="Simplified Arabic"/>
          <w:sz w:val="28"/>
          <w:szCs w:val="28"/>
          <w:rtl/>
        </w:rPr>
        <w:t xml:space="preserve"> التفكير البصري.</w:t>
      </w:r>
    </w:p>
    <w:p w:rsidR="00CD4BC0" w:rsidRPr="00A770B2" w:rsidRDefault="00E442B1" w:rsidP="00A770B2">
      <w:pPr>
        <w:bidi/>
        <w:spacing w:after="0" w:line="240" w:lineRule="auto"/>
        <w:ind w:firstLine="720"/>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وتأسيسا على ما سبق يتم قبول الفرض الأول، وتحديد اتجاه الفرق </w:t>
      </w:r>
      <w:proofErr w:type="spellStart"/>
      <w:r w:rsidR="00805B87" w:rsidRPr="00A770B2">
        <w:rPr>
          <w:rFonts w:ascii="Simplified Arabic" w:hAnsi="Simplified Arabic" w:cs="Simplified Arabic" w:hint="cs"/>
          <w:sz w:val="28"/>
          <w:szCs w:val="28"/>
          <w:rtl/>
        </w:rPr>
        <w:t>أ</w:t>
      </w:r>
      <w:r w:rsidRPr="00A770B2">
        <w:rPr>
          <w:rFonts w:ascii="Simplified Arabic" w:hAnsi="Simplified Arabic" w:cs="Simplified Arabic"/>
          <w:sz w:val="28"/>
          <w:szCs w:val="28"/>
          <w:rtl/>
        </w:rPr>
        <w:t>ى</w:t>
      </w:r>
      <w:proofErr w:type="spellEnd"/>
      <w:r w:rsidRPr="00A770B2">
        <w:rPr>
          <w:rFonts w:ascii="Simplified Arabic" w:hAnsi="Simplified Arabic" w:cs="Simplified Arabic"/>
          <w:sz w:val="28"/>
          <w:szCs w:val="28"/>
          <w:rtl/>
        </w:rPr>
        <w:t xml:space="preserve"> أنه: "</w:t>
      </w:r>
      <w:r w:rsidR="00805B87" w:rsidRPr="00A770B2">
        <w:rPr>
          <w:rFonts w:ascii="Simplified Arabic" w:hAnsi="Simplified Arabic" w:cs="Simplified Arabic" w:hint="cs"/>
          <w:sz w:val="28"/>
          <w:szCs w:val="28"/>
          <w:rtl/>
        </w:rPr>
        <w:t>ي</w:t>
      </w:r>
      <w:r w:rsidRPr="00A770B2">
        <w:rPr>
          <w:rFonts w:ascii="Simplified Arabic" w:hAnsi="Simplified Arabic" w:cs="Simplified Arabic"/>
          <w:sz w:val="28"/>
          <w:szCs w:val="28"/>
          <w:rtl/>
        </w:rPr>
        <w:t xml:space="preserve">وجد فرق دال </w:t>
      </w:r>
      <w:r w:rsidR="00805B87" w:rsidRPr="00A770B2">
        <w:rPr>
          <w:rFonts w:ascii="Simplified Arabic" w:hAnsi="Simplified Arabic" w:cs="Simplified Arabic" w:hint="cs"/>
          <w:sz w:val="28"/>
          <w:szCs w:val="28"/>
          <w:rtl/>
        </w:rPr>
        <w:t>إ</w:t>
      </w:r>
      <w:r w:rsidRPr="00A770B2">
        <w:rPr>
          <w:rFonts w:ascii="Simplified Arabic" w:hAnsi="Simplified Arabic" w:cs="Simplified Arabic"/>
          <w:sz w:val="28"/>
          <w:szCs w:val="28"/>
          <w:rtl/>
        </w:rPr>
        <w:t xml:space="preserve">حصائيا عند مستوى دلالة (0.05) بين درجات طلاب المجموعات التجريبية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w:t>
      </w:r>
      <w:r w:rsidR="009E54D9" w:rsidRPr="00A770B2">
        <w:rPr>
          <w:rFonts w:ascii="Simplified Arabic" w:hAnsi="Simplified Arabic" w:cs="Simplified Arabic"/>
          <w:sz w:val="28"/>
          <w:szCs w:val="28"/>
          <w:rtl/>
        </w:rPr>
        <w:t>اختبار مهارات التفكير البصري</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البعدى</w:t>
      </w:r>
      <w:proofErr w:type="spellEnd"/>
      <w:r w:rsidRPr="00A770B2">
        <w:rPr>
          <w:rFonts w:ascii="Simplified Arabic" w:hAnsi="Simplified Arabic" w:cs="Simplified Arabic"/>
          <w:sz w:val="28"/>
          <w:szCs w:val="28"/>
          <w:rtl/>
        </w:rPr>
        <w:t xml:space="preserve"> لمهارات التفكير البصري لصالح نمط التحكم (</w:t>
      </w:r>
      <w:r w:rsidR="00E13448" w:rsidRPr="00A770B2">
        <w:rPr>
          <w:rFonts w:ascii="Simplified Arabic" w:hAnsi="Simplified Arabic" w:cs="Simplified Arabic" w:hint="cs"/>
          <w:sz w:val="28"/>
          <w:szCs w:val="28"/>
          <w:rtl/>
        </w:rPr>
        <w:t>الوكيل ال</w:t>
      </w:r>
      <w:r w:rsidRPr="00A770B2">
        <w:rPr>
          <w:rFonts w:ascii="Simplified Arabic" w:hAnsi="Simplified Arabic" w:cs="Simplified Arabic"/>
          <w:sz w:val="28"/>
          <w:szCs w:val="28"/>
          <w:rtl/>
        </w:rPr>
        <w:t>موجه) ،ويشير ذلك الى أن نمط التحكم (موجه) كان أكثر فاعلية من نمط التحكم(</w:t>
      </w:r>
      <w:r w:rsidR="00E13448" w:rsidRPr="00A770B2">
        <w:rPr>
          <w:rFonts w:ascii="Simplified Arabic" w:hAnsi="Simplified Arabic" w:cs="Simplified Arabic" w:hint="cs"/>
          <w:sz w:val="28"/>
          <w:szCs w:val="28"/>
          <w:rtl/>
        </w:rPr>
        <w:t>الوكيل ال</w:t>
      </w:r>
      <w:r w:rsidRPr="00A770B2">
        <w:rPr>
          <w:rFonts w:ascii="Simplified Arabic" w:hAnsi="Simplified Arabic" w:cs="Simplified Arabic"/>
          <w:sz w:val="28"/>
          <w:szCs w:val="28"/>
          <w:rtl/>
        </w:rPr>
        <w:t xml:space="preserve">مستقل)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w:t>
      </w:r>
      <w:r w:rsidR="00805B87" w:rsidRPr="00A770B2">
        <w:rPr>
          <w:rFonts w:ascii="Simplified Arabic" w:hAnsi="Simplified Arabic" w:cs="Simplified Arabic" w:hint="cs"/>
          <w:sz w:val="28"/>
          <w:szCs w:val="28"/>
          <w:rtl/>
        </w:rPr>
        <w:t xml:space="preserve">تنمية </w:t>
      </w:r>
      <w:r w:rsidRPr="00A770B2">
        <w:rPr>
          <w:rFonts w:ascii="Simplified Arabic" w:hAnsi="Simplified Arabic" w:cs="Simplified Arabic"/>
          <w:sz w:val="28"/>
          <w:szCs w:val="28"/>
          <w:rtl/>
        </w:rPr>
        <w:t>مهارات التفكير البصري.</w:t>
      </w:r>
    </w:p>
    <w:p w:rsidR="00F563DE" w:rsidRPr="00A770B2" w:rsidRDefault="00B06264" w:rsidP="00A770B2">
      <w:pPr>
        <w:pStyle w:val="a6"/>
        <w:ind w:left="90" w:firstLine="630"/>
        <w:rPr>
          <w:rFonts w:ascii="Simplified Arabic" w:eastAsiaTheme="minorHAnsi" w:hAnsi="Simplified Arabic" w:cs="Simplified Arabic"/>
          <w:sz w:val="28"/>
          <w:szCs w:val="28"/>
          <w:rtl/>
        </w:rPr>
      </w:pPr>
      <w:r w:rsidRPr="00A770B2">
        <w:rPr>
          <w:rFonts w:ascii="Simplified Arabic" w:hAnsi="Simplified Arabic" w:cs="Simplified Arabic" w:hint="cs"/>
          <w:sz w:val="28"/>
          <w:szCs w:val="28"/>
          <w:rtl/>
        </w:rPr>
        <w:t>وتتسق هذه النتيجة مع نتائج دراس</w:t>
      </w:r>
      <w:r w:rsidR="00F563DE" w:rsidRPr="00A770B2">
        <w:rPr>
          <w:rFonts w:ascii="Simplified Arabic" w:hAnsi="Simplified Arabic" w:cs="Simplified Arabic" w:hint="cs"/>
          <w:sz w:val="28"/>
          <w:szCs w:val="28"/>
          <w:rtl/>
        </w:rPr>
        <w:t xml:space="preserve">ة كلٍ من </w:t>
      </w:r>
      <w:r w:rsidRPr="00A770B2">
        <w:rPr>
          <w:rFonts w:ascii="Simplified Arabic" w:hAnsi="Simplified Arabic" w:cs="Simplified Arabic" w:hint="cs"/>
          <w:sz w:val="28"/>
          <w:szCs w:val="28"/>
          <w:rtl/>
        </w:rPr>
        <w:t xml:space="preserve"> العربي (2014)</w:t>
      </w:r>
      <w:r w:rsidR="00F563DE" w:rsidRPr="00A770B2">
        <w:rPr>
          <w:rFonts w:ascii="Simplified Arabic" w:hAnsi="Simplified Arabic" w:cs="Simplified Arabic" w:hint="cs"/>
          <w:sz w:val="28"/>
          <w:szCs w:val="28"/>
          <w:rtl/>
        </w:rPr>
        <w:t xml:space="preserve">، </w:t>
      </w:r>
      <w:proofErr w:type="spellStart"/>
      <w:r w:rsidR="00F563DE" w:rsidRPr="00A770B2">
        <w:rPr>
          <w:rFonts w:ascii="Simplified Arabic" w:hAnsi="Simplified Arabic" w:cs="Simplified Arabic" w:hint="cs"/>
          <w:sz w:val="28"/>
          <w:szCs w:val="28"/>
          <w:rtl/>
        </w:rPr>
        <w:t>جولز</w:t>
      </w:r>
      <w:proofErr w:type="spellEnd"/>
      <w:r w:rsidR="00F563DE" w:rsidRPr="00A770B2">
        <w:rPr>
          <w:rFonts w:ascii="Simplified Arabic" w:hAnsi="Simplified Arabic" w:cs="Simplified Arabic" w:hint="cs"/>
          <w:sz w:val="28"/>
          <w:szCs w:val="28"/>
          <w:rtl/>
        </w:rPr>
        <w:t xml:space="preserve"> وهاك</w:t>
      </w:r>
      <w:r w:rsidRPr="00A770B2">
        <w:rPr>
          <w:rFonts w:ascii="Simplified Arabic" w:hAnsi="Simplified Arabic" w:cs="Simplified Arabic" w:hint="cs"/>
          <w:sz w:val="28"/>
          <w:szCs w:val="28"/>
          <w:rtl/>
        </w:rPr>
        <w:t xml:space="preserve"> </w:t>
      </w:r>
      <w:r w:rsidR="00F563DE" w:rsidRPr="00A770B2">
        <w:rPr>
          <w:rFonts w:ascii="Simplified Arabic" w:hAnsi="Simplified Arabic" w:cs="Simplified Arabic"/>
          <w:sz w:val="28"/>
          <w:szCs w:val="28"/>
        </w:rPr>
        <w:t>(</w:t>
      </w:r>
      <w:proofErr w:type="spellStart"/>
      <w:r w:rsidR="00F563DE" w:rsidRPr="00A770B2">
        <w:rPr>
          <w:rFonts w:ascii="Simplified Arabic" w:hAnsi="Simplified Arabic" w:cs="Simplified Arabic"/>
          <w:sz w:val="28"/>
          <w:szCs w:val="28"/>
        </w:rPr>
        <w:t>Gulz</w:t>
      </w:r>
      <w:proofErr w:type="spellEnd"/>
      <w:r w:rsidR="00F563DE" w:rsidRPr="00A770B2">
        <w:rPr>
          <w:rFonts w:ascii="Simplified Arabic" w:hAnsi="Simplified Arabic" w:cs="Simplified Arabic"/>
          <w:sz w:val="28"/>
          <w:szCs w:val="28"/>
        </w:rPr>
        <w:t xml:space="preserve"> &amp; Haake,2006   </w:t>
      </w:r>
      <w:r w:rsidR="00F563DE" w:rsidRPr="00A770B2">
        <w:rPr>
          <w:rFonts w:ascii="Simplified Arabic" w:hAnsi="Simplified Arabic" w:cs="Simplified Arabic" w:hint="cs"/>
          <w:sz w:val="28"/>
          <w:szCs w:val="28"/>
          <w:rtl/>
        </w:rPr>
        <w:t xml:space="preserve"> ، ودراسة </w:t>
      </w:r>
      <w:proofErr w:type="spellStart"/>
      <w:r w:rsidR="00F563DE" w:rsidRPr="00A770B2">
        <w:rPr>
          <w:rFonts w:ascii="Simplified Arabic" w:hAnsi="Simplified Arabic" w:cs="Simplified Arabic" w:hint="cs"/>
          <w:sz w:val="28"/>
          <w:szCs w:val="28"/>
          <w:rtl/>
        </w:rPr>
        <w:t>مورتون</w:t>
      </w:r>
      <w:proofErr w:type="spellEnd"/>
      <w:r w:rsidR="00F563DE" w:rsidRPr="00A770B2">
        <w:rPr>
          <w:rFonts w:ascii="Simplified Arabic" w:hAnsi="Simplified Arabic" w:cs="Simplified Arabic" w:hint="cs"/>
          <w:sz w:val="28"/>
          <w:szCs w:val="28"/>
          <w:rtl/>
        </w:rPr>
        <w:t xml:space="preserve"> وجاك  </w:t>
      </w:r>
      <w:r w:rsidR="00F563DE" w:rsidRPr="00A770B2">
        <w:rPr>
          <w:rFonts w:ascii="Simplified Arabic" w:hAnsi="Simplified Arabic" w:cs="Simplified Arabic"/>
          <w:sz w:val="28"/>
          <w:szCs w:val="28"/>
        </w:rPr>
        <w:t>(Morton &amp; Jack,  2005)</w:t>
      </w:r>
      <w:r w:rsidR="00F563DE" w:rsidRPr="00A770B2">
        <w:rPr>
          <w:rFonts w:ascii="Simplified Arabic" w:hAnsi="Simplified Arabic" w:cs="Simplified Arabic"/>
          <w:sz w:val="28"/>
          <w:szCs w:val="28"/>
          <w:rtl/>
        </w:rPr>
        <w:t xml:space="preserve">  </w:t>
      </w:r>
      <w:r w:rsidR="00F563DE" w:rsidRPr="00A770B2">
        <w:rPr>
          <w:rFonts w:ascii="Simplified Arabic" w:hAnsi="Simplified Arabic" w:cs="Simplified Arabic" w:hint="cs"/>
          <w:sz w:val="28"/>
          <w:szCs w:val="28"/>
          <w:rtl/>
        </w:rPr>
        <w:t xml:space="preserve"> </w:t>
      </w:r>
      <w:r w:rsidRPr="00A770B2">
        <w:rPr>
          <w:rFonts w:ascii="Simplified Arabic" w:hAnsi="Simplified Arabic" w:cs="Simplified Arabic" w:hint="cs"/>
          <w:sz w:val="28"/>
          <w:szCs w:val="28"/>
          <w:rtl/>
        </w:rPr>
        <w:t xml:space="preserve">التي توصلت إلى أن نمط التحكم الموجه </w:t>
      </w:r>
      <w:r w:rsidR="00F563DE" w:rsidRPr="00A770B2">
        <w:rPr>
          <w:rFonts w:ascii="Simplified Arabic" w:eastAsiaTheme="minorHAnsi" w:hAnsi="Simplified Arabic" w:cs="Simplified Arabic"/>
          <w:sz w:val="28"/>
          <w:szCs w:val="28"/>
          <w:rtl/>
        </w:rPr>
        <w:t>الذي يتيح للمستخدم التحكم الجزئي في الأعمال والمهام</w:t>
      </w:r>
      <w:r w:rsidR="00F563DE" w:rsidRPr="00A770B2">
        <w:rPr>
          <w:rFonts w:ascii="Simplified Arabic" w:hAnsi="Simplified Arabic" w:cs="Simplified Arabic" w:hint="cs"/>
          <w:sz w:val="28"/>
          <w:szCs w:val="28"/>
          <w:rtl/>
        </w:rPr>
        <w:t xml:space="preserve"> </w:t>
      </w:r>
      <w:r w:rsidRPr="00A770B2">
        <w:rPr>
          <w:rFonts w:ascii="Simplified Arabic" w:hAnsi="Simplified Arabic" w:cs="Simplified Arabic" w:hint="cs"/>
          <w:sz w:val="28"/>
          <w:szCs w:val="28"/>
          <w:rtl/>
        </w:rPr>
        <w:t>كان له أثر أكبر من نمط التحكم المستقل على الرضا ودافعية الإنجاز،</w:t>
      </w:r>
      <w:r w:rsidR="00F563DE" w:rsidRPr="00A770B2">
        <w:rPr>
          <w:rFonts w:ascii="Simplified Arabic" w:hAnsi="Simplified Arabic" w:cs="Simplified Arabic" w:hint="cs"/>
          <w:sz w:val="28"/>
          <w:szCs w:val="28"/>
          <w:rtl/>
        </w:rPr>
        <w:t xml:space="preserve"> </w:t>
      </w:r>
      <w:r w:rsidR="00F563DE" w:rsidRPr="00A770B2">
        <w:rPr>
          <w:rFonts w:ascii="Simplified Arabic" w:hAnsi="Simplified Arabic" w:cs="Simplified Arabic"/>
          <w:sz w:val="28"/>
          <w:szCs w:val="28"/>
        </w:rPr>
        <w:t>,</w:t>
      </w:r>
      <w:r w:rsidR="00F563DE" w:rsidRPr="00A770B2">
        <w:rPr>
          <w:rFonts w:ascii="Simplified Arabic" w:eastAsiaTheme="minorHAnsi" w:hAnsi="Simplified Arabic" w:cs="Simplified Arabic"/>
          <w:sz w:val="28"/>
          <w:szCs w:val="28"/>
          <w:rtl/>
        </w:rPr>
        <w:t>الدافعية والانخراط في التعلم، من نمط الوكيل المستقل</w:t>
      </w:r>
      <w:r w:rsidR="00F563DE" w:rsidRPr="00A770B2">
        <w:rPr>
          <w:rFonts w:ascii="Simplified Arabic" w:eastAsiaTheme="minorHAnsi" w:hAnsi="Simplified Arabic" w:cs="Simplified Arabic" w:hint="cs"/>
          <w:sz w:val="28"/>
          <w:szCs w:val="28"/>
          <w:rtl/>
        </w:rPr>
        <w:t>.</w:t>
      </w:r>
    </w:p>
    <w:p w:rsidR="00596D89" w:rsidRPr="00A770B2" w:rsidRDefault="00F563DE" w:rsidP="00A770B2">
      <w:pPr>
        <w:pStyle w:val="a6"/>
        <w:ind w:left="90" w:firstLine="630"/>
        <w:rPr>
          <w:rFonts w:ascii="Simplified Arabic" w:hAnsi="Simplified Arabic" w:cs="Simplified Arabic"/>
          <w:sz w:val="28"/>
          <w:szCs w:val="28"/>
          <w:rtl/>
        </w:rPr>
      </w:pPr>
      <w:r w:rsidRPr="00A770B2">
        <w:rPr>
          <w:rFonts w:ascii="Simplified Arabic" w:eastAsiaTheme="minorHAnsi" w:hAnsi="Simplified Arabic" w:cs="Simplified Arabic"/>
          <w:sz w:val="28"/>
          <w:szCs w:val="28"/>
        </w:rPr>
        <w:t xml:space="preserve"> </w:t>
      </w:r>
      <w:r w:rsidR="00805B87" w:rsidRPr="00A770B2">
        <w:rPr>
          <w:rFonts w:ascii="Simplified Arabic" w:hAnsi="Simplified Arabic" w:cs="Simplified Arabic" w:hint="cs"/>
          <w:sz w:val="28"/>
          <w:szCs w:val="28"/>
          <w:rtl/>
        </w:rPr>
        <w:t>و</w:t>
      </w:r>
      <w:r w:rsidR="00A23359" w:rsidRPr="00A770B2">
        <w:rPr>
          <w:rFonts w:ascii="Simplified Arabic" w:hAnsi="Simplified Arabic" w:cs="Simplified Arabic" w:hint="cs"/>
          <w:sz w:val="28"/>
          <w:szCs w:val="28"/>
          <w:rtl/>
        </w:rPr>
        <w:t xml:space="preserve">ترجع الباحثتان هذه النتيجة إلى أن التحكم الموجه </w:t>
      </w:r>
      <w:r w:rsidR="00FE35FA" w:rsidRPr="00A770B2">
        <w:rPr>
          <w:rFonts w:ascii="Simplified Arabic" w:hAnsi="Simplified Arabic" w:cs="Simplified Arabic" w:hint="cs"/>
          <w:sz w:val="28"/>
          <w:szCs w:val="28"/>
          <w:rtl/>
        </w:rPr>
        <w:t xml:space="preserve">في الوكيل الافتراضي قد أعطى المتعلم سيطرة على </w:t>
      </w:r>
      <w:r w:rsidR="00017E27" w:rsidRPr="00A770B2">
        <w:rPr>
          <w:rFonts w:ascii="Simplified Arabic" w:hAnsi="Simplified Arabic" w:cs="Simplified Arabic" w:hint="cs"/>
          <w:sz w:val="28"/>
          <w:szCs w:val="28"/>
          <w:rtl/>
        </w:rPr>
        <w:t>عملية تعلمه</w:t>
      </w:r>
      <w:r w:rsidR="00FE35FA" w:rsidRPr="00A770B2">
        <w:rPr>
          <w:rFonts w:ascii="Simplified Arabic" w:hAnsi="Simplified Arabic" w:cs="Simplified Arabic" w:hint="cs"/>
          <w:sz w:val="28"/>
          <w:szCs w:val="28"/>
          <w:rtl/>
        </w:rPr>
        <w:t xml:space="preserve">، بالإضافة إلى التحكم في عناصر البيئة الافتراضية، وهو ما يرتبط </w:t>
      </w:r>
      <w:r w:rsidR="00596D89" w:rsidRPr="00A770B2">
        <w:rPr>
          <w:rFonts w:ascii="Simplified Arabic" w:hAnsi="Simplified Arabic" w:cs="Simplified Arabic" w:hint="cs"/>
          <w:sz w:val="28"/>
          <w:szCs w:val="28"/>
          <w:rtl/>
        </w:rPr>
        <w:t xml:space="preserve">بتحقيق </w:t>
      </w:r>
      <w:r w:rsidR="00A23359" w:rsidRPr="00A770B2">
        <w:rPr>
          <w:rFonts w:ascii="Simplified Arabic" w:hAnsi="Simplified Arabic" w:cs="Simplified Arabic" w:hint="cs"/>
          <w:sz w:val="28"/>
          <w:szCs w:val="28"/>
          <w:rtl/>
        </w:rPr>
        <w:t>الأهداف التعليمية مع تحسين أداء الطلاب وتخفيض وقت التعلم</w:t>
      </w:r>
      <w:r w:rsidR="001E4548" w:rsidRPr="00A770B2">
        <w:rPr>
          <w:rFonts w:ascii="Simplified Arabic" w:hAnsi="Simplified Arabic" w:cs="Simplified Arabic" w:hint="cs"/>
          <w:sz w:val="28"/>
          <w:szCs w:val="28"/>
          <w:rtl/>
        </w:rPr>
        <w:t xml:space="preserve">، إذ أثبتت العديد من </w:t>
      </w:r>
      <w:r w:rsidRPr="00A770B2">
        <w:rPr>
          <w:rFonts w:ascii="Simplified Arabic" w:hAnsi="Simplified Arabic" w:cs="Simplified Arabic" w:hint="cs"/>
          <w:sz w:val="28"/>
          <w:szCs w:val="28"/>
          <w:rtl/>
        </w:rPr>
        <w:t>ا</w:t>
      </w:r>
      <w:r w:rsidR="001E4548" w:rsidRPr="00A770B2">
        <w:rPr>
          <w:rFonts w:ascii="Simplified Arabic" w:hAnsi="Simplified Arabic" w:cs="Simplified Arabic" w:hint="cs"/>
          <w:sz w:val="28"/>
          <w:szCs w:val="28"/>
          <w:rtl/>
        </w:rPr>
        <w:t>لأبحاث وجود علاقة طردية قوية بين زيادة مستوى تحكم المتعلم وبين زيادة الدافعية، وزيادة الانخراط في التعلم، وتحسين التعلم والأداء وتحقيق الأهداف التعليمية</w:t>
      </w:r>
      <w:r w:rsidR="00596D89" w:rsidRPr="00A770B2">
        <w:rPr>
          <w:rFonts w:ascii="Simplified Arabic" w:hAnsi="Simplified Arabic" w:cs="Simplified Arabic" w:hint="cs"/>
          <w:sz w:val="28"/>
          <w:szCs w:val="28"/>
          <w:rtl/>
        </w:rPr>
        <w:t xml:space="preserve"> </w:t>
      </w:r>
    </w:p>
    <w:p w:rsidR="00596D89" w:rsidRPr="00A770B2" w:rsidRDefault="00017E27" w:rsidP="00A770B2">
      <w:pPr>
        <w:pStyle w:val="a6"/>
        <w:ind w:left="90"/>
        <w:rPr>
          <w:rFonts w:ascii="Simplified Arabic" w:hAnsi="Simplified Arabic" w:cs="Simplified Arabic"/>
          <w:sz w:val="28"/>
          <w:szCs w:val="28"/>
        </w:rPr>
      </w:pPr>
      <w:r w:rsidRPr="00A770B2">
        <w:rPr>
          <w:rFonts w:ascii="Simplified Arabic" w:hAnsi="Simplified Arabic" w:cs="Simplified Arabic"/>
          <w:sz w:val="28"/>
          <w:szCs w:val="28"/>
        </w:rPr>
        <w:lastRenderedPageBreak/>
        <w:t>(</w:t>
      </w:r>
      <w:proofErr w:type="spellStart"/>
      <w:r w:rsidR="00DE6573" w:rsidRPr="00A770B2">
        <w:rPr>
          <w:rFonts w:ascii="Simplified Arabic" w:hAnsi="Simplified Arabic" w:cs="Simplified Arabic"/>
          <w:sz w:val="28"/>
          <w:szCs w:val="28"/>
        </w:rPr>
        <w:t>Sheiter</w:t>
      </w:r>
      <w:proofErr w:type="spellEnd"/>
      <w:r w:rsidR="00DE6573" w:rsidRPr="00A770B2">
        <w:rPr>
          <w:rFonts w:ascii="Simplified Arabic" w:hAnsi="Simplified Arabic" w:cs="Simplified Arabic"/>
          <w:sz w:val="28"/>
          <w:szCs w:val="28"/>
        </w:rPr>
        <w:t xml:space="preserve">, 2014; </w:t>
      </w:r>
      <w:r w:rsidRPr="00A770B2">
        <w:rPr>
          <w:rFonts w:ascii="Simplified Arabic" w:hAnsi="Simplified Arabic" w:cs="Simplified Arabic"/>
          <w:sz w:val="28"/>
          <w:szCs w:val="28"/>
        </w:rPr>
        <w:t>Fisher et</w:t>
      </w:r>
      <w:r w:rsidR="00596D89" w:rsidRPr="00A770B2">
        <w:rPr>
          <w:rFonts w:ascii="Simplified Arabic" w:hAnsi="Simplified Arabic" w:cs="Simplified Arabic"/>
          <w:sz w:val="28"/>
          <w:szCs w:val="28"/>
        </w:rPr>
        <w:t xml:space="preserve"> al</w:t>
      </w:r>
      <w:r w:rsidRPr="00A770B2">
        <w:rPr>
          <w:rFonts w:ascii="Simplified Arabic" w:hAnsi="Simplified Arabic" w:cs="Simplified Arabic"/>
          <w:sz w:val="28"/>
          <w:szCs w:val="28"/>
        </w:rPr>
        <w:t>.,</w:t>
      </w:r>
      <w:r w:rsidR="00596D89" w:rsidRPr="00A770B2">
        <w:rPr>
          <w:rFonts w:ascii="Simplified Arabic" w:hAnsi="Simplified Arabic" w:cs="Simplified Arabic"/>
          <w:sz w:val="28"/>
          <w:szCs w:val="28"/>
        </w:rPr>
        <w:t xml:space="preserve"> 2010; Granger and Levine 2010; </w:t>
      </w:r>
      <w:proofErr w:type="spellStart"/>
      <w:r w:rsidR="00596D89" w:rsidRPr="00A770B2">
        <w:rPr>
          <w:rFonts w:ascii="Simplified Arabic" w:hAnsi="Simplified Arabic" w:cs="Simplified Arabic"/>
          <w:sz w:val="28"/>
          <w:szCs w:val="28"/>
        </w:rPr>
        <w:t>Kraiger</w:t>
      </w:r>
      <w:proofErr w:type="spellEnd"/>
      <w:r w:rsidR="00596D89" w:rsidRPr="00A770B2">
        <w:rPr>
          <w:rFonts w:ascii="Simplified Arabic" w:hAnsi="Simplified Arabic" w:cs="Simplified Arabic"/>
          <w:sz w:val="28"/>
          <w:szCs w:val="28"/>
        </w:rPr>
        <w:t xml:space="preserve"> and </w:t>
      </w:r>
      <w:proofErr w:type="spellStart"/>
      <w:r w:rsidR="00596D89" w:rsidRPr="00A770B2">
        <w:rPr>
          <w:rFonts w:ascii="Simplified Arabic" w:hAnsi="Simplified Arabic" w:cs="Simplified Arabic"/>
          <w:sz w:val="28"/>
          <w:szCs w:val="28"/>
        </w:rPr>
        <w:t>Jerden</w:t>
      </w:r>
      <w:proofErr w:type="spellEnd"/>
      <w:r w:rsidR="00596D89" w:rsidRPr="00A770B2">
        <w:rPr>
          <w:rFonts w:ascii="Simplified Arabic" w:hAnsi="Simplified Arabic" w:cs="Simplified Arabic"/>
          <w:sz w:val="28"/>
          <w:szCs w:val="28"/>
        </w:rPr>
        <w:t>, 2007)</w:t>
      </w:r>
      <w:r w:rsidR="007F40E8" w:rsidRPr="00A770B2">
        <w:rPr>
          <w:rFonts w:ascii="Simplified Arabic" w:hAnsi="Simplified Arabic" w:cs="Simplified Arabic"/>
          <w:sz w:val="28"/>
          <w:szCs w:val="28"/>
        </w:rPr>
        <w:t>.</w:t>
      </w:r>
    </w:p>
    <w:p w:rsidR="000970AF" w:rsidRPr="00A770B2" w:rsidRDefault="007F40E8" w:rsidP="00A770B2">
      <w:pPr>
        <w:pStyle w:val="a6"/>
        <w:ind w:left="90"/>
        <w:rPr>
          <w:rFonts w:ascii="Simplified Arabic" w:hAnsi="Simplified Arabic" w:cs="Simplified Arabic"/>
          <w:sz w:val="28"/>
          <w:szCs w:val="28"/>
          <w:rtl/>
        </w:rPr>
      </w:pPr>
      <w:r w:rsidRPr="00A770B2">
        <w:rPr>
          <w:rFonts w:ascii="Simplified Arabic" w:hAnsi="Simplified Arabic" w:cs="Simplified Arabic" w:hint="cs"/>
          <w:sz w:val="28"/>
          <w:szCs w:val="28"/>
          <w:rtl/>
        </w:rPr>
        <w:t>وبشكل عام فإ</w:t>
      </w:r>
      <w:r w:rsidR="00017E27" w:rsidRPr="00A770B2">
        <w:rPr>
          <w:rFonts w:ascii="Simplified Arabic" w:hAnsi="Simplified Arabic" w:cs="Simplified Arabic" w:hint="cs"/>
          <w:sz w:val="28"/>
          <w:szCs w:val="28"/>
          <w:rtl/>
        </w:rPr>
        <w:t>ن التحكم في الوكيل الافتراضي يجعل بيئة التعلم أ</w:t>
      </w:r>
      <w:r w:rsidR="00017E27" w:rsidRPr="00A770B2">
        <w:rPr>
          <w:rFonts w:ascii="Simplified Arabic" w:hAnsi="Simplified Arabic" w:cs="Simplified Arabic"/>
          <w:sz w:val="28"/>
          <w:szCs w:val="28"/>
          <w:rtl/>
        </w:rPr>
        <w:t xml:space="preserve">كثر واقعية، وأكثر </w:t>
      </w:r>
      <w:r w:rsidRPr="00A770B2">
        <w:rPr>
          <w:rFonts w:ascii="Simplified Arabic" w:hAnsi="Simplified Arabic" w:cs="Simplified Arabic" w:hint="cs"/>
          <w:sz w:val="28"/>
          <w:szCs w:val="28"/>
          <w:rtl/>
        </w:rPr>
        <w:t>تفاعلية</w:t>
      </w:r>
      <w:r w:rsidR="00017E27" w:rsidRPr="00A770B2">
        <w:rPr>
          <w:rFonts w:ascii="Simplified Arabic" w:hAnsi="Simplified Arabic" w:cs="Simplified Arabic"/>
          <w:sz w:val="28"/>
          <w:szCs w:val="28"/>
          <w:rtl/>
        </w:rPr>
        <w:t xml:space="preserve">، وقد أظهرت الأبحاث أن تفاعل المتعلمين مع وكيل تعليمي افتراضي يجعلهم أكثر إنتاجية ، ويحسن أداءهم في الاختبارات </w:t>
      </w:r>
      <w:r w:rsidR="00017E27" w:rsidRPr="00A770B2">
        <w:rPr>
          <w:rFonts w:ascii="Simplified Arabic" w:hAnsi="Simplified Arabic" w:cs="Simplified Arabic"/>
          <w:sz w:val="28"/>
          <w:szCs w:val="28"/>
        </w:rPr>
        <w:t>Moreno, Mayer, Spires, &amp; Lester, 2001)</w:t>
      </w:r>
      <w:r w:rsidR="00017E27" w:rsidRPr="00A770B2">
        <w:rPr>
          <w:rFonts w:ascii="Simplified Arabic" w:hAnsi="Simplified Arabic" w:cs="Simplified Arabic"/>
          <w:sz w:val="28"/>
          <w:szCs w:val="28"/>
          <w:rtl/>
        </w:rPr>
        <w:t xml:space="preserve">)، كما  يمكن أن يفيد في تخفيض القلق والتوتر لدى المتعلم، ويزيد من انخراطه في التعلم في العديد من المواقف </w:t>
      </w:r>
      <w:r w:rsidR="00017E27" w:rsidRPr="00A770B2">
        <w:rPr>
          <w:rFonts w:ascii="Simplified Arabic" w:hAnsi="Simplified Arabic" w:cs="Simplified Arabic"/>
          <w:sz w:val="28"/>
          <w:szCs w:val="28"/>
        </w:rPr>
        <w:t xml:space="preserve">(Schroeder &amp; </w:t>
      </w:r>
      <w:proofErr w:type="spellStart"/>
      <w:r w:rsidR="00017E27" w:rsidRPr="00A770B2">
        <w:rPr>
          <w:rFonts w:ascii="Simplified Arabic" w:hAnsi="Simplified Arabic" w:cs="Simplified Arabic"/>
          <w:sz w:val="28"/>
          <w:szCs w:val="28"/>
        </w:rPr>
        <w:t>Adesope</w:t>
      </w:r>
      <w:proofErr w:type="spellEnd"/>
      <w:r w:rsidR="00017E27" w:rsidRPr="00A770B2">
        <w:rPr>
          <w:rFonts w:ascii="Simplified Arabic" w:hAnsi="Simplified Arabic" w:cs="Simplified Arabic"/>
          <w:sz w:val="28"/>
          <w:szCs w:val="28"/>
        </w:rPr>
        <w:t>, 2014)</w:t>
      </w:r>
      <w:r w:rsidR="00017E27" w:rsidRPr="00A770B2">
        <w:rPr>
          <w:rFonts w:ascii="Simplified Arabic" w:hAnsi="Simplified Arabic" w:cs="Simplified Arabic"/>
          <w:sz w:val="28"/>
          <w:szCs w:val="28"/>
          <w:rtl/>
        </w:rPr>
        <w:t xml:space="preserve">، كما يحسن من التعلم والأداء </w:t>
      </w:r>
      <w:r w:rsidR="00017E27" w:rsidRPr="00A770B2">
        <w:rPr>
          <w:rFonts w:ascii="Simplified Arabic" w:hAnsi="Simplified Arabic" w:cs="Simplified Arabic"/>
          <w:sz w:val="28"/>
          <w:szCs w:val="28"/>
        </w:rPr>
        <w:t>(</w:t>
      </w:r>
      <w:proofErr w:type="spellStart"/>
      <w:r w:rsidR="00017E27" w:rsidRPr="00A770B2">
        <w:rPr>
          <w:rFonts w:ascii="Simplified Arabic" w:hAnsi="Simplified Arabic" w:cs="Simplified Arabic"/>
          <w:sz w:val="28"/>
          <w:szCs w:val="28"/>
        </w:rPr>
        <w:t>Veletsianos</w:t>
      </w:r>
      <w:proofErr w:type="spellEnd"/>
      <w:r w:rsidR="00017E27" w:rsidRPr="00A770B2">
        <w:rPr>
          <w:rFonts w:ascii="Simplified Arabic" w:hAnsi="Simplified Arabic" w:cs="Simplified Arabic"/>
          <w:sz w:val="28"/>
          <w:szCs w:val="28"/>
        </w:rPr>
        <w:t xml:space="preserve"> &amp; Russell, 2013</w:t>
      </w:r>
      <w:r w:rsidR="001E4548" w:rsidRPr="00A770B2">
        <w:rPr>
          <w:rFonts w:ascii="Simplified Arabic" w:hAnsi="Simplified Arabic" w:cs="Simplified Arabic" w:hint="cs"/>
          <w:sz w:val="28"/>
          <w:szCs w:val="28"/>
          <w:rtl/>
        </w:rPr>
        <w:t>.</w:t>
      </w:r>
      <w:r w:rsidR="00596D89" w:rsidRPr="00A770B2">
        <w:rPr>
          <w:rFonts w:ascii="Simplified Arabic" w:hAnsi="Simplified Arabic" w:cs="Simplified Arabic" w:hint="cs"/>
          <w:sz w:val="28"/>
          <w:szCs w:val="28"/>
          <w:rtl/>
        </w:rPr>
        <w:t xml:space="preserve"> </w:t>
      </w:r>
    </w:p>
    <w:p w:rsidR="008E7051" w:rsidRPr="00A770B2" w:rsidRDefault="000970AF" w:rsidP="00A770B2">
      <w:pPr>
        <w:pStyle w:val="a6"/>
        <w:ind w:left="90" w:firstLine="475"/>
        <w:rPr>
          <w:rFonts w:ascii="Simplified Arabic" w:hAnsi="Simplified Arabic" w:cs="Simplified Arabic"/>
          <w:sz w:val="28"/>
          <w:szCs w:val="28"/>
        </w:rPr>
      </w:pPr>
      <w:r w:rsidRPr="00A770B2">
        <w:rPr>
          <w:rFonts w:ascii="Simplified Arabic" w:hAnsi="Simplified Arabic" w:cs="Simplified Arabic" w:hint="cs"/>
          <w:sz w:val="28"/>
          <w:szCs w:val="28"/>
          <w:rtl/>
        </w:rPr>
        <w:t>ويمكن تفسي</w:t>
      </w:r>
      <w:r w:rsidR="008E7051" w:rsidRPr="00A770B2">
        <w:rPr>
          <w:rFonts w:ascii="Simplified Arabic" w:hAnsi="Simplified Arabic" w:cs="Simplified Arabic" w:hint="cs"/>
          <w:sz w:val="28"/>
          <w:szCs w:val="28"/>
          <w:rtl/>
        </w:rPr>
        <w:t>ر</w:t>
      </w:r>
      <w:r w:rsidRPr="00A770B2">
        <w:rPr>
          <w:rFonts w:ascii="Simplified Arabic" w:hAnsi="Simplified Arabic" w:cs="Simplified Arabic" w:hint="cs"/>
          <w:sz w:val="28"/>
          <w:szCs w:val="28"/>
          <w:rtl/>
        </w:rPr>
        <w:t xml:space="preserve"> هذه النتيجة في ضوء النظرية المعرفية للتعلم بالوسائط المتعددة </w:t>
      </w:r>
      <w:proofErr w:type="spellStart"/>
      <w:r w:rsidRPr="00A770B2">
        <w:rPr>
          <w:rFonts w:ascii="Simplified Arabic" w:hAnsi="Simplified Arabic" w:cs="Simplified Arabic" w:hint="cs"/>
          <w:sz w:val="28"/>
          <w:szCs w:val="28"/>
          <w:rtl/>
        </w:rPr>
        <w:t>لماير</w:t>
      </w:r>
      <w:proofErr w:type="spellEnd"/>
      <w:r w:rsidR="00E13448" w:rsidRPr="00A770B2">
        <w:rPr>
          <w:rFonts w:ascii="Simplified Arabic" w:hAnsi="Simplified Arabic" w:cs="Simplified Arabic"/>
          <w:sz w:val="28"/>
          <w:szCs w:val="28"/>
        </w:rPr>
        <w:t xml:space="preserve">(Mayer, 2014; Mayer, 2019) </w:t>
      </w:r>
      <w:r w:rsidR="00E13448" w:rsidRPr="00A770B2">
        <w:rPr>
          <w:rFonts w:ascii="Simplified Arabic" w:hAnsi="Simplified Arabic" w:cs="Simplified Arabic" w:hint="cs"/>
          <w:sz w:val="28"/>
          <w:szCs w:val="28"/>
          <w:rtl/>
        </w:rPr>
        <w:t xml:space="preserve"> ، </w:t>
      </w:r>
      <w:r w:rsidR="008E7051" w:rsidRPr="00A770B2">
        <w:rPr>
          <w:rFonts w:ascii="Simplified Arabic" w:hAnsi="Simplified Arabic" w:cs="Simplified Arabic" w:hint="cs"/>
          <w:sz w:val="28"/>
          <w:szCs w:val="28"/>
          <w:rtl/>
        </w:rPr>
        <w:t>والتي ينص أحد مبادئها أن منح المتعلمين التحكم في تعليمهم من خلال السماح لهم بتحديد السرعة والتسلسل وتحديد الوسائل المساعدة على التعلم ، يوفر بيئة تعلم نشطة وبناءة ، ويزيد من دافعية المتعلمين نحو التعلم، كما يمكنهم من  تكييف خبرة التعلم لتفضيلاتهم واحتياجاتهم، وهو ما</w:t>
      </w:r>
      <w:r w:rsidR="00F563DE" w:rsidRPr="00A770B2">
        <w:rPr>
          <w:rFonts w:ascii="Simplified Arabic" w:hAnsi="Simplified Arabic" w:cs="Simplified Arabic" w:hint="cs"/>
          <w:sz w:val="28"/>
          <w:szCs w:val="28"/>
          <w:rtl/>
        </w:rPr>
        <w:t xml:space="preserve"> </w:t>
      </w:r>
      <w:proofErr w:type="spellStart"/>
      <w:r w:rsidR="008E7051" w:rsidRPr="00A770B2">
        <w:rPr>
          <w:rFonts w:ascii="Simplified Arabic" w:hAnsi="Simplified Arabic" w:cs="Simplified Arabic" w:hint="cs"/>
          <w:sz w:val="28"/>
          <w:szCs w:val="28"/>
          <w:rtl/>
        </w:rPr>
        <w:t>يتيحه</w:t>
      </w:r>
      <w:proofErr w:type="spellEnd"/>
      <w:r w:rsidR="008E7051" w:rsidRPr="00A770B2">
        <w:rPr>
          <w:rFonts w:ascii="Simplified Arabic" w:hAnsi="Simplified Arabic" w:cs="Simplified Arabic" w:hint="cs"/>
          <w:sz w:val="28"/>
          <w:szCs w:val="28"/>
          <w:rtl/>
        </w:rPr>
        <w:t xml:space="preserve"> نمط التحكم الموجه في الوكيل الذكي داخل بيئات التعلم الافتراضية.</w:t>
      </w:r>
    </w:p>
    <w:p w:rsidR="00A23359" w:rsidRPr="00A770B2" w:rsidRDefault="00A23359" w:rsidP="00A770B2">
      <w:pPr>
        <w:tabs>
          <w:tab w:val="left" w:pos="3296"/>
        </w:tabs>
        <w:bidi/>
        <w:spacing w:after="0" w:line="240" w:lineRule="auto"/>
        <w:jc w:val="both"/>
        <w:rPr>
          <w:rFonts w:cs="Simplified Arabic"/>
          <w:sz w:val="28"/>
          <w:szCs w:val="28"/>
          <w:rtl/>
          <w:lang w:bidi="ar-EG"/>
        </w:rPr>
      </w:pPr>
      <w:r w:rsidRPr="00A770B2">
        <w:rPr>
          <w:rFonts w:cs="Simplified Arabic" w:hint="cs"/>
          <w:sz w:val="28"/>
          <w:szCs w:val="28"/>
          <w:rtl/>
          <w:lang w:bidi="ar-EG"/>
        </w:rPr>
        <w:t xml:space="preserve"> </w:t>
      </w:r>
    </w:p>
    <w:p w:rsidR="00CD4BC0" w:rsidRPr="00A770B2" w:rsidRDefault="00E442B1" w:rsidP="00A770B2">
      <w:pPr>
        <w:bidi/>
        <w:spacing w:after="0" w:line="240" w:lineRule="auto"/>
        <w:jc w:val="both"/>
        <w:rPr>
          <w:rFonts w:ascii="Simplified Arabic" w:hAnsi="Simplified Arabic" w:cs="Simplified Arabic"/>
          <w:bCs/>
          <w:sz w:val="28"/>
          <w:szCs w:val="28"/>
        </w:rPr>
      </w:pPr>
      <w:r w:rsidRPr="00A770B2">
        <w:rPr>
          <w:rFonts w:ascii="Simplified Arabic" w:hAnsi="Simplified Arabic" w:cs="Simplified Arabic"/>
          <w:bCs/>
          <w:sz w:val="28"/>
          <w:szCs w:val="28"/>
          <w:rtl/>
        </w:rPr>
        <w:t>2- من خلال النتائج الخاصة ب</w:t>
      </w:r>
      <w:r w:rsidR="009E54D9" w:rsidRPr="00A770B2">
        <w:rPr>
          <w:rFonts w:ascii="Simplified Arabic" w:hAnsi="Simplified Arabic" w:cs="Simplified Arabic"/>
          <w:bCs/>
          <w:sz w:val="28"/>
          <w:szCs w:val="28"/>
          <w:rtl/>
        </w:rPr>
        <w:t>اختبار مهارات التفكير البصري</w:t>
      </w:r>
      <w:r w:rsidRPr="00A770B2">
        <w:rPr>
          <w:rFonts w:ascii="Simplified Arabic" w:hAnsi="Simplified Arabic" w:cs="Simplified Arabic"/>
          <w:bCs/>
          <w:sz w:val="28"/>
          <w:szCs w:val="28"/>
          <w:rtl/>
        </w:rPr>
        <w:t xml:space="preserve"> سعى البحث </w:t>
      </w:r>
      <w:proofErr w:type="spellStart"/>
      <w:r w:rsidRPr="00A770B2">
        <w:rPr>
          <w:rFonts w:ascii="Simplified Arabic" w:hAnsi="Simplified Arabic" w:cs="Simplified Arabic"/>
          <w:bCs/>
          <w:sz w:val="28"/>
          <w:szCs w:val="28"/>
          <w:rtl/>
        </w:rPr>
        <w:t>الحالى</w:t>
      </w:r>
      <w:proofErr w:type="spellEnd"/>
      <w:r w:rsidRPr="00A770B2">
        <w:rPr>
          <w:rFonts w:ascii="Simplified Arabic" w:hAnsi="Simplified Arabic" w:cs="Simplified Arabic"/>
          <w:bCs/>
          <w:sz w:val="28"/>
          <w:szCs w:val="28"/>
          <w:rtl/>
        </w:rPr>
        <w:t xml:space="preserve"> نحو التحقق </w:t>
      </w:r>
      <w:r w:rsidR="00DA2AE1" w:rsidRPr="00A770B2">
        <w:rPr>
          <w:rFonts w:ascii="Simplified Arabic" w:hAnsi="Simplified Arabic" w:cs="Simplified Arabic" w:hint="cs"/>
          <w:bCs/>
          <w:sz w:val="28"/>
          <w:szCs w:val="28"/>
          <w:rtl/>
        </w:rPr>
        <w:t xml:space="preserve">من </w:t>
      </w:r>
      <w:r w:rsidRPr="00A770B2">
        <w:rPr>
          <w:rFonts w:ascii="Simplified Arabic" w:hAnsi="Simplified Arabic" w:cs="Simplified Arabic"/>
          <w:bCs/>
          <w:sz w:val="28"/>
          <w:szCs w:val="28"/>
          <w:rtl/>
        </w:rPr>
        <w:t xml:space="preserve">صحة الفرض </w:t>
      </w:r>
      <w:proofErr w:type="spellStart"/>
      <w:r w:rsidRPr="00A770B2">
        <w:rPr>
          <w:rFonts w:ascii="Simplified Arabic" w:hAnsi="Simplified Arabic" w:cs="Simplified Arabic"/>
          <w:bCs/>
          <w:sz w:val="28"/>
          <w:szCs w:val="28"/>
          <w:rtl/>
        </w:rPr>
        <w:t>الثانى</w:t>
      </w:r>
      <w:proofErr w:type="spellEnd"/>
      <w:r w:rsidRPr="00A770B2">
        <w:rPr>
          <w:rFonts w:ascii="Simplified Arabic" w:hAnsi="Simplified Arabic" w:cs="Simplified Arabic"/>
          <w:bCs/>
          <w:sz w:val="28"/>
          <w:szCs w:val="28"/>
          <w:rtl/>
        </w:rPr>
        <w:t xml:space="preserve"> والذى ينص على</w:t>
      </w:r>
      <w:r w:rsidR="00DA2AE1" w:rsidRPr="00A770B2">
        <w:rPr>
          <w:rFonts w:ascii="Simplified Arabic" w:hAnsi="Simplified Arabic" w:cs="Simplified Arabic" w:hint="cs"/>
          <w:bCs/>
          <w:sz w:val="28"/>
          <w:szCs w:val="28"/>
          <w:rtl/>
        </w:rPr>
        <w:t xml:space="preserve"> أنه</w:t>
      </w:r>
      <w:r w:rsidRPr="00A770B2">
        <w:rPr>
          <w:rFonts w:ascii="Simplified Arabic" w:hAnsi="Simplified Arabic" w:cs="Simplified Arabic"/>
          <w:bCs/>
          <w:sz w:val="28"/>
          <w:szCs w:val="28"/>
          <w:rtl/>
        </w:rPr>
        <w:t>:</w:t>
      </w:r>
    </w:p>
    <w:p w:rsidR="00DA2AE1" w:rsidRPr="00A770B2" w:rsidRDefault="00E442B1" w:rsidP="00A770B2">
      <w:pPr>
        <w:pBdr>
          <w:top w:val="nil"/>
          <w:left w:val="nil"/>
          <w:bottom w:val="nil"/>
          <w:right w:val="nil"/>
          <w:between w:val="nil"/>
        </w:pBdr>
        <w:bidi/>
        <w:spacing w:after="0" w:line="240" w:lineRule="auto"/>
        <w:ind w:left="360"/>
        <w:jc w:val="both"/>
        <w:rPr>
          <w:rFonts w:ascii="Simplified Arabic" w:hAnsi="Simplified Arabic" w:cs="Simplified Arabic"/>
          <w:color w:val="000000"/>
          <w:sz w:val="28"/>
          <w:szCs w:val="28"/>
        </w:rPr>
      </w:pPr>
      <w:r w:rsidRPr="00A770B2">
        <w:rPr>
          <w:rFonts w:ascii="Simplified Arabic" w:hAnsi="Simplified Arabic" w:cs="Simplified Arabic"/>
          <w:sz w:val="28"/>
          <w:szCs w:val="28"/>
          <w:rtl/>
        </w:rPr>
        <w:t>"</w:t>
      </w:r>
      <w:r w:rsidR="00DA2AE1" w:rsidRPr="00A770B2">
        <w:rPr>
          <w:rFonts w:ascii="Simplified Arabic" w:hAnsi="Simplified Arabic" w:cs="Simplified Arabic"/>
          <w:color w:val="000000"/>
          <w:sz w:val="28"/>
          <w:szCs w:val="28"/>
          <w:rtl/>
        </w:rPr>
        <w:t xml:space="preserve"> يوجد فرق  ذو دلالة إحصائية عند مستوى </w:t>
      </w:r>
      <w:r w:rsidR="00DA2AE1" w:rsidRPr="00A770B2">
        <w:rPr>
          <w:rFonts w:ascii="Times New Roman" w:hAnsi="Times New Roman" w:cs="Times New Roman" w:hint="cs"/>
          <w:color w:val="000000"/>
          <w:sz w:val="28"/>
          <w:szCs w:val="28"/>
          <w:rtl/>
        </w:rPr>
        <w:t>≤</w:t>
      </w:r>
      <w:r w:rsidR="00DA2AE1" w:rsidRPr="00A770B2">
        <w:rPr>
          <w:rFonts w:ascii="Simplified Arabic" w:hAnsi="Simplified Arabic" w:cs="Simplified Arabic"/>
          <w:color w:val="000000"/>
          <w:sz w:val="28"/>
          <w:szCs w:val="28"/>
          <w:rtl/>
        </w:rPr>
        <w:t xml:space="preserve"> (0.05) بين متوسطات درجات طلاب المجموعات التجريبية في التطبيق البعدي لمقياس مهارات التفكير البصري ترجع لتأثير اختلاف نمط الانغماس في البيئة ثلاثية الأبعاد( انغماسي-</w:t>
      </w:r>
      <w:r w:rsidR="005E57DA" w:rsidRPr="00A770B2">
        <w:rPr>
          <w:rFonts w:ascii="Simplified Arabic" w:hAnsi="Simplified Arabic" w:cs="Simplified Arabic"/>
          <w:color w:val="000000"/>
          <w:sz w:val="28"/>
          <w:szCs w:val="28"/>
          <w:rtl/>
        </w:rPr>
        <w:t>شبه انغماسي</w:t>
      </w:r>
      <w:r w:rsidR="00DA2AE1" w:rsidRPr="00A770B2">
        <w:rPr>
          <w:rFonts w:ascii="Simplified Arabic" w:hAnsi="Simplified Arabic" w:cs="Simplified Arabic"/>
          <w:color w:val="000000"/>
          <w:sz w:val="28"/>
          <w:szCs w:val="28"/>
          <w:rtl/>
        </w:rPr>
        <w:t>)</w:t>
      </w:r>
      <w:r w:rsidR="00DA2AE1" w:rsidRPr="00A770B2">
        <w:rPr>
          <w:rFonts w:ascii="Simplified Arabic" w:hAnsi="Simplified Arabic" w:cs="Simplified Arabic" w:hint="cs"/>
          <w:color w:val="000000"/>
          <w:sz w:val="28"/>
          <w:szCs w:val="28"/>
          <w:rtl/>
        </w:rPr>
        <w:t>"</w:t>
      </w:r>
      <w:r w:rsidR="00DA2AE1" w:rsidRPr="00A770B2">
        <w:rPr>
          <w:rFonts w:ascii="Simplified Arabic" w:hAnsi="Simplified Arabic" w:cs="Simplified Arabic"/>
          <w:color w:val="000000"/>
          <w:sz w:val="28"/>
          <w:szCs w:val="28"/>
          <w:rtl/>
        </w:rPr>
        <w:t>.</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للتحقق من صحة هذا الفر</w:t>
      </w:r>
      <w:r w:rsidR="00DA2AE1" w:rsidRPr="00A770B2">
        <w:rPr>
          <w:rFonts w:ascii="Simplified Arabic" w:hAnsi="Simplified Arabic" w:cs="Simplified Arabic" w:hint="cs"/>
          <w:sz w:val="28"/>
          <w:szCs w:val="28"/>
          <w:rtl/>
        </w:rPr>
        <w:t xml:space="preserve">ض </w:t>
      </w:r>
      <w:r w:rsidRPr="00A770B2">
        <w:rPr>
          <w:rFonts w:ascii="Simplified Arabic" w:hAnsi="Simplified Arabic" w:cs="Simplified Arabic"/>
          <w:sz w:val="28"/>
          <w:szCs w:val="28"/>
          <w:rtl/>
        </w:rPr>
        <w:t>تم تطبيق اختبار (</w:t>
      </w:r>
      <w:r w:rsidR="00B06264" w:rsidRPr="00A770B2">
        <w:rPr>
          <w:rFonts w:ascii="Simplified Arabic" w:hAnsi="Simplified Arabic" w:cs="Simplified Arabic"/>
          <w:sz w:val="28"/>
          <w:szCs w:val="28"/>
        </w:rPr>
        <w:t>t-</w:t>
      </w:r>
      <w:r w:rsidRPr="00A770B2">
        <w:rPr>
          <w:rFonts w:ascii="Simplified Arabic" w:hAnsi="Simplified Arabic" w:cs="Simplified Arabic"/>
          <w:sz w:val="28"/>
          <w:szCs w:val="28"/>
        </w:rPr>
        <w:t>test</w:t>
      </w:r>
      <w:r w:rsidRPr="00A770B2">
        <w:rPr>
          <w:rFonts w:ascii="Simplified Arabic" w:hAnsi="Simplified Arabic" w:cs="Simplified Arabic"/>
          <w:sz w:val="28"/>
          <w:szCs w:val="28"/>
          <w:rtl/>
        </w:rPr>
        <w:t xml:space="preserve">) على درجات </w:t>
      </w:r>
      <w:r w:rsidR="00DA2AE1" w:rsidRPr="00A770B2">
        <w:rPr>
          <w:rFonts w:ascii="Simplified Arabic" w:hAnsi="Simplified Arabic" w:cs="Simplified Arabic" w:hint="cs"/>
          <w:sz w:val="28"/>
          <w:szCs w:val="28"/>
          <w:rtl/>
        </w:rPr>
        <w:t xml:space="preserve">المجموعتين(انغماسي/ </w:t>
      </w:r>
      <w:r w:rsidR="005E57DA" w:rsidRPr="00A770B2">
        <w:rPr>
          <w:rFonts w:ascii="Simplified Arabic" w:hAnsi="Simplified Arabic" w:cs="Simplified Arabic" w:hint="cs"/>
          <w:sz w:val="28"/>
          <w:szCs w:val="28"/>
          <w:rtl/>
        </w:rPr>
        <w:t>شبه انغماسي</w:t>
      </w:r>
      <w:r w:rsidR="00DA2AE1" w:rsidRPr="00A770B2">
        <w:rPr>
          <w:rFonts w:ascii="Simplified Arabic" w:hAnsi="Simplified Arabic" w:cs="Simplified Arabic" w:hint="cs"/>
          <w:sz w:val="28"/>
          <w:szCs w:val="28"/>
          <w:rtl/>
        </w:rPr>
        <w:t>) في التطبيق البعدي لاختبار مهارات التفكير البصري، ويوضح جدول (6) دلالة الفروق بين المجموعتين</w:t>
      </w:r>
      <w:r w:rsidRPr="00A770B2">
        <w:rPr>
          <w:rFonts w:ascii="Simplified Arabic" w:hAnsi="Simplified Arabic" w:cs="Simplified Arabic"/>
          <w:sz w:val="28"/>
          <w:szCs w:val="28"/>
          <w:rtl/>
        </w:rPr>
        <w:t>.</w:t>
      </w:r>
    </w:p>
    <w:p w:rsidR="00CD4BC0" w:rsidRPr="00A770B2" w:rsidRDefault="00E442B1" w:rsidP="00A770B2">
      <w:pPr>
        <w:bidi/>
        <w:spacing w:after="0" w:line="240" w:lineRule="auto"/>
        <w:ind w:left="855" w:hanging="855"/>
        <w:jc w:val="both"/>
        <w:rPr>
          <w:rFonts w:ascii="Simplified Arabic" w:hAnsi="Simplified Arabic" w:cs="Simplified Arabic"/>
          <w:b/>
          <w:bCs/>
          <w:sz w:val="24"/>
          <w:szCs w:val="24"/>
          <w:rtl/>
        </w:rPr>
      </w:pPr>
      <w:r w:rsidRPr="00A770B2">
        <w:rPr>
          <w:rFonts w:ascii="Simplified Arabic" w:hAnsi="Simplified Arabic" w:cs="Simplified Arabic"/>
          <w:b/>
          <w:bCs/>
          <w:sz w:val="24"/>
          <w:szCs w:val="24"/>
          <w:rtl/>
        </w:rPr>
        <w:t>جدول (</w:t>
      </w:r>
      <w:r w:rsidR="002A343A" w:rsidRPr="00A770B2">
        <w:rPr>
          <w:rFonts w:ascii="Simplified Arabic" w:hAnsi="Simplified Arabic" w:cs="Simplified Arabic" w:hint="cs"/>
          <w:b/>
          <w:bCs/>
          <w:sz w:val="24"/>
          <w:szCs w:val="24"/>
          <w:rtl/>
        </w:rPr>
        <w:t>6</w:t>
      </w:r>
      <w:r w:rsidRPr="00A770B2">
        <w:rPr>
          <w:rFonts w:ascii="Simplified Arabic" w:hAnsi="Simplified Arabic" w:cs="Simplified Arabic"/>
          <w:b/>
          <w:bCs/>
          <w:sz w:val="24"/>
          <w:szCs w:val="24"/>
          <w:rtl/>
        </w:rPr>
        <w:t>)</w:t>
      </w:r>
      <w:r w:rsidR="00C2612B" w:rsidRPr="00A770B2">
        <w:rPr>
          <w:rFonts w:ascii="Simplified Arabic" w:hAnsi="Simplified Arabic" w:cs="Simplified Arabic"/>
          <w:b/>
          <w:bCs/>
          <w:sz w:val="24"/>
          <w:szCs w:val="24"/>
          <w:rtl/>
        </w:rPr>
        <w:t>:</w:t>
      </w:r>
      <w:r w:rsidRPr="00A770B2">
        <w:rPr>
          <w:rFonts w:ascii="Simplified Arabic" w:hAnsi="Simplified Arabic" w:cs="Simplified Arabic"/>
          <w:b/>
          <w:bCs/>
          <w:sz w:val="24"/>
          <w:szCs w:val="24"/>
          <w:rtl/>
        </w:rPr>
        <w:t xml:space="preserve"> دلالة الفروق بين متوسطات درجات المجموعات التجريبية لمستوى الانغماس(</w:t>
      </w:r>
      <w:r w:rsidR="00DA2AE1" w:rsidRPr="00A770B2">
        <w:rPr>
          <w:rFonts w:ascii="Simplified Arabic" w:hAnsi="Simplified Arabic" w:cs="Simplified Arabic" w:hint="cs"/>
          <w:b/>
          <w:bCs/>
          <w:sz w:val="24"/>
          <w:szCs w:val="24"/>
          <w:rtl/>
        </w:rPr>
        <w:t xml:space="preserve">انغماسي/ </w:t>
      </w:r>
      <w:proofErr w:type="spellStart"/>
      <w:r w:rsidR="00DA2AE1" w:rsidRPr="00A770B2">
        <w:rPr>
          <w:rFonts w:ascii="Simplified Arabic" w:hAnsi="Simplified Arabic" w:cs="Simplified Arabic" w:hint="cs"/>
          <w:b/>
          <w:bCs/>
          <w:sz w:val="24"/>
          <w:szCs w:val="24"/>
          <w:rtl/>
        </w:rPr>
        <w:t>لاانغماسي</w:t>
      </w:r>
      <w:proofErr w:type="spellEnd"/>
      <w:r w:rsidRPr="00A770B2">
        <w:rPr>
          <w:rFonts w:ascii="Simplified Arabic" w:hAnsi="Simplified Arabic" w:cs="Simplified Arabic"/>
          <w:b/>
          <w:bCs/>
          <w:sz w:val="24"/>
          <w:szCs w:val="24"/>
          <w:rtl/>
        </w:rPr>
        <w:t xml:space="preserve">)  في </w:t>
      </w:r>
      <w:proofErr w:type="spellStart"/>
      <w:r w:rsidRPr="00A770B2">
        <w:rPr>
          <w:rFonts w:ascii="Simplified Arabic" w:hAnsi="Simplified Arabic" w:cs="Simplified Arabic"/>
          <w:b/>
          <w:bCs/>
          <w:sz w:val="24"/>
          <w:szCs w:val="24"/>
          <w:rtl/>
        </w:rPr>
        <w:t>بييئة</w:t>
      </w:r>
      <w:proofErr w:type="spellEnd"/>
      <w:r w:rsidRPr="00A770B2">
        <w:rPr>
          <w:rFonts w:ascii="Simplified Arabic" w:hAnsi="Simplified Arabic" w:cs="Simplified Arabic"/>
          <w:b/>
          <w:bCs/>
          <w:sz w:val="24"/>
          <w:szCs w:val="24"/>
          <w:rtl/>
        </w:rPr>
        <w:t xml:space="preserve"> التعلم ثلاثية </w:t>
      </w:r>
      <w:r w:rsidR="00116816" w:rsidRPr="00A770B2">
        <w:rPr>
          <w:rFonts w:ascii="Simplified Arabic" w:hAnsi="Simplified Arabic" w:cs="Simplified Arabic"/>
          <w:b/>
          <w:bCs/>
          <w:sz w:val="24"/>
          <w:szCs w:val="24"/>
          <w:rtl/>
        </w:rPr>
        <w:t>الأبعاد</w:t>
      </w:r>
      <w:r w:rsidRPr="00A770B2">
        <w:rPr>
          <w:rFonts w:ascii="Simplified Arabic" w:hAnsi="Simplified Arabic" w:cs="Simplified Arabic"/>
          <w:b/>
          <w:bCs/>
          <w:sz w:val="24"/>
          <w:szCs w:val="24"/>
          <w:rtl/>
        </w:rPr>
        <w:t xml:space="preserve">  </w:t>
      </w:r>
      <w:proofErr w:type="spellStart"/>
      <w:r w:rsidRPr="00A770B2">
        <w:rPr>
          <w:rFonts w:ascii="Simplified Arabic" w:hAnsi="Simplified Arabic" w:cs="Simplified Arabic"/>
          <w:b/>
          <w:bCs/>
          <w:sz w:val="24"/>
          <w:szCs w:val="24"/>
          <w:rtl/>
        </w:rPr>
        <w:t>فى</w:t>
      </w:r>
      <w:proofErr w:type="spellEnd"/>
      <w:r w:rsidRPr="00A770B2">
        <w:rPr>
          <w:rFonts w:ascii="Simplified Arabic" w:hAnsi="Simplified Arabic" w:cs="Simplified Arabic"/>
          <w:b/>
          <w:bCs/>
          <w:sz w:val="24"/>
          <w:szCs w:val="24"/>
          <w:rtl/>
        </w:rPr>
        <w:t xml:space="preserve"> </w:t>
      </w:r>
      <w:r w:rsidR="009E54D9" w:rsidRPr="00A770B2">
        <w:rPr>
          <w:rFonts w:ascii="Simplified Arabic" w:hAnsi="Simplified Arabic" w:cs="Simplified Arabic"/>
          <w:b/>
          <w:bCs/>
          <w:sz w:val="24"/>
          <w:szCs w:val="24"/>
          <w:rtl/>
        </w:rPr>
        <w:t>اختبار مهارات التفكير البصري</w:t>
      </w:r>
      <w:r w:rsidRPr="00A770B2">
        <w:rPr>
          <w:rFonts w:ascii="Simplified Arabic" w:hAnsi="Simplified Arabic" w:cs="Simplified Arabic"/>
          <w:b/>
          <w:bCs/>
          <w:sz w:val="24"/>
          <w:szCs w:val="24"/>
          <w:rtl/>
        </w:rPr>
        <w:t xml:space="preserve"> </w:t>
      </w:r>
      <w:proofErr w:type="spellStart"/>
      <w:r w:rsidRPr="00A770B2">
        <w:rPr>
          <w:rFonts w:ascii="Simplified Arabic" w:hAnsi="Simplified Arabic" w:cs="Simplified Arabic"/>
          <w:b/>
          <w:bCs/>
          <w:sz w:val="24"/>
          <w:szCs w:val="24"/>
          <w:rtl/>
        </w:rPr>
        <w:t>البعدى</w:t>
      </w:r>
      <w:proofErr w:type="spellEnd"/>
      <w:r w:rsidR="00C2612B" w:rsidRPr="00A770B2">
        <w:rPr>
          <w:rFonts w:ascii="Simplified Arabic" w:hAnsi="Simplified Arabic" w:cs="Simplified Arabic"/>
          <w:b/>
          <w:bCs/>
          <w:sz w:val="24"/>
          <w:szCs w:val="24"/>
          <w:rtl/>
        </w:rPr>
        <w:t>.</w:t>
      </w:r>
    </w:p>
    <w:tbl>
      <w:tblPr>
        <w:bidiVisual/>
        <w:tblW w:w="7980" w:type="dxa"/>
        <w:jc w:val="center"/>
        <w:tblInd w:w="93" w:type="dxa"/>
        <w:tblLook w:val="04A0" w:firstRow="1" w:lastRow="0" w:firstColumn="1" w:lastColumn="0" w:noHBand="0" w:noVBand="1"/>
      </w:tblPr>
      <w:tblGrid>
        <w:gridCol w:w="2060"/>
        <w:gridCol w:w="1240"/>
        <w:gridCol w:w="1200"/>
        <w:gridCol w:w="1160"/>
        <w:gridCol w:w="1160"/>
        <w:gridCol w:w="1160"/>
      </w:tblGrid>
      <w:tr w:rsidR="00C2612B" w:rsidRPr="00A770B2" w:rsidTr="00C2612B">
        <w:trPr>
          <w:trHeight w:val="765"/>
          <w:jc w:val="center"/>
        </w:trPr>
        <w:tc>
          <w:tcPr>
            <w:tcW w:w="2060" w:type="dxa"/>
            <w:tcBorders>
              <w:top w:val="single" w:sz="12" w:space="0" w:color="102C32"/>
              <w:left w:val="single" w:sz="12" w:space="0" w:color="102C32"/>
              <w:bottom w:val="single" w:sz="4" w:space="0" w:color="102C32"/>
              <w:right w:val="single" w:sz="4"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المجموعة</w:t>
            </w:r>
          </w:p>
        </w:tc>
        <w:tc>
          <w:tcPr>
            <w:tcW w:w="1240" w:type="dxa"/>
            <w:tcBorders>
              <w:top w:val="single" w:sz="12" w:space="0" w:color="102C32"/>
              <w:left w:val="single" w:sz="4" w:space="0" w:color="102C32"/>
              <w:bottom w:val="single" w:sz="4" w:space="0" w:color="102C32"/>
              <w:right w:val="single" w:sz="4"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عدد الطلاب</w:t>
            </w:r>
          </w:p>
        </w:tc>
        <w:tc>
          <w:tcPr>
            <w:tcW w:w="1200" w:type="dxa"/>
            <w:tcBorders>
              <w:top w:val="single" w:sz="12" w:space="0" w:color="102C32"/>
              <w:left w:val="single" w:sz="4" w:space="0" w:color="102C32"/>
              <w:bottom w:val="single" w:sz="4" w:space="0" w:color="102C32"/>
              <w:right w:val="single" w:sz="4"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متوسط الدرجات</w:t>
            </w:r>
          </w:p>
        </w:tc>
        <w:tc>
          <w:tcPr>
            <w:tcW w:w="1160" w:type="dxa"/>
            <w:tcBorders>
              <w:top w:val="single" w:sz="12" w:space="0" w:color="102C32"/>
              <w:left w:val="single" w:sz="4" w:space="0" w:color="102C32"/>
              <w:bottom w:val="single" w:sz="4" w:space="0" w:color="102C32"/>
              <w:right w:val="single" w:sz="4"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 xml:space="preserve">الانحراف </w:t>
            </w:r>
            <w:proofErr w:type="spellStart"/>
            <w:r w:rsidRPr="00A770B2">
              <w:rPr>
                <w:rFonts w:ascii="Simplified Arabic" w:eastAsia="Times New Roman" w:hAnsi="Simplified Arabic" w:cs="Simplified Arabic"/>
                <w:b/>
                <w:bCs/>
                <w:color w:val="000000"/>
                <w:sz w:val="24"/>
                <w:szCs w:val="24"/>
                <w:rtl/>
              </w:rPr>
              <w:t>المعيارى</w:t>
            </w:r>
            <w:proofErr w:type="spellEnd"/>
          </w:p>
        </w:tc>
        <w:tc>
          <w:tcPr>
            <w:tcW w:w="1160" w:type="dxa"/>
            <w:tcBorders>
              <w:top w:val="single" w:sz="12" w:space="0" w:color="102C32"/>
              <w:left w:val="single" w:sz="4" w:space="0" w:color="102C32"/>
              <w:bottom w:val="single" w:sz="4" w:space="0" w:color="102C32"/>
              <w:right w:val="single" w:sz="4"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قيمة "ت"</w:t>
            </w:r>
          </w:p>
        </w:tc>
        <w:tc>
          <w:tcPr>
            <w:tcW w:w="1160" w:type="dxa"/>
            <w:tcBorders>
              <w:top w:val="single" w:sz="12" w:space="0" w:color="102C32"/>
              <w:left w:val="single" w:sz="4" w:space="0" w:color="102C32"/>
              <w:bottom w:val="single" w:sz="4" w:space="0" w:color="102C32"/>
              <w:right w:val="single" w:sz="12"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مستوى الدلالة</w:t>
            </w:r>
          </w:p>
        </w:tc>
      </w:tr>
      <w:tr w:rsidR="00C2612B" w:rsidRPr="00A770B2" w:rsidTr="00C2612B">
        <w:trPr>
          <w:trHeight w:val="468"/>
          <w:jc w:val="center"/>
        </w:trPr>
        <w:tc>
          <w:tcPr>
            <w:tcW w:w="2060" w:type="dxa"/>
            <w:tcBorders>
              <w:top w:val="nil"/>
              <w:left w:val="single" w:sz="12" w:space="0" w:color="102C32"/>
              <w:bottom w:val="single" w:sz="4" w:space="0" w:color="102C32"/>
              <w:right w:val="single" w:sz="4"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proofErr w:type="spellStart"/>
            <w:r w:rsidRPr="00A770B2">
              <w:rPr>
                <w:rFonts w:ascii="Simplified Arabic" w:eastAsia="Times New Roman" w:hAnsi="Simplified Arabic" w:cs="Simplified Arabic"/>
                <w:b/>
                <w:bCs/>
                <w:color w:val="000000"/>
                <w:sz w:val="24"/>
                <w:szCs w:val="24"/>
                <w:rtl/>
              </w:rPr>
              <w:t>انغماسى</w:t>
            </w:r>
            <w:proofErr w:type="spellEnd"/>
          </w:p>
        </w:tc>
        <w:tc>
          <w:tcPr>
            <w:tcW w:w="1240" w:type="dxa"/>
            <w:tcBorders>
              <w:top w:val="nil"/>
              <w:left w:val="single" w:sz="4" w:space="0" w:color="102C32"/>
              <w:bottom w:val="single" w:sz="4" w:space="0" w:color="102C32"/>
              <w:right w:val="single" w:sz="4"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60</w:t>
            </w:r>
          </w:p>
        </w:tc>
        <w:tc>
          <w:tcPr>
            <w:tcW w:w="1200" w:type="dxa"/>
            <w:tcBorders>
              <w:top w:val="nil"/>
              <w:left w:val="single" w:sz="4" w:space="0" w:color="102C32"/>
              <w:bottom w:val="single" w:sz="4" w:space="0" w:color="102C32"/>
              <w:right w:val="single" w:sz="4"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20,62</w:t>
            </w:r>
          </w:p>
        </w:tc>
        <w:tc>
          <w:tcPr>
            <w:tcW w:w="1160" w:type="dxa"/>
            <w:tcBorders>
              <w:top w:val="nil"/>
              <w:left w:val="single" w:sz="4" w:space="0" w:color="102C32"/>
              <w:bottom w:val="single" w:sz="4" w:space="0" w:color="102C32"/>
              <w:right w:val="single" w:sz="4"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3,75</w:t>
            </w:r>
          </w:p>
        </w:tc>
        <w:tc>
          <w:tcPr>
            <w:tcW w:w="1160" w:type="dxa"/>
            <w:vMerge w:val="restart"/>
            <w:tcBorders>
              <w:top w:val="nil"/>
              <w:left w:val="single" w:sz="4" w:space="0" w:color="102C32"/>
              <w:bottom w:val="single" w:sz="12" w:space="0" w:color="102C32"/>
              <w:right w:val="single" w:sz="4"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2,70</w:t>
            </w:r>
          </w:p>
        </w:tc>
        <w:tc>
          <w:tcPr>
            <w:tcW w:w="1160" w:type="dxa"/>
            <w:vMerge w:val="restart"/>
            <w:tcBorders>
              <w:top w:val="nil"/>
              <w:left w:val="single" w:sz="4" w:space="0" w:color="102C32"/>
              <w:bottom w:val="single" w:sz="12" w:space="0" w:color="102C32"/>
              <w:right w:val="single" w:sz="12"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0,008</w:t>
            </w:r>
          </w:p>
        </w:tc>
      </w:tr>
      <w:tr w:rsidR="00C2612B" w:rsidRPr="00A770B2" w:rsidTr="00C2612B">
        <w:trPr>
          <w:trHeight w:val="480"/>
          <w:jc w:val="center"/>
        </w:trPr>
        <w:tc>
          <w:tcPr>
            <w:tcW w:w="2060" w:type="dxa"/>
            <w:tcBorders>
              <w:top w:val="nil"/>
              <w:left w:val="single" w:sz="12" w:space="0" w:color="102C32"/>
              <w:bottom w:val="single" w:sz="12" w:space="0" w:color="102C32"/>
              <w:right w:val="single" w:sz="4" w:space="0" w:color="102C32"/>
            </w:tcBorders>
            <w:shd w:val="clear" w:color="000000" w:fill="DAEEF3"/>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 xml:space="preserve">لا </w:t>
            </w:r>
            <w:proofErr w:type="spellStart"/>
            <w:r w:rsidRPr="00A770B2">
              <w:rPr>
                <w:rFonts w:ascii="Simplified Arabic" w:eastAsia="Times New Roman" w:hAnsi="Simplified Arabic" w:cs="Simplified Arabic"/>
                <w:b/>
                <w:bCs/>
                <w:color w:val="000000"/>
                <w:sz w:val="24"/>
                <w:szCs w:val="24"/>
                <w:rtl/>
              </w:rPr>
              <w:t>انغماسى</w:t>
            </w:r>
            <w:proofErr w:type="spellEnd"/>
          </w:p>
        </w:tc>
        <w:tc>
          <w:tcPr>
            <w:tcW w:w="1240" w:type="dxa"/>
            <w:tcBorders>
              <w:top w:val="nil"/>
              <w:left w:val="single" w:sz="4" w:space="0" w:color="102C32"/>
              <w:bottom w:val="single" w:sz="12" w:space="0" w:color="102C32"/>
              <w:right w:val="single" w:sz="4"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60</w:t>
            </w:r>
          </w:p>
        </w:tc>
        <w:tc>
          <w:tcPr>
            <w:tcW w:w="1200" w:type="dxa"/>
            <w:tcBorders>
              <w:top w:val="nil"/>
              <w:left w:val="single" w:sz="4" w:space="0" w:color="102C32"/>
              <w:bottom w:val="single" w:sz="12" w:space="0" w:color="102C32"/>
              <w:right w:val="single" w:sz="4"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19,00</w:t>
            </w:r>
          </w:p>
        </w:tc>
        <w:tc>
          <w:tcPr>
            <w:tcW w:w="1160" w:type="dxa"/>
            <w:tcBorders>
              <w:top w:val="nil"/>
              <w:left w:val="single" w:sz="4" w:space="0" w:color="102C32"/>
              <w:bottom w:val="single" w:sz="12" w:space="0" w:color="102C32"/>
              <w:right w:val="single" w:sz="4" w:space="0" w:color="102C32"/>
            </w:tcBorders>
            <w:shd w:val="clear" w:color="auto" w:fill="auto"/>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2,74</w:t>
            </w:r>
          </w:p>
        </w:tc>
        <w:tc>
          <w:tcPr>
            <w:tcW w:w="1160" w:type="dxa"/>
            <w:vMerge/>
            <w:tcBorders>
              <w:top w:val="nil"/>
              <w:left w:val="single" w:sz="4" w:space="0" w:color="102C32"/>
              <w:bottom w:val="single" w:sz="12" w:space="0" w:color="102C32"/>
              <w:right w:val="single" w:sz="4" w:space="0" w:color="102C32"/>
            </w:tcBorders>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p>
        </w:tc>
        <w:tc>
          <w:tcPr>
            <w:tcW w:w="1160" w:type="dxa"/>
            <w:vMerge/>
            <w:tcBorders>
              <w:top w:val="nil"/>
              <w:left w:val="single" w:sz="4" w:space="0" w:color="102C32"/>
              <w:bottom w:val="single" w:sz="12" w:space="0" w:color="102C32"/>
              <w:right w:val="single" w:sz="12" w:space="0" w:color="102C32"/>
            </w:tcBorders>
            <w:vAlign w:val="center"/>
            <w:hideMark/>
          </w:tcPr>
          <w:p w:rsidR="00C2612B" w:rsidRPr="00A770B2" w:rsidRDefault="00C2612B" w:rsidP="00A770B2">
            <w:pPr>
              <w:bidi/>
              <w:spacing w:after="0" w:line="240" w:lineRule="auto"/>
              <w:jc w:val="both"/>
              <w:rPr>
                <w:rFonts w:ascii="Simplified Arabic" w:eastAsia="Times New Roman" w:hAnsi="Simplified Arabic" w:cs="Simplified Arabic"/>
                <w:b/>
                <w:bCs/>
                <w:color w:val="000000"/>
                <w:sz w:val="24"/>
                <w:szCs w:val="24"/>
              </w:rPr>
            </w:pPr>
          </w:p>
        </w:tc>
      </w:tr>
    </w:tbl>
    <w:p w:rsidR="000A135C" w:rsidRPr="00A770B2" w:rsidRDefault="00E442B1" w:rsidP="00A770B2">
      <w:pPr>
        <w:bidi/>
        <w:spacing w:after="0" w:line="240" w:lineRule="auto"/>
        <w:ind w:firstLine="720"/>
        <w:jc w:val="both"/>
        <w:rPr>
          <w:rFonts w:ascii="Simplified Arabic" w:hAnsi="Simplified Arabic" w:cs="Simplified Arabic"/>
          <w:sz w:val="28"/>
          <w:szCs w:val="28"/>
        </w:rPr>
      </w:pPr>
      <w:r w:rsidRPr="00A770B2">
        <w:rPr>
          <w:rFonts w:ascii="Simplified Arabic" w:hAnsi="Simplified Arabic" w:cs="Simplified Arabic"/>
          <w:sz w:val="28"/>
          <w:szCs w:val="28"/>
          <w:rtl/>
        </w:rPr>
        <w:lastRenderedPageBreak/>
        <w:t>يتضح من الجدول (</w:t>
      </w:r>
      <w:r w:rsidR="002A343A" w:rsidRPr="00A770B2">
        <w:rPr>
          <w:rFonts w:ascii="Simplified Arabic" w:hAnsi="Simplified Arabic" w:cs="Simplified Arabic" w:hint="cs"/>
          <w:sz w:val="28"/>
          <w:szCs w:val="28"/>
          <w:rtl/>
        </w:rPr>
        <w:t>6</w:t>
      </w:r>
      <w:r w:rsidRPr="00A770B2">
        <w:rPr>
          <w:rFonts w:ascii="Simplified Arabic" w:hAnsi="Simplified Arabic" w:cs="Simplified Arabic"/>
          <w:sz w:val="28"/>
          <w:szCs w:val="28"/>
          <w:rtl/>
        </w:rPr>
        <w:t xml:space="preserve">) انه </w:t>
      </w:r>
      <w:r w:rsidR="00DA2AE1" w:rsidRPr="00A770B2">
        <w:rPr>
          <w:rFonts w:ascii="Simplified Arabic" w:hAnsi="Simplified Arabic" w:cs="Simplified Arabic" w:hint="cs"/>
          <w:sz w:val="28"/>
          <w:szCs w:val="28"/>
          <w:rtl/>
        </w:rPr>
        <w:t>ي</w:t>
      </w:r>
      <w:r w:rsidRPr="00A770B2">
        <w:rPr>
          <w:rFonts w:ascii="Simplified Arabic" w:hAnsi="Simplified Arabic" w:cs="Simplified Arabic"/>
          <w:sz w:val="28"/>
          <w:szCs w:val="28"/>
          <w:rtl/>
        </w:rPr>
        <w:t xml:space="preserve">وجد فرق </w:t>
      </w:r>
      <w:r w:rsidR="00DA2AE1" w:rsidRPr="00A770B2">
        <w:rPr>
          <w:rFonts w:ascii="Simplified Arabic" w:hAnsi="Simplified Arabic" w:cs="Simplified Arabic" w:hint="cs"/>
          <w:sz w:val="28"/>
          <w:szCs w:val="28"/>
          <w:rtl/>
        </w:rPr>
        <w:t>دال إحصائياً</w:t>
      </w:r>
      <w:r w:rsidRPr="00A770B2">
        <w:rPr>
          <w:rFonts w:ascii="Simplified Arabic" w:hAnsi="Simplified Arabic" w:cs="Simplified Arabic"/>
          <w:sz w:val="28"/>
          <w:szCs w:val="28"/>
          <w:rtl/>
        </w:rPr>
        <w:t xml:space="preserve"> بين متوسط</w:t>
      </w:r>
      <w:r w:rsidR="00DA2AE1" w:rsidRPr="00A770B2">
        <w:rPr>
          <w:rFonts w:ascii="Simplified Arabic" w:hAnsi="Simplified Arabic" w:cs="Simplified Arabic" w:hint="cs"/>
          <w:sz w:val="28"/>
          <w:szCs w:val="28"/>
          <w:rtl/>
        </w:rPr>
        <w:t>ي</w:t>
      </w:r>
      <w:r w:rsidRPr="00A770B2">
        <w:rPr>
          <w:rFonts w:ascii="Simplified Arabic" w:hAnsi="Simplified Arabic" w:cs="Simplified Arabic"/>
          <w:sz w:val="28"/>
          <w:szCs w:val="28"/>
          <w:rtl/>
        </w:rPr>
        <w:t xml:space="preserve"> درجات مجموع</w:t>
      </w:r>
      <w:r w:rsidR="00DA2AE1" w:rsidRPr="00A770B2">
        <w:rPr>
          <w:rFonts w:ascii="Simplified Arabic" w:hAnsi="Simplified Arabic" w:cs="Simplified Arabic" w:hint="cs"/>
          <w:sz w:val="28"/>
          <w:szCs w:val="28"/>
          <w:rtl/>
        </w:rPr>
        <w:t>تي</w:t>
      </w:r>
      <w:r w:rsidRPr="00A770B2">
        <w:rPr>
          <w:rFonts w:ascii="Simplified Arabic" w:hAnsi="Simplified Arabic" w:cs="Simplified Arabic"/>
          <w:sz w:val="28"/>
          <w:szCs w:val="28"/>
          <w:rtl/>
        </w:rPr>
        <w:t xml:space="preserve"> البحث التجريبية مستوى الانغماس (انغماسي - </w:t>
      </w:r>
      <w:r w:rsidR="005E57DA" w:rsidRPr="00A770B2">
        <w:rPr>
          <w:rFonts w:ascii="Simplified Arabic" w:hAnsi="Simplified Arabic" w:cs="Simplified Arabic"/>
          <w:sz w:val="28"/>
          <w:szCs w:val="28"/>
          <w:rtl/>
        </w:rPr>
        <w:t>شبه انغماسي</w:t>
      </w:r>
      <w:r w:rsidRPr="00A770B2">
        <w:rPr>
          <w:rFonts w:ascii="Simplified Arabic" w:hAnsi="Simplified Arabic" w:cs="Simplified Arabic"/>
          <w:sz w:val="28"/>
          <w:szCs w:val="28"/>
          <w:rtl/>
        </w:rPr>
        <w:t xml:space="preserve">) في </w:t>
      </w:r>
      <w:r w:rsidR="009E54D9" w:rsidRPr="00A770B2">
        <w:rPr>
          <w:rFonts w:ascii="Simplified Arabic" w:hAnsi="Simplified Arabic" w:cs="Simplified Arabic"/>
          <w:sz w:val="28"/>
          <w:szCs w:val="28"/>
          <w:rtl/>
        </w:rPr>
        <w:t>اختبار مهارات التفكير البصري</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البعدى</w:t>
      </w:r>
      <w:proofErr w:type="spellEnd"/>
      <w:r w:rsidR="00DA2AE1" w:rsidRPr="00A770B2">
        <w:rPr>
          <w:rFonts w:ascii="Simplified Arabic" w:hAnsi="Simplified Arabic" w:cs="Simplified Arabic" w:hint="cs"/>
          <w:sz w:val="28"/>
          <w:szCs w:val="28"/>
          <w:rtl/>
        </w:rPr>
        <w:t>، ويوضح الشك</w:t>
      </w:r>
      <w:r w:rsidR="000A135C" w:rsidRPr="00A770B2">
        <w:rPr>
          <w:rFonts w:ascii="Simplified Arabic" w:hAnsi="Simplified Arabic" w:cs="Simplified Arabic"/>
          <w:sz w:val="28"/>
          <w:szCs w:val="28"/>
          <w:rtl/>
        </w:rPr>
        <w:t xml:space="preserve">ل </w:t>
      </w:r>
      <w:proofErr w:type="spellStart"/>
      <w:r w:rsidR="000A135C" w:rsidRPr="00A770B2">
        <w:rPr>
          <w:rFonts w:ascii="Simplified Arabic" w:hAnsi="Simplified Arabic" w:cs="Simplified Arabic"/>
          <w:sz w:val="28"/>
          <w:szCs w:val="28"/>
          <w:rtl/>
        </w:rPr>
        <w:t>البيانى</w:t>
      </w:r>
      <w:proofErr w:type="spellEnd"/>
      <w:r w:rsidR="000A135C" w:rsidRPr="00A770B2">
        <w:rPr>
          <w:rFonts w:ascii="Simplified Arabic" w:hAnsi="Simplified Arabic" w:cs="Simplified Arabic"/>
          <w:sz w:val="28"/>
          <w:szCs w:val="28"/>
          <w:rtl/>
        </w:rPr>
        <w:t xml:space="preserve"> (3) يوضح ذلك:</w:t>
      </w:r>
    </w:p>
    <w:p w:rsidR="000A135C" w:rsidRPr="00A770B2" w:rsidRDefault="000A135C" w:rsidP="00A770B2">
      <w:pPr>
        <w:bidi/>
        <w:spacing w:after="0" w:line="240" w:lineRule="auto"/>
        <w:ind w:firstLine="4"/>
        <w:jc w:val="both"/>
        <w:rPr>
          <w:rFonts w:ascii="Simplified Arabic" w:hAnsi="Simplified Arabic" w:cs="Simplified Arabic"/>
          <w:sz w:val="28"/>
          <w:szCs w:val="28"/>
        </w:rPr>
      </w:pPr>
      <w:r w:rsidRPr="00A770B2">
        <w:rPr>
          <w:rFonts w:ascii="Simplified Arabic" w:hAnsi="Simplified Arabic" w:cs="Simplified Arabic"/>
          <w:noProof/>
        </w:rPr>
        <w:drawing>
          <wp:inline distT="0" distB="0" distL="0" distR="0" wp14:anchorId="1BC66BBB" wp14:editId="261F9557">
            <wp:extent cx="4680000" cy="2520000"/>
            <wp:effectExtent l="0" t="0" r="2540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343A" w:rsidRPr="00A770B2" w:rsidRDefault="002A343A" w:rsidP="00A770B2">
      <w:pPr>
        <w:pBdr>
          <w:top w:val="nil"/>
          <w:left w:val="nil"/>
          <w:bottom w:val="nil"/>
          <w:right w:val="nil"/>
          <w:between w:val="nil"/>
        </w:pBdr>
        <w:bidi/>
        <w:spacing w:after="0" w:line="240" w:lineRule="auto"/>
        <w:ind w:left="857" w:hanging="851"/>
        <w:jc w:val="both"/>
        <w:rPr>
          <w:rFonts w:ascii="Simplified Arabic" w:hAnsi="Simplified Arabic" w:cs="Simplified Arabic"/>
          <w:b/>
          <w:bCs/>
          <w:color w:val="000000"/>
          <w:sz w:val="24"/>
          <w:szCs w:val="24"/>
          <w:rtl/>
        </w:rPr>
      </w:pPr>
      <w:r w:rsidRPr="00A770B2">
        <w:rPr>
          <w:rFonts w:ascii="Simplified Arabic" w:hAnsi="Simplified Arabic" w:cs="Simplified Arabic"/>
          <w:b/>
          <w:bCs/>
          <w:color w:val="000000"/>
          <w:sz w:val="24"/>
          <w:szCs w:val="24"/>
          <w:rtl/>
        </w:rPr>
        <w:t>شكل (3): متوسط درجات المجموعات التجريب</w:t>
      </w:r>
      <w:r w:rsidR="00DA2AE1" w:rsidRPr="00A770B2">
        <w:rPr>
          <w:rFonts w:ascii="Simplified Arabic" w:hAnsi="Simplified Arabic" w:cs="Simplified Arabic" w:hint="cs"/>
          <w:b/>
          <w:bCs/>
          <w:color w:val="000000"/>
          <w:sz w:val="24"/>
          <w:szCs w:val="24"/>
          <w:rtl/>
        </w:rPr>
        <w:t>ي</w:t>
      </w:r>
      <w:r w:rsidRPr="00A770B2">
        <w:rPr>
          <w:rFonts w:ascii="Simplified Arabic" w:hAnsi="Simplified Arabic" w:cs="Simplified Arabic"/>
          <w:b/>
          <w:bCs/>
          <w:color w:val="000000"/>
          <w:sz w:val="24"/>
          <w:szCs w:val="24"/>
          <w:rtl/>
        </w:rPr>
        <w:t>ة (</w:t>
      </w:r>
      <w:r w:rsidR="006D57B7" w:rsidRPr="00A770B2">
        <w:rPr>
          <w:rFonts w:ascii="Simplified Arabic" w:hAnsi="Simplified Arabic" w:cs="Simplified Arabic" w:hint="cs"/>
          <w:b/>
          <w:bCs/>
          <w:color w:val="000000"/>
          <w:sz w:val="24"/>
          <w:szCs w:val="24"/>
          <w:rtl/>
        </w:rPr>
        <w:t>انغماسي</w:t>
      </w:r>
      <w:r w:rsidRPr="00A770B2">
        <w:rPr>
          <w:rFonts w:ascii="Simplified Arabic" w:hAnsi="Simplified Arabic" w:cs="Simplified Arabic"/>
          <w:b/>
          <w:bCs/>
          <w:color w:val="000000"/>
          <w:sz w:val="24"/>
          <w:szCs w:val="24"/>
          <w:rtl/>
        </w:rPr>
        <w:t xml:space="preserve"> – </w:t>
      </w:r>
      <w:r w:rsidR="005E57DA" w:rsidRPr="00A770B2">
        <w:rPr>
          <w:rFonts w:ascii="Simplified Arabic" w:hAnsi="Simplified Arabic" w:cs="Simplified Arabic" w:hint="cs"/>
          <w:b/>
          <w:bCs/>
          <w:color w:val="000000"/>
          <w:sz w:val="24"/>
          <w:szCs w:val="24"/>
          <w:rtl/>
        </w:rPr>
        <w:t>شبه انغماسي</w:t>
      </w:r>
      <w:r w:rsidRPr="00A770B2">
        <w:rPr>
          <w:rFonts w:ascii="Simplified Arabic" w:hAnsi="Simplified Arabic" w:cs="Simplified Arabic"/>
          <w:b/>
          <w:bCs/>
          <w:color w:val="000000"/>
          <w:sz w:val="24"/>
          <w:szCs w:val="24"/>
          <w:rtl/>
        </w:rPr>
        <w:t xml:space="preserve">) </w:t>
      </w:r>
      <w:proofErr w:type="spellStart"/>
      <w:r w:rsidRPr="00A770B2">
        <w:rPr>
          <w:rFonts w:ascii="Simplified Arabic" w:hAnsi="Simplified Arabic" w:cs="Simplified Arabic"/>
          <w:b/>
          <w:bCs/>
          <w:color w:val="000000"/>
          <w:sz w:val="24"/>
          <w:szCs w:val="24"/>
          <w:rtl/>
        </w:rPr>
        <w:t>فى</w:t>
      </w:r>
      <w:proofErr w:type="spellEnd"/>
      <w:r w:rsidRPr="00A770B2">
        <w:rPr>
          <w:rFonts w:ascii="Simplified Arabic" w:hAnsi="Simplified Arabic" w:cs="Simplified Arabic"/>
          <w:b/>
          <w:bCs/>
          <w:color w:val="000000"/>
          <w:sz w:val="24"/>
          <w:szCs w:val="24"/>
          <w:rtl/>
        </w:rPr>
        <w:t xml:space="preserve"> </w:t>
      </w:r>
      <w:r w:rsidR="009E54D9" w:rsidRPr="00A770B2">
        <w:rPr>
          <w:rFonts w:ascii="Simplified Arabic" w:hAnsi="Simplified Arabic" w:cs="Simplified Arabic"/>
          <w:b/>
          <w:bCs/>
          <w:color w:val="000000"/>
          <w:sz w:val="24"/>
          <w:szCs w:val="24"/>
          <w:rtl/>
        </w:rPr>
        <w:t>اختبار مهارات التفكير البصري</w:t>
      </w:r>
      <w:r w:rsidRPr="00A770B2">
        <w:rPr>
          <w:rFonts w:ascii="Simplified Arabic" w:hAnsi="Simplified Arabic" w:cs="Simplified Arabic"/>
          <w:b/>
          <w:bCs/>
          <w:color w:val="000000"/>
          <w:sz w:val="24"/>
          <w:szCs w:val="24"/>
          <w:rtl/>
        </w:rPr>
        <w:t xml:space="preserve"> </w:t>
      </w:r>
      <w:proofErr w:type="spellStart"/>
      <w:r w:rsidRPr="00A770B2">
        <w:rPr>
          <w:rFonts w:ascii="Simplified Arabic" w:hAnsi="Simplified Arabic" w:cs="Simplified Arabic"/>
          <w:b/>
          <w:bCs/>
          <w:color w:val="000000"/>
          <w:sz w:val="24"/>
          <w:szCs w:val="24"/>
          <w:rtl/>
        </w:rPr>
        <w:t>البعدى</w:t>
      </w:r>
      <w:proofErr w:type="spellEnd"/>
      <w:r w:rsidRPr="00A770B2">
        <w:rPr>
          <w:rFonts w:ascii="Simplified Arabic" w:hAnsi="Simplified Arabic" w:cs="Simplified Arabic"/>
          <w:b/>
          <w:bCs/>
          <w:color w:val="000000"/>
          <w:sz w:val="24"/>
          <w:szCs w:val="24"/>
          <w:rtl/>
        </w:rPr>
        <w:t>.</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وقد اتضح من الجدول السابق أن متوسط درجات أفراد المجموعة في البيئة </w:t>
      </w:r>
      <w:proofErr w:type="spellStart"/>
      <w:r w:rsidRPr="00A770B2">
        <w:rPr>
          <w:rFonts w:ascii="Simplified Arabic" w:hAnsi="Simplified Arabic" w:cs="Simplified Arabic"/>
          <w:sz w:val="28"/>
          <w:szCs w:val="28"/>
          <w:rtl/>
        </w:rPr>
        <w:t>الانغماسية</w:t>
      </w:r>
      <w:proofErr w:type="spellEnd"/>
      <w:r w:rsidRPr="00A770B2">
        <w:rPr>
          <w:rFonts w:ascii="Simplified Arabic" w:hAnsi="Simplified Arabic" w:cs="Simplified Arabic"/>
          <w:sz w:val="28"/>
          <w:szCs w:val="28"/>
          <w:rtl/>
        </w:rPr>
        <w:t xml:space="preserve"> أعلى من متوسط درجات المجموعة التجريبية في البيئة </w:t>
      </w:r>
      <w:r w:rsidR="008E7429" w:rsidRPr="00A770B2">
        <w:rPr>
          <w:rFonts w:ascii="Simplified Arabic" w:hAnsi="Simplified Arabic" w:cs="Simplified Arabic"/>
          <w:sz w:val="28"/>
          <w:szCs w:val="28"/>
          <w:rtl/>
        </w:rPr>
        <w:t xml:space="preserve">شبه </w:t>
      </w:r>
      <w:proofErr w:type="spellStart"/>
      <w:r w:rsidR="008E7429" w:rsidRPr="00A770B2">
        <w:rPr>
          <w:rFonts w:ascii="Simplified Arabic" w:hAnsi="Simplified Arabic" w:cs="Simplified Arabic"/>
          <w:sz w:val="28"/>
          <w:szCs w:val="28"/>
          <w:rtl/>
        </w:rPr>
        <w:t>الانغماسية</w:t>
      </w:r>
      <w:proofErr w:type="spellEnd"/>
      <w:r w:rsidRPr="00A770B2">
        <w:rPr>
          <w:rFonts w:ascii="Simplified Arabic" w:hAnsi="Simplified Arabic" w:cs="Simplified Arabic"/>
          <w:sz w:val="28"/>
          <w:szCs w:val="28"/>
          <w:rtl/>
        </w:rPr>
        <w:t xml:space="preserve"> .</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وتأسيسا على ما سبق يتم قبول الفرض </w:t>
      </w:r>
      <w:proofErr w:type="spellStart"/>
      <w:r w:rsidRPr="00A770B2">
        <w:rPr>
          <w:rFonts w:ascii="Simplified Arabic" w:hAnsi="Simplified Arabic" w:cs="Simplified Arabic"/>
          <w:sz w:val="28"/>
          <w:szCs w:val="28"/>
          <w:rtl/>
        </w:rPr>
        <w:t>الثانى</w:t>
      </w:r>
      <w:proofErr w:type="spellEnd"/>
      <w:r w:rsidRPr="00A770B2">
        <w:rPr>
          <w:rFonts w:ascii="Simplified Arabic" w:hAnsi="Simplified Arabic" w:cs="Simplified Arabic"/>
          <w:sz w:val="28"/>
          <w:szCs w:val="28"/>
          <w:rtl/>
        </w:rPr>
        <w:t xml:space="preserve">، وتحديد اتجاه الفرق </w:t>
      </w:r>
      <w:proofErr w:type="spellStart"/>
      <w:r w:rsidRPr="00A770B2">
        <w:rPr>
          <w:rFonts w:ascii="Simplified Arabic" w:hAnsi="Simplified Arabic" w:cs="Simplified Arabic"/>
          <w:sz w:val="28"/>
          <w:szCs w:val="28"/>
          <w:rtl/>
        </w:rPr>
        <w:t>اى</w:t>
      </w:r>
      <w:proofErr w:type="spellEnd"/>
      <w:r w:rsidRPr="00A770B2">
        <w:rPr>
          <w:rFonts w:ascii="Simplified Arabic" w:hAnsi="Simplified Arabic" w:cs="Simplified Arabic"/>
          <w:sz w:val="28"/>
          <w:szCs w:val="28"/>
          <w:rtl/>
        </w:rPr>
        <w:t xml:space="preserve"> أنه: "</w:t>
      </w:r>
      <w:r w:rsidR="00DA2AE1" w:rsidRPr="00A770B2">
        <w:rPr>
          <w:rFonts w:ascii="Simplified Arabic" w:hAnsi="Simplified Arabic" w:cs="Simplified Arabic" w:hint="cs"/>
          <w:sz w:val="28"/>
          <w:szCs w:val="28"/>
          <w:rtl/>
        </w:rPr>
        <w:t>ي</w:t>
      </w:r>
      <w:r w:rsidRPr="00A770B2">
        <w:rPr>
          <w:rFonts w:ascii="Simplified Arabic" w:hAnsi="Simplified Arabic" w:cs="Simplified Arabic"/>
          <w:sz w:val="28"/>
          <w:szCs w:val="28"/>
          <w:rtl/>
        </w:rPr>
        <w:t>وجد فرق دا</w:t>
      </w:r>
      <w:r w:rsidR="00DA2AE1" w:rsidRPr="00A770B2">
        <w:rPr>
          <w:rFonts w:ascii="Simplified Arabic" w:hAnsi="Simplified Arabic" w:cs="Simplified Arabic" w:hint="cs"/>
          <w:sz w:val="28"/>
          <w:szCs w:val="28"/>
          <w:rtl/>
        </w:rPr>
        <w:t>ل</w:t>
      </w:r>
      <w:r w:rsidRPr="00A770B2">
        <w:rPr>
          <w:rFonts w:ascii="Simplified Arabic" w:hAnsi="Simplified Arabic" w:cs="Simplified Arabic"/>
          <w:sz w:val="28"/>
          <w:szCs w:val="28"/>
          <w:rtl/>
        </w:rPr>
        <w:t xml:space="preserve"> </w:t>
      </w:r>
      <w:r w:rsidR="00DA2AE1" w:rsidRPr="00A770B2">
        <w:rPr>
          <w:rFonts w:ascii="Simplified Arabic" w:hAnsi="Simplified Arabic" w:cs="Simplified Arabic" w:hint="cs"/>
          <w:sz w:val="28"/>
          <w:szCs w:val="28"/>
          <w:rtl/>
        </w:rPr>
        <w:t>إ</w:t>
      </w:r>
      <w:r w:rsidRPr="00A770B2">
        <w:rPr>
          <w:rFonts w:ascii="Simplified Arabic" w:hAnsi="Simplified Arabic" w:cs="Simplified Arabic"/>
          <w:sz w:val="28"/>
          <w:szCs w:val="28"/>
          <w:rtl/>
        </w:rPr>
        <w:t xml:space="preserve">حصائيا عند مستوى دلالة (0.05) بين درجات طلاب المجموعات التجريبية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التطبيق البعدي لمقياس التفكير البصري لصالح مجموعه البيئة </w:t>
      </w:r>
      <w:proofErr w:type="spellStart"/>
      <w:r w:rsidRPr="00A770B2">
        <w:rPr>
          <w:rFonts w:ascii="Simplified Arabic" w:hAnsi="Simplified Arabic" w:cs="Simplified Arabic"/>
          <w:sz w:val="28"/>
          <w:szCs w:val="28"/>
          <w:rtl/>
        </w:rPr>
        <w:t>الانغماسية</w:t>
      </w:r>
      <w:proofErr w:type="spellEnd"/>
      <w:r w:rsidRPr="00A770B2">
        <w:rPr>
          <w:rFonts w:ascii="Simplified Arabic" w:hAnsi="Simplified Arabic" w:cs="Simplified Arabic"/>
          <w:sz w:val="28"/>
          <w:szCs w:val="28"/>
          <w:rtl/>
        </w:rPr>
        <w:t>.</w:t>
      </w:r>
    </w:p>
    <w:p w:rsidR="00A23359" w:rsidRPr="00A770B2" w:rsidRDefault="00DA2AE1" w:rsidP="00A770B2">
      <w:pPr>
        <w:tabs>
          <w:tab w:val="right" w:pos="0"/>
        </w:tabs>
        <w:autoSpaceDE w:val="0"/>
        <w:autoSpaceDN w:val="0"/>
        <w:bidi/>
        <w:adjustRightInd w:val="0"/>
        <w:spacing w:after="0" w:line="240" w:lineRule="auto"/>
        <w:ind w:right="-142"/>
        <w:contextualSpacing/>
        <w:jc w:val="both"/>
        <w:rPr>
          <w:rFonts w:ascii="Simplified Arabic" w:eastAsiaTheme="minorHAnsi" w:hAnsi="Simplified Arabic" w:cs="Simplified Arabic"/>
          <w:sz w:val="28"/>
          <w:szCs w:val="28"/>
          <w:rtl/>
        </w:rPr>
      </w:pPr>
      <w:r w:rsidRPr="00A770B2">
        <w:rPr>
          <w:rFonts w:ascii="Simplified Arabic" w:hAnsi="Simplified Arabic" w:cs="Simplified Arabic" w:hint="cs"/>
          <w:sz w:val="28"/>
          <w:szCs w:val="28"/>
          <w:rtl/>
        </w:rPr>
        <w:t>و</w:t>
      </w:r>
      <w:r w:rsidR="00E442B1" w:rsidRPr="00A770B2">
        <w:rPr>
          <w:rFonts w:ascii="Simplified Arabic" w:hAnsi="Simplified Arabic" w:cs="Simplified Arabic"/>
          <w:sz w:val="28"/>
          <w:szCs w:val="28"/>
          <w:rtl/>
        </w:rPr>
        <w:t xml:space="preserve">ترجع الباحثتان هذه النتيجة إلى أن </w:t>
      </w:r>
      <w:r w:rsidR="001D331E" w:rsidRPr="00A770B2">
        <w:rPr>
          <w:rFonts w:ascii="Simplified Arabic" w:eastAsiaTheme="minorHAnsi" w:hAnsi="Simplified Arabic" w:cs="Simplified Arabic" w:hint="cs"/>
          <w:sz w:val="28"/>
          <w:szCs w:val="28"/>
          <w:rtl/>
        </w:rPr>
        <w:t>مستوى</w:t>
      </w:r>
      <w:r w:rsidR="00B96A10" w:rsidRPr="00A770B2">
        <w:rPr>
          <w:rFonts w:ascii="Simplified Arabic" w:eastAsiaTheme="minorHAnsi" w:hAnsi="Simplified Arabic" w:cs="Simplified Arabic" w:hint="cs"/>
          <w:sz w:val="28"/>
          <w:szCs w:val="28"/>
          <w:rtl/>
        </w:rPr>
        <w:t xml:space="preserve"> الانغماس يسمح للمتعلم بان ي</w:t>
      </w:r>
      <w:r w:rsidR="00A23359" w:rsidRPr="00A770B2">
        <w:rPr>
          <w:rFonts w:ascii="Simplified Arabic" w:eastAsiaTheme="minorHAnsi" w:hAnsi="Simplified Arabic" w:cs="Simplified Arabic"/>
          <w:sz w:val="28"/>
          <w:szCs w:val="28"/>
          <w:rtl/>
        </w:rPr>
        <w:t xml:space="preserve">شعر بأنه في بيئة حقيقية، وليس اصطناعية، </w:t>
      </w:r>
      <w:r w:rsidR="00A23359" w:rsidRPr="00A770B2">
        <w:rPr>
          <w:rFonts w:ascii="Simplified Arabic" w:eastAsiaTheme="minorHAnsi" w:hAnsi="Simplified Arabic" w:cs="Simplified Arabic" w:hint="cs"/>
          <w:sz w:val="28"/>
          <w:szCs w:val="28"/>
          <w:rtl/>
        </w:rPr>
        <w:t xml:space="preserve">، فيشعر المتعلم </w:t>
      </w:r>
      <w:r w:rsidR="00A23359" w:rsidRPr="00A770B2">
        <w:rPr>
          <w:rFonts w:ascii="Simplified Arabic" w:eastAsiaTheme="minorHAnsi" w:hAnsi="Simplified Arabic" w:cs="Simplified Arabic"/>
          <w:sz w:val="28"/>
          <w:szCs w:val="28"/>
          <w:rtl/>
        </w:rPr>
        <w:t xml:space="preserve"> </w:t>
      </w:r>
      <w:proofErr w:type="spellStart"/>
      <w:r w:rsidR="00A23359" w:rsidRPr="00A770B2">
        <w:rPr>
          <w:rFonts w:ascii="Simplified Arabic" w:eastAsiaTheme="minorHAnsi" w:hAnsi="Simplified Arabic" w:cs="Simplified Arabic"/>
          <w:sz w:val="28"/>
          <w:szCs w:val="28"/>
          <w:rtl/>
        </w:rPr>
        <w:t>بوحوده</w:t>
      </w:r>
      <w:proofErr w:type="spellEnd"/>
      <w:r w:rsidR="00A23359" w:rsidRPr="00A770B2">
        <w:rPr>
          <w:rFonts w:ascii="Simplified Arabic" w:eastAsiaTheme="minorHAnsi" w:hAnsi="Simplified Arabic" w:cs="Simplified Arabic"/>
          <w:sz w:val="28"/>
          <w:szCs w:val="28"/>
          <w:rtl/>
        </w:rPr>
        <w:t xml:space="preserve"> داخل البيئة ثلاثية </w:t>
      </w:r>
      <w:r w:rsidR="00116816" w:rsidRPr="00A770B2">
        <w:rPr>
          <w:rFonts w:ascii="Simplified Arabic" w:eastAsiaTheme="minorHAnsi" w:hAnsi="Simplified Arabic" w:cs="Simplified Arabic"/>
          <w:sz w:val="28"/>
          <w:szCs w:val="28"/>
          <w:rtl/>
        </w:rPr>
        <w:t>الأبعاد</w:t>
      </w:r>
      <w:r w:rsidR="00A23359" w:rsidRPr="00A770B2">
        <w:rPr>
          <w:rFonts w:ascii="Simplified Arabic" w:eastAsiaTheme="minorHAnsi" w:hAnsi="Simplified Arabic" w:cs="Simplified Arabic"/>
          <w:sz w:val="28"/>
          <w:szCs w:val="28"/>
          <w:rtl/>
        </w:rPr>
        <w:t xml:space="preserve">، </w:t>
      </w:r>
      <w:r w:rsidRPr="00A770B2">
        <w:rPr>
          <w:rFonts w:ascii="Simplified Arabic" w:eastAsiaTheme="minorHAnsi" w:hAnsi="Simplified Arabic" w:cs="Simplified Arabic" w:hint="cs"/>
          <w:sz w:val="28"/>
          <w:szCs w:val="28"/>
          <w:rtl/>
        </w:rPr>
        <w:t xml:space="preserve">ويكون </w:t>
      </w:r>
      <w:r w:rsidR="00A23359" w:rsidRPr="00A770B2">
        <w:rPr>
          <w:rFonts w:ascii="Simplified Arabic" w:eastAsiaTheme="minorHAnsi" w:hAnsi="Simplified Arabic" w:cs="Simplified Arabic" w:hint="cs"/>
          <w:sz w:val="28"/>
          <w:szCs w:val="28"/>
          <w:rtl/>
        </w:rPr>
        <w:t>قادر</w:t>
      </w:r>
      <w:r w:rsidR="00A23359" w:rsidRPr="00A770B2">
        <w:rPr>
          <w:rFonts w:ascii="Simplified Arabic" w:eastAsiaTheme="minorHAnsi" w:hAnsi="Simplified Arabic" w:cs="Simplified Arabic"/>
          <w:sz w:val="28"/>
          <w:szCs w:val="28"/>
          <w:rtl/>
        </w:rPr>
        <w:t xml:space="preserve"> </w:t>
      </w:r>
      <w:r w:rsidR="00B96A10" w:rsidRPr="00A770B2">
        <w:rPr>
          <w:rFonts w:ascii="Simplified Arabic" w:eastAsiaTheme="minorHAnsi" w:hAnsi="Simplified Arabic" w:cs="Simplified Arabic"/>
          <w:sz w:val="28"/>
          <w:szCs w:val="28"/>
          <w:rtl/>
        </w:rPr>
        <w:t>على التفاعل معها والتأثير فيها</w:t>
      </w:r>
      <w:r w:rsidR="007753F5" w:rsidRPr="00A770B2">
        <w:rPr>
          <w:rFonts w:ascii="Simplified Arabic" w:eastAsiaTheme="minorHAnsi" w:hAnsi="Simplified Arabic" w:cs="Simplified Arabic" w:hint="cs"/>
          <w:sz w:val="28"/>
          <w:szCs w:val="28"/>
          <w:rtl/>
        </w:rPr>
        <w:t xml:space="preserve">، وكلما زاد </w:t>
      </w:r>
      <w:r w:rsidR="001D331E" w:rsidRPr="00A770B2">
        <w:rPr>
          <w:rFonts w:ascii="Simplified Arabic" w:eastAsiaTheme="minorHAnsi" w:hAnsi="Simplified Arabic" w:cs="Simplified Arabic" w:hint="cs"/>
          <w:sz w:val="28"/>
          <w:szCs w:val="28"/>
          <w:rtl/>
        </w:rPr>
        <w:t>مستوى</w:t>
      </w:r>
      <w:r w:rsidR="007753F5" w:rsidRPr="00A770B2">
        <w:rPr>
          <w:rFonts w:ascii="Simplified Arabic" w:eastAsiaTheme="minorHAnsi" w:hAnsi="Simplified Arabic" w:cs="Simplified Arabic" w:hint="cs"/>
          <w:sz w:val="28"/>
          <w:szCs w:val="28"/>
          <w:rtl/>
        </w:rPr>
        <w:t xml:space="preserve"> الانغماس فانه يتيح للمتعلم محاكا</w:t>
      </w:r>
      <w:r w:rsidRPr="00A770B2">
        <w:rPr>
          <w:rFonts w:ascii="Simplified Arabic" w:eastAsiaTheme="minorHAnsi" w:hAnsi="Simplified Arabic" w:cs="Simplified Arabic" w:hint="cs"/>
          <w:sz w:val="28"/>
          <w:szCs w:val="28"/>
          <w:rtl/>
        </w:rPr>
        <w:t>ة</w:t>
      </w:r>
      <w:r w:rsidR="007753F5" w:rsidRPr="00A770B2">
        <w:rPr>
          <w:rFonts w:ascii="Simplified Arabic" w:eastAsiaTheme="minorHAnsi" w:hAnsi="Simplified Arabic" w:cs="Simplified Arabic" w:hint="cs"/>
          <w:sz w:val="28"/>
          <w:szCs w:val="28"/>
          <w:rtl/>
        </w:rPr>
        <w:t xml:space="preserve"> </w:t>
      </w:r>
      <w:r w:rsidR="00A23359" w:rsidRPr="00A770B2">
        <w:rPr>
          <w:rFonts w:ascii="Simplified Arabic" w:eastAsiaTheme="minorHAnsi" w:hAnsi="Simplified Arabic" w:cs="Simplified Arabic"/>
          <w:sz w:val="28"/>
          <w:szCs w:val="28"/>
          <w:rtl/>
        </w:rPr>
        <w:t xml:space="preserve">الخبرات والمواقف المعقدة، </w:t>
      </w:r>
      <w:r w:rsidR="007753F5" w:rsidRPr="00A770B2">
        <w:rPr>
          <w:rFonts w:ascii="Simplified Arabic" w:eastAsiaTheme="minorHAnsi" w:hAnsi="Simplified Arabic" w:cs="Simplified Arabic" w:hint="cs"/>
          <w:sz w:val="28"/>
          <w:szCs w:val="28"/>
          <w:rtl/>
        </w:rPr>
        <w:t>مما يشجعه</w:t>
      </w:r>
      <w:r w:rsidR="00A23359" w:rsidRPr="00A770B2">
        <w:rPr>
          <w:rFonts w:ascii="Simplified Arabic" w:eastAsiaTheme="minorHAnsi" w:hAnsi="Simplified Arabic" w:cs="Simplified Arabic"/>
          <w:sz w:val="28"/>
          <w:szCs w:val="28"/>
          <w:rtl/>
        </w:rPr>
        <w:t xml:space="preserve"> على تجريب المواقف المختلفة، والتعامل معها دون خوف من ارتكاب الأخطاء.</w:t>
      </w:r>
      <w:r w:rsidR="007753F5" w:rsidRPr="00A770B2">
        <w:rPr>
          <w:rFonts w:ascii="Simplified Arabic" w:eastAsiaTheme="minorHAnsi" w:hAnsi="Simplified Arabic" w:cs="Simplified Arabic"/>
          <w:b/>
          <w:bCs/>
          <w:sz w:val="28"/>
          <w:szCs w:val="28"/>
          <w:rtl/>
        </w:rPr>
        <w:t xml:space="preserve"> </w:t>
      </w:r>
      <w:r w:rsidR="007753F5" w:rsidRPr="00A770B2">
        <w:rPr>
          <w:rFonts w:ascii="Simplified Arabic" w:eastAsiaTheme="minorHAnsi" w:hAnsi="Simplified Arabic" w:cs="Simplified Arabic" w:hint="cs"/>
          <w:b/>
          <w:bCs/>
          <w:sz w:val="28"/>
          <w:szCs w:val="28"/>
          <w:rtl/>
        </w:rPr>
        <w:t xml:space="preserve">وتتيح </w:t>
      </w:r>
      <w:proofErr w:type="spellStart"/>
      <w:r w:rsidR="007753F5" w:rsidRPr="00A770B2">
        <w:rPr>
          <w:rFonts w:ascii="Simplified Arabic" w:eastAsiaTheme="minorHAnsi" w:hAnsi="Simplified Arabic" w:cs="Simplified Arabic" w:hint="cs"/>
          <w:b/>
          <w:bCs/>
          <w:sz w:val="28"/>
          <w:szCs w:val="28"/>
          <w:rtl/>
        </w:rPr>
        <w:t>الانغماس</w:t>
      </w:r>
      <w:r w:rsidRPr="00A770B2">
        <w:rPr>
          <w:rFonts w:ascii="Simplified Arabic" w:eastAsiaTheme="minorHAnsi" w:hAnsi="Simplified Arabic" w:cs="Simplified Arabic" w:hint="cs"/>
          <w:b/>
          <w:bCs/>
          <w:sz w:val="28"/>
          <w:szCs w:val="28"/>
          <w:rtl/>
        </w:rPr>
        <w:t>ي</w:t>
      </w:r>
      <w:r w:rsidR="007753F5" w:rsidRPr="00A770B2">
        <w:rPr>
          <w:rFonts w:ascii="Simplified Arabic" w:eastAsiaTheme="minorHAnsi" w:hAnsi="Simplified Arabic" w:cs="Simplified Arabic" w:hint="cs"/>
          <w:b/>
          <w:bCs/>
          <w:sz w:val="28"/>
          <w:szCs w:val="28"/>
          <w:rtl/>
        </w:rPr>
        <w:t>ة</w:t>
      </w:r>
      <w:proofErr w:type="spellEnd"/>
      <w:r w:rsidR="007753F5" w:rsidRPr="00A770B2">
        <w:rPr>
          <w:rFonts w:ascii="Simplified Arabic" w:eastAsiaTheme="minorHAnsi" w:hAnsi="Simplified Arabic" w:cs="Simplified Arabic" w:hint="cs"/>
          <w:b/>
          <w:bCs/>
          <w:sz w:val="28"/>
          <w:szCs w:val="28"/>
          <w:rtl/>
        </w:rPr>
        <w:t xml:space="preserve"> العالية للمتعلم </w:t>
      </w:r>
      <w:r w:rsidR="00A23359" w:rsidRPr="00A770B2">
        <w:rPr>
          <w:rFonts w:ascii="Simplified Arabic" w:eastAsiaTheme="minorHAnsi" w:hAnsi="Simplified Arabic" w:cs="Simplified Arabic"/>
          <w:sz w:val="28"/>
          <w:szCs w:val="28"/>
          <w:rtl/>
        </w:rPr>
        <w:t xml:space="preserve"> </w:t>
      </w:r>
      <w:r w:rsidR="00F42283" w:rsidRPr="00A770B2">
        <w:rPr>
          <w:rFonts w:ascii="Simplified Arabic" w:eastAsiaTheme="minorHAnsi" w:hAnsi="Simplified Arabic" w:cs="Simplified Arabic"/>
          <w:sz w:val="28"/>
          <w:szCs w:val="28"/>
          <w:rtl/>
        </w:rPr>
        <w:t>الإبحار</w:t>
      </w:r>
      <w:r w:rsidR="00A23359" w:rsidRPr="00A770B2">
        <w:rPr>
          <w:rFonts w:ascii="Simplified Arabic" w:eastAsiaTheme="minorHAnsi" w:hAnsi="Simplified Arabic" w:cs="Simplified Arabic"/>
          <w:sz w:val="28"/>
          <w:szCs w:val="28"/>
        </w:rPr>
        <w:t xml:space="preserve"> </w:t>
      </w:r>
      <w:r w:rsidR="00A23359" w:rsidRPr="00A770B2">
        <w:rPr>
          <w:rFonts w:ascii="Simplified Arabic" w:eastAsiaTheme="minorHAnsi" w:hAnsi="Simplified Arabic" w:cs="Simplified Arabic"/>
          <w:sz w:val="28"/>
          <w:szCs w:val="28"/>
          <w:rtl/>
        </w:rPr>
        <w:t xml:space="preserve">في بيئة التعلم الافتراضية ثلاثية </w:t>
      </w:r>
      <w:r w:rsidR="00116816" w:rsidRPr="00A770B2">
        <w:rPr>
          <w:rFonts w:ascii="Simplified Arabic" w:eastAsiaTheme="minorHAnsi" w:hAnsi="Simplified Arabic" w:cs="Simplified Arabic"/>
          <w:sz w:val="28"/>
          <w:szCs w:val="28"/>
          <w:rtl/>
        </w:rPr>
        <w:t>الأبعاد</w:t>
      </w:r>
      <w:r w:rsidRPr="00A770B2">
        <w:rPr>
          <w:rFonts w:ascii="Simplified Arabic" w:eastAsiaTheme="minorHAnsi" w:hAnsi="Simplified Arabic" w:cs="Simplified Arabic" w:hint="cs"/>
          <w:sz w:val="28"/>
          <w:szCs w:val="28"/>
          <w:rtl/>
        </w:rPr>
        <w:t xml:space="preserve"> و</w:t>
      </w:r>
      <w:r w:rsidR="00A23359" w:rsidRPr="00A770B2">
        <w:rPr>
          <w:rFonts w:ascii="Simplified Arabic" w:eastAsiaTheme="minorHAnsi" w:hAnsi="Simplified Arabic" w:cs="Simplified Arabic"/>
          <w:sz w:val="28"/>
          <w:szCs w:val="28"/>
          <w:rtl/>
        </w:rPr>
        <w:t>التفاعل مع عناصر ومكونات البيئة والتعرف عليها</w:t>
      </w:r>
      <w:r w:rsidRPr="00A770B2">
        <w:rPr>
          <w:rFonts w:ascii="Simplified Arabic" w:eastAsiaTheme="minorHAnsi" w:hAnsi="Simplified Arabic" w:cs="Simplified Arabic" w:hint="cs"/>
          <w:sz w:val="28"/>
          <w:szCs w:val="28"/>
          <w:rtl/>
        </w:rPr>
        <w:t>.</w:t>
      </w:r>
    </w:p>
    <w:p w:rsidR="0062477B" w:rsidRPr="00A770B2" w:rsidRDefault="0062477B"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وتتفق هذه النتائج مع ما تنص اليه نظرية الحمل المعرفي حيث</w:t>
      </w:r>
      <w:r w:rsidRPr="00A770B2">
        <w:rPr>
          <w:rFonts w:ascii="Simplified Arabic" w:eastAsiaTheme="minorHAnsi" w:hAnsi="Simplified Arabic" w:cs="Simplified Arabic"/>
          <w:sz w:val="28"/>
          <w:szCs w:val="28"/>
          <w:rtl/>
        </w:rPr>
        <w:t xml:space="preserve"> ينبغي أن يسعى المصممون التعليميون لتقليل الحمل المعرفي الخارجي ، بشكل يجعل المتعلم يركز جهوده نحو معالجة العناصر الداخلية المتضمنة في المادة التعليمية، </w:t>
      </w:r>
      <w:r w:rsidRPr="00A770B2">
        <w:rPr>
          <w:rFonts w:ascii="Simplified Arabic" w:eastAsiaTheme="minorHAnsi" w:hAnsi="Simplified Arabic" w:cs="Simplified Arabic" w:hint="cs"/>
          <w:sz w:val="28"/>
          <w:szCs w:val="28"/>
          <w:rtl/>
        </w:rPr>
        <w:t xml:space="preserve">حيث </w:t>
      </w:r>
      <w:r w:rsidRPr="00A770B2">
        <w:rPr>
          <w:rFonts w:ascii="Simplified Arabic" w:eastAsiaTheme="minorHAnsi" w:hAnsi="Simplified Arabic" w:cs="Simplified Arabic"/>
          <w:sz w:val="28"/>
          <w:szCs w:val="28"/>
          <w:rtl/>
        </w:rPr>
        <w:t>ترى الباحثتان أن البيئات الافتراضية</w:t>
      </w:r>
      <w:r w:rsidRPr="00A770B2">
        <w:rPr>
          <w:rFonts w:ascii="Simplified Arabic" w:eastAsiaTheme="minorHAnsi" w:hAnsi="Simplified Arabic" w:cs="Simplified Arabic" w:hint="cs"/>
          <w:sz w:val="28"/>
          <w:szCs w:val="28"/>
          <w:rtl/>
        </w:rPr>
        <w:t xml:space="preserve"> و</w:t>
      </w:r>
      <w:r w:rsidR="001D331E" w:rsidRPr="00A770B2">
        <w:rPr>
          <w:rFonts w:ascii="Simplified Arabic" w:eastAsiaTheme="minorHAnsi" w:hAnsi="Simplified Arabic" w:cs="Simplified Arabic" w:hint="cs"/>
          <w:sz w:val="28"/>
          <w:szCs w:val="28"/>
          <w:rtl/>
        </w:rPr>
        <w:t>مستوى</w:t>
      </w:r>
      <w:r w:rsidRPr="00A770B2">
        <w:rPr>
          <w:rFonts w:ascii="Simplified Arabic" w:eastAsiaTheme="minorHAnsi" w:hAnsi="Simplified Arabic" w:cs="Simplified Arabic" w:hint="cs"/>
          <w:sz w:val="28"/>
          <w:szCs w:val="28"/>
          <w:rtl/>
        </w:rPr>
        <w:t xml:space="preserve"> الانغماس بها </w:t>
      </w:r>
      <w:r w:rsidRPr="00A770B2">
        <w:rPr>
          <w:rFonts w:ascii="Simplified Arabic" w:eastAsiaTheme="minorHAnsi" w:hAnsi="Simplified Arabic" w:cs="Simplified Arabic"/>
          <w:sz w:val="28"/>
          <w:szCs w:val="28"/>
          <w:rtl/>
        </w:rPr>
        <w:t xml:space="preserve"> بما تشتمل عليه من عناصر ووكلاء افتراضيين مرتبطة بالنوع الثاني من</w:t>
      </w:r>
      <w:r w:rsidR="00DA2AE1"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tl/>
        </w:rPr>
        <w:t xml:space="preserve">الحمل المعرفي وهو الحمل المعرفي الخارجي، لأنها الطريقة التي يتم بها تجسيد المعلومات وتقديمها للمتعلم بشكل لا يمثل عبئاً عليه، وبطريقة تسهل فهمه واستيعابه للمفاهيم والعمليات. </w:t>
      </w:r>
    </w:p>
    <w:p w:rsidR="00CD4BC0" w:rsidRPr="00A770B2" w:rsidRDefault="00E442B1" w:rsidP="00A770B2">
      <w:pPr>
        <w:bidi/>
        <w:spacing w:after="0" w:line="240" w:lineRule="auto"/>
        <w:jc w:val="both"/>
        <w:rPr>
          <w:rFonts w:ascii="Simplified Arabic" w:hAnsi="Simplified Arabic" w:cs="Simplified Arabic"/>
          <w:bCs/>
          <w:sz w:val="28"/>
          <w:szCs w:val="28"/>
        </w:rPr>
      </w:pPr>
      <w:r w:rsidRPr="00A770B2">
        <w:rPr>
          <w:rFonts w:ascii="Simplified Arabic" w:hAnsi="Simplified Arabic" w:cs="Simplified Arabic"/>
          <w:bCs/>
          <w:sz w:val="28"/>
          <w:szCs w:val="28"/>
          <w:rtl/>
        </w:rPr>
        <w:lastRenderedPageBreak/>
        <w:t xml:space="preserve">- من خلال النتائج الخاصة بمقياس مهارات التفكير البصري سعى البحث </w:t>
      </w:r>
      <w:proofErr w:type="spellStart"/>
      <w:r w:rsidRPr="00A770B2">
        <w:rPr>
          <w:rFonts w:ascii="Simplified Arabic" w:hAnsi="Simplified Arabic" w:cs="Simplified Arabic"/>
          <w:bCs/>
          <w:sz w:val="28"/>
          <w:szCs w:val="28"/>
          <w:rtl/>
        </w:rPr>
        <w:t>الحالى</w:t>
      </w:r>
      <w:proofErr w:type="spellEnd"/>
      <w:r w:rsidRPr="00A770B2">
        <w:rPr>
          <w:rFonts w:ascii="Simplified Arabic" w:hAnsi="Simplified Arabic" w:cs="Simplified Arabic"/>
          <w:bCs/>
          <w:sz w:val="28"/>
          <w:szCs w:val="28"/>
          <w:rtl/>
        </w:rPr>
        <w:t xml:space="preserve"> نحو التحقق</w:t>
      </w:r>
      <w:r w:rsidR="00DA2AE1" w:rsidRPr="00A770B2">
        <w:rPr>
          <w:rFonts w:ascii="Simplified Arabic" w:hAnsi="Simplified Arabic" w:cs="Simplified Arabic" w:hint="cs"/>
          <w:bCs/>
          <w:sz w:val="28"/>
          <w:szCs w:val="28"/>
          <w:rtl/>
        </w:rPr>
        <w:t xml:space="preserve"> من</w:t>
      </w:r>
      <w:r w:rsidRPr="00A770B2">
        <w:rPr>
          <w:rFonts w:ascii="Simplified Arabic" w:hAnsi="Simplified Arabic" w:cs="Simplified Arabic"/>
          <w:bCs/>
          <w:sz w:val="28"/>
          <w:szCs w:val="28"/>
          <w:rtl/>
        </w:rPr>
        <w:t xml:space="preserve"> صحة الفرض الثالث والذى ينص على: </w:t>
      </w:r>
    </w:p>
    <w:p w:rsidR="00DA2AE1" w:rsidRPr="00A770B2" w:rsidRDefault="00DA2AE1" w:rsidP="00A770B2">
      <w:pPr>
        <w:pBdr>
          <w:top w:val="nil"/>
          <w:left w:val="nil"/>
          <w:bottom w:val="nil"/>
          <w:right w:val="nil"/>
          <w:between w:val="nil"/>
        </w:pBdr>
        <w:bidi/>
        <w:spacing w:after="0" w:line="240" w:lineRule="auto"/>
        <w:ind w:left="360"/>
        <w:jc w:val="both"/>
        <w:rPr>
          <w:rFonts w:ascii="Simplified Arabic" w:hAnsi="Simplified Arabic" w:cs="Simplified Arabic"/>
          <w:color w:val="000000"/>
          <w:sz w:val="28"/>
          <w:szCs w:val="28"/>
        </w:rPr>
      </w:pPr>
      <w:r w:rsidRPr="00A770B2">
        <w:rPr>
          <w:rFonts w:ascii="Simplified Arabic" w:hAnsi="Simplified Arabic" w:cs="Simplified Arabic"/>
          <w:color w:val="000000"/>
          <w:sz w:val="28"/>
          <w:szCs w:val="28"/>
          <w:rtl/>
        </w:rPr>
        <w:t xml:space="preserve">يوجد فرق ذو دلالة إحصائية عند مستوى </w:t>
      </w:r>
      <w:r w:rsidRPr="00A770B2">
        <w:rPr>
          <w:rFonts w:ascii="Times New Roman" w:hAnsi="Times New Roman" w:cs="Times New Roman" w:hint="cs"/>
          <w:color w:val="000000"/>
          <w:sz w:val="28"/>
          <w:szCs w:val="28"/>
          <w:rtl/>
        </w:rPr>
        <w:t>≤</w:t>
      </w:r>
      <w:r w:rsidRPr="00A770B2">
        <w:rPr>
          <w:rFonts w:ascii="Simplified Arabic" w:hAnsi="Simplified Arabic" w:cs="Simplified Arabic"/>
          <w:color w:val="000000"/>
          <w:sz w:val="28"/>
          <w:szCs w:val="28"/>
          <w:rtl/>
        </w:rPr>
        <w:t xml:space="preserve"> (0.05) بين متوسطات درجات طلاب المجموعات التجريبية </w:t>
      </w:r>
      <w:proofErr w:type="spellStart"/>
      <w:r w:rsidRPr="00A770B2">
        <w:rPr>
          <w:rFonts w:ascii="Simplified Arabic" w:hAnsi="Simplified Arabic" w:cs="Simplified Arabic"/>
          <w:color w:val="000000"/>
          <w:sz w:val="28"/>
          <w:szCs w:val="28"/>
          <w:rtl/>
        </w:rPr>
        <w:t>فى</w:t>
      </w:r>
      <w:proofErr w:type="spellEnd"/>
      <w:r w:rsidRPr="00A770B2">
        <w:rPr>
          <w:rFonts w:ascii="Simplified Arabic" w:hAnsi="Simplified Arabic" w:cs="Simplified Arabic"/>
          <w:color w:val="000000"/>
          <w:sz w:val="28"/>
          <w:szCs w:val="28"/>
          <w:rtl/>
        </w:rPr>
        <w:t xml:space="preserve"> التطبيق </w:t>
      </w:r>
      <w:proofErr w:type="spellStart"/>
      <w:r w:rsidRPr="00A770B2">
        <w:rPr>
          <w:rFonts w:ascii="Simplified Arabic" w:hAnsi="Simplified Arabic" w:cs="Simplified Arabic"/>
          <w:color w:val="000000"/>
          <w:sz w:val="28"/>
          <w:szCs w:val="28"/>
          <w:rtl/>
        </w:rPr>
        <w:t>البعدى</w:t>
      </w:r>
      <w:proofErr w:type="spellEnd"/>
      <w:r w:rsidRPr="00A770B2">
        <w:rPr>
          <w:rFonts w:ascii="Simplified Arabic" w:hAnsi="Simplified Arabic" w:cs="Simplified Arabic"/>
          <w:color w:val="000000"/>
          <w:sz w:val="28"/>
          <w:szCs w:val="28"/>
          <w:rtl/>
        </w:rPr>
        <w:t xml:space="preserve"> لمقياس مهارات التفكير البصري </w:t>
      </w:r>
      <w:r w:rsidRPr="00A770B2">
        <w:rPr>
          <w:rFonts w:ascii="Simplified Arabic" w:hAnsi="Simplified Arabic" w:cs="Simplified Arabic" w:hint="cs"/>
          <w:color w:val="000000"/>
          <w:sz w:val="28"/>
          <w:szCs w:val="28"/>
          <w:rtl/>
        </w:rPr>
        <w:t>يرجع</w:t>
      </w:r>
      <w:r w:rsidRPr="00A770B2">
        <w:rPr>
          <w:rFonts w:ascii="Simplified Arabic" w:hAnsi="Simplified Arabic" w:cs="Simplified Arabic"/>
          <w:color w:val="000000"/>
          <w:sz w:val="28"/>
          <w:szCs w:val="28"/>
          <w:rtl/>
        </w:rPr>
        <w:t xml:space="preserve"> لأثر التفاعل بين نمط التحكم في الوكيل الافتراضي(موجه– مستقل) ومستوى الانغماس في البيئة ثلاثية الأبعاد (انغماسي-</w:t>
      </w:r>
      <w:r w:rsidR="005E57DA" w:rsidRPr="00A770B2">
        <w:rPr>
          <w:rFonts w:ascii="Simplified Arabic" w:hAnsi="Simplified Arabic" w:cs="Simplified Arabic"/>
          <w:color w:val="000000"/>
          <w:sz w:val="28"/>
          <w:szCs w:val="28"/>
          <w:rtl/>
        </w:rPr>
        <w:t>شبه انغماسي</w:t>
      </w:r>
      <w:r w:rsidRPr="00A770B2">
        <w:rPr>
          <w:rFonts w:ascii="Simplified Arabic" w:hAnsi="Simplified Arabic" w:cs="Simplified Arabic"/>
          <w:color w:val="000000"/>
          <w:sz w:val="28"/>
          <w:szCs w:val="28"/>
          <w:rtl/>
        </w:rPr>
        <w:t xml:space="preserve">).   </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وللتعرف على دلالة الفروق</w:t>
      </w:r>
      <w:r w:rsidR="00DA2AE1" w:rsidRPr="00A770B2">
        <w:rPr>
          <w:rFonts w:ascii="Simplified Arabic" w:hAnsi="Simplified Arabic" w:cs="Simplified Arabic" w:hint="cs"/>
          <w:sz w:val="28"/>
          <w:szCs w:val="28"/>
          <w:rtl/>
        </w:rPr>
        <w:t xml:space="preserve"> في مهارات التفكير البعدي بين مجموعات البحث ترجع </w:t>
      </w:r>
      <w:r w:rsidRPr="00A770B2">
        <w:rPr>
          <w:rFonts w:ascii="Simplified Arabic" w:hAnsi="Simplified Arabic" w:cs="Simplified Arabic"/>
          <w:sz w:val="28"/>
          <w:szCs w:val="28"/>
          <w:rtl/>
        </w:rPr>
        <w:t xml:space="preserve"> </w:t>
      </w:r>
      <w:r w:rsidR="00DA2AE1" w:rsidRPr="00A770B2">
        <w:rPr>
          <w:rFonts w:ascii="Simplified Arabic" w:hAnsi="Simplified Arabic" w:cs="Simplified Arabic" w:hint="cs"/>
          <w:sz w:val="28"/>
          <w:szCs w:val="28"/>
          <w:rtl/>
        </w:rPr>
        <w:t>لأثر التفاعل بين</w:t>
      </w:r>
      <w:r w:rsidRPr="00A770B2">
        <w:rPr>
          <w:rFonts w:ascii="Simplified Arabic" w:hAnsi="Simplified Arabic" w:cs="Simplified Arabic"/>
          <w:sz w:val="28"/>
          <w:szCs w:val="28"/>
          <w:rtl/>
        </w:rPr>
        <w:t xml:space="preserve"> التحكم في الوكيل الافتراضي ( موجه</w:t>
      </w:r>
      <w:r w:rsidR="00F54DF0" w:rsidRPr="00A770B2">
        <w:rPr>
          <w:rFonts w:ascii="Simplified Arabic" w:hAnsi="Simplified Arabic" w:cs="Simplified Arabic" w:hint="cs"/>
          <w:sz w:val="28"/>
          <w:szCs w:val="28"/>
          <w:rtl/>
        </w:rPr>
        <w:t xml:space="preserve">/ </w:t>
      </w:r>
      <w:r w:rsidRPr="00A770B2">
        <w:rPr>
          <w:rFonts w:ascii="Simplified Arabic" w:hAnsi="Simplified Arabic" w:cs="Simplified Arabic"/>
          <w:sz w:val="28"/>
          <w:szCs w:val="28"/>
          <w:rtl/>
        </w:rPr>
        <w:t xml:space="preserve">مستقل )  </w:t>
      </w:r>
      <w:r w:rsidR="00DA2AE1" w:rsidRPr="00A770B2">
        <w:rPr>
          <w:rFonts w:ascii="Simplified Arabic" w:hAnsi="Simplified Arabic" w:cs="Simplified Arabic" w:hint="cs"/>
          <w:sz w:val="28"/>
          <w:szCs w:val="28"/>
          <w:rtl/>
        </w:rPr>
        <w:t>وبين</w:t>
      </w:r>
      <w:r w:rsidRPr="00A770B2">
        <w:rPr>
          <w:rFonts w:ascii="Simplified Arabic" w:hAnsi="Simplified Arabic" w:cs="Simplified Arabic"/>
          <w:sz w:val="28"/>
          <w:szCs w:val="28"/>
          <w:rtl/>
        </w:rPr>
        <w:t xml:space="preserve"> مستوى  الانغماس</w:t>
      </w:r>
      <w:r w:rsidR="00DA2AE1" w:rsidRPr="00A770B2">
        <w:rPr>
          <w:rFonts w:ascii="Simplified Arabic" w:hAnsi="Simplified Arabic" w:cs="Simplified Arabic" w:hint="cs"/>
          <w:sz w:val="28"/>
          <w:szCs w:val="28"/>
          <w:rtl/>
        </w:rPr>
        <w:t xml:space="preserve"> في البيئة ثلاثية الأبعاد</w:t>
      </w:r>
      <w:r w:rsidRPr="00A770B2">
        <w:rPr>
          <w:rFonts w:ascii="Simplified Arabic" w:hAnsi="Simplified Arabic" w:cs="Simplified Arabic"/>
          <w:sz w:val="28"/>
          <w:szCs w:val="28"/>
          <w:rtl/>
        </w:rPr>
        <w:t xml:space="preserve"> (</w:t>
      </w:r>
      <w:r w:rsidR="00DA2AE1" w:rsidRPr="00A770B2">
        <w:rPr>
          <w:rFonts w:ascii="Simplified Arabic" w:hAnsi="Simplified Arabic" w:cs="Simplified Arabic" w:hint="cs"/>
          <w:sz w:val="28"/>
          <w:szCs w:val="28"/>
          <w:rtl/>
        </w:rPr>
        <w:t>انغماسي/</w:t>
      </w:r>
      <w:r w:rsidR="005E57DA" w:rsidRPr="00A770B2">
        <w:rPr>
          <w:rFonts w:ascii="Simplified Arabic" w:hAnsi="Simplified Arabic" w:cs="Simplified Arabic" w:hint="cs"/>
          <w:sz w:val="28"/>
          <w:szCs w:val="28"/>
          <w:rtl/>
        </w:rPr>
        <w:t>شبه انغماسي</w:t>
      </w:r>
      <w:r w:rsidR="00F54DF0"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 xml:space="preserve"> تم استخدام أسلوب التحليل </w:t>
      </w:r>
      <w:proofErr w:type="spellStart"/>
      <w:r w:rsidRPr="00A770B2">
        <w:rPr>
          <w:rFonts w:ascii="Simplified Arabic" w:hAnsi="Simplified Arabic" w:cs="Simplified Arabic"/>
          <w:sz w:val="28"/>
          <w:szCs w:val="28"/>
          <w:rtl/>
        </w:rPr>
        <w:t>الإحصائى</w:t>
      </w:r>
      <w:proofErr w:type="spellEnd"/>
      <w:r w:rsidRPr="00A770B2">
        <w:rPr>
          <w:rFonts w:ascii="Simplified Arabic" w:hAnsi="Simplified Arabic" w:cs="Simplified Arabic"/>
          <w:sz w:val="28"/>
          <w:szCs w:val="28"/>
          <w:rtl/>
        </w:rPr>
        <w:t xml:space="preserve"> تحليل التباين </w:t>
      </w:r>
      <w:proofErr w:type="spellStart"/>
      <w:r w:rsidRPr="00A770B2">
        <w:rPr>
          <w:rFonts w:ascii="Simplified Arabic" w:hAnsi="Simplified Arabic" w:cs="Simplified Arabic"/>
          <w:sz w:val="28"/>
          <w:szCs w:val="28"/>
          <w:rtl/>
        </w:rPr>
        <w:t>ثنائى</w:t>
      </w:r>
      <w:proofErr w:type="spellEnd"/>
      <w:r w:rsidRPr="00A770B2">
        <w:rPr>
          <w:rFonts w:ascii="Simplified Arabic" w:hAnsi="Simplified Arabic" w:cs="Simplified Arabic"/>
          <w:sz w:val="28"/>
          <w:szCs w:val="28"/>
          <w:rtl/>
        </w:rPr>
        <w:t xml:space="preserve"> الاتجاه بين المجموعات على </w:t>
      </w:r>
      <w:r w:rsidR="009E54D9" w:rsidRPr="00A770B2">
        <w:rPr>
          <w:rFonts w:ascii="Simplified Arabic" w:hAnsi="Simplified Arabic" w:cs="Simplified Arabic"/>
          <w:sz w:val="28"/>
          <w:szCs w:val="28"/>
          <w:rtl/>
        </w:rPr>
        <w:t>اختبار مهارات التفكير البصري</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البعدى</w:t>
      </w:r>
      <w:proofErr w:type="spellEnd"/>
      <w:r w:rsidR="00F54DF0" w:rsidRPr="00A770B2">
        <w:rPr>
          <w:rFonts w:ascii="Simplified Arabic" w:hAnsi="Simplified Arabic" w:cs="Simplified Arabic" w:hint="cs"/>
          <w:sz w:val="28"/>
          <w:szCs w:val="28"/>
          <w:rtl/>
        </w:rPr>
        <w:t>، ويوضح جدول (7) نتائج تحليل التباين.</w:t>
      </w:r>
    </w:p>
    <w:p w:rsidR="000A135C" w:rsidRPr="00A770B2" w:rsidRDefault="00E442B1" w:rsidP="00A770B2">
      <w:pPr>
        <w:bidi/>
        <w:spacing w:after="0" w:line="240" w:lineRule="auto"/>
        <w:ind w:left="855" w:hanging="851"/>
        <w:jc w:val="both"/>
        <w:rPr>
          <w:rFonts w:ascii="Simplified Arabic" w:hAnsi="Simplified Arabic" w:cs="Simplified Arabic"/>
          <w:bCs/>
          <w:sz w:val="24"/>
          <w:szCs w:val="24"/>
          <w:rtl/>
        </w:rPr>
      </w:pPr>
      <w:r w:rsidRPr="00A770B2">
        <w:rPr>
          <w:rFonts w:ascii="Simplified Arabic" w:hAnsi="Simplified Arabic" w:cs="Simplified Arabic"/>
          <w:bCs/>
          <w:sz w:val="24"/>
          <w:szCs w:val="24"/>
          <w:rtl/>
        </w:rPr>
        <w:t>جدول (</w:t>
      </w:r>
      <w:r w:rsidR="002A343A" w:rsidRPr="00A770B2">
        <w:rPr>
          <w:rFonts w:ascii="Simplified Arabic" w:hAnsi="Simplified Arabic" w:cs="Simplified Arabic" w:hint="cs"/>
          <w:bCs/>
          <w:sz w:val="24"/>
          <w:szCs w:val="24"/>
          <w:rtl/>
        </w:rPr>
        <w:t>7</w:t>
      </w:r>
      <w:r w:rsidRPr="00A770B2">
        <w:rPr>
          <w:rFonts w:ascii="Simplified Arabic" w:hAnsi="Simplified Arabic" w:cs="Simplified Arabic"/>
          <w:bCs/>
          <w:sz w:val="24"/>
          <w:szCs w:val="24"/>
          <w:rtl/>
        </w:rPr>
        <w:t>)</w:t>
      </w:r>
      <w:r w:rsidR="000A135C" w:rsidRPr="00A770B2">
        <w:rPr>
          <w:rFonts w:ascii="Simplified Arabic" w:hAnsi="Simplified Arabic" w:cs="Simplified Arabic"/>
          <w:bCs/>
          <w:sz w:val="24"/>
          <w:szCs w:val="24"/>
          <w:rtl/>
        </w:rPr>
        <w:t>:</w:t>
      </w:r>
      <w:r w:rsidRPr="00A770B2">
        <w:rPr>
          <w:rFonts w:ascii="Simplified Arabic" w:hAnsi="Simplified Arabic" w:cs="Simplified Arabic"/>
          <w:bCs/>
          <w:sz w:val="24"/>
          <w:szCs w:val="24"/>
          <w:rtl/>
        </w:rPr>
        <w:t xml:space="preserve"> تحليل التباين </w:t>
      </w:r>
      <w:proofErr w:type="spellStart"/>
      <w:r w:rsidRPr="00A770B2">
        <w:rPr>
          <w:rFonts w:ascii="Simplified Arabic" w:hAnsi="Simplified Arabic" w:cs="Simplified Arabic"/>
          <w:bCs/>
          <w:sz w:val="24"/>
          <w:szCs w:val="24"/>
          <w:rtl/>
        </w:rPr>
        <w:t>ثنائى</w:t>
      </w:r>
      <w:proofErr w:type="spellEnd"/>
      <w:r w:rsidRPr="00A770B2">
        <w:rPr>
          <w:rFonts w:ascii="Simplified Arabic" w:hAnsi="Simplified Arabic" w:cs="Simplified Arabic"/>
          <w:bCs/>
          <w:sz w:val="24"/>
          <w:szCs w:val="24"/>
          <w:rtl/>
        </w:rPr>
        <w:t xml:space="preserve"> الاتجاه بين المجموعات طبقا لمتغيرات البحث: نمط التحكم في الوكيل الافتراضي (موجه- مستقل) ومستوى الانغماس (انغماسي- </w:t>
      </w:r>
      <w:r w:rsidR="005E57DA" w:rsidRPr="00A770B2">
        <w:rPr>
          <w:rFonts w:ascii="Simplified Arabic" w:hAnsi="Simplified Arabic" w:cs="Simplified Arabic"/>
          <w:bCs/>
          <w:sz w:val="24"/>
          <w:szCs w:val="24"/>
          <w:rtl/>
        </w:rPr>
        <w:t>شبه انغماسي</w:t>
      </w:r>
      <w:r w:rsidRPr="00A770B2">
        <w:rPr>
          <w:rFonts w:ascii="Simplified Arabic" w:hAnsi="Simplified Arabic" w:cs="Simplified Arabic"/>
          <w:bCs/>
          <w:sz w:val="24"/>
          <w:szCs w:val="24"/>
          <w:rtl/>
        </w:rPr>
        <w:t>) علي مهارات التفكير البصري</w:t>
      </w:r>
      <w:r w:rsidR="000A135C" w:rsidRPr="00A770B2">
        <w:rPr>
          <w:rFonts w:ascii="Simplified Arabic" w:hAnsi="Simplified Arabic" w:cs="Simplified Arabic"/>
          <w:bCs/>
          <w:sz w:val="24"/>
          <w:szCs w:val="24"/>
          <w:rtl/>
        </w:rPr>
        <w:t>.</w:t>
      </w:r>
    </w:p>
    <w:tbl>
      <w:tblPr>
        <w:bidiVisual/>
        <w:tblW w:w="7819" w:type="dxa"/>
        <w:jc w:val="center"/>
        <w:tblBorders>
          <w:top w:val="thinThickSmallGap" w:sz="18" w:space="0" w:color="215868" w:themeColor="accent5" w:themeShade="80"/>
          <w:left w:val="thickThinSmallGap" w:sz="18" w:space="0" w:color="215868" w:themeColor="accent5" w:themeShade="80"/>
          <w:bottom w:val="thickThinSmallGap" w:sz="18" w:space="0" w:color="215868" w:themeColor="accent5" w:themeShade="80"/>
          <w:right w:val="thinThickSmallGap" w:sz="18" w:space="0" w:color="215868" w:themeColor="accent5" w:themeShade="80"/>
          <w:insideH w:val="single" w:sz="4" w:space="0" w:color="102C32"/>
          <w:insideV w:val="single" w:sz="4" w:space="0" w:color="102C32"/>
        </w:tblBorders>
        <w:tblLayout w:type="fixed"/>
        <w:tblCellMar>
          <w:left w:w="6" w:type="dxa"/>
          <w:right w:w="6" w:type="dxa"/>
        </w:tblCellMar>
        <w:tblLook w:val="04A0" w:firstRow="1" w:lastRow="0" w:firstColumn="1" w:lastColumn="0" w:noHBand="0" w:noVBand="1"/>
      </w:tblPr>
      <w:tblGrid>
        <w:gridCol w:w="2716"/>
        <w:gridCol w:w="992"/>
        <w:gridCol w:w="851"/>
        <w:gridCol w:w="1101"/>
        <w:gridCol w:w="1087"/>
        <w:gridCol w:w="1072"/>
      </w:tblGrid>
      <w:tr w:rsidR="00663EEA" w:rsidRPr="00A770B2" w:rsidTr="00663EEA">
        <w:trPr>
          <w:trHeight w:val="655"/>
          <w:jc w:val="center"/>
        </w:trPr>
        <w:tc>
          <w:tcPr>
            <w:tcW w:w="2716"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مصدر التباين</w:t>
            </w:r>
          </w:p>
        </w:tc>
        <w:tc>
          <w:tcPr>
            <w:tcW w:w="992"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مجموع المربعات</w:t>
            </w:r>
          </w:p>
        </w:tc>
        <w:tc>
          <w:tcPr>
            <w:tcW w:w="851"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درجات الحرية</w:t>
            </w:r>
          </w:p>
        </w:tc>
        <w:tc>
          <w:tcPr>
            <w:tcW w:w="1101"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متوسطات المربعات</w:t>
            </w:r>
          </w:p>
        </w:tc>
        <w:tc>
          <w:tcPr>
            <w:tcW w:w="1087"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قيمة "ف"</w:t>
            </w:r>
          </w:p>
        </w:tc>
        <w:tc>
          <w:tcPr>
            <w:tcW w:w="1072"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مستوى الدلالة</w:t>
            </w:r>
          </w:p>
        </w:tc>
      </w:tr>
      <w:tr w:rsidR="00663EEA" w:rsidRPr="00A770B2" w:rsidTr="00663EEA">
        <w:trPr>
          <w:trHeight w:val="624"/>
          <w:jc w:val="center"/>
        </w:trPr>
        <w:tc>
          <w:tcPr>
            <w:tcW w:w="2716"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نمط التحكم</w:t>
            </w:r>
            <w:r w:rsidRPr="00A770B2">
              <w:rPr>
                <w:rFonts w:ascii="Simplified Arabic" w:eastAsia="Times New Roman" w:hAnsi="Simplified Arabic" w:cs="Simplified Arabic"/>
                <w:b/>
                <w:bCs/>
                <w:color w:val="000000"/>
                <w:sz w:val="24"/>
                <w:szCs w:val="24"/>
                <w:rtl/>
              </w:rPr>
              <w:br/>
            </w:r>
            <w:r w:rsidRPr="00A770B2">
              <w:rPr>
                <w:rFonts w:ascii="Simplified Arabic" w:eastAsia="Times New Roman" w:hAnsi="Simplified Arabic" w:cs="Simplified Arabic"/>
                <w:color w:val="000000"/>
                <w:sz w:val="26"/>
                <w:szCs w:val="26"/>
                <w:rtl/>
              </w:rPr>
              <w:t>(موجه/ مستقل)</w:t>
            </w:r>
          </w:p>
        </w:tc>
        <w:tc>
          <w:tcPr>
            <w:tcW w:w="99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452.41</w:t>
            </w:r>
          </w:p>
        </w:tc>
        <w:tc>
          <w:tcPr>
            <w:tcW w:w="85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w:t>
            </w:r>
          </w:p>
        </w:tc>
        <w:tc>
          <w:tcPr>
            <w:tcW w:w="110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452.41</w:t>
            </w:r>
          </w:p>
        </w:tc>
        <w:tc>
          <w:tcPr>
            <w:tcW w:w="1087"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67.45</w:t>
            </w:r>
          </w:p>
        </w:tc>
        <w:tc>
          <w:tcPr>
            <w:tcW w:w="107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0.001</w:t>
            </w:r>
          </w:p>
        </w:tc>
      </w:tr>
      <w:tr w:rsidR="00663EEA" w:rsidRPr="00A770B2" w:rsidTr="00663EEA">
        <w:trPr>
          <w:trHeight w:val="624"/>
          <w:jc w:val="center"/>
        </w:trPr>
        <w:tc>
          <w:tcPr>
            <w:tcW w:w="2716" w:type="dxa"/>
            <w:shd w:val="clear" w:color="000000" w:fill="DAEEF3"/>
            <w:vAlign w:val="center"/>
            <w:hideMark/>
          </w:tcPr>
          <w:p w:rsidR="00663EEA" w:rsidRPr="00A770B2" w:rsidRDefault="000A135C" w:rsidP="00A770B2">
            <w:pPr>
              <w:bidi/>
              <w:spacing w:after="0" w:line="240" w:lineRule="auto"/>
              <w:jc w:val="both"/>
              <w:rPr>
                <w:rFonts w:ascii="Simplified Arabic" w:eastAsia="Times New Roman" w:hAnsi="Simplified Arabic" w:cs="Simplified Arabic"/>
                <w:b/>
                <w:bCs/>
                <w:color w:val="000000"/>
                <w:sz w:val="24"/>
                <w:szCs w:val="24"/>
                <w:rtl/>
              </w:rPr>
            </w:pPr>
            <w:r w:rsidRPr="00A770B2">
              <w:rPr>
                <w:rFonts w:ascii="Simplified Arabic" w:eastAsia="Times New Roman" w:hAnsi="Simplified Arabic" w:cs="Simplified Arabic"/>
                <w:b/>
                <w:bCs/>
                <w:color w:val="000000"/>
                <w:sz w:val="24"/>
                <w:szCs w:val="24"/>
                <w:rtl/>
              </w:rPr>
              <w:t>مستوى الانغماس</w:t>
            </w:r>
          </w:p>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color w:val="000000"/>
                <w:sz w:val="26"/>
                <w:szCs w:val="26"/>
                <w:rtl/>
              </w:rPr>
              <w:t xml:space="preserve">(انغماسي/ </w:t>
            </w:r>
            <w:r w:rsidR="005E57DA" w:rsidRPr="00A770B2">
              <w:rPr>
                <w:rFonts w:ascii="Simplified Arabic" w:eastAsia="Times New Roman" w:hAnsi="Simplified Arabic" w:cs="Simplified Arabic"/>
                <w:color w:val="000000"/>
                <w:sz w:val="26"/>
                <w:szCs w:val="26"/>
                <w:rtl/>
              </w:rPr>
              <w:t>شبه انغماسي</w:t>
            </w:r>
            <w:r w:rsidRPr="00A770B2">
              <w:rPr>
                <w:rFonts w:ascii="Simplified Arabic" w:eastAsia="Times New Roman" w:hAnsi="Simplified Arabic" w:cs="Simplified Arabic"/>
                <w:color w:val="000000"/>
                <w:sz w:val="26"/>
                <w:szCs w:val="26"/>
                <w:rtl/>
              </w:rPr>
              <w:t>)</w:t>
            </w:r>
          </w:p>
        </w:tc>
        <w:tc>
          <w:tcPr>
            <w:tcW w:w="99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78.41</w:t>
            </w:r>
          </w:p>
        </w:tc>
        <w:tc>
          <w:tcPr>
            <w:tcW w:w="85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w:t>
            </w:r>
          </w:p>
        </w:tc>
        <w:tc>
          <w:tcPr>
            <w:tcW w:w="110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78.41</w:t>
            </w:r>
          </w:p>
        </w:tc>
        <w:tc>
          <w:tcPr>
            <w:tcW w:w="1087"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11.69</w:t>
            </w:r>
          </w:p>
        </w:tc>
        <w:tc>
          <w:tcPr>
            <w:tcW w:w="107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0.001</w:t>
            </w:r>
          </w:p>
        </w:tc>
      </w:tr>
      <w:tr w:rsidR="00663EEA" w:rsidRPr="00A770B2" w:rsidTr="00663EEA">
        <w:trPr>
          <w:trHeight w:val="624"/>
          <w:jc w:val="center"/>
        </w:trPr>
        <w:tc>
          <w:tcPr>
            <w:tcW w:w="2716" w:type="dxa"/>
            <w:shd w:val="clear" w:color="000000" w:fill="DAEEF3"/>
            <w:vAlign w:val="center"/>
            <w:hideMark/>
          </w:tcPr>
          <w:p w:rsidR="00663EEA" w:rsidRPr="00A770B2" w:rsidRDefault="000A135C" w:rsidP="00A770B2">
            <w:pPr>
              <w:bidi/>
              <w:spacing w:after="0" w:line="240" w:lineRule="auto"/>
              <w:jc w:val="both"/>
              <w:rPr>
                <w:rFonts w:ascii="Simplified Arabic" w:eastAsia="Times New Roman" w:hAnsi="Simplified Arabic" w:cs="Simplified Arabic"/>
                <w:b/>
                <w:bCs/>
                <w:color w:val="000000"/>
                <w:sz w:val="24"/>
                <w:szCs w:val="24"/>
                <w:rtl/>
              </w:rPr>
            </w:pPr>
            <w:r w:rsidRPr="00A770B2">
              <w:rPr>
                <w:rFonts w:ascii="Simplified Arabic" w:eastAsia="Times New Roman" w:hAnsi="Simplified Arabic" w:cs="Simplified Arabic"/>
                <w:b/>
                <w:bCs/>
                <w:color w:val="000000"/>
                <w:sz w:val="24"/>
                <w:szCs w:val="24"/>
                <w:rtl/>
              </w:rPr>
              <w:t>التفاعل بين</w:t>
            </w:r>
          </w:p>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color w:val="000000"/>
                <w:sz w:val="26"/>
                <w:szCs w:val="26"/>
                <w:rtl/>
              </w:rPr>
              <w:t>نمط التحكم × مستوى الانغماس</w:t>
            </w:r>
          </w:p>
        </w:tc>
        <w:tc>
          <w:tcPr>
            <w:tcW w:w="99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39.68</w:t>
            </w:r>
          </w:p>
        </w:tc>
        <w:tc>
          <w:tcPr>
            <w:tcW w:w="85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w:t>
            </w:r>
          </w:p>
        </w:tc>
        <w:tc>
          <w:tcPr>
            <w:tcW w:w="110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39.68</w:t>
            </w:r>
          </w:p>
        </w:tc>
        <w:tc>
          <w:tcPr>
            <w:tcW w:w="1087"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5.91</w:t>
            </w:r>
          </w:p>
        </w:tc>
        <w:tc>
          <w:tcPr>
            <w:tcW w:w="107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0.017</w:t>
            </w:r>
          </w:p>
        </w:tc>
      </w:tr>
      <w:tr w:rsidR="00663EEA" w:rsidRPr="00A770B2" w:rsidTr="00663EEA">
        <w:trPr>
          <w:trHeight w:val="457"/>
          <w:jc w:val="center"/>
        </w:trPr>
        <w:tc>
          <w:tcPr>
            <w:tcW w:w="2716"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الخطأ</w:t>
            </w:r>
          </w:p>
        </w:tc>
        <w:tc>
          <w:tcPr>
            <w:tcW w:w="99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778.10</w:t>
            </w:r>
          </w:p>
        </w:tc>
        <w:tc>
          <w:tcPr>
            <w:tcW w:w="85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116</w:t>
            </w:r>
          </w:p>
        </w:tc>
        <w:tc>
          <w:tcPr>
            <w:tcW w:w="110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6.71</w:t>
            </w:r>
          </w:p>
        </w:tc>
        <w:tc>
          <w:tcPr>
            <w:tcW w:w="1087"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p>
        </w:tc>
        <w:tc>
          <w:tcPr>
            <w:tcW w:w="107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p>
        </w:tc>
      </w:tr>
      <w:tr w:rsidR="00663EEA" w:rsidRPr="00A770B2" w:rsidTr="00663EEA">
        <w:trPr>
          <w:trHeight w:val="407"/>
          <w:jc w:val="center"/>
        </w:trPr>
        <w:tc>
          <w:tcPr>
            <w:tcW w:w="2716" w:type="dxa"/>
            <w:shd w:val="clear" w:color="000000" w:fill="DAEEF3"/>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b/>
                <w:bCs/>
                <w:color w:val="000000"/>
                <w:sz w:val="24"/>
                <w:szCs w:val="24"/>
              </w:rPr>
            </w:pPr>
            <w:r w:rsidRPr="00A770B2">
              <w:rPr>
                <w:rFonts w:ascii="Simplified Arabic" w:eastAsia="Times New Roman" w:hAnsi="Simplified Arabic" w:cs="Simplified Arabic"/>
                <w:b/>
                <w:bCs/>
                <w:color w:val="000000"/>
                <w:sz w:val="24"/>
                <w:szCs w:val="24"/>
                <w:rtl/>
              </w:rPr>
              <w:t>الكلى</w:t>
            </w:r>
          </w:p>
        </w:tc>
        <w:tc>
          <w:tcPr>
            <w:tcW w:w="99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48433.00</w:t>
            </w:r>
          </w:p>
        </w:tc>
        <w:tc>
          <w:tcPr>
            <w:tcW w:w="85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r w:rsidRPr="00A770B2">
              <w:rPr>
                <w:rFonts w:ascii="Simplified Arabic" w:eastAsia="Times New Roman" w:hAnsi="Simplified Arabic" w:cs="Simplified Arabic"/>
                <w:color w:val="000000"/>
                <w:sz w:val="24"/>
                <w:szCs w:val="24"/>
                <w:rtl/>
              </w:rPr>
              <w:t>120</w:t>
            </w:r>
          </w:p>
        </w:tc>
        <w:tc>
          <w:tcPr>
            <w:tcW w:w="1101"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p>
        </w:tc>
        <w:tc>
          <w:tcPr>
            <w:tcW w:w="1087"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p>
        </w:tc>
        <w:tc>
          <w:tcPr>
            <w:tcW w:w="1072" w:type="dxa"/>
            <w:shd w:val="clear" w:color="auto" w:fill="auto"/>
            <w:vAlign w:val="center"/>
            <w:hideMark/>
          </w:tcPr>
          <w:p w:rsidR="000A135C" w:rsidRPr="00A770B2" w:rsidRDefault="000A135C" w:rsidP="00A770B2">
            <w:pPr>
              <w:bidi/>
              <w:spacing w:after="0" w:line="240" w:lineRule="auto"/>
              <w:jc w:val="both"/>
              <w:rPr>
                <w:rFonts w:ascii="Simplified Arabic" w:eastAsia="Times New Roman" w:hAnsi="Simplified Arabic" w:cs="Simplified Arabic"/>
                <w:color w:val="000000"/>
                <w:sz w:val="24"/>
                <w:szCs w:val="24"/>
              </w:rPr>
            </w:pPr>
          </w:p>
        </w:tc>
      </w:tr>
    </w:tbl>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باستقراء النتائج </w:t>
      </w:r>
      <w:proofErr w:type="spellStart"/>
      <w:r w:rsidRPr="00A770B2">
        <w:rPr>
          <w:rFonts w:ascii="Simplified Arabic" w:hAnsi="Simplified Arabic" w:cs="Simplified Arabic"/>
          <w:sz w:val="28"/>
          <w:szCs w:val="28"/>
          <w:rtl/>
        </w:rPr>
        <w:t>فى</w:t>
      </w:r>
      <w:proofErr w:type="spellEnd"/>
      <w:r w:rsidRPr="00A770B2">
        <w:rPr>
          <w:rFonts w:ascii="Simplified Arabic" w:hAnsi="Simplified Arabic" w:cs="Simplified Arabic"/>
          <w:sz w:val="28"/>
          <w:szCs w:val="28"/>
          <w:rtl/>
        </w:rPr>
        <w:t xml:space="preserve"> جدول (</w:t>
      </w:r>
      <w:r w:rsidR="002A343A" w:rsidRPr="00A770B2">
        <w:rPr>
          <w:rFonts w:ascii="Simplified Arabic" w:hAnsi="Simplified Arabic" w:cs="Simplified Arabic" w:hint="cs"/>
          <w:sz w:val="28"/>
          <w:szCs w:val="28"/>
          <w:rtl/>
        </w:rPr>
        <w:t>7</w:t>
      </w:r>
      <w:r w:rsidRPr="00A770B2">
        <w:rPr>
          <w:rFonts w:ascii="Simplified Arabic" w:hAnsi="Simplified Arabic" w:cs="Simplified Arabic"/>
          <w:sz w:val="28"/>
          <w:szCs w:val="28"/>
          <w:rtl/>
        </w:rPr>
        <w:t xml:space="preserve">) يتضح وجود فروق دالة احصائيا بين </w:t>
      </w:r>
      <w:r w:rsidR="00C42BD3" w:rsidRPr="00A770B2">
        <w:rPr>
          <w:rFonts w:ascii="Simplified Arabic" w:hAnsi="Simplified Arabic" w:cs="Simplified Arabic"/>
          <w:sz w:val="28"/>
          <w:szCs w:val="28"/>
          <w:rtl/>
        </w:rPr>
        <w:t>أنماط</w:t>
      </w:r>
      <w:r w:rsidRPr="00A770B2">
        <w:rPr>
          <w:rFonts w:ascii="Simplified Arabic" w:hAnsi="Simplified Arabic" w:cs="Simplified Arabic"/>
          <w:sz w:val="28"/>
          <w:szCs w:val="28"/>
          <w:rtl/>
        </w:rPr>
        <w:t xml:space="preserve"> التحكم في الوكيل الافتراضي ( موجه</w:t>
      </w:r>
      <w:r w:rsidR="00F54DF0"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مستقل</w:t>
      </w:r>
      <w:r w:rsidR="00F54DF0"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 xml:space="preserve">  ، كما يتضح وجود فروق دالة احصائيا بين مستوى  الانغماس (انغماسي</w:t>
      </w:r>
      <w:r w:rsidR="00F54DF0" w:rsidRPr="00A770B2">
        <w:rPr>
          <w:rFonts w:ascii="Simplified Arabic" w:hAnsi="Simplified Arabic" w:cs="Simplified Arabic" w:hint="cs"/>
          <w:sz w:val="28"/>
          <w:szCs w:val="28"/>
          <w:rtl/>
        </w:rPr>
        <w:t>/</w:t>
      </w:r>
      <w:r w:rsidRPr="00A770B2">
        <w:rPr>
          <w:rFonts w:ascii="Simplified Arabic" w:hAnsi="Simplified Arabic" w:cs="Simplified Arabic"/>
          <w:sz w:val="28"/>
          <w:szCs w:val="28"/>
          <w:rtl/>
        </w:rPr>
        <w:t xml:space="preserve"> </w:t>
      </w:r>
      <w:r w:rsidR="005E57DA" w:rsidRPr="00A770B2">
        <w:rPr>
          <w:rFonts w:ascii="Simplified Arabic" w:hAnsi="Simplified Arabic" w:cs="Simplified Arabic"/>
          <w:sz w:val="28"/>
          <w:szCs w:val="28"/>
          <w:rtl/>
        </w:rPr>
        <w:t>شبه انغماسي</w:t>
      </w:r>
      <w:r w:rsidRPr="00A770B2">
        <w:rPr>
          <w:rFonts w:ascii="Simplified Arabic" w:hAnsi="Simplified Arabic" w:cs="Simplified Arabic"/>
          <w:sz w:val="28"/>
          <w:szCs w:val="28"/>
          <w:rtl/>
        </w:rPr>
        <w:t>) ، وهو ما يؤكده نتيجة</w:t>
      </w:r>
      <w:r w:rsidR="00F54DF0" w:rsidRPr="00A770B2">
        <w:rPr>
          <w:rFonts w:ascii="Simplified Arabic" w:hAnsi="Simplified Arabic" w:cs="Simplified Arabic" w:hint="cs"/>
          <w:sz w:val="28"/>
          <w:szCs w:val="28"/>
          <w:rtl/>
        </w:rPr>
        <w:t xml:space="preserve"> فحص</w:t>
      </w:r>
      <w:r w:rsidRPr="00A770B2">
        <w:rPr>
          <w:rFonts w:ascii="Simplified Arabic" w:hAnsi="Simplified Arabic" w:cs="Simplified Arabic"/>
          <w:sz w:val="28"/>
          <w:szCs w:val="28"/>
          <w:rtl/>
        </w:rPr>
        <w:t xml:space="preserve"> الفرض الأول والفرض </w:t>
      </w:r>
      <w:proofErr w:type="spellStart"/>
      <w:r w:rsidRPr="00A770B2">
        <w:rPr>
          <w:rFonts w:ascii="Simplified Arabic" w:hAnsi="Simplified Arabic" w:cs="Simplified Arabic"/>
          <w:sz w:val="28"/>
          <w:szCs w:val="28"/>
          <w:rtl/>
        </w:rPr>
        <w:t>الثانى</w:t>
      </w:r>
      <w:proofErr w:type="spellEnd"/>
      <w:r w:rsidRPr="00A770B2">
        <w:rPr>
          <w:rFonts w:ascii="Simplified Arabic" w:hAnsi="Simplified Arabic" w:cs="Simplified Arabic"/>
          <w:sz w:val="28"/>
          <w:szCs w:val="28"/>
          <w:rtl/>
        </w:rPr>
        <w:t xml:space="preserve">، كما يتضح أن التفاعل بين المتغيرين المستقلين دال احصائيا عند مستوى دلالة  </w:t>
      </w:r>
      <w:r w:rsidRPr="00A770B2">
        <w:rPr>
          <w:rFonts w:ascii="Times New Roman" w:hAnsi="Times New Roman" w:cs="Times New Roman" w:hint="cs"/>
          <w:sz w:val="28"/>
          <w:szCs w:val="28"/>
          <w:rtl/>
        </w:rPr>
        <w:t>≤</w:t>
      </w:r>
      <w:r w:rsidRPr="00A770B2">
        <w:rPr>
          <w:rFonts w:ascii="Simplified Arabic" w:hAnsi="Simplified Arabic" w:cs="Simplified Arabic"/>
          <w:sz w:val="28"/>
          <w:szCs w:val="28"/>
          <w:rtl/>
        </w:rPr>
        <w:t xml:space="preserve"> (0.05)  </w:t>
      </w:r>
      <w:proofErr w:type="spellStart"/>
      <w:r w:rsidRPr="00A770B2">
        <w:rPr>
          <w:rFonts w:ascii="Simplified Arabic" w:hAnsi="Simplified Arabic" w:cs="Simplified Arabic"/>
          <w:sz w:val="28"/>
          <w:szCs w:val="28"/>
          <w:rtl/>
        </w:rPr>
        <w:t>أى</w:t>
      </w:r>
      <w:proofErr w:type="spellEnd"/>
      <w:r w:rsidRPr="00A770B2">
        <w:rPr>
          <w:rFonts w:ascii="Simplified Arabic" w:hAnsi="Simplified Arabic" w:cs="Simplified Arabic"/>
          <w:sz w:val="28"/>
          <w:szCs w:val="28"/>
          <w:rtl/>
        </w:rPr>
        <w:t xml:space="preserve"> أنه يوجد تفاعل بين </w:t>
      </w:r>
      <w:r w:rsidR="00C42BD3" w:rsidRPr="00A770B2">
        <w:rPr>
          <w:rFonts w:ascii="Simplified Arabic" w:hAnsi="Simplified Arabic" w:cs="Simplified Arabic"/>
          <w:sz w:val="28"/>
          <w:szCs w:val="28"/>
          <w:rtl/>
        </w:rPr>
        <w:t>أنماط</w:t>
      </w:r>
      <w:r w:rsidRPr="00A770B2">
        <w:rPr>
          <w:rFonts w:ascii="Simplified Arabic" w:hAnsi="Simplified Arabic" w:cs="Simplified Arabic"/>
          <w:sz w:val="28"/>
          <w:szCs w:val="28"/>
          <w:rtl/>
        </w:rPr>
        <w:t xml:space="preserve"> التحكم في الوكيل الافتراضي ( موجه– مستقل )  ودلالة الفروق بين مستوى  الانغماس (انغماسي- </w:t>
      </w:r>
      <w:r w:rsidR="005E57DA" w:rsidRPr="00A770B2">
        <w:rPr>
          <w:rFonts w:ascii="Simplified Arabic" w:hAnsi="Simplified Arabic" w:cs="Simplified Arabic"/>
          <w:sz w:val="28"/>
          <w:szCs w:val="28"/>
          <w:rtl/>
        </w:rPr>
        <w:t>شبه انغماسي</w:t>
      </w:r>
      <w:r w:rsidRPr="00A770B2">
        <w:rPr>
          <w:rFonts w:ascii="Simplified Arabic" w:hAnsi="Simplified Arabic" w:cs="Simplified Arabic"/>
          <w:sz w:val="28"/>
          <w:szCs w:val="28"/>
          <w:rtl/>
        </w:rPr>
        <w:t>) علي مهارات التفكير البصري.</w:t>
      </w:r>
    </w:p>
    <w:p w:rsidR="00CD4BC0" w:rsidRPr="00A770B2" w:rsidRDefault="00E442B1" w:rsidP="00A770B2">
      <w:p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sz w:val="28"/>
          <w:szCs w:val="28"/>
          <w:rtl/>
        </w:rPr>
        <w:t xml:space="preserve">وفى ضوء النتيجة السابقة تم قبول الفرض الثالث وتحديد أثر التفاعل، </w:t>
      </w:r>
      <w:proofErr w:type="spellStart"/>
      <w:r w:rsidRPr="00A770B2">
        <w:rPr>
          <w:rFonts w:ascii="Simplified Arabic" w:hAnsi="Simplified Arabic" w:cs="Simplified Arabic"/>
          <w:sz w:val="28"/>
          <w:szCs w:val="28"/>
          <w:rtl/>
        </w:rPr>
        <w:t>أى</w:t>
      </w:r>
      <w:proofErr w:type="spellEnd"/>
      <w:r w:rsidRPr="00A770B2">
        <w:rPr>
          <w:rFonts w:ascii="Simplified Arabic" w:hAnsi="Simplified Arabic" w:cs="Simplified Arabic"/>
          <w:sz w:val="28"/>
          <w:szCs w:val="28"/>
          <w:rtl/>
        </w:rPr>
        <w:t xml:space="preserve"> أنه " توجد فروق دالة احصائياً عند مستوى دلالة </w:t>
      </w:r>
      <w:r w:rsidRPr="00A770B2">
        <w:rPr>
          <w:rFonts w:ascii="Times New Roman" w:hAnsi="Times New Roman" w:cs="Times New Roman" w:hint="cs"/>
          <w:sz w:val="28"/>
          <w:szCs w:val="28"/>
          <w:rtl/>
        </w:rPr>
        <w:t>≤</w:t>
      </w:r>
      <w:r w:rsidRPr="00A770B2">
        <w:rPr>
          <w:rFonts w:ascii="Simplified Arabic" w:hAnsi="Simplified Arabic" w:cs="Simplified Arabic"/>
          <w:sz w:val="28"/>
          <w:szCs w:val="28"/>
          <w:rtl/>
        </w:rPr>
        <w:t xml:space="preserve"> (0.05) بين متوسطات درجات طلاب المجموعات التجريبية على </w:t>
      </w:r>
      <w:r w:rsidR="009E54D9" w:rsidRPr="00A770B2">
        <w:rPr>
          <w:rFonts w:ascii="Simplified Arabic" w:hAnsi="Simplified Arabic" w:cs="Simplified Arabic"/>
          <w:sz w:val="28"/>
          <w:szCs w:val="28"/>
          <w:rtl/>
        </w:rPr>
        <w:t xml:space="preserve">اختبار مهارات التفكير </w:t>
      </w:r>
      <w:r w:rsidR="009E54D9" w:rsidRPr="00A770B2">
        <w:rPr>
          <w:rFonts w:ascii="Simplified Arabic" w:hAnsi="Simplified Arabic" w:cs="Simplified Arabic"/>
          <w:sz w:val="28"/>
          <w:szCs w:val="28"/>
          <w:rtl/>
        </w:rPr>
        <w:lastRenderedPageBreak/>
        <w:t>البصري</w:t>
      </w:r>
      <w:r w:rsidRPr="00A770B2">
        <w:rPr>
          <w:rFonts w:ascii="Simplified Arabic" w:hAnsi="Simplified Arabic" w:cs="Simplified Arabic"/>
          <w:sz w:val="28"/>
          <w:szCs w:val="28"/>
          <w:rtl/>
        </w:rPr>
        <w:t xml:space="preserve"> </w:t>
      </w:r>
      <w:proofErr w:type="spellStart"/>
      <w:r w:rsidRPr="00A770B2">
        <w:rPr>
          <w:rFonts w:ascii="Simplified Arabic" w:hAnsi="Simplified Arabic" w:cs="Simplified Arabic"/>
          <w:sz w:val="28"/>
          <w:szCs w:val="28"/>
          <w:rtl/>
        </w:rPr>
        <w:t>البعدى</w:t>
      </w:r>
      <w:proofErr w:type="spellEnd"/>
      <w:r w:rsidRPr="00A770B2">
        <w:rPr>
          <w:rFonts w:ascii="Simplified Arabic" w:hAnsi="Simplified Arabic" w:cs="Simplified Arabic"/>
          <w:sz w:val="28"/>
          <w:szCs w:val="28"/>
          <w:rtl/>
        </w:rPr>
        <w:t xml:space="preserve"> لمهارات  التفكير البصري نتيجة التفاعل </w:t>
      </w:r>
      <w:r w:rsidR="00C42BD3" w:rsidRPr="00A770B2">
        <w:rPr>
          <w:rFonts w:ascii="Simplified Arabic" w:hAnsi="Simplified Arabic" w:cs="Simplified Arabic"/>
          <w:sz w:val="28"/>
          <w:szCs w:val="28"/>
          <w:rtl/>
        </w:rPr>
        <w:t>أنماط</w:t>
      </w:r>
      <w:r w:rsidRPr="00A770B2">
        <w:rPr>
          <w:rFonts w:ascii="Simplified Arabic" w:hAnsi="Simplified Arabic" w:cs="Simplified Arabic"/>
          <w:sz w:val="28"/>
          <w:szCs w:val="28"/>
          <w:rtl/>
        </w:rPr>
        <w:t xml:space="preserve"> التحكم في الوكيل الافتراضي ( موجه– مستقل )  ودلالة الفروق بين مستوى  الانغماس (سطحي- عميق) </w:t>
      </w:r>
    </w:p>
    <w:p w:rsidR="007753F5" w:rsidRPr="00A770B2" w:rsidRDefault="00F54DF0" w:rsidP="00A770B2">
      <w:pPr>
        <w:bidi/>
        <w:spacing w:after="0" w:line="240" w:lineRule="auto"/>
        <w:ind w:left="90"/>
        <w:jc w:val="both"/>
        <w:rPr>
          <w:rFonts w:ascii="Simplified Arabic" w:eastAsiaTheme="minorHAnsi" w:hAnsi="Simplified Arabic" w:cs="Simplified Arabic"/>
          <w:sz w:val="28"/>
          <w:szCs w:val="28"/>
        </w:rPr>
      </w:pPr>
      <w:r w:rsidRPr="00A770B2">
        <w:rPr>
          <w:rFonts w:ascii="Simplified Arabic" w:hAnsi="Simplified Arabic" w:cs="Simplified Arabic" w:hint="cs"/>
          <w:sz w:val="28"/>
          <w:szCs w:val="28"/>
          <w:rtl/>
        </w:rPr>
        <w:t>و</w:t>
      </w:r>
      <w:r w:rsidR="00E442B1" w:rsidRPr="00A770B2">
        <w:rPr>
          <w:rFonts w:ascii="Simplified Arabic" w:hAnsi="Simplified Arabic" w:cs="Simplified Arabic"/>
          <w:sz w:val="28"/>
          <w:szCs w:val="28"/>
          <w:rtl/>
        </w:rPr>
        <w:t>ت</w:t>
      </w:r>
      <w:r w:rsidR="0062477B" w:rsidRPr="00A770B2">
        <w:rPr>
          <w:rFonts w:ascii="Simplified Arabic" w:hAnsi="Simplified Arabic" w:cs="Simplified Arabic"/>
          <w:sz w:val="28"/>
          <w:szCs w:val="28"/>
          <w:rtl/>
        </w:rPr>
        <w:t xml:space="preserve">رجع الباحثتان هذه النتيجة إلى </w:t>
      </w:r>
      <w:r w:rsidR="0062477B" w:rsidRPr="00A770B2">
        <w:rPr>
          <w:rFonts w:ascii="Simplified Arabic" w:hAnsi="Simplified Arabic" w:cs="Simplified Arabic" w:hint="cs"/>
          <w:sz w:val="28"/>
          <w:szCs w:val="28"/>
          <w:rtl/>
        </w:rPr>
        <w:t>مد</w:t>
      </w:r>
      <w:r w:rsidR="00945C9D" w:rsidRPr="00A770B2">
        <w:rPr>
          <w:rFonts w:ascii="Simplified Arabic" w:hAnsi="Simplified Arabic" w:cs="Simplified Arabic" w:hint="cs"/>
          <w:sz w:val="28"/>
          <w:szCs w:val="28"/>
          <w:rtl/>
        </w:rPr>
        <w:t>ى</w:t>
      </w:r>
      <w:r w:rsidR="0062477B" w:rsidRPr="00A770B2">
        <w:rPr>
          <w:rFonts w:ascii="Simplified Arabic" w:hAnsi="Simplified Arabic" w:cs="Simplified Arabic" w:hint="cs"/>
          <w:sz w:val="28"/>
          <w:szCs w:val="28"/>
          <w:rtl/>
        </w:rPr>
        <w:t xml:space="preserve"> ارتباط نمط التحكم بالوكيل الافتراضي </w:t>
      </w:r>
      <w:r w:rsidR="007753F5" w:rsidRPr="00A770B2">
        <w:rPr>
          <w:rFonts w:ascii="Simplified Arabic" w:eastAsiaTheme="minorHAnsi" w:hAnsi="Simplified Arabic" w:cs="Simplified Arabic" w:hint="cs"/>
          <w:sz w:val="28"/>
          <w:szCs w:val="28"/>
          <w:rtl/>
        </w:rPr>
        <w:t xml:space="preserve"> ب</w:t>
      </w:r>
      <w:r w:rsidR="001D331E" w:rsidRPr="00A770B2">
        <w:rPr>
          <w:rFonts w:ascii="Simplified Arabic" w:eastAsiaTheme="minorHAnsi" w:hAnsi="Simplified Arabic" w:cs="Simplified Arabic" w:hint="cs"/>
          <w:sz w:val="28"/>
          <w:szCs w:val="28"/>
          <w:rtl/>
        </w:rPr>
        <w:t>مستوى</w:t>
      </w:r>
      <w:r w:rsidR="007753F5" w:rsidRPr="00A770B2">
        <w:rPr>
          <w:rFonts w:ascii="Simplified Arabic" w:eastAsiaTheme="minorHAnsi" w:hAnsi="Simplified Arabic" w:cs="Simplified Arabic" w:hint="cs"/>
          <w:sz w:val="28"/>
          <w:szCs w:val="28"/>
          <w:rtl/>
        </w:rPr>
        <w:t xml:space="preserve"> الانغماس</w:t>
      </w:r>
      <w:r w:rsidR="007753F5" w:rsidRPr="00A770B2">
        <w:rPr>
          <w:rFonts w:ascii="Simplified Arabic" w:eastAsiaTheme="minorHAnsi" w:hAnsi="Simplified Arabic" w:cs="Simplified Arabic"/>
          <w:sz w:val="28"/>
          <w:szCs w:val="28"/>
          <w:rtl/>
        </w:rPr>
        <w:t xml:space="preserve"> ، </w:t>
      </w:r>
      <w:r w:rsidR="0062477B" w:rsidRPr="00A770B2">
        <w:rPr>
          <w:rFonts w:ascii="Simplified Arabic" w:eastAsiaTheme="minorHAnsi" w:hAnsi="Simplified Arabic" w:cs="Simplified Arabic" w:hint="cs"/>
          <w:sz w:val="28"/>
          <w:szCs w:val="28"/>
          <w:rtl/>
        </w:rPr>
        <w:t xml:space="preserve">فالبيئة </w:t>
      </w:r>
      <w:proofErr w:type="spellStart"/>
      <w:r w:rsidR="0062477B" w:rsidRPr="00A770B2">
        <w:rPr>
          <w:rFonts w:ascii="Simplified Arabic" w:eastAsiaTheme="minorHAnsi" w:hAnsi="Simplified Arabic" w:cs="Simplified Arabic" w:hint="cs"/>
          <w:sz w:val="28"/>
          <w:szCs w:val="28"/>
          <w:rtl/>
        </w:rPr>
        <w:t>الانغماسية</w:t>
      </w:r>
      <w:proofErr w:type="spellEnd"/>
      <w:r w:rsidR="0062477B" w:rsidRPr="00A770B2">
        <w:rPr>
          <w:rFonts w:ascii="Simplified Arabic" w:eastAsiaTheme="minorHAnsi" w:hAnsi="Simplified Arabic" w:cs="Simplified Arabic" w:hint="cs"/>
          <w:sz w:val="28"/>
          <w:szCs w:val="28"/>
          <w:rtl/>
        </w:rPr>
        <w:t xml:space="preserve"> ت</w:t>
      </w:r>
      <w:r w:rsidR="007753F5" w:rsidRPr="00A770B2">
        <w:rPr>
          <w:rFonts w:ascii="Simplified Arabic" w:eastAsiaTheme="minorHAnsi" w:hAnsi="Simplified Arabic" w:cs="Simplified Arabic"/>
          <w:sz w:val="28"/>
          <w:szCs w:val="28"/>
          <w:rtl/>
        </w:rPr>
        <w:t>سمح للمستخدم باختيار الصورة الرمزية له</w:t>
      </w:r>
      <w:r w:rsidR="0062477B" w:rsidRPr="00A770B2">
        <w:rPr>
          <w:rFonts w:ascii="Simplified Arabic" w:eastAsiaTheme="minorHAnsi" w:hAnsi="Simplified Arabic" w:cs="Simplified Arabic" w:hint="cs"/>
          <w:sz w:val="28"/>
          <w:szCs w:val="28"/>
          <w:rtl/>
        </w:rPr>
        <w:t>(الوكيل الافتراضي)</w:t>
      </w:r>
      <w:r w:rsidR="007753F5" w:rsidRPr="00A770B2">
        <w:rPr>
          <w:rFonts w:ascii="Simplified Arabic" w:eastAsiaTheme="minorHAnsi" w:hAnsi="Simplified Arabic" w:cs="Simplified Arabic"/>
          <w:sz w:val="28"/>
          <w:szCs w:val="28"/>
          <w:rtl/>
        </w:rPr>
        <w:t xml:space="preserve"> </w:t>
      </w:r>
      <w:r w:rsidR="007753F5" w:rsidRPr="00A770B2">
        <w:rPr>
          <w:rFonts w:ascii="Simplified Arabic" w:eastAsiaTheme="minorHAnsi" w:hAnsi="Simplified Arabic" w:cs="Simplified Arabic"/>
          <w:sz w:val="28"/>
          <w:szCs w:val="28"/>
        </w:rPr>
        <w:t>Avatar</w:t>
      </w:r>
      <w:r w:rsidR="007753F5" w:rsidRPr="00A770B2">
        <w:rPr>
          <w:rFonts w:ascii="Simplified Arabic" w:eastAsiaTheme="minorHAnsi" w:hAnsi="Simplified Arabic" w:cs="Simplified Arabic"/>
          <w:sz w:val="28"/>
          <w:szCs w:val="28"/>
          <w:rtl/>
        </w:rPr>
        <w:t>، والتفاعل و</w:t>
      </w:r>
      <w:r w:rsidR="00F42283" w:rsidRPr="00A770B2">
        <w:rPr>
          <w:rFonts w:ascii="Simplified Arabic" w:eastAsiaTheme="minorHAnsi" w:hAnsi="Simplified Arabic" w:cs="Simplified Arabic"/>
          <w:sz w:val="28"/>
          <w:szCs w:val="28"/>
          <w:rtl/>
        </w:rPr>
        <w:t>الإبحار</w:t>
      </w:r>
      <w:r w:rsidR="007753F5" w:rsidRPr="00A770B2">
        <w:rPr>
          <w:rFonts w:ascii="Simplified Arabic" w:eastAsiaTheme="minorHAnsi" w:hAnsi="Simplified Arabic" w:cs="Simplified Arabic"/>
          <w:sz w:val="28"/>
          <w:szCs w:val="28"/>
          <w:rtl/>
        </w:rPr>
        <w:t xml:space="preserve"> من خلال هذا </w:t>
      </w:r>
      <w:proofErr w:type="spellStart"/>
      <w:r w:rsidR="007753F5" w:rsidRPr="00A770B2">
        <w:rPr>
          <w:rFonts w:ascii="Simplified Arabic" w:eastAsiaTheme="minorHAnsi" w:hAnsi="Simplified Arabic" w:cs="Simplified Arabic"/>
          <w:sz w:val="28"/>
          <w:szCs w:val="28"/>
          <w:rtl/>
        </w:rPr>
        <w:t>الأفاتار</w:t>
      </w:r>
      <w:proofErr w:type="spellEnd"/>
      <w:r w:rsidR="007753F5" w:rsidRPr="00A770B2">
        <w:rPr>
          <w:rFonts w:ascii="Simplified Arabic" w:eastAsiaTheme="minorHAnsi" w:hAnsi="Simplified Arabic" w:cs="Simplified Arabic"/>
          <w:sz w:val="28"/>
          <w:szCs w:val="28"/>
          <w:rtl/>
        </w:rPr>
        <w:t xml:space="preserve">، الأمر الذي يزيد من التفاعل بين المستخدمين، ويوفر بيئة ديناميكية تشجع على التعلم وتحفز على الانخراط فيه، وتشعر المتعلم بالحضور والتواجد </w:t>
      </w:r>
      <w:r w:rsidR="007753F5" w:rsidRPr="00A770B2">
        <w:rPr>
          <w:rFonts w:ascii="Simplified Arabic" w:eastAsiaTheme="minorHAnsi" w:hAnsi="Simplified Arabic" w:cs="Simplified Arabic"/>
          <w:sz w:val="28"/>
          <w:szCs w:val="28"/>
        </w:rPr>
        <w:t>Presence</w:t>
      </w:r>
      <w:r w:rsidR="007753F5" w:rsidRPr="00A770B2">
        <w:rPr>
          <w:rFonts w:ascii="Simplified Arabic" w:eastAsiaTheme="minorHAnsi" w:hAnsi="Simplified Arabic" w:cs="Simplified Arabic"/>
          <w:sz w:val="28"/>
          <w:szCs w:val="28"/>
          <w:rtl/>
        </w:rPr>
        <w:t xml:space="preserve"> عندما يستطيع التحكم في </w:t>
      </w:r>
      <w:proofErr w:type="spellStart"/>
      <w:r w:rsidR="007753F5" w:rsidRPr="00A770B2">
        <w:rPr>
          <w:rFonts w:ascii="Simplified Arabic" w:eastAsiaTheme="minorHAnsi" w:hAnsi="Simplified Arabic" w:cs="Simplified Arabic"/>
          <w:sz w:val="28"/>
          <w:szCs w:val="28"/>
          <w:rtl/>
        </w:rPr>
        <w:t>الأفاتار</w:t>
      </w:r>
      <w:proofErr w:type="spellEnd"/>
      <w:r w:rsidR="007753F5" w:rsidRPr="00A770B2">
        <w:rPr>
          <w:rFonts w:ascii="Simplified Arabic" w:eastAsiaTheme="minorHAnsi" w:hAnsi="Simplified Arabic" w:cs="Simplified Arabic"/>
          <w:sz w:val="28"/>
          <w:szCs w:val="28"/>
          <w:rtl/>
        </w:rPr>
        <w:t xml:space="preserve"> في الوقت الحقيقي، فضلاً عن أ</w:t>
      </w:r>
      <w:r w:rsidR="000A0F99" w:rsidRPr="00A770B2">
        <w:rPr>
          <w:rFonts w:ascii="Simplified Arabic" w:eastAsiaTheme="minorHAnsi" w:hAnsi="Simplified Arabic" w:cs="Simplified Arabic"/>
          <w:sz w:val="28"/>
          <w:szCs w:val="28"/>
          <w:rtl/>
        </w:rPr>
        <w:t>نها تحرره من مشاعر الخجل والقلق</w:t>
      </w:r>
      <w:r w:rsidR="000A0F99" w:rsidRPr="00A770B2">
        <w:rPr>
          <w:rFonts w:ascii="Simplified Arabic" w:eastAsiaTheme="minorHAnsi" w:hAnsi="Simplified Arabic" w:cs="Simplified Arabic" w:hint="cs"/>
          <w:sz w:val="28"/>
          <w:szCs w:val="28"/>
          <w:rtl/>
        </w:rPr>
        <w:t xml:space="preserve">، كما يشعر المتعلم بحالة من </w:t>
      </w:r>
      <w:r w:rsidR="007753F5" w:rsidRPr="00A770B2">
        <w:rPr>
          <w:rFonts w:ascii="Simplified Arabic" w:eastAsiaTheme="minorHAnsi" w:hAnsi="Simplified Arabic" w:cs="Simplified Arabic"/>
          <w:sz w:val="28"/>
          <w:szCs w:val="28"/>
          <w:rtl/>
        </w:rPr>
        <w:t>الارتباط والاندماج</w:t>
      </w:r>
      <w:r w:rsidR="007753F5" w:rsidRPr="00A770B2">
        <w:rPr>
          <w:rFonts w:ascii="Simplified Arabic" w:eastAsiaTheme="minorHAnsi" w:hAnsi="Simplified Arabic" w:cs="Simplified Arabic"/>
          <w:sz w:val="28"/>
          <w:szCs w:val="28"/>
        </w:rPr>
        <w:t>"Involvement"</w:t>
      </w:r>
      <w:r w:rsidR="007753F5" w:rsidRPr="00A770B2">
        <w:rPr>
          <w:rFonts w:ascii="Simplified Arabic" w:eastAsiaTheme="minorHAnsi" w:hAnsi="Simplified Arabic" w:cs="Simplified Arabic"/>
          <w:sz w:val="28"/>
          <w:szCs w:val="28"/>
          <w:rtl/>
        </w:rPr>
        <w:t>: وهي حالة شعورية تتولد لدى المستخدم عندما يركز كل انتباهه للقيام بالمهام والعمليات و</w:t>
      </w:r>
      <w:r w:rsidR="00EF6914" w:rsidRPr="00A770B2">
        <w:rPr>
          <w:rFonts w:ascii="Simplified Arabic" w:eastAsiaTheme="minorHAnsi" w:hAnsi="Simplified Arabic" w:cs="Simplified Arabic"/>
          <w:sz w:val="28"/>
          <w:szCs w:val="28"/>
          <w:rtl/>
        </w:rPr>
        <w:t>الأنشطة</w:t>
      </w:r>
      <w:r w:rsidR="007753F5" w:rsidRPr="00A770B2">
        <w:rPr>
          <w:rFonts w:ascii="Simplified Arabic" w:eastAsiaTheme="minorHAnsi" w:hAnsi="Simplified Arabic" w:cs="Simplified Arabic"/>
          <w:sz w:val="28"/>
          <w:szCs w:val="28"/>
          <w:rtl/>
        </w:rPr>
        <w:t xml:space="preserve"> المطلوبة داخل البيئة الافتراضية، وتعتمد البيئة الافتراضية في جذب انتباه مستخدميها على أنواع شتى من المحفزات.</w:t>
      </w:r>
    </w:p>
    <w:p w:rsidR="006061D6" w:rsidRPr="00A770B2" w:rsidRDefault="0072030A"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b/>
          <w:bCs/>
          <w:sz w:val="28"/>
          <w:szCs w:val="28"/>
          <w:rtl/>
        </w:rPr>
        <w:t xml:space="preserve">ويمكن تفسير ذلك في ضوء </w:t>
      </w:r>
      <w:r w:rsidRPr="00A770B2">
        <w:rPr>
          <w:rFonts w:ascii="Simplified Arabic" w:eastAsiaTheme="minorHAnsi" w:hAnsi="Simplified Arabic" w:cs="Simplified Arabic"/>
          <w:b/>
          <w:bCs/>
          <w:sz w:val="28"/>
          <w:szCs w:val="28"/>
          <w:rtl/>
        </w:rPr>
        <w:t>نظرية الوكيل الاجتماعي</w:t>
      </w:r>
      <w:r w:rsidRPr="00A770B2">
        <w:rPr>
          <w:rFonts w:ascii="Simplified Arabic" w:eastAsiaTheme="minorHAnsi" w:hAnsi="Simplified Arabic" w:cs="Simplified Arabic" w:hint="cs"/>
          <w:b/>
          <w:bCs/>
          <w:sz w:val="28"/>
          <w:szCs w:val="28"/>
          <w:rtl/>
        </w:rPr>
        <w:t xml:space="preserve"> </w:t>
      </w:r>
      <w:r w:rsidRPr="00A770B2">
        <w:rPr>
          <w:rFonts w:ascii="Simplified Arabic" w:eastAsiaTheme="minorHAnsi" w:hAnsi="Simplified Arabic" w:cs="Simplified Arabic"/>
          <w:sz w:val="28"/>
          <w:szCs w:val="28"/>
          <w:rtl/>
        </w:rPr>
        <w:t>وفقًا لهذه النظرية</w:t>
      </w:r>
      <w:r w:rsidRPr="00A770B2">
        <w:rPr>
          <w:rFonts w:ascii="Simplified Arabic" w:eastAsiaTheme="minorHAnsi" w:hAnsi="Simplified Arabic" w:cs="Simplified Arabic" w:hint="cs"/>
          <w:sz w:val="28"/>
          <w:szCs w:val="28"/>
          <w:rtl/>
        </w:rPr>
        <w:t xml:space="preserve"> </w:t>
      </w:r>
      <w:r w:rsidRPr="00A770B2">
        <w:rPr>
          <w:rFonts w:ascii="Simplified Arabic" w:eastAsiaTheme="minorHAnsi" w:hAnsi="Simplified Arabic" w:cs="Simplified Arabic"/>
          <w:sz w:val="28"/>
          <w:szCs w:val="28"/>
          <w:rtl/>
        </w:rPr>
        <w:t xml:space="preserve">فإن </w:t>
      </w:r>
      <w:r w:rsidRPr="00A770B2">
        <w:rPr>
          <w:rFonts w:ascii="Simplified Arabic" w:eastAsiaTheme="minorHAnsi" w:hAnsi="Simplified Arabic" w:cs="Simplified Arabic" w:hint="cs"/>
          <w:sz w:val="28"/>
          <w:szCs w:val="28"/>
          <w:rtl/>
        </w:rPr>
        <w:t xml:space="preserve">تضمين </w:t>
      </w:r>
      <w:r w:rsidRPr="00A770B2">
        <w:rPr>
          <w:rFonts w:ascii="Simplified Arabic" w:eastAsiaTheme="minorHAnsi" w:hAnsi="Simplified Arabic" w:cs="Simplified Arabic"/>
          <w:sz w:val="28"/>
          <w:szCs w:val="28"/>
          <w:rtl/>
        </w:rPr>
        <w:t xml:space="preserve">الوكيل الافتراضي </w:t>
      </w:r>
      <w:r w:rsidRPr="00A770B2">
        <w:rPr>
          <w:rFonts w:ascii="Simplified Arabic" w:eastAsiaTheme="minorHAnsi" w:hAnsi="Simplified Arabic" w:cs="Simplified Arabic" w:hint="cs"/>
          <w:sz w:val="28"/>
          <w:szCs w:val="28"/>
          <w:rtl/>
        </w:rPr>
        <w:t xml:space="preserve">في بيئات التعلم الافتراضية عالية الانغماس فانه  </w:t>
      </w:r>
      <w:r w:rsidRPr="00A770B2">
        <w:rPr>
          <w:rFonts w:ascii="Simplified Arabic" w:eastAsiaTheme="minorHAnsi" w:hAnsi="Simplified Arabic" w:cs="Simplified Arabic"/>
          <w:sz w:val="28"/>
          <w:szCs w:val="28"/>
          <w:rtl/>
        </w:rPr>
        <w:t xml:space="preserve">يشجع المستخدم على التفاعل الاجتماعي، فهو ينظر إلى الوكيل على اعتباره شخصية إنسانية يمكنه تبادل الحديث معها، وبالتالي يبدأ في فهم ما يقول والرد عليه، مما يساعده على الانخراط في التعلم </w:t>
      </w:r>
      <w:r w:rsidRPr="00A770B2">
        <w:rPr>
          <w:rFonts w:ascii="Simplified Arabic" w:eastAsiaTheme="minorHAnsi" w:hAnsi="Simplified Arabic" w:cs="Simplified Arabic" w:hint="cs"/>
          <w:sz w:val="28"/>
          <w:szCs w:val="28"/>
          <w:rtl/>
        </w:rPr>
        <w:t>.</w:t>
      </w:r>
    </w:p>
    <w:p w:rsidR="00B143E6" w:rsidRPr="00A770B2" w:rsidRDefault="00B143E6" w:rsidP="00A770B2">
      <w:pPr>
        <w:bidi/>
        <w:spacing w:after="0" w:line="240" w:lineRule="auto"/>
        <w:ind w:right="-142"/>
        <w:jc w:val="both"/>
        <w:rPr>
          <w:rFonts w:ascii="Simplified Arabic" w:eastAsiaTheme="minorHAnsi" w:hAnsi="Simplified Arabic" w:cs="Simplified Arabic"/>
          <w:b/>
          <w:bCs/>
          <w:sz w:val="28"/>
          <w:szCs w:val="28"/>
          <w:rtl/>
        </w:rPr>
      </w:pPr>
      <w:r w:rsidRPr="00A770B2">
        <w:rPr>
          <w:rFonts w:ascii="Simplified Arabic" w:eastAsiaTheme="minorHAnsi" w:hAnsi="Simplified Arabic" w:cs="Simplified Arabic" w:hint="cs"/>
          <w:b/>
          <w:bCs/>
          <w:sz w:val="28"/>
          <w:szCs w:val="28"/>
          <w:rtl/>
        </w:rPr>
        <w:t>التوصيات</w:t>
      </w:r>
    </w:p>
    <w:p w:rsidR="00B143E6" w:rsidRPr="00A770B2" w:rsidRDefault="00B143E6" w:rsidP="00A770B2">
      <w:pPr>
        <w:bidi/>
        <w:spacing w:after="0" w:line="240" w:lineRule="auto"/>
        <w:ind w:right="-142"/>
        <w:jc w:val="both"/>
        <w:rPr>
          <w:rFonts w:ascii="Simplified Arabic" w:eastAsiaTheme="minorHAnsi" w:hAnsi="Simplified Arabic" w:cs="Simplified Arabic"/>
          <w:sz w:val="28"/>
          <w:szCs w:val="28"/>
          <w:rtl/>
        </w:rPr>
      </w:pPr>
      <w:r w:rsidRPr="00A770B2">
        <w:rPr>
          <w:rFonts w:ascii="Simplified Arabic" w:eastAsiaTheme="minorHAnsi" w:hAnsi="Simplified Arabic" w:cs="Simplified Arabic" w:hint="cs"/>
          <w:sz w:val="28"/>
          <w:szCs w:val="28"/>
          <w:rtl/>
        </w:rPr>
        <w:t xml:space="preserve">في ضوء </w:t>
      </w:r>
      <w:proofErr w:type="spellStart"/>
      <w:r w:rsidRPr="00A770B2">
        <w:rPr>
          <w:rFonts w:ascii="Simplified Arabic" w:eastAsiaTheme="minorHAnsi" w:hAnsi="Simplified Arabic" w:cs="Simplified Arabic" w:hint="cs"/>
          <w:sz w:val="28"/>
          <w:szCs w:val="28"/>
          <w:rtl/>
        </w:rPr>
        <w:t>مااسفرت</w:t>
      </w:r>
      <w:proofErr w:type="spellEnd"/>
      <w:r w:rsidRPr="00A770B2">
        <w:rPr>
          <w:rFonts w:ascii="Simplified Arabic" w:eastAsiaTheme="minorHAnsi" w:hAnsi="Simplified Arabic" w:cs="Simplified Arabic" w:hint="cs"/>
          <w:sz w:val="28"/>
          <w:szCs w:val="28"/>
          <w:rtl/>
        </w:rPr>
        <w:t xml:space="preserve"> عنه الدراسة الحالية ، فان البا</w:t>
      </w:r>
      <w:r w:rsidR="00EF3C75" w:rsidRPr="00A770B2">
        <w:rPr>
          <w:rFonts w:ascii="Simplified Arabic" w:eastAsiaTheme="minorHAnsi" w:hAnsi="Simplified Arabic" w:cs="Simplified Arabic" w:hint="cs"/>
          <w:sz w:val="28"/>
          <w:szCs w:val="28"/>
          <w:rtl/>
        </w:rPr>
        <w:t>ح</w:t>
      </w:r>
      <w:r w:rsidRPr="00A770B2">
        <w:rPr>
          <w:rFonts w:ascii="Simplified Arabic" w:eastAsiaTheme="minorHAnsi" w:hAnsi="Simplified Arabic" w:cs="Simplified Arabic" w:hint="cs"/>
          <w:sz w:val="28"/>
          <w:szCs w:val="28"/>
          <w:rtl/>
        </w:rPr>
        <w:t>ثتان يوصيان بما يلي:</w:t>
      </w:r>
    </w:p>
    <w:p w:rsidR="00B143E6" w:rsidRPr="00A770B2" w:rsidRDefault="00B143E6" w:rsidP="00A770B2">
      <w:pPr>
        <w:pStyle w:val="a4"/>
        <w:numPr>
          <w:ilvl w:val="0"/>
          <w:numId w:val="35"/>
        </w:numPr>
        <w:tabs>
          <w:tab w:val="right" w:pos="1080"/>
        </w:tabs>
        <w:bidi/>
        <w:spacing w:after="0" w:line="240" w:lineRule="auto"/>
        <w:ind w:right="-142"/>
        <w:jc w:val="both"/>
        <w:rPr>
          <w:rFonts w:ascii="Simplified Arabic" w:hAnsi="Simplified Arabic" w:cs="Simplified Arabic"/>
          <w:sz w:val="28"/>
          <w:szCs w:val="28"/>
        </w:rPr>
      </w:pPr>
      <w:r w:rsidRPr="00A770B2">
        <w:rPr>
          <w:rFonts w:ascii="Simplified Arabic" w:hAnsi="Simplified Arabic" w:cs="Simplified Arabic" w:hint="cs"/>
          <w:sz w:val="28"/>
          <w:szCs w:val="28"/>
          <w:rtl/>
        </w:rPr>
        <w:t xml:space="preserve">تعميم استخدام بيئات التعلم الافتراضي ثلاثية </w:t>
      </w:r>
      <w:r w:rsidR="00116816" w:rsidRPr="00A770B2">
        <w:rPr>
          <w:rFonts w:ascii="Simplified Arabic" w:hAnsi="Simplified Arabic" w:cs="Simplified Arabic" w:hint="cs"/>
          <w:sz w:val="28"/>
          <w:szCs w:val="28"/>
          <w:rtl/>
        </w:rPr>
        <w:t>الأبعاد</w:t>
      </w:r>
      <w:r w:rsidRPr="00A770B2">
        <w:rPr>
          <w:rFonts w:ascii="Simplified Arabic" w:hAnsi="Simplified Arabic" w:cs="Simplified Arabic" w:hint="cs"/>
          <w:sz w:val="28"/>
          <w:szCs w:val="28"/>
          <w:rtl/>
        </w:rPr>
        <w:t xml:space="preserve"> بنمط التحكم الم</w:t>
      </w:r>
      <w:r w:rsidR="00945C9D" w:rsidRPr="00A770B2">
        <w:rPr>
          <w:rFonts w:ascii="Simplified Arabic" w:hAnsi="Simplified Arabic" w:cs="Simplified Arabic" w:hint="cs"/>
          <w:sz w:val="28"/>
          <w:szCs w:val="28"/>
          <w:rtl/>
        </w:rPr>
        <w:t>و</w:t>
      </w:r>
      <w:r w:rsidRPr="00A770B2">
        <w:rPr>
          <w:rFonts w:ascii="Simplified Arabic" w:hAnsi="Simplified Arabic" w:cs="Simplified Arabic" w:hint="cs"/>
          <w:sz w:val="28"/>
          <w:szCs w:val="28"/>
          <w:rtl/>
        </w:rPr>
        <w:t xml:space="preserve">جه </w:t>
      </w:r>
      <w:proofErr w:type="spellStart"/>
      <w:r w:rsidRPr="00A770B2">
        <w:rPr>
          <w:rFonts w:ascii="Simplified Arabic" w:hAnsi="Simplified Arabic" w:cs="Simplified Arabic" w:hint="cs"/>
          <w:sz w:val="28"/>
          <w:szCs w:val="28"/>
          <w:rtl/>
        </w:rPr>
        <w:t>الا</w:t>
      </w:r>
      <w:r w:rsidR="00F54DF0" w:rsidRPr="00A770B2">
        <w:rPr>
          <w:rFonts w:ascii="Simplified Arabic" w:hAnsi="Simplified Arabic" w:cs="Simplified Arabic" w:hint="cs"/>
          <w:sz w:val="28"/>
          <w:szCs w:val="28"/>
          <w:rtl/>
        </w:rPr>
        <w:t>ن</w:t>
      </w:r>
      <w:r w:rsidRPr="00A770B2">
        <w:rPr>
          <w:rFonts w:ascii="Simplified Arabic" w:hAnsi="Simplified Arabic" w:cs="Simplified Arabic" w:hint="cs"/>
          <w:sz w:val="28"/>
          <w:szCs w:val="28"/>
          <w:rtl/>
        </w:rPr>
        <w:t>غماسي</w:t>
      </w:r>
      <w:proofErr w:type="spellEnd"/>
      <w:r w:rsidRPr="00A770B2">
        <w:rPr>
          <w:rFonts w:ascii="Simplified Arabic" w:hAnsi="Simplified Arabic" w:cs="Simplified Arabic" w:hint="cs"/>
          <w:sz w:val="28"/>
          <w:szCs w:val="28"/>
          <w:rtl/>
        </w:rPr>
        <w:t xml:space="preserve"> في التعليم وبخاصة في تدريس المقررات التي تتضمن مهارات التفكير البصري.</w:t>
      </w:r>
    </w:p>
    <w:p w:rsidR="00AD1A91" w:rsidRPr="00A770B2" w:rsidRDefault="00AD1A91" w:rsidP="00A770B2">
      <w:pPr>
        <w:pStyle w:val="a4"/>
        <w:numPr>
          <w:ilvl w:val="0"/>
          <w:numId w:val="35"/>
        </w:numPr>
        <w:bidi/>
        <w:spacing w:after="0" w:line="240" w:lineRule="auto"/>
        <w:ind w:right="-142"/>
        <w:jc w:val="both"/>
        <w:rPr>
          <w:rFonts w:ascii="Simplified Arabic" w:hAnsi="Simplified Arabic" w:cs="Simplified Arabic"/>
          <w:sz w:val="28"/>
          <w:szCs w:val="28"/>
        </w:rPr>
      </w:pPr>
      <w:r w:rsidRPr="00A770B2">
        <w:rPr>
          <w:rFonts w:ascii="Simplified Arabic" w:hAnsi="Simplified Arabic" w:cs="Simplified Arabic" w:hint="cs"/>
          <w:sz w:val="28"/>
          <w:szCs w:val="28"/>
          <w:rtl/>
        </w:rPr>
        <w:t xml:space="preserve">الاهتمام بتدريب </w:t>
      </w:r>
      <w:proofErr w:type="spellStart"/>
      <w:r w:rsidR="00945C9D" w:rsidRPr="00A770B2">
        <w:rPr>
          <w:rFonts w:ascii="Simplified Arabic" w:hAnsi="Simplified Arabic" w:cs="Simplified Arabic" w:hint="cs"/>
          <w:sz w:val="28"/>
          <w:szCs w:val="28"/>
          <w:rtl/>
        </w:rPr>
        <w:t>المتخصصي</w:t>
      </w:r>
      <w:proofErr w:type="spellEnd"/>
      <w:r w:rsidR="00945C9D" w:rsidRPr="00A770B2">
        <w:rPr>
          <w:rFonts w:ascii="Simplified Arabic" w:hAnsi="Simplified Arabic" w:cs="Simplified Arabic" w:hint="cs"/>
          <w:sz w:val="28"/>
          <w:szCs w:val="28"/>
          <w:rtl/>
        </w:rPr>
        <w:t xml:space="preserve"> في مجال تكنولوجيا التعليم</w:t>
      </w:r>
      <w:r w:rsidRPr="00A770B2">
        <w:rPr>
          <w:rFonts w:ascii="Simplified Arabic" w:hAnsi="Simplified Arabic" w:cs="Simplified Arabic" w:hint="cs"/>
          <w:sz w:val="28"/>
          <w:szCs w:val="28"/>
          <w:rtl/>
        </w:rPr>
        <w:t xml:space="preserve"> علي تصميم بيئات التعلم الافتراضي ثلاثية </w:t>
      </w:r>
      <w:r w:rsidR="00116816" w:rsidRPr="00A770B2">
        <w:rPr>
          <w:rFonts w:ascii="Simplified Arabic" w:hAnsi="Simplified Arabic" w:cs="Simplified Arabic" w:hint="cs"/>
          <w:sz w:val="28"/>
          <w:szCs w:val="28"/>
          <w:rtl/>
        </w:rPr>
        <w:t>الأبعاد</w:t>
      </w:r>
      <w:r w:rsidRPr="00A770B2">
        <w:rPr>
          <w:rFonts w:ascii="Simplified Arabic" w:hAnsi="Simplified Arabic" w:cs="Simplified Arabic" w:hint="cs"/>
          <w:sz w:val="28"/>
          <w:szCs w:val="28"/>
          <w:rtl/>
        </w:rPr>
        <w:t xml:space="preserve"> لما لها من دور فعال في التدريس.</w:t>
      </w:r>
    </w:p>
    <w:p w:rsidR="00AD1A91" w:rsidRPr="00A770B2" w:rsidRDefault="00AD1A91" w:rsidP="00A770B2">
      <w:pPr>
        <w:pStyle w:val="a4"/>
        <w:numPr>
          <w:ilvl w:val="0"/>
          <w:numId w:val="35"/>
        </w:numPr>
        <w:bidi/>
        <w:spacing w:after="0" w:line="240" w:lineRule="auto"/>
        <w:ind w:right="-142"/>
        <w:jc w:val="both"/>
        <w:rPr>
          <w:rFonts w:ascii="Simplified Arabic" w:hAnsi="Simplified Arabic" w:cs="Simplified Arabic"/>
          <w:sz w:val="28"/>
          <w:szCs w:val="28"/>
        </w:rPr>
      </w:pPr>
      <w:r w:rsidRPr="00A770B2">
        <w:rPr>
          <w:rFonts w:ascii="Simplified Arabic" w:hAnsi="Simplified Arabic" w:cs="Simplified Arabic" w:hint="cs"/>
          <w:sz w:val="28"/>
          <w:szCs w:val="28"/>
          <w:rtl/>
        </w:rPr>
        <w:t>توعية القائمين علي مناهج التكنولوجيا بان تدريس مفاهيم المنظور يتطلب استخدام وسائل بصرية ث</w:t>
      </w:r>
      <w:r w:rsidR="00F54DF0" w:rsidRPr="00A770B2">
        <w:rPr>
          <w:rFonts w:ascii="Simplified Arabic" w:hAnsi="Simplified Arabic" w:cs="Simplified Arabic" w:hint="cs"/>
          <w:sz w:val="28"/>
          <w:szCs w:val="28"/>
          <w:rtl/>
        </w:rPr>
        <w:t>لا</w:t>
      </w:r>
      <w:r w:rsidRPr="00A770B2">
        <w:rPr>
          <w:rFonts w:ascii="Simplified Arabic" w:hAnsi="Simplified Arabic" w:cs="Simplified Arabic" w:hint="cs"/>
          <w:sz w:val="28"/>
          <w:szCs w:val="28"/>
          <w:rtl/>
        </w:rPr>
        <w:t xml:space="preserve">ثية </w:t>
      </w:r>
      <w:r w:rsidR="00116816" w:rsidRPr="00A770B2">
        <w:rPr>
          <w:rFonts w:ascii="Simplified Arabic" w:hAnsi="Simplified Arabic" w:cs="Simplified Arabic" w:hint="cs"/>
          <w:sz w:val="28"/>
          <w:szCs w:val="28"/>
          <w:rtl/>
        </w:rPr>
        <w:t>الأبعاد</w:t>
      </w:r>
      <w:r w:rsidRPr="00A770B2">
        <w:rPr>
          <w:rFonts w:ascii="Simplified Arabic" w:hAnsi="Simplified Arabic" w:cs="Simplified Arabic" w:hint="cs"/>
          <w:sz w:val="28"/>
          <w:szCs w:val="28"/>
          <w:rtl/>
        </w:rPr>
        <w:t xml:space="preserve"> نظرا لطبيعتها التي تعتمد علي تصوير المجسمات ببعدها الثالث.</w:t>
      </w:r>
    </w:p>
    <w:p w:rsidR="00AD1A91" w:rsidRPr="00A770B2" w:rsidRDefault="00AD1A91" w:rsidP="00A770B2">
      <w:pPr>
        <w:pStyle w:val="a4"/>
        <w:numPr>
          <w:ilvl w:val="0"/>
          <w:numId w:val="35"/>
        </w:numPr>
        <w:bidi/>
        <w:spacing w:after="0" w:line="240" w:lineRule="auto"/>
        <w:ind w:right="-142"/>
        <w:jc w:val="both"/>
        <w:rPr>
          <w:rFonts w:ascii="Simplified Arabic" w:hAnsi="Simplified Arabic" w:cs="Simplified Arabic"/>
          <w:sz w:val="28"/>
          <w:szCs w:val="28"/>
        </w:rPr>
      </w:pPr>
      <w:r w:rsidRPr="00A770B2">
        <w:rPr>
          <w:rFonts w:ascii="Simplified Arabic" w:hAnsi="Simplified Arabic" w:cs="Simplified Arabic" w:hint="cs"/>
          <w:sz w:val="28"/>
          <w:szCs w:val="28"/>
          <w:rtl/>
        </w:rPr>
        <w:t>عقد ورش عمل للمعلمين علي تدريبهم كيفية تنمية مهارات التعلم البصري</w:t>
      </w:r>
    </w:p>
    <w:p w:rsidR="00AD1A91" w:rsidRPr="00A770B2" w:rsidRDefault="00AD1A91" w:rsidP="00A770B2">
      <w:pPr>
        <w:pStyle w:val="a4"/>
        <w:numPr>
          <w:ilvl w:val="0"/>
          <w:numId w:val="35"/>
        </w:numPr>
        <w:bidi/>
        <w:spacing w:after="0" w:line="240" w:lineRule="auto"/>
        <w:ind w:right="-142"/>
        <w:jc w:val="both"/>
        <w:rPr>
          <w:rFonts w:ascii="Simplified Arabic" w:hAnsi="Simplified Arabic" w:cs="Simplified Arabic"/>
          <w:sz w:val="28"/>
          <w:szCs w:val="28"/>
          <w:rtl/>
        </w:rPr>
      </w:pPr>
      <w:r w:rsidRPr="00A770B2">
        <w:rPr>
          <w:rFonts w:ascii="Simplified Arabic" w:hAnsi="Simplified Arabic" w:cs="Simplified Arabic" w:hint="cs"/>
          <w:sz w:val="28"/>
          <w:szCs w:val="28"/>
          <w:rtl/>
        </w:rPr>
        <w:t>الاهتمام بالعديد من العوامل التي تساعد في تنمية مهارات التفكير البصري كالثقافة البصرية، والادراك لبصري والتفكير البصري</w:t>
      </w:r>
    </w:p>
    <w:p w:rsidR="00EF3C75" w:rsidRPr="00A770B2" w:rsidRDefault="00EF3C75" w:rsidP="00A770B2">
      <w:pPr>
        <w:bidi/>
        <w:spacing w:after="0" w:line="240" w:lineRule="auto"/>
        <w:ind w:left="90"/>
        <w:jc w:val="both"/>
        <w:rPr>
          <w:rFonts w:ascii="Simplified Arabic" w:hAnsi="Simplified Arabic" w:cs="Simplified Arabic"/>
          <w:b/>
          <w:bCs/>
          <w:sz w:val="28"/>
          <w:szCs w:val="28"/>
          <w:rtl/>
        </w:rPr>
      </w:pPr>
      <w:r w:rsidRPr="00A770B2">
        <w:rPr>
          <w:rFonts w:ascii="Simplified Arabic" w:hAnsi="Simplified Arabic" w:cs="Simplified Arabic" w:hint="cs"/>
          <w:b/>
          <w:bCs/>
          <w:sz w:val="28"/>
          <w:szCs w:val="28"/>
          <w:rtl/>
        </w:rPr>
        <w:t>المقترحات</w:t>
      </w:r>
    </w:p>
    <w:p w:rsidR="00EF3C75" w:rsidRPr="00A770B2" w:rsidRDefault="00EF3C75" w:rsidP="00A770B2">
      <w:pPr>
        <w:bidi/>
        <w:spacing w:after="0" w:line="240" w:lineRule="auto"/>
        <w:ind w:left="1080"/>
        <w:jc w:val="both"/>
        <w:rPr>
          <w:rFonts w:ascii="Simplified Arabic" w:hAnsi="Simplified Arabic" w:cs="Simplified Arabic"/>
          <w:sz w:val="28"/>
          <w:szCs w:val="28"/>
          <w:rtl/>
        </w:rPr>
      </w:pPr>
      <w:r w:rsidRPr="00A770B2">
        <w:rPr>
          <w:rFonts w:ascii="Simplified Arabic" w:hAnsi="Simplified Arabic" w:cs="Simplified Arabic" w:hint="cs"/>
          <w:sz w:val="28"/>
          <w:szCs w:val="28"/>
          <w:rtl/>
        </w:rPr>
        <w:t>بناء علي ما</w:t>
      </w:r>
      <w:r w:rsidR="00945C9D" w:rsidRPr="00A770B2">
        <w:rPr>
          <w:rFonts w:ascii="Simplified Arabic" w:hAnsi="Simplified Arabic" w:cs="Simplified Arabic" w:hint="cs"/>
          <w:sz w:val="28"/>
          <w:szCs w:val="28"/>
          <w:rtl/>
        </w:rPr>
        <w:t xml:space="preserve"> أ</w:t>
      </w:r>
      <w:r w:rsidRPr="00A770B2">
        <w:rPr>
          <w:rFonts w:ascii="Simplified Arabic" w:hAnsi="Simplified Arabic" w:cs="Simplified Arabic" w:hint="cs"/>
          <w:sz w:val="28"/>
          <w:szCs w:val="28"/>
          <w:rtl/>
        </w:rPr>
        <w:t>سف</w:t>
      </w:r>
      <w:r w:rsidR="00945C9D" w:rsidRPr="00A770B2">
        <w:rPr>
          <w:rFonts w:ascii="Simplified Arabic" w:hAnsi="Simplified Arabic" w:cs="Simplified Arabic" w:hint="cs"/>
          <w:sz w:val="28"/>
          <w:szCs w:val="28"/>
          <w:rtl/>
        </w:rPr>
        <w:t>رت</w:t>
      </w:r>
      <w:r w:rsidRPr="00A770B2">
        <w:rPr>
          <w:rFonts w:ascii="Simplified Arabic" w:hAnsi="Simplified Arabic" w:cs="Simplified Arabic" w:hint="cs"/>
          <w:sz w:val="28"/>
          <w:szCs w:val="28"/>
          <w:rtl/>
        </w:rPr>
        <w:t xml:space="preserve"> عنه نتائج البحث، تقترح الباحثتان </w:t>
      </w:r>
      <w:proofErr w:type="spellStart"/>
      <w:r w:rsidRPr="00A770B2">
        <w:rPr>
          <w:rFonts w:ascii="Simplified Arabic" w:hAnsi="Simplified Arabic" w:cs="Simplified Arabic" w:hint="cs"/>
          <w:sz w:val="28"/>
          <w:szCs w:val="28"/>
          <w:rtl/>
        </w:rPr>
        <w:t>مايلي</w:t>
      </w:r>
      <w:proofErr w:type="spellEnd"/>
      <w:r w:rsidRPr="00A770B2">
        <w:rPr>
          <w:rFonts w:ascii="Simplified Arabic" w:hAnsi="Simplified Arabic" w:cs="Simplified Arabic" w:hint="cs"/>
          <w:sz w:val="28"/>
          <w:szCs w:val="28"/>
          <w:rtl/>
        </w:rPr>
        <w:t>:</w:t>
      </w:r>
    </w:p>
    <w:p w:rsidR="005A6376" w:rsidRPr="00A770B2" w:rsidRDefault="00EF3C75" w:rsidP="00A770B2">
      <w:pPr>
        <w:pStyle w:val="a4"/>
        <w:numPr>
          <w:ilvl w:val="0"/>
          <w:numId w:val="37"/>
        </w:numPr>
        <w:bidi/>
        <w:spacing w:after="0" w:line="240" w:lineRule="auto"/>
        <w:jc w:val="both"/>
        <w:rPr>
          <w:rFonts w:cs="Simplified Arabic"/>
          <w:sz w:val="28"/>
          <w:szCs w:val="28"/>
          <w:lang w:bidi="ar-EG"/>
        </w:rPr>
      </w:pPr>
      <w:r w:rsidRPr="00A770B2">
        <w:rPr>
          <w:rFonts w:ascii="Simplified Arabic" w:hAnsi="Simplified Arabic" w:cs="Simplified Arabic" w:hint="cs"/>
          <w:sz w:val="28"/>
          <w:szCs w:val="28"/>
          <w:rtl/>
        </w:rPr>
        <w:lastRenderedPageBreak/>
        <w:t xml:space="preserve">دراسة فاعلية التحكم بالوكيل الافتراضي في تنمية مهارات </w:t>
      </w:r>
      <w:r w:rsidR="00945C9D" w:rsidRPr="00A770B2">
        <w:rPr>
          <w:rFonts w:ascii="Simplified Arabic" w:hAnsi="Simplified Arabic" w:cs="Simplified Arabic" w:hint="cs"/>
          <w:sz w:val="28"/>
          <w:szCs w:val="28"/>
          <w:rtl/>
        </w:rPr>
        <w:t>ال</w:t>
      </w:r>
      <w:r w:rsidRPr="00A770B2">
        <w:rPr>
          <w:rFonts w:ascii="Simplified Arabic" w:hAnsi="Simplified Arabic" w:cs="Simplified Arabic" w:hint="cs"/>
          <w:sz w:val="28"/>
          <w:szCs w:val="28"/>
          <w:rtl/>
        </w:rPr>
        <w:t>تفكي</w:t>
      </w:r>
      <w:r w:rsidR="00945C9D" w:rsidRPr="00A770B2">
        <w:rPr>
          <w:rFonts w:ascii="Simplified Arabic" w:hAnsi="Simplified Arabic" w:cs="Simplified Arabic" w:hint="cs"/>
          <w:sz w:val="28"/>
          <w:szCs w:val="28"/>
          <w:rtl/>
        </w:rPr>
        <w:t>ر</w:t>
      </w:r>
      <w:r w:rsidRPr="00A770B2">
        <w:rPr>
          <w:rFonts w:ascii="Simplified Arabic" w:hAnsi="Simplified Arabic" w:cs="Simplified Arabic" w:hint="cs"/>
          <w:sz w:val="28"/>
          <w:szCs w:val="28"/>
          <w:rtl/>
        </w:rPr>
        <w:t xml:space="preserve"> </w:t>
      </w:r>
      <w:r w:rsidR="00945C9D" w:rsidRPr="00A770B2">
        <w:rPr>
          <w:rFonts w:ascii="Simplified Arabic" w:hAnsi="Simplified Arabic" w:cs="Simplified Arabic" w:hint="cs"/>
          <w:sz w:val="28"/>
          <w:szCs w:val="28"/>
          <w:rtl/>
        </w:rPr>
        <w:t>المختلفة</w:t>
      </w:r>
      <w:r w:rsidRPr="00A770B2">
        <w:rPr>
          <w:rFonts w:ascii="Simplified Arabic" w:hAnsi="Simplified Arabic" w:cs="Simplified Arabic" w:hint="cs"/>
          <w:sz w:val="28"/>
          <w:szCs w:val="28"/>
          <w:rtl/>
        </w:rPr>
        <w:t xml:space="preserve"> مثل التفكير الناقد ، والهندسي </w:t>
      </w:r>
      <w:proofErr w:type="spellStart"/>
      <w:r w:rsidRPr="00A770B2">
        <w:rPr>
          <w:rFonts w:ascii="Simplified Arabic" w:hAnsi="Simplified Arabic" w:cs="Simplified Arabic" w:hint="cs"/>
          <w:sz w:val="28"/>
          <w:szCs w:val="28"/>
          <w:rtl/>
        </w:rPr>
        <w:t>والتاملي</w:t>
      </w:r>
      <w:proofErr w:type="spellEnd"/>
      <w:r w:rsidRPr="00A770B2">
        <w:rPr>
          <w:rFonts w:ascii="Simplified Arabic" w:hAnsi="Simplified Arabic" w:cs="Simplified Arabic" w:hint="cs"/>
          <w:sz w:val="28"/>
          <w:szCs w:val="28"/>
          <w:rtl/>
        </w:rPr>
        <w:t xml:space="preserve"> ، والعلمي.</w:t>
      </w:r>
    </w:p>
    <w:p w:rsidR="005A6376" w:rsidRPr="00A770B2" w:rsidRDefault="009E54D9" w:rsidP="00A770B2">
      <w:pPr>
        <w:pStyle w:val="a4"/>
        <w:numPr>
          <w:ilvl w:val="0"/>
          <w:numId w:val="37"/>
        </w:numPr>
        <w:bidi/>
        <w:spacing w:after="0" w:line="240" w:lineRule="auto"/>
        <w:jc w:val="both"/>
        <w:rPr>
          <w:rFonts w:ascii="Simplified Arabic" w:hAnsi="Simplified Arabic" w:cs="Simplified Arabic"/>
          <w:sz w:val="28"/>
          <w:szCs w:val="28"/>
        </w:rPr>
      </w:pPr>
      <w:r w:rsidRPr="00A770B2">
        <w:rPr>
          <w:rFonts w:ascii="Simplified Arabic" w:hAnsi="Simplified Arabic" w:cs="Simplified Arabic" w:hint="cs"/>
          <w:sz w:val="28"/>
          <w:szCs w:val="28"/>
          <w:rtl/>
        </w:rPr>
        <w:t>إجراء</w:t>
      </w:r>
      <w:r w:rsidR="00EF3C75" w:rsidRPr="00A770B2">
        <w:rPr>
          <w:rFonts w:ascii="Simplified Arabic" w:hAnsi="Simplified Arabic" w:cs="Simplified Arabic" w:hint="cs"/>
          <w:sz w:val="28"/>
          <w:szCs w:val="28"/>
          <w:rtl/>
        </w:rPr>
        <w:t xml:space="preserve"> بحوث حول كيفية تصميم بيئة تعلم افتراضية قائمة على </w:t>
      </w:r>
      <w:r w:rsidR="005A6376" w:rsidRPr="00A770B2">
        <w:rPr>
          <w:rFonts w:ascii="Simplified Arabic" w:hAnsi="Simplified Arabic" w:cs="Simplified Arabic" w:hint="cs"/>
          <w:sz w:val="28"/>
          <w:szCs w:val="28"/>
          <w:rtl/>
        </w:rPr>
        <w:t xml:space="preserve">متغيرات </w:t>
      </w:r>
      <w:r w:rsidR="00945C9D" w:rsidRPr="00A770B2">
        <w:rPr>
          <w:rFonts w:ascii="Simplified Arabic" w:hAnsi="Simplified Arabic" w:cs="Simplified Arabic" w:hint="cs"/>
          <w:sz w:val="28"/>
          <w:szCs w:val="28"/>
          <w:rtl/>
        </w:rPr>
        <w:t>أ</w:t>
      </w:r>
      <w:r w:rsidR="005A6376" w:rsidRPr="00A770B2">
        <w:rPr>
          <w:rFonts w:ascii="Simplified Arabic" w:hAnsi="Simplified Arabic" w:cs="Simplified Arabic" w:hint="cs"/>
          <w:sz w:val="28"/>
          <w:szCs w:val="28"/>
          <w:rtl/>
        </w:rPr>
        <w:t xml:space="preserve">خري </w:t>
      </w:r>
      <w:r w:rsidR="00EF3C75" w:rsidRPr="00A770B2">
        <w:rPr>
          <w:rFonts w:ascii="Simplified Arabic" w:hAnsi="Simplified Arabic" w:cs="Simplified Arabic" w:hint="cs"/>
          <w:sz w:val="28"/>
          <w:szCs w:val="28"/>
          <w:rtl/>
        </w:rPr>
        <w:t xml:space="preserve"> في </w:t>
      </w:r>
      <w:r w:rsidR="00EF3C75" w:rsidRPr="00A770B2">
        <w:rPr>
          <w:rFonts w:ascii="Simplified Arabic" w:hAnsi="Simplified Arabic" w:cs="Simplified Arabic"/>
          <w:sz w:val="28"/>
          <w:szCs w:val="28"/>
          <w:rtl/>
        </w:rPr>
        <w:t xml:space="preserve">تنمية </w:t>
      </w:r>
      <w:r w:rsidR="00EF3C75" w:rsidRPr="00A770B2">
        <w:rPr>
          <w:rFonts w:ascii="Simplified Arabic" w:hAnsi="Simplified Arabic" w:cs="Simplified Arabic" w:hint="cs"/>
          <w:sz w:val="28"/>
          <w:szCs w:val="28"/>
          <w:rtl/>
        </w:rPr>
        <w:t xml:space="preserve">مهارات </w:t>
      </w:r>
      <w:r w:rsidR="005A6376" w:rsidRPr="00A770B2">
        <w:rPr>
          <w:rFonts w:ascii="Simplified Arabic" w:hAnsi="Simplified Arabic" w:cs="Simplified Arabic" w:hint="cs"/>
          <w:sz w:val="28"/>
          <w:szCs w:val="28"/>
          <w:rtl/>
        </w:rPr>
        <w:t>التفكير البصري .</w:t>
      </w:r>
    </w:p>
    <w:p w:rsidR="00EF3C75" w:rsidRPr="00A770B2" w:rsidRDefault="00EF3C75" w:rsidP="00A770B2">
      <w:pPr>
        <w:pStyle w:val="a4"/>
        <w:numPr>
          <w:ilvl w:val="0"/>
          <w:numId w:val="37"/>
        </w:numPr>
        <w:bidi/>
        <w:spacing w:after="0" w:line="240" w:lineRule="auto"/>
        <w:jc w:val="both"/>
        <w:rPr>
          <w:rFonts w:ascii="Simplified Arabic" w:hAnsi="Simplified Arabic" w:cs="Simplified Arabic"/>
          <w:sz w:val="28"/>
          <w:szCs w:val="28"/>
          <w:rtl/>
        </w:rPr>
      </w:pPr>
      <w:r w:rsidRPr="00A770B2">
        <w:rPr>
          <w:rFonts w:ascii="Simplified Arabic" w:hAnsi="Simplified Arabic" w:cs="Simplified Arabic" w:hint="cs"/>
          <w:sz w:val="28"/>
          <w:szCs w:val="28"/>
          <w:rtl/>
        </w:rPr>
        <w:t xml:space="preserve">دراسة أثر التفاعل بين متغيرات تصميمية أخرى ببيئات التعلم ثلاثي </w:t>
      </w:r>
      <w:r w:rsidR="00116816" w:rsidRPr="00A770B2">
        <w:rPr>
          <w:rFonts w:ascii="Simplified Arabic" w:hAnsi="Simplified Arabic" w:cs="Simplified Arabic" w:hint="cs"/>
          <w:sz w:val="28"/>
          <w:szCs w:val="28"/>
          <w:rtl/>
        </w:rPr>
        <w:t>الأبعاد</w:t>
      </w:r>
      <w:r w:rsidRPr="00A770B2">
        <w:rPr>
          <w:rFonts w:ascii="Simplified Arabic" w:hAnsi="Simplified Arabic" w:cs="Simplified Arabic" w:hint="cs"/>
          <w:sz w:val="28"/>
          <w:szCs w:val="28"/>
          <w:rtl/>
        </w:rPr>
        <w:t xml:space="preserve"> والأساليب المعرفية للطلاب.</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b/>
          <w:bCs/>
          <w:sz w:val="28"/>
          <w:szCs w:val="28"/>
          <w:shd w:val="clear" w:color="auto" w:fill="FFFFFF"/>
          <w:rtl/>
        </w:rPr>
      </w:pPr>
      <w:r w:rsidRPr="00A770B2">
        <w:rPr>
          <w:rFonts w:ascii="Simplified Arabic" w:eastAsiaTheme="minorHAnsi" w:hAnsi="Simplified Arabic" w:cs="Simplified Arabic"/>
          <w:b/>
          <w:bCs/>
          <w:sz w:val="28"/>
          <w:szCs w:val="28"/>
          <w:shd w:val="clear" w:color="auto" w:fill="FFFFFF"/>
          <w:rtl/>
        </w:rPr>
        <w:t>المراجع</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tl/>
        </w:rPr>
      </w:pPr>
      <w:r w:rsidRPr="00A770B2">
        <w:rPr>
          <w:rFonts w:ascii="Simplified Arabic" w:eastAsiaTheme="minorHAnsi" w:hAnsi="Simplified Arabic" w:cs="Simplified Arabic"/>
          <w:sz w:val="28"/>
          <w:szCs w:val="28"/>
          <w:shd w:val="clear" w:color="auto" w:fill="FFFFFF"/>
          <w:rtl/>
        </w:rPr>
        <w:t xml:space="preserve">أبو موتة، حلمي مصطفى حلمي؛ زكي، مروه توفيق (2012). العلاقة بين نمط </w:t>
      </w:r>
      <w:r w:rsidR="00F42283" w:rsidRPr="00A770B2">
        <w:rPr>
          <w:rFonts w:ascii="Simplified Arabic" w:eastAsiaTheme="minorHAnsi" w:hAnsi="Simplified Arabic" w:cs="Simplified Arabic"/>
          <w:sz w:val="28"/>
          <w:szCs w:val="28"/>
          <w:shd w:val="clear" w:color="auto" w:fill="FFFFFF"/>
          <w:rtl/>
        </w:rPr>
        <w:t>الإبحار</w:t>
      </w:r>
      <w:r w:rsidRPr="00A770B2">
        <w:rPr>
          <w:rFonts w:ascii="Simplified Arabic" w:eastAsiaTheme="minorHAnsi" w:hAnsi="Simplified Arabic" w:cs="Simplified Arabic"/>
          <w:sz w:val="28"/>
          <w:szCs w:val="28"/>
          <w:shd w:val="clear" w:color="auto" w:fill="FFFFFF"/>
          <w:rtl/>
        </w:rPr>
        <w:t xml:space="preserve"> بالبيئات ثلاثية </w:t>
      </w:r>
      <w:r w:rsidR="00116816" w:rsidRPr="00A770B2">
        <w:rPr>
          <w:rFonts w:ascii="Simplified Arabic" w:eastAsiaTheme="minorHAnsi" w:hAnsi="Simplified Arabic" w:cs="Simplified Arabic"/>
          <w:sz w:val="28"/>
          <w:szCs w:val="28"/>
          <w:shd w:val="clear" w:color="auto" w:fill="FFFFFF"/>
          <w:rtl/>
        </w:rPr>
        <w:t>الأبعاد</w:t>
      </w:r>
      <w:r w:rsidRPr="00A770B2">
        <w:rPr>
          <w:rFonts w:ascii="Simplified Arabic" w:eastAsiaTheme="minorHAnsi" w:hAnsi="Simplified Arabic" w:cs="Simplified Arabic"/>
          <w:sz w:val="28"/>
          <w:szCs w:val="28"/>
          <w:shd w:val="clear" w:color="auto" w:fill="FFFFFF"/>
          <w:rtl/>
        </w:rPr>
        <w:t xml:space="preserve"> ومستواه في تنمية التحصيل المعرفي والدافعية </w:t>
      </w:r>
      <w:proofErr w:type="spellStart"/>
      <w:r w:rsidRPr="00A770B2">
        <w:rPr>
          <w:rFonts w:ascii="Simplified Arabic" w:eastAsiaTheme="minorHAnsi" w:hAnsi="Simplified Arabic" w:cs="Simplified Arabic"/>
          <w:sz w:val="28"/>
          <w:szCs w:val="28"/>
          <w:shd w:val="clear" w:color="auto" w:fill="FFFFFF"/>
          <w:rtl/>
        </w:rPr>
        <w:t>للانجاز</w:t>
      </w:r>
      <w:proofErr w:type="spellEnd"/>
      <w:r w:rsidRPr="00A770B2">
        <w:rPr>
          <w:rFonts w:ascii="Simplified Arabic" w:eastAsiaTheme="minorHAnsi" w:hAnsi="Simplified Arabic" w:cs="Simplified Arabic"/>
          <w:sz w:val="28"/>
          <w:szCs w:val="28"/>
          <w:shd w:val="clear" w:color="auto" w:fill="FFFFFF"/>
          <w:rtl/>
        </w:rPr>
        <w:t xml:space="preserve"> الأكاديمي</w:t>
      </w:r>
      <w:r w:rsidRPr="00A770B2">
        <w:rPr>
          <w:rFonts w:ascii="Simplified Arabic" w:eastAsiaTheme="minorHAnsi" w:hAnsi="Simplified Arabic" w:cs="Simplified Arabic"/>
          <w:sz w:val="28"/>
          <w:szCs w:val="28"/>
          <w:shd w:val="clear" w:color="auto" w:fill="FFFFFF"/>
        </w:rPr>
        <w:t>. </w:t>
      </w:r>
      <w:r w:rsidRPr="00A770B2">
        <w:rPr>
          <w:rFonts w:ascii="Simplified Arabic" w:eastAsiaTheme="minorHAnsi" w:hAnsi="Simplified Arabic" w:cs="Simplified Arabic"/>
          <w:sz w:val="28"/>
          <w:szCs w:val="28"/>
          <w:shd w:val="clear" w:color="auto" w:fill="FFFFFF"/>
          <w:rtl/>
        </w:rPr>
        <w:t>تكنولوجيا التعليم</w:t>
      </w:r>
      <w:r w:rsidRPr="00A770B2">
        <w:rPr>
          <w:rFonts w:ascii="Simplified Arabic" w:eastAsiaTheme="minorHAnsi" w:hAnsi="Simplified Arabic" w:cs="Simplified Arabic"/>
          <w:sz w:val="28"/>
          <w:szCs w:val="28"/>
          <w:shd w:val="clear" w:color="auto" w:fill="FFFFFF"/>
        </w:rPr>
        <w:t>.</w:t>
      </w:r>
      <w:r w:rsidRPr="00A770B2">
        <w:rPr>
          <w:rFonts w:ascii="Simplified Arabic" w:eastAsiaTheme="minorHAnsi" w:hAnsi="Simplified Arabic" w:cs="Simplified Arabic"/>
          <w:sz w:val="28"/>
          <w:szCs w:val="28"/>
          <w:shd w:val="clear" w:color="auto" w:fill="FFFFFF"/>
          <w:rtl/>
        </w:rPr>
        <w:t xml:space="preserve"> 22(1)، 87-131. تم استرجاعه من: </w:t>
      </w:r>
      <w:r w:rsidRPr="00A770B2">
        <w:rPr>
          <w:rFonts w:ascii="Simplified Arabic" w:eastAsiaTheme="minorHAnsi" w:hAnsi="Simplified Arabic" w:cs="Simplified Arabic"/>
          <w:sz w:val="28"/>
          <w:szCs w:val="28"/>
          <w:shd w:val="clear" w:color="auto" w:fill="FFFFFF"/>
        </w:rPr>
        <w:t xml:space="preserve">http://search.ebscohost.com.sdl.idm.oclc.org/login.aspx?direct=true&amp;db=edseds&amp;AN=edseds.614331&amp;site=eds-live. </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Pr>
      </w:pPr>
      <w:r w:rsidRPr="00A770B2">
        <w:rPr>
          <w:rFonts w:ascii="Simplified Arabic" w:eastAsiaTheme="minorHAnsi" w:hAnsi="Simplified Arabic" w:cs="Simplified Arabic"/>
          <w:sz w:val="28"/>
          <w:szCs w:val="28"/>
          <w:shd w:val="clear" w:color="auto" w:fill="FFFFFF"/>
          <w:rtl/>
        </w:rPr>
        <w:t xml:space="preserve">أحمد، رجاء علي عبدالعليم؛ السيد، رمضان حشمت محمد (2017). أثر التفاعل بين نمط تقديم الوكيل الذكي ومستوى التحكم فيه داخل بيئات التعلم الافتراضية ثلاثية </w:t>
      </w:r>
      <w:r w:rsidR="00116816" w:rsidRPr="00A770B2">
        <w:rPr>
          <w:rFonts w:ascii="Simplified Arabic" w:eastAsiaTheme="minorHAnsi" w:hAnsi="Simplified Arabic" w:cs="Simplified Arabic"/>
          <w:sz w:val="28"/>
          <w:szCs w:val="28"/>
          <w:shd w:val="clear" w:color="auto" w:fill="FFFFFF"/>
          <w:rtl/>
        </w:rPr>
        <w:t>الأبعاد</w:t>
      </w:r>
      <w:r w:rsidRPr="00A770B2">
        <w:rPr>
          <w:rFonts w:ascii="Simplified Arabic" w:eastAsiaTheme="minorHAnsi" w:hAnsi="Simplified Arabic" w:cs="Simplified Arabic"/>
          <w:sz w:val="28"/>
          <w:szCs w:val="28"/>
          <w:shd w:val="clear" w:color="auto" w:fill="FFFFFF"/>
          <w:rtl/>
        </w:rPr>
        <w:t xml:space="preserve"> في تنمية مهارات التعلم المنظم ذاتيا والدافعية للإنجاز لدى طلاب تكنولوجيا التعليم</w:t>
      </w:r>
      <w:r w:rsidRPr="00A770B2">
        <w:rPr>
          <w:rFonts w:ascii="Simplified Arabic" w:eastAsiaTheme="minorHAnsi" w:hAnsi="Simplified Arabic" w:cs="Simplified Arabic"/>
          <w:sz w:val="28"/>
          <w:szCs w:val="28"/>
          <w:shd w:val="clear" w:color="auto" w:fill="FFFFFF"/>
        </w:rPr>
        <w:t>. </w:t>
      </w:r>
      <w:r w:rsidRPr="00A770B2">
        <w:rPr>
          <w:rFonts w:ascii="Simplified Arabic" w:eastAsiaTheme="minorHAnsi" w:hAnsi="Simplified Arabic" w:cs="Simplified Arabic"/>
          <w:i/>
          <w:iCs/>
          <w:sz w:val="28"/>
          <w:szCs w:val="28"/>
          <w:bdr w:val="none" w:sz="0" w:space="0" w:color="auto" w:frame="1"/>
          <w:shd w:val="clear" w:color="auto" w:fill="FFFFFF"/>
          <w:rtl/>
        </w:rPr>
        <w:t xml:space="preserve">تكنولوجيا التربية - دراسات وبحوث، 33، 77-144. تم استرجاعه من: </w:t>
      </w:r>
      <w:hyperlink r:id="rId13" w:history="1">
        <w:r w:rsidRPr="00A770B2">
          <w:rPr>
            <w:rFonts w:ascii="Simplified Arabic" w:eastAsiaTheme="minorHAnsi" w:hAnsi="Simplified Arabic" w:cs="Simplified Arabic"/>
            <w:sz w:val="28"/>
            <w:szCs w:val="28"/>
            <w:u w:val="single"/>
            <w:shd w:val="clear" w:color="auto" w:fill="FFFFFF"/>
          </w:rPr>
          <w:t>http://search.ebscohost.com.sdl.idm.oclc.org/login.aspx?direct=true&amp;db=edseds&amp;AN=edseds.870330&amp;site=eds-live</w:t>
        </w:r>
      </w:hyperlink>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Pr>
      </w:pPr>
      <w:r w:rsidRPr="00A770B2">
        <w:rPr>
          <w:rFonts w:ascii="Simplified Arabic" w:eastAsiaTheme="minorHAnsi" w:hAnsi="Simplified Arabic" w:cs="Simplified Arabic"/>
          <w:sz w:val="28"/>
          <w:szCs w:val="28"/>
          <w:shd w:val="clear" w:color="auto" w:fill="FFFFFF"/>
          <w:rtl/>
        </w:rPr>
        <w:t>اسماعيل، زينب محمد العربي (2014). أثر التفاعل بين نمط التحكم الذاتي في الوكيل الافتراضي داخل البيئات الافتراضية وتفضيلات طلاب تكنولوجيا التعليم في تنمية دافعية الانجاز والرضا التعليمي نحوها</w:t>
      </w:r>
      <w:r w:rsidRPr="00A770B2">
        <w:rPr>
          <w:rFonts w:ascii="Simplified Arabic" w:eastAsiaTheme="minorHAnsi" w:hAnsi="Simplified Arabic" w:cs="Simplified Arabic"/>
          <w:sz w:val="28"/>
          <w:szCs w:val="28"/>
          <w:shd w:val="clear" w:color="auto" w:fill="FFFFFF"/>
        </w:rPr>
        <w:t>. </w:t>
      </w:r>
      <w:r w:rsidRPr="00A770B2">
        <w:rPr>
          <w:rFonts w:ascii="Simplified Arabic" w:eastAsiaTheme="minorHAnsi" w:hAnsi="Simplified Arabic" w:cs="Simplified Arabic"/>
          <w:sz w:val="28"/>
          <w:szCs w:val="28"/>
          <w:shd w:val="clear" w:color="auto" w:fill="FFFFFF"/>
          <w:rtl/>
        </w:rPr>
        <w:t xml:space="preserve">مجلة كلية التربية جامعة الأزهر. 157(2).835-891. تم استرجاعه من:  </w:t>
      </w:r>
      <w:hyperlink r:id="rId14" w:history="1">
        <w:r w:rsidRPr="00A770B2">
          <w:rPr>
            <w:rFonts w:ascii="Simplified Arabic" w:eastAsiaTheme="minorHAnsi" w:hAnsi="Simplified Arabic" w:cs="Simplified Arabic"/>
            <w:sz w:val="28"/>
            <w:szCs w:val="28"/>
            <w:shd w:val="clear" w:color="auto" w:fill="FFFFFF"/>
          </w:rPr>
          <w:t>http://search.ebscohost.com.sdl.idm.oclc.org/login.aspx?direct=true&amp;db=edseds&amp;AN=edseds.649542&amp;site=eds-live</w:t>
        </w:r>
      </w:hyperlink>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tl/>
        </w:rPr>
      </w:pPr>
      <w:r w:rsidRPr="00A770B2">
        <w:rPr>
          <w:rFonts w:ascii="Simplified Arabic" w:eastAsiaTheme="minorHAnsi" w:hAnsi="Simplified Arabic" w:cs="Simplified Arabic"/>
          <w:sz w:val="28"/>
          <w:szCs w:val="28"/>
          <w:shd w:val="clear" w:color="auto" w:fill="FFFFFF"/>
          <w:rtl/>
        </w:rPr>
        <w:t>حشاد, عماد شفيق</w:t>
      </w:r>
      <w:r w:rsidRPr="00A770B2">
        <w:rPr>
          <w:rFonts w:ascii="Simplified Arabic" w:eastAsiaTheme="minorHAnsi" w:hAnsi="Simplified Arabic" w:cs="Simplified Arabic" w:hint="cs"/>
          <w:sz w:val="28"/>
          <w:szCs w:val="28"/>
          <w:shd w:val="clear" w:color="auto" w:fill="FFFFFF"/>
          <w:rtl/>
        </w:rPr>
        <w:t xml:space="preserve"> (2010).</w:t>
      </w:r>
      <w:r w:rsidRPr="00A770B2">
        <w:rPr>
          <w:rFonts w:ascii="Simplified Arabic" w:eastAsiaTheme="minorHAnsi" w:hAnsi="Simplified Arabic" w:cs="Simplified Arabic"/>
          <w:sz w:val="28"/>
          <w:szCs w:val="28"/>
          <w:shd w:val="clear" w:color="auto" w:fill="FFFFFF"/>
          <w:rtl/>
        </w:rPr>
        <w:t xml:space="preserve"> فاعلية ا</w:t>
      </w:r>
      <w:r w:rsidRPr="00A770B2">
        <w:rPr>
          <w:rFonts w:ascii="Simplified Arabic" w:eastAsiaTheme="minorHAnsi" w:hAnsi="Simplified Arabic" w:cs="Simplified Arabic" w:hint="cs"/>
          <w:sz w:val="28"/>
          <w:szCs w:val="28"/>
          <w:shd w:val="clear" w:color="auto" w:fill="FFFFFF"/>
          <w:rtl/>
        </w:rPr>
        <w:t>لتفكير</w:t>
      </w:r>
      <w:r w:rsidRPr="00A770B2">
        <w:rPr>
          <w:rFonts w:ascii="Simplified Arabic" w:eastAsiaTheme="minorHAnsi" w:hAnsi="Simplified Arabic" w:cs="Simplified Arabic"/>
          <w:sz w:val="28"/>
          <w:szCs w:val="28"/>
          <w:shd w:val="clear" w:color="auto" w:fill="FFFFFF"/>
          <w:rtl/>
        </w:rPr>
        <w:t xml:space="preserve"> البص</w:t>
      </w:r>
      <w:r w:rsidRPr="00A770B2">
        <w:rPr>
          <w:rFonts w:ascii="Simplified Arabic" w:eastAsiaTheme="minorHAnsi" w:hAnsi="Simplified Arabic" w:cs="Simplified Arabic" w:hint="cs"/>
          <w:sz w:val="28"/>
          <w:szCs w:val="28"/>
          <w:shd w:val="clear" w:color="auto" w:fill="FFFFFF"/>
          <w:rtl/>
        </w:rPr>
        <w:t>ري</w:t>
      </w:r>
      <w:r w:rsidRPr="00A770B2">
        <w:rPr>
          <w:rFonts w:ascii="Simplified Arabic" w:eastAsiaTheme="minorHAnsi" w:hAnsi="Simplified Arabic" w:cs="Simplified Arabic"/>
          <w:sz w:val="28"/>
          <w:szCs w:val="28"/>
          <w:shd w:val="clear" w:color="auto" w:fill="FFFFFF"/>
          <w:rtl/>
        </w:rPr>
        <w:t xml:space="preserve"> في حل مشكلات التصميم لمنتجات</w:t>
      </w:r>
      <w:r w:rsidRPr="00A770B2">
        <w:rPr>
          <w:rFonts w:ascii="Simplified Arabic" w:eastAsiaTheme="minorHAnsi" w:hAnsi="Simplified Arabic" w:cs="Simplified Arabic" w:hint="cs"/>
          <w:sz w:val="28"/>
          <w:szCs w:val="28"/>
          <w:shd w:val="clear" w:color="auto" w:fill="FFFFFF"/>
          <w:rtl/>
        </w:rPr>
        <w:t xml:space="preserve"> </w:t>
      </w:r>
      <w:proofErr w:type="spellStart"/>
      <w:r w:rsidRPr="00A770B2">
        <w:rPr>
          <w:rFonts w:ascii="Simplified Arabic" w:eastAsiaTheme="minorHAnsi" w:hAnsi="Simplified Arabic" w:cs="Simplified Arabic"/>
          <w:sz w:val="28"/>
          <w:szCs w:val="28"/>
          <w:shd w:val="clear" w:color="auto" w:fill="FFFFFF"/>
          <w:rtl/>
        </w:rPr>
        <w:t>الأثاثات</w:t>
      </w:r>
      <w:proofErr w:type="spellEnd"/>
      <w:r w:rsidRPr="00A770B2">
        <w:rPr>
          <w:rFonts w:ascii="Simplified Arabic" w:eastAsiaTheme="minorHAnsi" w:hAnsi="Simplified Arabic" w:cs="Simplified Arabic"/>
          <w:sz w:val="28"/>
          <w:szCs w:val="28"/>
          <w:shd w:val="clear" w:color="auto" w:fill="FFFFFF"/>
          <w:rtl/>
        </w:rPr>
        <w:t xml:space="preserve">. ورقة مقدمة إلى المؤتمر السنوي </w:t>
      </w:r>
      <w:r w:rsidRPr="00A770B2">
        <w:rPr>
          <w:rFonts w:ascii="Simplified Arabic" w:eastAsiaTheme="minorHAnsi" w:hAnsi="Simplified Arabic" w:cs="Simplified Arabic" w:hint="cs"/>
          <w:sz w:val="28"/>
          <w:szCs w:val="28"/>
          <w:shd w:val="clear" w:color="auto" w:fill="FFFFFF"/>
          <w:rtl/>
        </w:rPr>
        <w:t>(</w:t>
      </w:r>
      <w:r w:rsidRPr="00A770B2">
        <w:rPr>
          <w:rFonts w:ascii="Simplified Arabic" w:eastAsiaTheme="minorHAnsi" w:hAnsi="Simplified Arabic" w:cs="Simplified Arabic"/>
          <w:sz w:val="28"/>
          <w:szCs w:val="28"/>
          <w:shd w:val="clear" w:color="auto" w:fill="FFFFFF"/>
          <w:rtl/>
        </w:rPr>
        <w:t>العربي الخامس- الدولي الثاني</w:t>
      </w:r>
      <w:r w:rsidRPr="00A770B2">
        <w:rPr>
          <w:rFonts w:ascii="Simplified Arabic" w:eastAsiaTheme="minorHAnsi" w:hAnsi="Simplified Arabic" w:cs="Simplified Arabic" w:hint="cs"/>
          <w:sz w:val="28"/>
          <w:szCs w:val="28"/>
          <w:shd w:val="clear" w:color="auto" w:fill="FFFFFF"/>
          <w:rtl/>
        </w:rPr>
        <w:t xml:space="preserve">): </w:t>
      </w:r>
      <w:r w:rsidRPr="00A770B2">
        <w:rPr>
          <w:rFonts w:ascii="Simplified Arabic" w:eastAsiaTheme="minorHAnsi" w:hAnsi="Simplified Arabic" w:cs="Simplified Arabic"/>
          <w:sz w:val="28"/>
          <w:szCs w:val="28"/>
          <w:shd w:val="clear" w:color="auto" w:fill="FFFFFF"/>
          <w:rtl/>
        </w:rPr>
        <w:t>الاتجاهات</w:t>
      </w:r>
      <w:r w:rsidRPr="00A770B2">
        <w:rPr>
          <w:rFonts w:ascii="Simplified Arabic" w:eastAsiaTheme="minorHAnsi" w:hAnsi="Simplified Arabic" w:cs="Simplified Arabic" w:hint="cs"/>
          <w:sz w:val="28"/>
          <w:szCs w:val="28"/>
          <w:shd w:val="clear" w:color="auto" w:fill="FFFFFF"/>
          <w:rtl/>
        </w:rPr>
        <w:t xml:space="preserve"> </w:t>
      </w:r>
      <w:r w:rsidRPr="00A770B2">
        <w:rPr>
          <w:rFonts w:ascii="Simplified Arabic" w:eastAsiaTheme="minorHAnsi" w:hAnsi="Simplified Arabic" w:cs="Simplified Arabic"/>
          <w:sz w:val="28"/>
          <w:szCs w:val="28"/>
          <w:shd w:val="clear" w:color="auto" w:fill="FFFFFF"/>
          <w:rtl/>
        </w:rPr>
        <w:t>الحديثة في تطوير الأداء المؤسسي والأكاديمي في مؤسسات التعليم العالي النوعي في</w:t>
      </w:r>
      <w:r w:rsidRPr="00A770B2">
        <w:rPr>
          <w:rFonts w:ascii="Simplified Arabic" w:eastAsiaTheme="minorHAnsi" w:hAnsi="Simplified Arabic" w:cs="Simplified Arabic" w:hint="cs"/>
          <w:sz w:val="28"/>
          <w:szCs w:val="28"/>
          <w:shd w:val="clear" w:color="auto" w:fill="FFFFFF"/>
          <w:rtl/>
        </w:rPr>
        <w:t xml:space="preserve"> </w:t>
      </w:r>
      <w:r w:rsidRPr="00A770B2">
        <w:rPr>
          <w:rFonts w:ascii="Simplified Arabic" w:eastAsiaTheme="minorHAnsi" w:hAnsi="Simplified Arabic" w:cs="Simplified Arabic"/>
          <w:sz w:val="28"/>
          <w:szCs w:val="28"/>
          <w:shd w:val="clear" w:color="auto" w:fill="FFFFFF"/>
          <w:rtl/>
        </w:rPr>
        <w:t xml:space="preserve">مصر والعالم العربي, </w:t>
      </w:r>
      <w:r w:rsidRPr="00A770B2">
        <w:rPr>
          <w:rFonts w:ascii="Simplified Arabic" w:eastAsiaTheme="minorHAnsi" w:hAnsi="Simplified Arabic" w:cs="Simplified Arabic" w:hint="cs"/>
          <w:sz w:val="28"/>
          <w:szCs w:val="28"/>
          <w:shd w:val="clear" w:color="auto" w:fill="FFFFFF"/>
          <w:rtl/>
        </w:rPr>
        <w:t>14-15 ابريل.</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tl/>
        </w:rPr>
      </w:pPr>
      <w:r w:rsidRPr="00A770B2">
        <w:rPr>
          <w:rFonts w:ascii="Simplified Arabic" w:eastAsiaTheme="minorHAnsi" w:hAnsi="Simplified Arabic" w:cs="Simplified Arabic"/>
          <w:sz w:val="28"/>
          <w:szCs w:val="28"/>
          <w:shd w:val="clear" w:color="auto" w:fill="FFFFFF"/>
          <w:rtl/>
        </w:rPr>
        <w:lastRenderedPageBreak/>
        <w:t xml:space="preserve">الحلفاوي، وليد سالم محمد (2011). </w:t>
      </w:r>
      <w:bookmarkStart w:id="2" w:name="citation"/>
      <w:r w:rsidRPr="00A770B2">
        <w:rPr>
          <w:rFonts w:ascii="Simplified Arabic" w:eastAsiaTheme="minorHAnsi" w:hAnsi="Simplified Arabic" w:cs="Simplified Arabic"/>
          <w:sz w:val="28"/>
          <w:szCs w:val="28"/>
          <w:shd w:val="clear" w:color="auto" w:fill="FFFFFF"/>
          <w:rtl/>
        </w:rPr>
        <w:t xml:space="preserve">أثر التفاعل بين زاوية رؤية الوكيل الافتراضي ومجالها داخل البيئات ثلاثية </w:t>
      </w:r>
      <w:r w:rsidR="00116816" w:rsidRPr="00A770B2">
        <w:rPr>
          <w:rFonts w:ascii="Simplified Arabic" w:eastAsiaTheme="minorHAnsi" w:hAnsi="Simplified Arabic" w:cs="Simplified Arabic"/>
          <w:sz w:val="28"/>
          <w:szCs w:val="28"/>
          <w:shd w:val="clear" w:color="auto" w:fill="FFFFFF"/>
          <w:rtl/>
        </w:rPr>
        <w:t>الأبعاد</w:t>
      </w:r>
      <w:r w:rsidRPr="00A770B2">
        <w:rPr>
          <w:rFonts w:ascii="Simplified Arabic" w:eastAsiaTheme="minorHAnsi" w:hAnsi="Simplified Arabic" w:cs="Simplified Arabic"/>
          <w:sz w:val="28"/>
          <w:szCs w:val="28"/>
          <w:shd w:val="clear" w:color="auto" w:fill="FFFFFF"/>
          <w:rtl/>
        </w:rPr>
        <w:t xml:space="preserve"> في تنمية القدرات المكانية لدى طلاب تكنولوجيا التعليم. دراسات في المناهج وطرق التدريس، 121</w:t>
      </w:r>
      <w:r w:rsidRPr="00A770B2">
        <w:rPr>
          <w:rFonts w:ascii="Simplified Arabic" w:eastAsiaTheme="minorHAnsi" w:hAnsi="Simplified Arabic" w:cs="Simplified Arabic"/>
          <w:sz w:val="28"/>
          <w:szCs w:val="28"/>
          <w:shd w:val="clear" w:color="auto" w:fill="FFFFFF"/>
        </w:rPr>
        <w:t>.</w:t>
      </w:r>
      <w:r w:rsidRPr="00A770B2">
        <w:rPr>
          <w:rFonts w:ascii="Simplified Arabic" w:eastAsiaTheme="minorHAnsi" w:hAnsi="Simplified Arabic" w:cs="Simplified Arabic"/>
          <w:sz w:val="28"/>
          <w:szCs w:val="28"/>
          <w:shd w:val="clear" w:color="auto" w:fill="FFFFFF"/>
          <w:rtl/>
        </w:rPr>
        <w:t xml:space="preserve"> 168-177</w:t>
      </w:r>
      <w:bookmarkEnd w:id="2"/>
      <w:r w:rsidRPr="00A770B2">
        <w:rPr>
          <w:rFonts w:ascii="Simplified Arabic" w:eastAsiaTheme="minorHAnsi" w:hAnsi="Simplified Arabic" w:cs="Simplified Arabic"/>
          <w:sz w:val="28"/>
          <w:szCs w:val="28"/>
          <w:shd w:val="clear" w:color="auto" w:fill="FFFFFF"/>
          <w:rtl/>
        </w:rPr>
        <w:t>.</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tl/>
        </w:rPr>
      </w:pPr>
      <w:r w:rsidRPr="00A770B2">
        <w:rPr>
          <w:rFonts w:ascii="Simplified Arabic" w:eastAsiaTheme="minorHAnsi" w:hAnsi="Simplified Arabic" w:cs="Simplified Arabic"/>
          <w:sz w:val="28"/>
          <w:szCs w:val="28"/>
          <w:shd w:val="clear" w:color="auto" w:fill="FFFFFF"/>
          <w:rtl/>
        </w:rPr>
        <w:t xml:space="preserve">حمادة , محمد محمود </w:t>
      </w:r>
      <w:r w:rsidRPr="00A770B2">
        <w:rPr>
          <w:rFonts w:ascii="Simplified Arabic" w:eastAsiaTheme="minorHAnsi" w:hAnsi="Simplified Arabic" w:cs="Simplified Arabic" w:hint="cs"/>
          <w:sz w:val="28"/>
          <w:szCs w:val="28"/>
          <w:shd w:val="clear" w:color="auto" w:fill="FFFFFF"/>
          <w:rtl/>
        </w:rPr>
        <w:t>(2009).</w:t>
      </w:r>
      <w:r w:rsidRPr="00A770B2">
        <w:rPr>
          <w:rFonts w:ascii="Simplified Arabic" w:eastAsiaTheme="minorHAnsi" w:hAnsi="Simplified Arabic" w:cs="Simplified Arabic"/>
          <w:sz w:val="28"/>
          <w:szCs w:val="28"/>
          <w:shd w:val="clear" w:color="auto" w:fill="FFFFFF"/>
          <w:rtl/>
        </w:rPr>
        <w:t xml:space="preserve"> فاعلية شبكات التفكير البصري في تنمية </w:t>
      </w:r>
      <w:r w:rsidRPr="00A770B2">
        <w:rPr>
          <w:rFonts w:ascii="Simplified Arabic" w:eastAsiaTheme="minorHAnsi" w:hAnsi="Simplified Arabic" w:cs="Simplified Arabic" w:hint="cs"/>
          <w:sz w:val="28"/>
          <w:szCs w:val="28"/>
          <w:shd w:val="clear" w:color="auto" w:fill="FFFFFF"/>
          <w:rtl/>
        </w:rPr>
        <w:t>مهارات</w:t>
      </w:r>
      <w:r w:rsidRPr="00A770B2">
        <w:rPr>
          <w:rFonts w:ascii="Simplified Arabic" w:eastAsiaTheme="minorHAnsi" w:hAnsi="Simplified Arabic" w:cs="Simplified Arabic"/>
          <w:sz w:val="28"/>
          <w:szCs w:val="28"/>
          <w:shd w:val="clear" w:color="auto" w:fill="FFFFFF"/>
          <w:rtl/>
        </w:rPr>
        <w:t xml:space="preserve"> التفكير</w:t>
      </w:r>
      <w:r w:rsidRPr="00A770B2">
        <w:rPr>
          <w:rFonts w:ascii="Simplified Arabic" w:eastAsiaTheme="minorHAnsi" w:hAnsi="Simplified Arabic" w:cs="Simplified Arabic" w:hint="cs"/>
          <w:sz w:val="28"/>
          <w:szCs w:val="28"/>
          <w:shd w:val="clear" w:color="auto" w:fill="FFFFFF"/>
          <w:rtl/>
        </w:rPr>
        <w:t xml:space="preserve"> </w:t>
      </w:r>
      <w:r w:rsidRPr="00A770B2">
        <w:rPr>
          <w:rFonts w:ascii="Simplified Arabic" w:eastAsiaTheme="minorHAnsi" w:hAnsi="Simplified Arabic" w:cs="Simplified Arabic"/>
          <w:sz w:val="28"/>
          <w:szCs w:val="28"/>
          <w:shd w:val="clear" w:color="auto" w:fill="FFFFFF"/>
          <w:rtl/>
        </w:rPr>
        <w:t>البصري والقدرة على حل وطرح المشكلات اللفظية في الرياضيات والاتجاه نحو حلها</w:t>
      </w:r>
      <w:r w:rsidRPr="00A770B2">
        <w:rPr>
          <w:rFonts w:ascii="Simplified Arabic" w:eastAsiaTheme="minorHAnsi" w:hAnsi="Simplified Arabic" w:cs="Simplified Arabic" w:hint="cs"/>
          <w:sz w:val="28"/>
          <w:szCs w:val="28"/>
          <w:shd w:val="clear" w:color="auto" w:fill="FFFFFF"/>
          <w:rtl/>
        </w:rPr>
        <w:t xml:space="preserve"> </w:t>
      </w:r>
      <w:r w:rsidRPr="00A770B2">
        <w:rPr>
          <w:rFonts w:ascii="Simplified Arabic" w:eastAsiaTheme="minorHAnsi" w:hAnsi="Simplified Arabic" w:cs="Simplified Arabic"/>
          <w:sz w:val="28"/>
          <w:szCs w:val="28"/>
          <w:shd w:val="clear" w:color="auto" w:fill="FFFFFF"/>
          <w:rtl/>
        </w:rPr>
        <w:t xml:space="preserve">لتلاميذ الصف الخامس الابتدائي. </w:t>
      </w:r>
      <w:r w:rsidRPr="00A770B2">
        <w:rPr>
          <w:rFonts w:ascii="Simplified Arabic" w:eastAsiaTheme="minorHAnsi" w:hAnsi="Simplified Arabic" w:cs="Simplified Arabic"/>
          <w:i/>
          <w:iCs/>
          <w:sz w:val="28"/>
          <w:szCs w:val="28"/>
          <w:shd w:val="clear" w:color="auto" w:fill="FFFFFF"/>
          <w:rtl/>
        </w:rPr>
        <w:t xml:space="preserve">مجلة </w:t>
      </w:r>
      <w:r w:rsidRPr="00A770B2">
        <w:rPr>
          <w:rFonts w:ascii="Simplified Arabic" w:eastAsiaTheme="minorHAnsi" w:hAnsi="Simplified Arabic" w:cs="Simplified Arabic" w:hint="cs"/>
          <w:i/>
          <w:iCs/>
          <w:sz w:val="28"/>
          <w:szCs w:val="28"/>
          <w:shd w:val="clear" w:color="auto" w:fill="FFFFFF"/>
          <w:rtl/>
        </w:rPr>
        <w:t>دراسات</w:t>
      </w:r>
      <w:r w:rsidRPr="00A770B2">
        <w:rPr>
          <w:rFonts w:ascii="Simplified Arabic" w:eastAsiaTheme="minorHAnsi" w:hAnsi="Simplified Arabic" w:cs="Simplified Arabic"/>
          <w:i/>
          <w:iCs/>
          <w:sz w:val="28"/>
          <w:szCs w:val="28"/>
          <w:shd w:val="clear" w:color="auto" w:fill="FFFFFF"/>
          <w:rtl/>
        </w:rPr>
        <w:t xml:space="preserve"> في المناهج وطرق التدريس</w:t>
      </w:r>
      <w:r w:rsidRPr="00A770B2">
        <w:rPr>
          <w:rFonts w:ascii="Simplified Arabic" w:eastAsiaTheme="minorHAnsi" w:hAnsi="Simplified Arabic" w:cs="Simplified Arabic" w:hint="cs"/>
          <w:i/>
          <w:iCs/>
          <w:sz w:val="28"/>
          <w:szCs w:val="28"/>
          <w:shd w:val="clear" w:color="auto" w:fill="FFFFFF"/>
          <w:rtl/>
        </w:rPr>
        <w:t>، مصر.</w:t>
      </w:r>
      <w:r w:rsidRPr="00A770B2">
        <w:rPr>
          <w:rFonts w:ascii="Simplified Arabic" w:eastAsiaTheme="minorHAnsi" w:hAnsi="Simplified Arabic" w:cs="Simplified Arabic"/>
          <w:sz w:val="28"/>
          <w:szCs w:val="28"/>
          <w:shd w:val="clear" w:color="auto" w:fill="FFFFFF"/>
          <w:rtl/>
        </w:rPr>
        <w:t xml:space="preserve"> </w:t>
      </w:r>
      <w:r w:rsidRPr="00A770B2">
        <w:rPr>
          <w:rFonts w:ascii="Simplified Arabic" w:eastAsiaTheme="minorHAnsi" w:hAnsi="Simplified Arabic" w:cs="Simplified Arabic" w:hint="cs"/>
          <w:sz w:val="28"/>
          <w:szCs w:val="28"/>
          <w:shd w:val="clear" w:color="auto" w:fill="FFFFFF"/>
          <w:rtl/>
        </w:rPr>
        <w:t>ع146، 14-64.</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tl/>
        </w:rPr>
      </w:pPr>
      <w:r w:rsidRPr="00A770B2">
        <w:rPr>
          <w:rFonts w:ascii="Simplified Arabic" w:eastAsiaTheme="minorHAnsi" w:hAnsi="Simplified Arabic" w:cs="Simplified Arabic"/>
          <w:sz w:val="28"/>
          <w:szCs w:val="28"/>
          <w:shd w:val="clear" w:color="auto" w:fill="FFFFFF"/>
          <w:rtl/>
        </w:rPr>
        <w:t>زكي، مروه زكي توفيق؛ السيد، محمد حمدي أحمد؛ الحلفاوي، وليد سالم محمد؛ سليم، رانيه يوسف صدقه (2016). أثر</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التفاعل</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بين</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التجسيد</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بالوكيل</w:t>
      </w:r>
      <w:r w:rsidRPr="00A770B2">
        <w:rPr>
          <w:rFonts w:ascii="Simplified Arabic" w:eastAsiaTheme="minorHAnsi" w:hAnsi="Simplified Arabic" w:cs="Simplified Arabic"/>
          <w:sz w:val="28"/>
          <w:szCs w:val="28"/>
          <w:shd w:val="clear" w:color="auto" w:fill="FFFFFF"/>
        </w:rPr>
        <w:t xml:space="preserve"> </w:t>
      </w:r>
      <w:proofErr w:type="spellStart"/>
      <w:r w:rsidRPr="00A770B2">
        <w:rPr>
          <w:rFonts w:ascii="Simplified Arabic" w:eastAsiaTheme="minorHAnsi" w:hAnsi="Simplified Arabic" w:cs="Simplified Arabic"/>
          <w:sz w:val="28"/>
          <w:szCs w:val="28"/>
          <w:shd w:val="clear" w:color="auto" w:fill="FFFFFF"/>
          <w:rtl/>
        </w:rPr>
        <w:t>الافتراضى</w:t>
      </w:r>
      <w:proofErr w:type="spellEnd"/>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 xml:space="preserve">وعمق </w:t>
      </w:r>
      <w:proofErr w:type="spellStart"/>
      <w:r w:rsidRPr="00A770B2">
        <w:rPr>
          <w:rFonts w:ascii="Simplified Arabic" w:eastAsiaTheme="minorHAnsi" w:hAnsi="Simplified Arabic" w:cs="Simplified Arabic"/>
          <w:sz w:val="28"/>
          <w:szCs w:val="28"/>
          <w:shd w:val="clear" w:color="auto" w:fill="FFFFFF"/>
          <w:rtl/>
        </w:rPr>
        <w:t>الإبجار</w:t>
      </w:r>
      <w:proofErr w:type="spellEnd"/>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بالبيئات</w:t>
      </w:r>
      <w:r w:rsidRPr="00A770B2">
        <w:rPr>
          <w:rFonts w:ascii="Simplified Arabic" w:eastAsiaTheme="minorHAnsi" w:hAnsi="Simplified Arabic" w:cs="Simplified Arabic"/>
          <w:sz w:val="28"/>
          <w:szCs w:val="28"/>
          <w:shd w:val="clear" w:color="auto" w:fill="FFFFFF"/>
        </w:rPr>
        <w:t xml:space="preserve"> </w:t>
      </w:r>
      <w:proofErr w:type="spellStart"/>
      <w:r w:rsidRPr="00A770B2">
        <w:rPr>
          <w:rFonts w:ascii="Simplified Arabic" w:eastAsiaTheme="minorHAnsi" w:hAnsi="Simplified Arabic" w:cs="Simplified Arabic"/>
          <w:sz w:val="28"/>
          <w:szCs w:val="28"/>
          <w:shd w:val="clear" w:color="auto" w:fill="FFFFFF"/>
          <w:rtl/>
        </w:rPr>
        <w:t>تلاثية</w:t>
      </w:r>
      <w:proofErr w:type="spellEnd"/>
      <w:r w:rsidRPr="00A770B2">
        <w:rPr>
          <w:rFonts w:ascii="Simplified Arabic" w:eastAsiaTheme="minorHAnsi" w:hAnsi="Simplified Arabic" w:cs="Simplified Arabic"/>
          <w:sz w:val="28"/>
          <w:szCs w:val="28"/>
          <w:shd w:val="clear" w:color="auto" w:fill="FFFFFF"/>
        </w:rPr>
        <w:t xml:space="preserve"> </w:t>
      </w:r>
      <w:r w:rsidR="00116816" w:rsidRPr="00A770B2">
        <w:rPr>
          <w:rFonts w:ascii="Simplified Arabic" w:eastAsiaTheme="minorHAnsi" w:hAnsi="Simplified Arabic" w:cs="Simplified Arabic"/>
          <w:sz w:val="28"/>
          <w:szCs w:val="28"/>
          <w:shd w:val="clear" w:color="auto" w:fill="FFFFFF"/>
          <w:rtl/>
        </w:rPr>
        <w:t>الأبعاد</w:t>
      </w:r>
      <w:r w:rsidRPr="00A770B2">
        <w:rPr>
          <w:rFonts w:ascii="Simplified Arabic" w:eastAsiaTheme="minorHAnsi" w:hAnsi="Simplified Arabic" w:cs="Simplified Arabic"/>
          <w:sz w:val="28"/>
          <w:szCs w:val="28"/>
          <w:shd w:val="clear" w:color="auto" w:fill="FFFFFF"/>
        </w:rPr>
        <w:t xml:space="preserve"> </w:t>
      </w:r>
      <w:proofErr w:type="spellStart"/>
      <w:r w:rsidRPr="00A770B2">
        <w:rPr>
          <w:rFonts w:ascii="Simplified Arabic" w:eastAsiaTheme="minorHAnsi" w:hAnsi="Simplified Arabic" w:cs="Simplified Arabic"/>
          <w:sz w:val="28"/>
          <w:szCs w:val="28"/>
          <w:shd w:val="clear" w:color="auto" w:fill="FFFFFF"/>
          <w:rtl/>
        </w:rPr>
        <w:t>فى</w:t>
      </w:r>
      <w:proofErr w:type="spellEnd"/>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تنمية</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الإدراك</w:t>
      </w:r>
      <w:r w:rsidRPr="00A770B2">
        <w:rPr>
          <w:rFonts w:ascii="Simplified Arabic" w:eastAsiaTheme="minorHAnsi" w:hAnsi="Simplified Arabic" w:cs="Simplified Arabic"/>
          <w:sz w:val="28"/>
          <w:szCs w:val="28"/>
          <w:shd w:val="clear" w:color="auto" w:fill="FFFFFF"/>
        </w:rPr>
        <w:t xml:space="preserve"> </w:t>
      </w:r>
      <w:proofErr w:type="spellStart"/>
      <w:r w:rsidRPr="00A770B2">
        <w:rPr>
          <w:rFonts w:ascii="Simplified Arabic" w:eastAsiaTheme="minorHAnsi" w:hAnsi="Simplified Arabic" w:cs="Simplified Arabic"/>
          <w:sz w:val="28"/>
          <w:szCs w:val="28"/>
          <w:shd w:val="clear" w:color="auto" w:fill="FFFFFF"/>
          <w:rtl/>
        </w:rPr>
        <w:t>المكانى</w:t>
      </w:r>
      <w:proofErr w:type="spellEnd"/>
      <w:r w:rsidRPr="00A770B2">
        <w:rPr>
          <w:rFonts w:ascii="Simplified Arabic" w:eastAsiaTheme="minorHAnsi" w:hAnsi="Simplified Arabic" w:cs="Simplified Arabic"/>
          <w:sz w:val="28"/>
          <w:szCs w:val="28"/>
          <w:shd w:val="clear" w:color="auto" w:fill="FFFFFF"/>
          <w:rtl/>
        </w:rPr>
        <w:t xml:space="preserve"> والاتجاه</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نحو</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التمثيلات</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الرقمية</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لدى</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طلاب</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كلية</w:t>
      </w:r>
      <w:r w:rsidRPr="00A770B2">
        <w:rPr>
          <w:rFonts w:ascii="Simplified Arabic" w:eastAsiaTheme="minorHAnsi" w:hAnsi="Simplified Arabic" w:cs="Simplified Arabic"/>
          <w:sz w:val="28"/>
          <w:szCs w:val="28"/>
          <w:shd w:val="clear" w:color="auto" w:fill="FFFFFF"/>
        </w:rPr>
        <w:t xml:space="preserve"> </w:t>
      </w:r>
      <w:r w:rsidRPr="00A770B2">
        <w:rPr>
          <w:rFonts w:ascii="Simplified Arabic" w:eastAsiaTheme="minorHAnsi" w:hAnsi="Simplified Arabic" w:cs="Simplified Arabic"/>
          <w:sz w:val="28"/>
          <w:szCs w:val="28"/>
          <w:shd w:val="clear" w:color="auto" w:fill="FFFFFF"/>
          <w:rtl/>
        </w:rPr>
        <w:t>التربية. مجلة كلية التربية جامعة الأزهر. 168(4). 580-623.</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tl/>
        </w:rPr>
      </w:pPr>
      <w:r w:rsidRPr="00A770B2">
        <w:rPr>
          <w:rFonts w:ascii="Simplified Arabic" w:eastAsiaTheme="minorHAnsi" w:hAnsi="Simplified Arabic" w:cs="Simplified Arabic"/>
          <w:sz w:val="28"/>
          <w:szCs w:val="28"/>
          <w:shd w:val="clear" w:color="auto" w:fill="FFFFFF"/>
          <w:rtl/>
        </w:rPr>
        <w:t>عمار, محم</w:t>
      </w:r>
      <w:r w:rsidRPr="00A770B2">
        <w:rPr>
          <w:rFonts w:ascii="Simplified Arabic" w:eastAsiaTheme="minorHAnsi" w:hAnsi="Simplified Arabic" w:cs="Simplified Arabic" w:hint="cs"/>
          <w:sz w:val="28"/>
          <w:szCs w:val="28"/>
          <w:shd w:val="clear" w:color="auto" w:fill="FFFFFF"/>
          <w:rtl/>
        </w:rPr>
        <w:t>د</w:t>
      </w:r>
      <w:r w:rsidRPr="00A770B2">
        <w:rPr>
          <w:rFonts w:ascii="Simplified Arabic" w:eastAsiaTheme="minorHAnsi" w:hAnsi="Simplified Arabic" w:cs="Simplified Arabic"/>
          <w:sz w:val="28"/>
          <w:szCs w:val="28"/>
          <w:shd w:val="clear" w:color="auto" w:fill="FFFFFF"/>
          <w:rtl/>
        </w:rPr>
        <w:t xml:space="preserve"> عيد</w:t>
      </w:r>
      <w:r w:rsidRPr="00A770B2">
        <w:rPr>
          <w:rFonts w:ascii="Simplified Arabic" w:eastAsiaTheme="minorHAnsi" w:hAnsi="Simplified Arabic" w:cs="Simplified Arabic" w:hint="cs"/>
          <w:sz w:val="28"/>
          <w:szCs w:val="28"/>
          <w:shd w:val="clear" w:color="auto" w:fill="FFFFFF"/>
          <w:rtl/>
        </w:rPr>
        <w:t xml:space="preserve"> حامد ؛ القباني، نجوان حامد (2011). التفكير البصري في ضوء </w:t>
      </w:r>
      <w:r w:rsidRPr="00A770B2">
        <w:rPr>
          <w:rFonts w:ascii="Simplified Arabic" w:eastAsiaTheme="minorHAnsi" w:hAnsi="Simplified Arabic" w:cs="Simplified Arabic"/>
          <w:sz w:val="28"/>
          <w:szCs w:val="28"/>
          <w:shd w:val="clear" w:color="auto" w:fill="FFFFFF"/>
          <w:rtl/>
        </w:rPr>
        <w:t>تكنولوجيا التعليم, الإسكندرية: دار الجامعة الجديدة.</w:t>
      </w:r>
    </w:p>
    <w:p w:rsidR="006061D6" w:rsidRPr="00A770B2" w:rsidRDefault="006061D6" w:rsidP="00A770B2">
      <w:pPr>
        <w:bidi/>
        <w:spacing w:after="0" w:line="240" w:lineRule="auto"/>
        <w:ind w:left="720" w:right="-142" w:hanging="720"/>
        <w:jc w:val="both"/>
        <w:rPr>
          <w:rFonts w:ascii="Simplified Arabic" w:eastAsiaTheme="minorHAnsi" w:hAnsi="Simplified Arabic" w:cs="Simplified Arabic"/>
          <w:sz w:val="28"/>
          <w:szCs w:val="28"/>
          <w:shd w:val="clear" w:color="auto" w:fill="FFFFFF"/>
          <w:rtl/>
        </w:rPr>
      </w:pPr>
      <w:r w:rsidRPr="00A770B2">
        <w:rPr>
          <w:rFonts w:ascii="Simplified Arabic" w:eastAsiaTheme="minorHAnsi" w:hAnsi="Simplified Arabic" w:cs="Simplified Arabic"/>
          <w:sz w:val="28"/>
          <w:szCs w:val="28"/>
          <w:shd w:val="clear" w:color="auto" w:fill="FFFFFF"/>
          <w:rtl/>
        </w:rPr>
        <w:t>مهدي, حسن</w:t>
      </w:r>
      <w:r w:rsidRPr="00A770B2">
        <w:rPr>
          <w:rFonts w:ascii="Simplified Arabic" w:eastAsiaTheme="minorHAnsi" w:hAnsi="Simplified Arabic" w:cs="Simplified Arabic" w:hint="cs"/>
          <w:sz w:val="28"/>
          <w:szCs w:val="28"/>
          <w:shd w:val="clear" w:color="auto" w:fill="FFFFFF"/>
          <w:rtl/>
        </w:rPr>
        <w:t xml:space="preserve"> (2006).</w:t>
      </w:r>
      <w:r w:rsidRPr="00A770B2">
        <w:rPr>
          <w:rFonts w:ascii="Simplified Arabic" w:eastAsiaTheme="minorHAnsi" w:hAnsi="Simplified Arabic" w:cs="Simplified Arabic"/>
          <w:sz w:val="28"/>
          <w:szCs w:val="28"/>
          <w:shd w:val="clear" w:color="auto" w:fill="FFFFFF"/>
          <w:rtl/>
        </w:rPr>
        <w:t xml:space="preserve"> فاعلية استخدام برمجيات تعليمية على </w:t>
      </w:r>
      <w:r w:rsidRPr="00A770B2">
        <w:rPr>
          <w:rFonts w:ascii="Simplified Arabic" w:eastAsiaTheme="minorHAnsi" w:hAnsi="Simplified Arabic" w:cs="Simplified Arabic" w:hint="cs"/>
          <w:sz w:val="28"/>
          <w:szCs w:val="28"/>
          <w:shd w:val="clear" w:color="auto" w:fill="FFFFFF"/>
          <w:rtl/>
        </w:rPr>
        <w:t>التفكير البصري والتحصيل في تكنولوجيا المعلومات لدى طالبات الصف الحادي عشر. رسالة ماجستير غير منشورة . كلية التربية، الجامعة الإسلامية. غزة، فلسطين</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Adcock A. B. Duggan M. H. Nelson E. K. Nickel C. (2006). Teaching effective helping skills at a distance: The development of project </w:t>
      </w:r>
      <w:proofErr w:type="spellStart"/>
      <w:r w:rsidRPr="00A770B2">
        <w:rPr>
          <w:rFonts w:asciiTheme="majorBidi" w:eastAsiaTheme="minorHAnsi" w:hAnsiTheme="majorBidi" w:cstheme="majorBidi"/>
          <w:sz w:val="28"/>
          <w:szCs w:val="28"/>
        </w:rPr>
        <w:t>CATHIE.The</w:t>
      </w:r>
      <w:proofErr w:type="spellEnd"/>
      <w:r w:rsidRPr="00A770B2">
        <w:rPr>
          <w:rFonts w:asciiTheme="majorBidi" w:eastAsiaTheme="minorHAnsi" w:hAnsiTheme="majorBidi" w:cstheme="majorBidi"/>
          <w:sz w:val="28"/>
          <w:szCs w:val="28"/>
        </w:rPr>
        <w:t xml:space="preserve"> Quarterly Review of Distance Education, 7(4), 349–360.</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Allison, C., Miller, A., Sturgeon, T., Nicoll, J. R., &amp; </w:t>
      </w:r>
      <w:proofErr w:type="spellStart"/>
      <w:r w:rsidRPr="00A770B2">
        <w:rPr>
          <w:rFonts w:asciiTheme="majorBidi" w:eastAsiaTheme="minorHAnsi" w:hAnsiTheme="majorBidi" w:cstheme="majorBidi"/>
          <w:sz w:val="28"/>
          <w:szCs w:val="28"/>
        </w:rPr>
        <w:t>Perera</w:t>
      </w:r>
      <w:proofErr w:type="spellEnd"/>
      <w:r w:rsidRPr="00A770B2">
        <w:rPr>
          <w:rFonts w:asciiTheme="majorBidi" w:eastAsiaTheme="minorHAnsi" w:hAnsiTheme="majorBidi" w:cstheme="majorBidi"/>
          <w:sz w:val="28"/>
          <w:szCs w:val="28"/>
        </w:rPr>
        <w:t>, I. (2010, October). Educationally enhanced virtual worlds. In </w:t>
      </w:r>
      <w:r w:rsidRPr="00A770B2">
        <w:rPr>
          <w:rFonts w:asciiTheme="majorBidi" w:eastAsiaTheme="minorHAnsi" w:hAnsiTheme="majorBidi" w:cstheme="majorBidi"/>
          <w:i/>
          <w:iCs/>
          <w:sz w:val="28"/>
          <w:szCs w:val="28"/>
        </w:rPr>
        <w:t>2010 IEEE Frontiers in Education Conference (FIE)</w:t>
      </w:r>
      <w:r w:rsidRPr="00A770B2">
        <w:rPr>
          <w:rFonts w:asciiTheme="majorBidi" w:eastAsiaTheme="minorHAnsi" w:hAnsiTheme="majorBidi" w:cstheme="majorBidi"/>
          <w:sz w:val="28"/>
          <w:szCs w:val="28"/>
        </w:rPr>
        <w:t> (pp. T4F-1). IEEE</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Alonso, E., </w:t>
      </w:r>
      <w:proofErr w:type="spellStart"/>
      <w:r w:rsidRPr="00A770B2">
        <w:rPr>
          <w:rFonts w:asciiTheme="majorBidi" w:eastAsiaTheme="minorHAnsi" w:hAnsiTheme="majorBidi" w:cstheme="majorBidi"/>
          <w:sz w:val="28"/>
          <w:szCs w:val="28"/>
        </w:rPr>
        <w:t>D'inverno</w:t>
      </w:r>
      <w:proofErr w:type="spellEnd"/>
      <w:r w:rsidRPr="00A770B2">
        <w:rPr>
          <w:rFonts w:asciiTheme="majorBidi" w:eastAsiaTheme="minorHAnsi" w:hAnsiTheme="majorBidi" w:cstheme="majorBidi"/>
          <w:sz w:val="28"/>
          <w:szCs w:val="28"/>
        </w:rPr>
        <w:t xml:space="preserve">, M, </w:t>
      </w:r>
      <w:proofErr w:type="spellStart"/>
      <w:r w:rsidRPr="00A770B2">
        <w:rPr>
          <w:rFonts w:asciiTheme="majorBidi" w:eastAsiaTheme="minorHAnsi" w:hAnsiTheme="majorBidi" w:cstheme="majorBidi"/>
          <w:sz w:val="28"/>
          <w:szCs w:val="28"/>
        </w:rPr>
        <w:t>Kudenko,D</w:t>
      </w:r>
      <w:proofErr w:type="spellEnd"/>
      <w:r w:rsidRPr="00A770B2">
        <w:rPr>
          <w:rFonts w:asciiTheme="majorBidi" w:eastAsiaTheme="minorHAnsi" w:hAnsiTheme="majorBidi" w:cstheme="majorBidi"/>
          <w:sz w:val="28"/>
          <w:szCs w:val="28"/>
        </w:rPr>
        <w:t>., Luck, M &amp; Nobel, J. (2001). Learning in multi-agent systems.</w:t>
      </w:r>
      <w:r w:rsidRPr="00A770B2">
        <w:rPr>
          <w:rFonts w:asciiTheme="majorBidi" w:hAnsiTheme="majorBidi" w:cstheme="majorBidi"/>
          <w:sz w:val="28"/>
          <w:szCs w:val="28"/>
        </w:rPr>
        <w:t xml:space="preserve"> </w:t>
      </w:r>
      <w:r w:rsidRPr="00A770B2">
        <w:rPr>
          <w:rFonts w:asciiTheme="majorBidi" w:eastAsiaTheme="minorHAnsi" w:hAnsiTheme="majorBidi" w:cstheme="majorBidi"/>
          <w:i/>
          <w:iCs/>
          <w:sz w:val="28"/>
          <w:szCs w:val="28"/>
        </w:rPr>
        <w:t>The Knowledge Engineering Review</w:t>
      </w:r>
      <w:r w:rsidRPr="00A770B2">
        <w:rPr>
          <w:rFonts w:asciiTheme="majorBidi" w:eastAsiaTheme="minorHAnsi" w:hAnsiTheme="majorBidi" w:cstheme="majorBidi"/>
          <w:sz w:val="28"/>
          <w:szCs w:val="28"/>
        </w:rPr>
        <w:t xml:space="preserve">, 16(3). 277–284.  </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Atkinson, R. K., Mayer, R. E., &amp; Merrill, M. M. (2005). Fostering social agency in multimedia learning: Examining the impact of an animated agent’s voice. </w:t>
      </w:r>
      <w:r w:rsidRPr="00A770B2">
        <w:rPr>
          <w:rFonts w:asciiTheme="majorBidi" w:eastAsiaTheme="minorHAnsi" w:hAnsiTheme="majorBidi" w:cstheme="majorBidi"/>
          <w:i/>
          <w:iCs/>
          <w:sz w:val="28"/>
          <w:szCs w:val="28"/>
        </w:rPr>
        <w:t>Contemporary Educational Psychology</w:t>
      </w:r>
      <w:r w:rsidRPr="00A770B2">
        <w:rPr>
          <w:rFonts w:asciiTheme="majorBidi" w:eastAsiaTheme="minorHAnsi" w:hAnsiTheme="majorBidi" w:cstheme="majorBidi"/>
          <w:sz w:val="28"/>
          <w:szCs w:val="28"/>
        </w:rPr>
        <w:t xml:space="preserve">, </w:t>
      </w:r>
      <w:r w:rsidRPr="00A770B2">
        <w:rPr>
          <w:rFonts w:asciiTheme="majorBidi" w:eastAsiaTheme="minorHAnsi" w:hAnsiTheme="majorBidi" w:cstheme="majorBidi"/>
          <w:i/>
          <w:iCs/>
          <w:sz w:val="28"/>
          <w:szCs w:val="28"/>
        </w:rPr>
        <w:t>30</w:t>
      </w:r>
      <w:r w:rsidRPr="00A770B2">
        <w:rPr>
          <w:rFonts w:asciiTheme="majorBidi" w:eastAsiaTheme="minorHAnsi" w:hAnsiTheme="majorBidi" w:cstheme="majorBidi"/>
          <w:sz w:val="28"/>
          <w:szCs w:val="28"/>
        </w:rPr>
        <w:t>(1),b117–139. doi:10.1016/j.cedpsych.2004.07.001</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Best, K. (1994). </w:t>
      </w:r>
      <w:r w:rsidRPr="00A770B2">
        <w:rPr>
          <w:rFonts w:asciiTheme="majorBidi" w:eastAsiaTheme="minorHAnsi" w:hAnsiTheme="majorBidi" w:cstheme="majorBidi"/>
          <w:i/>
          <w:iCs/>
          <w:sz w:val="28"/>
          <w:szCs w:val="28"/>
        </w:rPr>
        <w:t>The Idiots' Guide to Virtual World Design</w:t>
      </w:r>
      <w:r w:rsidRPr="00A770B2">
        <w:rPr>
          <w:rFonts w:asciiTheme="majorBidi" w:eastAsiaTheme="minorHAnsi" w:hAnsiTheme="majorBidi" w:cstheme="majorBidi"/>
          <w:sz w:val="28"/>
          <w:szCs w:val="28"/>
        </w:rPr>
        <w:t>. Seattle: Little Star Press.</w:t>
      </w:r>
      <w:r w:rsidRPr="00A770B2">
        <w:rPr>
          <w:rFonts w:asciiTheme="majorBidi" w:eastAsiaTheme="minorHAnsi" w:hAnsiTheme="majorBidi" w:cstheme="majorBidi"/>
          <w:sz w:val="28"/>
          <w:szCs w:val="28"/>
          <w:rtl/>
        </w:rPr>
        <w:t>‏</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Bobek</w:t>
      </w:r>
      <w:proofErr w:type="spellEnd"/>
      <w:r w:rsidRPr="00A770B2">
        <w:rPr>
          <w:rFonts w:asciiTheme="majorBidi" w:eastAsiaTheme="minorHAnsi" w:hAnsiTheme="majorBidi" w:cstheme="majorBidi"/>
          <w:sz w:val="28"/>
          <w:szCs w:val="28"/>
        </w:rPr>
        <w:t xml:space="preserve">, E., &amp; </w:t>
      </w:r>
      <w:proofErr w:type="spellStart"/>
      <w:r w:rsidRPr="00A770B2">
        <w:rPr>
          <w:rFonts w:asciiTheme="majorBidi" w:eastAsiaTheme="minorHAnsi" w:hAnsiTheme="majorBidi" w:cstheme="majorBidi"/>
          <w:sz w:val="28"/>
          <w:szCs w:val="28"/>
        </w:rPr>
        <w:t>Tversky</w:t>
      </w:r>
      <w:proofErr w:type="spellEnd"/>
      <w:r w:rsidRPr="00A770B2">
        <w:rPr>
          <w:rFonts w:asciiTheme="majorBidi" w:eastAsiaTheme="minorHAnsi" w:hAnsiTheme="majorBidi" w:cstheme="majorBidi"/>
          <w:sz w:val="28"/>
          <w:szCs w:val="28"/>
        </w:rPr>
        <w:t>, B. (2016). Creating visual explanations improves learning. </w:t>
      </w:r>
      <w:r w:rsidRPr="00A770B2">
        <w:rPr>
          <w:rFonts w:asciiTheme="majorBidi" w:eastAsiaTheme="minorHAnsi" w:hAnsiTheme="majorBidi" w:cstheme="majorBidi"/>
          <w:i/>
          <w:iCs/>
          <w:sz w:val="28"/>
          <w:szCs w:val="28"/>
        </w:rPr>
        <w:t>Cognitive Research: Principles and Implications</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1</w:t>
      </w:r>
      <w:r w:rsidRPr="00A770B2">
        <w:rPr>
          <w:rFonts w:asciiTheme="majorBidi" w:eastAsiaTheme="minorHAnsi" w:hAnsiTheme="majorBidi" w:cstheme="majorBidi"/>
          <w:sz w:val="28"/>
          <w:szCs w:val="28"/>
        </w:rPr>
        <w:t>(1), 27.</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Brugar</w:t>
      </w:r>
      <w:proofErr w:type="spellEnd"/>
      <w:r w:rsidRPr="00A770B2">
        <w:rPr>
          <w:rFonts w:asciiTheme="majorBidi" w:eastAsiaTheme="minorHAnsi" w:hAnsiTheme="majorBidi" w:cstheme="majorBidi"/>
          <w:sz w:val="28"/>
          <w:szCs w:val="28"/>
        </w:rPr>
        <w:t>, K. A., &amp; Roberts, K. L. (2017). Seeing is believing: promoting visual literacy in elementary social studies. </w:t>
      </w:r>
      <w:r w:rsidRPr="00A770B2">
        <w:rPr>
          <w:rFonts w:asciiTheme="majorBidi" w:eastAsiaTheme="minorHAnsi" w:hAnsiTheme="majorBidi" w:cstheme="majorBidi"/>
          <w:i/>
          <w:iCs/>
          <w:sz w:val="28"/>
          <w:szCs w:val="28"/>
        </w:rPr>
        <w:t>Journal of Teacher Education</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68</w:t>
      </w:r>
      <w:r w:rsidRPr="00A770B2">
        <w:rPr>
          <w:rFonts w:asciiTheme="majorBidi" w:eastAsiaTheme="minorHAnsi" w:hAnsiTheme="majorBidi" w:cstheme="majorBidi"/>
          <w:sz w:val="28"/>
          <w:szCs w:val="28"/>
        </w:rPr>
        <w:t>(3), 262-279.</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tl/>
        </w:rPr>
      </w:pPr>
      <w:proofErr w:type="spellStart"/>
      <w:r w:rsidRPr="00A770B2">
        <w:rPr>
          <w:rFonts w:asciiTheme="majorBidi" w:eastAsiaTheme="minorHAnsi" w:hAnsiTheme="majorBidi" w:cstheme="majorBidi"/>
          <w:sz w:val="28"/>
          <w:szCs w:val="28"/>
        </w:rPr>
        <w:lastRenderedPageBreak/>
        <w:t>Buraga</w:t>
      </w:r>
      <w:proofErr w:type="spellEnd"/>
      <w:r w:rsidRPr="00A770B2">
        <w:rPr>
          <w:rFonts w:asciiTheme="majorBidi" w:eastAsiaTheme="minorHAnsi" w:hAnsiTheme="majorBidi" w:cstheme="majorBidi"/>
          <w:sz w:val="28"/>
          <w:szCs w:val="28"/>
        </w:rPr>
        <w:t xml:space="preserve">, S., </w:t>
      </w:r>
      <w:proofErr w:type="spellStart"/>
      <w:r w:rsidRPr="00A770B2">
        <w:rPr>
          <w:rFonts w:asciiTheme="majorBidi" w:eastAsiaTheme="minorHAnsi" w:hAnsiTheme="majorBidi" w:cstheme="majorBidi"/>
          <w:sz w:val="28"/>
          <w:szCs w:val="28"/>
        </w:rPr>
        <w:t>Alboaie</w:t>
      </w:r>
      <w:proofErr w:type="spellEnd"/>
      <w:r w:rsidRPr="00A770B2">
        <w:rPr>
          <w:rFonts w:asciiTheme="majorBidi" w:eastAsiaTheme="minorHAnsi" w:hAnsiTheme="majorBidi" w:cstheme="majorBidi"/>
          <w:sz w:val="28"/>
          <w:szCs w:val="28"/>
        </w:rPr>
        <w:t xml:space="preserve">, L., </w:t>
      </w:r>
      <w:proofErr w:type="spellStart"/>
      <w:r w:rsidRPr="00A770B2">
        <w:rPr>
          <w:rFonts w:asciiTheme="majorBidi" w:eastAsiaTheme="minorHAnsi" w:hAnsiTheme="majorBidi" w:cstheme="majorBidi"/>
          <w:sz w:val="28"/>
          <w:szCs w:val="28"/>
        </w:rPr>
        <w:t>Alboaie</w:t>
      </w:r>
      <w:proofErr w:type="spellEnd"/>
      <w:r w:rsidRPr="00A770B2">
        <w:rPr>
          <w:rFonts w:asciiTheme="majorBidi" w:eastAsiaTheme="minorHAnsi" w:hAnsiTheme="majorBidi" w:cstheme="majorBidi"/>
          <w:sz w:val="28"/>
          <w:szCs w:val="28"/>
        </w:rPr>
        <w:t xml:space="preserve">, S. (2004). An XML-based Serialization of Information Exchanged by Software Agents. </w:t>
      </w:r>
      <w:r w:rsidRPr="00A770B2">
        <w:rPr>
          <w:rFonts w:asciiTheme="majorBidi" w:eastAsiaTheme="minorHAnsi" w:hAnsiTheme="majorBidi" w:cstheme="majorBidi"/>
          <w:i/>
          <w:iCs/>
          <w:sz w:val="28"/>
          <w:szCs w:val="28"/>
        </w:rPr>
        <w:t xml:space="preserve">International </w:t>
      </w:r>
      <w:proofErr w:type="spellStart"/>
      <w:r w:rsidRPr="00A770B2">
        <w:rPr>
          <w:rFonts w:asciiTheme="majorBidi" w:eastAsiaTheme="minorHAnsi" w:hAnsiTheme="majorBidi" w:cstheme="majorBidi"/>
          <w:i/>
          <w:iCs/>
          <w:sz w:val="28"/>
          <w:szCs w:val="28"/>
        </w:rPr>
        <w:t>Informatica</w:t>
      </w:r>
      <w:proofErr w:type="spellEnd"/>
      <w:r w:rsidRPr="00A770B2">
        <w:rPr>
          <w:rFonts w:asciiTheme="majorBidi" w:eastAsiaTheme="minorHAnsi" w:hAnsiTheme="majorBidi" w:cstheme="majorBidi"/>
          <w:i/>
          <w:iCs/>
          <w:sz w:val="28"/>
          <w:szCs w:val="28"/>
        </w:rPr>
        <w:t xml:space="preserve"> Journal</w:t>
      </w:r>
      <w:r w:rsidRPr="00A770B2">
        <w:rPr>
          <w:rFonts w:asciiTheme="majorBidi" w:eastAsiaTheme="minorHAnsi" w:hAnsiTheme="majorBidi" w:cstheme="majorBidi"/>
          <w:sz w:val="28"/>
          <w:szCs w:val="28"/>
        </w:rPr>
        <w:t>, 28(1).</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Danforth, D. R., Procter, M., Chen, R., Johnson, M., &amp; Heller, R. (2009). Development of virtual patient simulations for medical education. </w:t>
      </w:r>
      <w:r w:rsidRPr="00A770B2">
        <w:rPr>
          <w:rFonts w:asciiTheme="majorBidi" w:eastAsiaTheme="minorHAnsi" w:hAnsiTheme="majorBidi" w:cstheme="majorBidi"/>
          <w:i/>
          <w:iCs/>
          <w:sz w:val="28"/>
          <w:szCs w:val="28"/>
        </w:rPr>
        <w:t>Journal for Virtual Worlds Research</w:t>
      </w:r>
      <w:r w:rsidRPr="00A770B2">
        <w:rPr>
          <w:rFonts w:asciiTheme="majorBidi" w:eastAsiaTheme="minorHAnsi" w:hAnsiTheme="majorBidi" w:cstheme="majorBidi"/>
          <w:sz w:val="28"/>
          <w:szCs w:val="28"/>
        </w:rPr>
        <w:t>, 2(2). ISSN 1941-8477. Available at: &lt;</w:t>
      </w:r>
      <w:hyperlink r:id="rId15" w:tgtFrame="_new" w:history="1">
        <w:r w:rsidRPr="00A770B2">
          <w:rPr>
            <w:rFonts w:asciiTheme="majorBidi" w:eastAsiaTheme="minorHAnsi" w:hAnsiTheme="majorBidi" w:cstheme="majorBidi"/>
            <w:sz w:val="28"/>
            <w:szCs w:val="28"/>
            <w:u w:val="single"/>
          </w:rPr>
          <w:t>https://journals.tdl.org/jvwr/index.php/jvwr/article/view/707</w:t>
        </w:r>
      </w:hyperlink>
      <w:r w:rsidRPr="00A770B2">
        <w:rPr>
          <w:rFonts w:asciiTheme="majorBidi" w:eastAsiaTheme="minorHAnsi" w:hAnsiTheme="majorBidi" w:cstheme="majorBidi"/>
          <w:sz w:val="28"/>
          <w:szCs w:val="28"/>
        </w:rPr>
        <w:t>&gt;.</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David, L. (2015). "E-Learning Theory (Mayer, </w:t>
      </w:r>
      <w:proofErr w:type="spellStart"/>
      <w:r w:rsidRPr="00A770B2">
        <w:rPr>
          <w:rFonts w:asciiTheme="majorBidi" w:eastAsiaTheme="minorHAnsi" w:hAnsiTheme="majorBidi" w:cstheme="majorBidi"/>
          <w:sz w:val="28"/>
          <w:szCs w:val="28"/>
        </w:rPr>
        <w:t>Sweller</w:t>
      </w:r>
      <w:proofErr w:type="spellEnd"/>
      <w:r w:rsidRPr="00A770B2">
        <w:rPr>
          <w:rFonts w:asciiTheme="majorBidi" w:eastAsiaTheme="minorHAnsi" w:hAnsiTheme="majorBidi" w:cstheme="majorBidi"/>
          <w:sz w:val="28"/>
          <w:szCs w:val="28"/>
        </w:rPr>
        <w:t xml:space="preserve">, Moreno)," </w:t>
      </w:r>
      <w:r w:rsidRPr="00A770B2">
        <w:rPr>
          <w:rFonts w:asciiTheme="majorBidi" w:eastAsiaTheme="minorHAnsi" w:hAnsiTheme="majorBidi" w:cstheme="majorBidi"/>
          <w:i/>
          <w:iCs/>
          <w:sz w:val="28"/>
          <w:szCs w:val="28"/>
        </w:rPr>
        <w:t>Learning Theories</w:t>
      </w:r>
      <w:r w:rsidRPr="00A770B2">
        <w:rPr>
          <w:rFonts w:asciiTheme="majorBidi" w:eastAsiaTheme="minorHAnsi" w:hAnsiTheme="majorBidi" w:cstheme="majorBidi"/>
          <w:sz w:val="28"/>
          <w:szCs w:val="28"/>
        </w:rPr>
        <w:t>, Retrieved from: </w:t>
      </w:r>
      <w:hyperlink r:id="rId16" w:history="1">
        <w:r w:rsidRPr="00A770B2">
          <w:rPr>
            <w:rStyle w:val="Hyperlink"/>
            <w:rFonts w:asciiTheme="majorBidi" w:eastAsiaTheme="minorHAnsi" w:hAnsiTheme="majorBidi" w:cstheme="majorBidi"/>
            <w:sz w:val="28"/>
            <w:szCs w:val="28"/>
          </w:rPr>
          <w:t>https://www.learning-theories.com/e-learning-theory-mayer-sweller-moreno.html</w:t>
        </w:r>
      </w:hyperlink>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Domagk, S. (2010). Do pedagogical agents facilitate learner motivation and learning outcomes? The role of the appeal of agent’s appearance and voice. </w:t>
      </w:r>
      <w:r w:rsidRPr="00A770B2">
        <w:rPr>
          <w:rFonts w:asciiTheme="majorBidi" w:eastAsiaTheme="minorHAnsi" w:hAnsiTheme="majorBidi" w:cstheme="majorBidi"/>
          <w:i/>
          <w:iCs/>
          <w:sz w:val="28"/>
          <w:szCs w:val="28"/>
        </w:rPr>
        <w:t>Journal of Media Psychology</w:t>
      </w:r>
      <w:r w:rsidRPr="00A770B2">
        <w:rPr>
          <w:rFonts w:asciiTheme="majorBidi" w:eastAsiaTheme="minorHAnsi" w:hAnsiTheme="majorBidi" w:cstheme="majorBidi"/>
          <w:sz w:val="28"/>
          <w:szCs w:val="28"/>
        </w:rPr>
        <w:t xml:space="preserve">, </w:t>
      </w:r>
      <w:r w:rsidRPr="00A770B2">
        <w:rPr>
          <w:rFonts w:asciiTheme="majorBidi" w:eastAsiaTheme="minorHAnsi" w:hAnsiTheme="majorBidi" w:cstheme="majorBidi"/>
          <w:i/>
          <w:iCs/>
          <w:sz w:val="28"/>
          <w:szCs w:val="28"/>
        </w:rPr>
        <w:t>22</w:t>
      </w:r>
      <w:r w:rsidRPr="00A770B2">
        <w:rPr>
          <w:rFonts w:asciiTheme="majorBidi" w:eastAsiaTheme="minorHAnsi" w:hAnsiTheme="majorBidi" w:cstheme="majorBidi"/>
          <w:sz w:val="28"/>
          <w:szCs w:val="28"/>
        </w:rPr>
        <w:t>(2), 84–97. doi:10.1027/1864-1105/a000011</w:t>
      </w:r>
    </w:p>
    <w:p w:rsidR="000D34AC" w:rsidRPr="00A770B2" w:rsidRDefault="000D34AC" w:rsidP="00A770B2">
      <w:pPr>
        <w:autoSpaceDE w:val="0"/>
        <w:autoSpaceDN w:val="0"/>
        <w:bidi/>
        <w:adjustRightInd w:val="0"/>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Dunsworth</w:t>
      </w:r>
      <w:proofErr w:type="spellEnd"/>
      <w:r w:rsidRPr="00A770B2">
        <w:rPr>
          <w:rFonts w:asciiTheme="majorBidi" w:eastAsiaTheme="minorHAnsi" w:hAnsiTheme="majorBidi" w:cstheme="majorBidi"/>
          <w:sz w:val="28"/>
          <w:szCs w:val="28"/>
        </w:rPr>
        <w:t xml:space="preserve">, Q., &amp; Atkinson, R. K. (2007). Fostering multimedia learning of science: Exploring the role of an animated agent’s image. </w:t>
      </w:r>
      <w:r w:rsidRPr="00A770B2">
        <w:rPr>
          <w:rFonts w:asciiTheme="majorBidi" w:eastAsiaTheme="minorHAnsi" w:hAnsiTheme="majorBidi" w:cstheme="majorBidi"/>
          <w:i/>
          <w:iCs/>
          <w:sz w:val="28"/>
          <w:szCs w:val="28"/>
        </w:rPr>
        <w:t>Computers &amp; Education</w:t>
      </w:r>
      <w:r w:rsidRPr="00A770B2">
        <w:rPr>
          <w:rFonts w:asciiTheme="majorBidi" w:eastAsiaTheme="minorHAnsi" w:hAnsiTheme="majorBidi" w:cstheme="majorBidi"/>
          <w:sz w:val="28"/>
          <w:szCs w:val="28"/>
        </w:rPr>
        <w:t xml:space="preserve">, </w:t>
      </w:r>
      <w:r w:rsidRPr="00A770B2">
        <w:rPr>
          <w:rFonts w:asciiTheme="majorBidi" w:eastAsiaTheme="minorHAnsi" w:hAnsiTheme="majorBidi" w:cstheme="majorBidi"/>
          <w:i/>
          <w:iCs/>
          <w:sz w:val="28"/>
          <w:szCs w:val="28"/>
        </w:rPr>
        <w:t>49</w:t>
      </w:r>
      <w:r w:rsidRPr="00A770B2">
        <w:rPr>
          <w:rFonts w:asciiTheme="majorBidi" w:eastAsiaTheme="minorHAnsi" w:hAnsiTheme="majorBidi" w:cstheme="majorBidi"/>
          <w:sz w:val="28"/>
          <w:szCs w:val="28"/>
        </w:rPr>
        <w:t xml:space="preserve"> (3), 677–690. doi:10.1016/j.compedu.2005.11.010</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Fisher, S. L., Wasserman, M. E., &amp; Orvis, K. A. (2010). </w:t>
      </w:r>
      <w:proofErr w:type="spellStart"/>
      <w:r w:rsidRPr="00A770B2">
        <w:rPr>
          <w:rFonts w:asciiTheme="majorBidi" w:eastAsiaTheme="minorHAnsi" w:hAnsiTheme="majorBidi" w:cstheme="majorBidi"/>
          <w:sz w:val="28"/>
          <w:szCs w:val="28"/>
        </w:rPr>
        <w:t>Traineereactions</w:t>
      </w:r>
      <w:proofErr w:type="spellEnd"/>
      <w:r w:rsidRPr="00A770B2">
        <w:rPr>
          <w:rFonts w:asciiTheme="majorBidi" w:eastAsiaTheme="minorHAnsi" w:hAnsiTheme="majorBidi" w:cstheme="majorBidi"/>
          <w:sz w:val="28"/>
          <w:szCs w:val="28"/>
        </w:rPr>
        <w:t xml:space="preserve"> to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 xml:space="preserve">learner control: An important link in the e-learning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 xml:space="preserve">equation.  </w:t>
      </w:r>
      <w:r w:rsidRPr="00A770B2">
        <w:rPr>
          <w:rFonts w:asciiTheme="majorBidi" w:eastAsiaTheme="minorHAnsi" w:hAnsiTheme="majorBidi" w:cstheme="majorBidi"/>
          <w:i/>
          <w:iCs/>
          <w:sz w:val="28"/>
          <w:szCs w:val="28"/>
        </w:rPr>
        <w:t>International Journal of Training and Development</w:t>
      </w:r>
      <w:r w:rsidRPr="00A770B2">
        <w:rPr>
          <w:rFonts w:asciiTheme="majorBidi" w:eastAsiaTheme="minorHAnsi" w:hAnsiTheme="majorBidi" w:cstheme="majorBidi"/>
          <w:sz w:val="28"/>
          <w:szCs w:val="28"/>
        </w:rPr>
        <w:t xml:space="preserve">, 14 (3),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198–208. doi:10.1111/j.1468-2419.2010.00352.x.</w:t>
      </w:r>
      <w:r w:rsidRPr="00A770B2">
        <w:rPr>
          <w:rFonts w:asciiTheme="majorBidi" w:eastAsiaTheme="minorHAnsi" w:hAnsiTheme="majorBidi" w:cstheme="majorBidi"/>
          <w:sz w:val="28"/>
          <w:szCs w:val="28"/>
          <w:cs/>
        </w:rPr>
        <w:t>‎</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Granger, B. P., &amp; Levine, E. L. (2010). The perplexing role of learner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 xml:space="preserve">control in e-learning: Will learning and transfer beneﬁt or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 xml:space="preserve">suffer?  </w:t>
      </w:r>
      <w:r w:rsidRPr="00A770B2">
        <w:rPr>
          <w:rFonts w:asciiTheme="majorBidi" w:eastAsiaTheme="minorHAnsi" w:hAnsiTheme="majorBidi" w:cstheme="majorBidi"/>
          <w:i/>
          <w:iCs/>
          <w:sz w:val="28"/>
          <w:szCs w:val="28"/>
        </w:rPr>
        <w:t>International Journal of Training and Development</w:t>
      </w:r>
      <w:r w:rsidRPr="00A770B2">
        <w:rPr>
          <w:rFonts w:asciiTheme="majorBidi" w:eastAsiaTheme="minorHAnsi" w:hAnsiTheme="majorBidi" w:cstheme="majorBidi"/>
          <w:sz w:val="28"/>
          <w:szCs w:val="28"/>
        </w:rPr>
        <w:t>, 14(3), 180</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–197. doi:10.1111/j.1468-2419.2010.00351.x.</w:t>
      </w:r>
      <w:r w:rsidRPr="00A770B2">
        <w:rPr>
          <w:rFonts w:asciiTheme="majorBidi" w:eastAsiaTheme="minorHAnsi" w:hAnsiTheme="majorBidi" w:cstheme="majorBidi"/>
          <w:sz w:val="28"/>
          <w:szCs w:val="28"/>
          <w:cs/>
        </w:rPr>
        <w:t>‎</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Gulz</w:t>
      </w:r>
      <w:proofErr w:type="spellEnd"/>
      <w:r w:rsidRPr="00A770B2">
        <w:rPr>
          <w:rFonts w:asciiTheme="majorBidi" w:eastAsiaTheme="minorHAnsi" w:hAnsiTheme="majorBidi" w:cstheme="majorBidi"/>
          <w:sz w:val="28"/>
          <w:szCs w:val="28"/>
        </w:rPr>
        <w:t>, A. (2004). Benefits of virtual characters in computer based learning environments: Claims and evidence. </w:t>
      </w:r>
      <w:r w:rsidRPr="00A770B2">
        <w:rPr>
          <w:rFonts w:asciiTheme="majorBidi" w:eastAsiaTheme="minorHAnsi" w:hAnsiTheme="majorBidi" w:cstheme="majorBidi"/>
          <w:i/>
          <w:iCs/>
          <w:sz w:val="28"/>
          <w:szCs w:val="28"/>
        </w:rPr>
        <w:t>International Journal of Artificial Intelligence in Education</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14</w:t>
      </w:r>
      <w:r w:rsidRPr="00A770B2">
        <w:rPr>
          <w:rFonts w:asciiTheme="majorBidi" w:eastAsiaTheme="minorHAnsi" w:hAnsiTheme="majorBidi" w:cstheme="majorBidi"/>
          <w:sz w:val="28"/>
          <w:szCs w:val="28"/>
        </w:rPr>
        <w:t>(3, 4), 313-334</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Gulz</w:t>
      </w:r>
      <w:proofErr w:type="spellEnd"/>
      <w:r w:rsidRPr="00A770B2">
        <w:rPr>
          <w:rFonts w:asciiTheme="majorBidi" w:eastAsiaTheme="minorHAnsi" w:hAnsiTheme="majorBidi" w:cstheme="majorBidi"/>
          <w:sz w:val="28"/>
          <w:szCs w:val="28"/>
        </w:rPr>
        <w:t xml:space="preserve">, A., &amp; </w:t>
      </w:r>
      <w:proofErr w:type="spellStart"/>
      <w:r w:rsidRPr="00A770B2">
        <w:rPr>
          <w:rFonts w:asciiTheme="majorBidi" w:eastAsiaTheme="minorHAnsi" w:hAnsiTheme="majorBidi" w:cstheme="majorBidi"/>
          <w:sz w:val="28"/>
          <w:szCs w:val="28"/>
        </w:rPr>
        <w:t>Haake</w:t>
      </w:r>
      <w:proofErr w:type="spellEnd"/>
      <w:r w:rsidRPr="00A770B2">
        <w:rPr>
          <w:rFonts w:asciiTheme="majorBidi" w:eastAsiaTheme="minorHAnsi" w:hAnsiTheme="majorBidi" w:cstheme="majorBidi"/>
          <w:sz w:val="28"/>
          <w:szCs w:val="28"/>
        </w:rPr>
        <w:t>, M. (2006). Design of animated pedagogical agents—A look at their look. </w:t>
      </w:r>
      <w:r w:rsidRPr="00A770B2">
        <w:rPr>
          <w:rFonts w:asciiTheme="majorBidi" w:eastAsiaTheme="minorHAnsi" w:hAnsiTheme="majorBidi" w:cstheme="majorBidi"/>
          <w:i/>
          <w:iCs/>
          <w:sz w:val="28"/>
          <w:szCs w:val="28"/>
        </w:rPr>
        <w:t>International Journal of Human-Computer Studies</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64</w:t>
      </w:r>
      <w:r w:rsidRPr="00A770B2">
        <w:rPr>
          <w:rFonts w:asciiTheme="majorBidi" w:eastAsiaTheme="minorHAnsi" w:hAnsiTheme="majorBidi" w:cstheme="majorBidi"/>
          <w:sz w:val="28"/>
          <w:szCs w:val="28"/>
        </w:rPr>
        <w:t>(4), 322-339.</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Gulz</w:t>
      </w:r>
      <w:proofErr w:type="spellEnd"/>
      <w:r w:rsidRPr="00A770B2">
        <w:rPr>
          <w:rFonts w:asciiTheme="majorBidi" w:eastAsiaTheme="minorHAnsi" w:hAnsiTheme="majorBidi" w:cstheme="majorBidi"/>
          <w:sz w:val="28"/>
          <w:szCs w:val="28"/>
        </w:rPr>
        <w:t xml:space="preserve">, A., </w:t>
      </w:r>
      <w:proofErr w:type="spellStart"/>
      <w:r w:rsidRPr="00A770B2">
        <w:rPr>
          <w:rFonts w:asciiTheme="majorBidi" w:eastAsiaTheme="minorHAnsi" w:hAnsiTheme="majorBidi" w:cstheme="majorBidi"/>
          <w:sz w:val="28"/>
          <w:szCs w:val="28"/>
        </w:rPr>
        <w:t>Haake</w:t>
      </w:r>
      <w:proofErr w:type="spellEnd"/>
      <w:r w:rsidRPr="00A770B2">
        <w:rPr>
          <w:rFonts w:asciiTheme="majorBidi" w:eastAsiaTheme="minorHAnsi" w:hAnsiTheme="majorBidi" w:cstheme="majorBidi"/>
          <w:sz w:val="28"/>
          <w:szCs w:val="28"/>
        </w:rPr>
        <w:t xml:space="preserve">, M., </w:t>
      </w:r>
      <w:proofErr w:type="spellStart"/>
      <w:r w:rsidRPr="00A770B2">
        <w:rPr>
          <w:rFonts w:asciiTheme="majorBidi" w:eastAsiaTheme="minorHAnsi" w:hAnsiTheme="majorBidi" w:cstheme="majorBidi"/>
          <w:sz w:val="28"/>
          <w:szCs w:val="28"/>
        </w:rPr>
        <w:t>Silvervarg</w:t>
      </w:r>
      <w:proofErr w:type="spellEnd"/>
      <w:r w:rsidRPr="00A770B2">
        <w:rPr>
          <w:rFonts w:asciiTheme="majorBidi" w:eastAsiaTheme="minorHAnsi" w:hAnsiTheme="majorBidi" w:cstheme="majorBidi"/>
          <w:sz w:val="28"/>
          <w:szCs w:val="28"/>
        </w:rPr>
        <w:t xml:space="preserve">, A., </w:t>
      </w:r>
      <w:proofErr w:type="spellStart"/>
      <w:r w:rsidRPr="00A770B2">
        <w:rPr>
          <w:rFonts w:asciiTheme="majorBidi" w:eastAsiaTheme="minorHAnsi" w:hAnsiTheme="majorBidi" w:cstheme="majorBidi"/>
          <w:sz w:val="28"/>
          <w:szCs w:val="28"/>
        </w:rPr>
        <w:t>Sjödén</w:t>
      </w:r>
      <w:proofErr w:type="spellEnd"/>
      <w:r w:rsidRPr="00A770B2">
        <w:rPr>
          <w:rFonts w:asciiTheme="majorBidi" w:eastAsiaTheme="minorHAnsi" w:hAnsiTheme="majorBidi" w:cstheme="majorBidi"/>
          <w:sz w:val="28"/>
          <w:szCs w:val="28"/>
        </w:rPr>
        <w:t xml:space="preserve">, B., &amp; </w:t>
      </w:r>
      <w:proofErr w:type="spellStart"/>
      <w:r w:rsidRPr="00A770B2">
        <w:rPr>
          <w:rFonts w:asciiTheme="majorBidi" w:eastAsiaTheme="minorHAnsi" w:hAnsiTheme="majorBidi" w:cstheme="majorBidi"/>
          <w:sz w:val="28"/>
          <w:szCs w:val="28"/>
        </w:rPr>
        <w:t>Veletsianos</w:t>
      </w:r>
      <w:proofErr w:type="spellEnd"/>
      <w:r w:rsidRPr="00A770B2">
        <w:rPr>
          <w:rFonts w:asciiTheme="majorBidi" w:eastAsiaTheme="minorHAnsi" w:hAnsiTheme="majorBidi" w:cstheme="majorBidi"/>
          <w:sz w:val="28"/>
          <w:szCs w:val="28"/>
        </w:rPr>
        <w:t xml:space="preserve">, G. (2011). Building a social conversational pedagogical agent: Design challenges and methodological approaches. In D. Perez-Marin &amp; I. </w:t>
      </w:r>
      <w:proofErr w:type="spellStart"/>
      <w:r w:rsidRPr="00A770B2">
        <w:rPr>
          <w:rFonts w:asciiTheme="majorBidi" w:eastAsiaTheme="minorHAnsi" w:hAnsiTheme="majorBidi" w:cstheme="majorBidi"/>
          <w:sz w:val="28"/>
          <w:szCs w:val="28"/>
        </w:rPr>
        <w:t>Pascual</w:t>
      </w:r>
      <w:proofErr w:type="spellEnd"/>
      <w:r w:rsidRPr="00A770B2">
        <w:rPr>
          <w:rFonts w:asciiTheme="majorBidi" w:eastAsiaTheme="minorHAnsi" w:hAnsiTheme="majorBidi" w:cstheme="majorBidi"/>
          <w:sz w:val="28"/>
          <w:szCs w:val="28"/>
        </w:rPr>
        <w:t>-Nieto (Eds.), Conversational Agents and Natural Language Interaction: Techniques and Effective Practices (pp. 128–155). doi:10.4018/978-1-60960-617-6.</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Johnson A. M. </w:t>
      </w:r>
      <w:proofErr w:type="spellStart"/>
      <w:r w:rsidRPr="00A770B2">
        <w:rPr>
          <w:rFonts w:asciiTheme="majorBidi" w:eastAsiaTheme="minorHAnsi" w:hAnsiTheme="majorBidi" w:cstheme="majorBidi"/>
          <w:sz w:val="28"/>
          <w:szCs w:val="28"/>
        </w:rPr>
        <w:t>Ozogul</w:t>
      </w:r>
      <w:proofErr w:type="spellEnd"/>
      <w:r w:rsidRPr="00A770B2">
        <w:rPr>
          <w:rFonts w:asciiTheme="majorBidi" w:eastAsiaTheme="minorHAnsi" w:hAnsiTheme="majorBidi" w:cstheme="majorBidi"/>
          <w:sz w:val="28"/>
          <w:szCs w:val="28"/>
        </w:rPr>
        <w:t xml:space="preserve"> G. </w:t>
      </w:r>
      <w:proofErr w:type="spellStart"/>
      <w:r w:rsidRPr="00A770B2">
        <w:rPr>
          <w:rFonts w:asciiTheme="majorBidi" w:eastAsiaTheme="minorHAnsi" w:hAnsiTheme="majorBidi" w:cstheme="majorBidi"/>
          <w:sz w:val="28"/>
          <w:szCs w:val="28"/>
        </w:rPr>
        <w:t>Reisslein</w:t>
      </w:r>
      <w:proofErr w:type="spellEnd"/>
      <w:r w:rsidRPr="00A770B2">
        <w:rPr>
          <w:rFonts w:asciiTheme="majorBidi" w:eastAsiaTheme="minorHAnsi" w:hAnsiTheme="majorBidi" w:cstheme="majorBidi"/>
          <w:sz w:val="28"/>
          <w:szCs w:val="28"/>
        </w:rPr>
        <w:t xml:space="preserve"> M. (2014). Supporting multimedia learning with visual signaling and animated pedagogical agent: Moderating effects of prior knowledge. </w:t>
      </w:r>
      <w:r w:rsidRPr="00A770B2">
        <w:rPr>
          <w:rFonts w:asciiTheme="majorBidi" w:eastAsiaTheme="minorHAnsi" w:hAnsiTheme="majorBidi" w:cstheme="majorBidi"/>
          <w:i/>
          <w:iCs/>
          <w:sz w:val="28"/>
          <w:szCs w:val="28"/>
        </w:rPr>
        <w:t>Journal of Computer Assisted Learning</w:t>
      </w:r>
      <w:r w:rsidRPr="00A770B2">
        <w:rPr>
          <w:rFonts w:asciiTheme="majorBidi" w:eastAsiaTheme="minorHAnsi" w:hAnsiTheme="majorBidi" w:cstheme="majorBidi"/>
          <w:sz w:val="28"/>
          <w:szCs w:val="28"/>
        </w:rPr>
        <w:t>. doi:10.111/jcal.12078</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Johnson, W. L., </w:t>
      </w:r>
      <w:proofErr w:type="spellStart"/>
      <w:r w:rsidRPr="00A770B2">
        <w:rPr>
          <w:rFonts w:asciiTheme="majorBidi" w:eastAsiaTheme="minorHAnsi" w:hAnsiTheme="majorBidi" w:cstheme="majorBidi"/>
          <w:sz w:val="28"/>
          <w:szCs w:val="28"/>
        </w:rPr>
        <w:t>Rickel</w:t>
      </w:r>
      <w:proofErr w:type="spellEnd"/>
      <w:r w:rsidRPr="00A770B2">
        <w:rPr>
          <w:rFonts w:asciiTheme="majorBidi" w:eastAsiaTheme="minorHAnsi" w:hAnsiTheme="majorBidi" w:cstheme="majorBidi"/>
          <w:sz w:val="28"/>
          <w:szCs w:val="28"/>
        </w:rPr>
        <w:t>, J. W., &amp; Lester, J. C. (2000). Animated pedagogical agents: Face-to-face interaction in interactive learning environments. </w:t>
      </w:r>
      <w:r w:rsidRPr="00A770B2">
        <w:rPr>
          <w:rFonts w:asciiTheme="majorBidi" w:eastAsiaTheme="minorHAnsi" w:hAnsiTheme="majorBidi" w:cstheme="majorBidi"/>
          <w:i/>
          <w:iCs/>
          <w:sz w:val="28"/>
          <w:szCs w:val="28"/>
        </w:rPr>
        <w:t>International Journal of Artificial intelligence in education</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11</w:t>
      </w:r>
      <w:r w:rsidRPr="00A770B2">
        <w:rPr>
          <w:rFonts w:asciiTheme="majorBidi" w:eastAsiaTheme="minorHAnsi" w:hAnsiTheme="majorBidi" w:cstheme="majorBidi"/>
          <w:sz w:val="28"/>
          <w:szCs w:val="28"/>
        </w:rPr>
        <w:t>(1), 47-78.</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lastRenderedPageBreak/>
        <w:t>Kim, Y., &amp; Baylor, A. L. (2016). Research based design of pedagogical agent roles: A review, progress, and recommendations. </w:t>
      </w:r>
      <w:r w:rsidRPr="00A770B2">
        <w:rPr>
          <w:rFonts w:asciiTheme="majorBidi" w:eastAsiaTheme="minorHAnsi" w:hAnsiTheme="majorBidi" w:cstheme="majorBidi"/>
          <w:i/>
          <w:iCs/>
          <w:sz w:val="28"/>
          <w:szCs w:val="28"/>
        </w:rPr>
        <w:t>International Journal of Artificial Intelligence in Education</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26</w:t>
      </w:r>
      <w:r w:rsidRPr="00A770B2">
        <w:rPr>
          <w:rFonts w:asciiTheme="majorBidi" w:eastAsiaTheme="minorHAnsi" w:hAnsiTheme="majorBidi" w:cstheme="majorBidi"/>
          <w:sz w:val="28"/>
          <w:szCs w:val="28"/>
        </w:rPr>
        <w:t>(1), 160-169</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Kraiger</w:t>
      </w:r>
      <w:proofErr w:type="spellEnd"/>
      <w:r w:rsidRPr="00A770B2">
        <w:rPr>
          <w:rFonts w:asciiTheme="majorBidi" w:eastAsiaTheme="minorHAnsi" w:hAnsiTheme="majorBidi" w:cstheme="majorBidi"/>
          <w:sz w:val="28"/>
          <w:szCs w:val="28"/>
        </w:rPr>
        <w:t xml:space="preserve">, K., &amp; </w:t>
      </w:r>
      <w:proofErr w:type="spellStart"/>
      <w:r w:rsidRPr="00A770B2">
        <w:rPr>
          <w:rFonts w:asciiTheme="majorBidi" w:eastAsiaTheme="minorHAnsi" w:hAnsiTheme="majorBidi" w:cstheme="majorBidi"/>
          <w:sz w:val="28"/>
          <w:szCs w:val="28"/>
        </w:rPr>
        <w:t>Jerden</w:t>
      </w:r>
      <w:proofErr w:type="spellEnd"/>
      <w:r w:rsidRPr="00A770B2">
        <w:rPr>
          <w:rFonts w:asciiTheme="majorBidi" w:eastAsiaTheme="minorHAnsi" w:hAnsiTheme="majorBidi" w:cstheme="majorBidi"/>
          <w:sz w:val="28"/>
          <w:szCs w:val="28"/>
        </w:rPr>
        <w:t xml:space="preserve">, E. (2007). A meta-analytic investigation of learner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 xml:space="preserve">control: Old ﬁndings and new directions. In S. M. Fiore&amp; E. Salas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 xml:space="preserve">(Eds.), Toward a science of distributed learning  (pp.65–90).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 xml:space="preserve">Washington, DC: American Psychological </w:t>
      </w:r>
      <w:r w:rsidRPr="00A770B2">
        <w:rPr>
          <w:rFonts w:asciiTheme="majorBidi" w:eastAsiaTheme="minorHAnsi" w:hAnsiTheme="majorBidi" w:cstheme="majorBidi"/>
          <w:sz w:val="28"/>
          <w:szCs w:val="28"/>
          <w:cs/>
        </w:rPr>
        <w:t>‎</w:t>
      </w:r>
      <w:r w:rsidRPr="00A770B2">
        <w:rPr>
          <w:rFonts w:asciiTheme="majorBidi" w:eastAsiaTheme="minorHAnsi" w:hAnsiTheme="majorBidi" w:cstheme="majorBidi"/>
          <w:sz w:val="28"/>
          <w:szCs w:val="28"/>
        </w:rPr>
        <w:t>Association.doi:10.1037/11582-004.</w:t>
      </w:r>
      <w:r w:rsidRPr="00A770B2">
        <w:rPr>
          <w:rFonts w:asciiTheme="majorBidi" w:eastAsiaTheme="minorHAnsi" w:hAnsiTheme="majorBidi" w:cstheme="majorBidi"/>
          <w:sz w:val="28"/>
          <w:szCs w:val="28"/>
          <w:cs/>
        </w:rPr>
        <w:t>‎</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Lane H. C., Cahill, C., </w:t>
      </w:r>
      <w:proofErr w:type="spellStart"/>
      <w:r w:rsidRPr="00A770B2">
        <w:rPr>
          <w:rFonts w:asciiTheme="majorBidi" w:eastAsiaTheme="minorHAnsi" w:hAnsiTheme="majorBidi" w:cstheme="majorBidi"/>
          <w:sz w:val="28"/>
          <w:szCs w:val="28"/>
        </w:rPr>
        <w:t>Foutz</w:t>
      </w:r>
      <w:proofErr w:type="spellEnd"/>
      <w:r w:rsidRPr="00A770B2">
        <w:rPr>
          <w:rFonts w:asciiTheme="majorBidi" w:eastAsiaTheme="minorHAnsi" w:hAnsiTheme="majorBidi" w:cstheme="majorBidi"/>
          <w:sz w:val="28"/>
          <w:szCs w:val="28"/>
        </w:rPr>
        <w:t xml:space="preserve"> S., </w:t>
      </w:r>
      <w:proofErr w:type="spellStart"/>
      <w:r w:rsidRPr="00A770B2">
        <w:rPr>
          <w:rFonts w:asciiTheme="majorBidi" w:eastAsiaTheme="minorHAnsi" w:hAnsiTheme="majorBidi" w:cstheme="majorBidi"/>
          <w:sz w:val="28"/>
          <w:szCs w:val="28"/>
        </w:rPr>
        <w:t>Auerbach</w:t>
      </w:r>
      <w:proofErr w:type="spellEnd"/>
      <w:r w:rsidRPr="00A770B2">
        <w:rPr>
          <w:rFonts w:asciiTheme="majorBidi" w:eastAsiaTheme="minorHAnsi" w:hAnsiTheme="majorBidi" w:cstheme="majorBidi"/>
          <w:sz w:val="28"/>
          <w:szCs w:val="28"/>
        </w:rPr>
        <w:t xml:space="preserve">, D., </w:t>
      </w:r>
      <w:proofErr w:type="spellStart"/>
      <w:r w:rsidRPr="00A770B2">
        <w:rPr>
          <w:rFonts w:asciiTheme="majorBidi" w:eastAsiaTheme="minorHAnsi" w:hAnsiTheme="majorBidi" w:cstheme="majorBidi"/>
          <w:sz w:val="28"/>
          <w:szCs w:val="28"/>
        </w:rPr>
        <w:t>Noren</w:t>
      </w:r>
      <w:proofErr w:type="spellEnd"/>
      <w:r w:rsidRPr="00A770B2">
        <w:rPr>
          <w:rFonts w:asciiTheme="majorBidi" w:eastAsiaTheme="minorHAnsi" w:hAnsiTheme="majorBidi" w:cstheme="majorBidi"/>
          <w:sz w:val="28"/>
          <w:szCs w:val="28"/>
        </w:rPr>
        <w:t xml:space="preserve">, D., </w:t>
      </w:r>
      <w:proofErr w:type="spellStart"/>
      <w:r w:rsidRPr="00A770B2">
        <w:rPr>
          <w:rFonts w:asciiTheme="majorBidi" w:eastAsiaTheme="minorHAnsi" w:hAnsiTheme="majorBidi" w:cstheme="majorBidi"/>
          <w:sz w:val="28"/>
          <w:szCs w:val="28"/>
        </w:rPr>
        <w:t>Lussenhop</w:t>
      </w:r>
      <w:proofErr w:type="spellEnd"/>
      <w:r w:rsidRPr="00A770B2">
        <w:rPr>
          <w:rFonts w:asciiTheme="majorBidi" w:eastAsiaTheme="minorHAnsi" w:hAnsiTheme="majorBidi" w:cstheme="majorBidi"/>
          <w:sz w:val="28"/>
          <w:szCs w:val="28"/>
        </w:rPr>
        <w:t xml:space="preserve"> C., </w:t>
      </w:r>
      <w:proofErr w:type="spellStart"/>
      <w:r w:rsidRPr="00A770B2">
        <w:rPr>
          <w:rFonts w:asciiTheme="majorBidi" w:eastAsiaTheme="minorHAnsi" w:hAnsiTheme="majorBidi" w:cstheme="majorBidi"/>
          <w:sz w:val="28"/>
          <w:szCs w:val="28"/>
        </w:rPr>
        <w:t>Swartout</w:t>
      </w:r>
      <w:proofErr w:type="spellEnd"/>
      <w:r w:rsidRPr="00A770B2">
        <w:rPr>
          <w:rFonts w:asciiTheme="majorBidi" w:eastAsiaTheme="minorHAnsi" w:hAnsiTheme="majorBidi" w:cstheme="majorBidi"/>
          <w:sz w:val="28"/>
          <w:szCs w:val="28"/>
        </w:rPr>
        <w:t xml:space="preserve"> W. (2013). The effects of a pedagogical agent for informal science education on learner behaviors and self-efficacy. In Artificial Intelligence in Education (pp. 309–318). Springer Berlin Heidelberg. 10.1007/978-3-642-39112-5_32</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b/>
          <w:bCs/>
          <w:sz w:val="28"/>
          <w:szCs w:val="28"/>
        </w:rPr>
      </w:pPr>
      <w:proofErr w:type="spellStart"/>
      <w:r w:rsidRPr="00A770B2">
        <w:rPr>
          <w:rFonts w:asciiTheme="majorBidi" w:eastAsiaTheme="minorHAnsi" w:hAnsiTheme="majorBidi" w:cstheme="majorBidi"/>
          <w:sz w:val="28"/>
          <w:szCs w:val="28"/>
        </w:rPr>
        <w:t>Marentette</w:t>
      </w:r>
      <w:proofErr w:type="spellEnd"/>
      <w:r w:rsidRPr="00A770B2">
        <w:rPr>
          <w:rFonts w:asciiTheme="majorBidi" w:eastAsiaTheme="minorHAnsi" w:hAnsiTheme="majorBidi" w:cstheme="majorBidi"/>
          <w:sz w:val="28"/>
          <w:szCs w:val="28"/>
        </w:rPr>
        <w:t xml:space="preserve">, L. (2019). What we know about visual thinking and learning. Retrieved from: </w:t>
      </w:r>
      <w:hyperlink r:id="rId17" w:history="1">
        <w:r w:rsidRPr="00A770B2">
          <w:rPr>
            <w:rFonts w:asciiTheme="majorBidi" w:eastAsiaTheme="minorHAnsi" w:hAnsiTheme="majorBidi" w:cstheme="majorBidi"/>
            <w:sz w:val="28"/>
            <w:szCs w:val="28"/>
            <w:u w:val="single"/>
          </w:rPr>
          <w:t>https://www.nuiteq.com/company/blog/what-we-know-about-visual-thinking-and-learning</w:t>
        </w:r>
      </w:hyperlink>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Martha, A. S. D., &amp; </w:t>
      </w:r>
      <w:proofErr w:type="spellStart"/>
      <w:r w:rsidRPr="00A770B2">
        <w:rPr>
          <w:rFonts w:asciiTheme="majorBidi" w:eastAsiaTheme="minorHAnsi" w:hAnsiTheme="majorBidi" w:cstheme="majorBidi"/>
          <w:sz w:val="28"/>
          <w:szCs w:val="28"/>
        </w:rPr>
        <w:t>Santoso</w:t>
      </w:r>
      <w:proofErr w:type="spellEnd"/>
      <w:r w:rsidRPr="00A770B2">
        <w:rPr>
          <w:rFonts w:asciiTheme="majorBidi" w:eastAsiaTheme="minorHAnsi" w:hAnsiTheme="majorBidi" w:cstheme="majorBidi"/>
          <w:sz w:val="28"/>
          <w:szCs w:val="28"/>
        </w:rPr>
        <w:t>, H. B. (2019). The Design and Impact of the Pedagogical Agent: A Systematic Literature Review. </w:t>
      </w:r>
      <w:r w:rsidRPr="00A770B2">
        <w:rPr>
          <w:rFonts w:asciiTheme="majorBidi" w:eastAsiaTheme="minorHAnsi" w:hAnsiTheme="majorBidi" w:cstheme="majorBidi"/>
          <w:i/>
          <w:iCs/>
          <w:sz w:val="28"/>
          <w:szCs w:val="28"/>
        </w:rPr>
        <w:t>Journal of Educators Online</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16</w:t>
      </w:r>
      <w:r w:rsidRPr="00A770B2">
        <w:rPr>
          <w:rFonts w:asciiTheme="majorBidi" w:eastAsiaTheme="minorHAnsi" w:hAnsiTheme="majorBidi" w:cstheme="majorBidi"/>
          <w:sz w:val="28"/>
          <w:szCs w:val="28"/>
        </w:rPr>
        <w:t>(1), n1. EJ1204376.pdf</w:t>
      </w:r>
    </w:p>
    <w:p w:rsidR="000D34AC" w:rsidRPr="00A770B2" w:rsidRDefault="000D34AC" w:rsidP="00A770B2">
      <w:pPr>
        <w:autoSpaceDE w:val="0"/>
        <w:autoSpaceDN w:val="0"/>
        <w:bidi/>
        <w:adjustRightInd w:val="0"/>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Mayer, R. (2019). How Multimedia Can Improve Learning and Instruction. In J. </w:t>
      </w:r>
      <w:proofErr w:type="spellStart"/>
      <w:r w:rsidRPr="00A770B2">
        <w:rPr>
          <w:rFonts w:asciiTheme="majorBidi" w:eastAsiaTheme="minorHAnsi" w:hAnsiTheme="majorBidi" w:cstheme="majorBidi"/>
          <w:sz w:val="28"/>
          <w:szCs w:val="28"/>
        </w:rPr>
        <w:t>Dunlosky</w:t>
      </w:r>
      <w:proofErr w:type="spellEnd"/>
      <w:r w:rsidRPr="00A770B2">
        <w:rPr>
          <w:rFonts w:asciiTheme="majorBidi" w:eastAsiaTheme="minorHAnsi" w:hAnsiTheme="majorBidi" w:cstheme="majorBidi"/>
          <w:sz w:val="28"/>
          <w:szCs w:val="28"/>
        </w:rPr>
        <w:t xml:space="preserve"> &amp; K. Rawson (Eds.), </w:t>
      </w:r>
      <w:r w:rsidRPr="00A770B2">
        <w:rPr>
          <w:rFonts w:asciiTheme="majorBidi" w:eastAsiaTheme="minorHAnsi" w:hAnsiTheme="majorBidi" w:cstheme="majorBidi"/>
          <w:i/>
          <w:iCs/>
          <w:sz w:val="28"/>
          <w:szCs w:val="28"/>
        </w:rPr>
        <w:t>The Cambridge Handbook of Cognition and Education</w:t>
      </w:r>
      <w:r w:rsidRPr="00A770B2">
        <w:rPr>
          <w:rFonts w:asciiTheme="majorBidi" w:eastAsiaTheme="minorHAnsi" w:hAnsiTheme="majorBidi" w:cstheme="majorBidi"/>
          <w:sz w:val="28"/>
          <w:szCs w:val="28"/>
        </w:rPr>
        <w:t> (Cambridge Handbooks in Psychology, pp. 460-479). Cambridge: Cambridge University Press. doi:10.1017/9781108235631.019</w:t>
      </w:r>
    </w:p>
    <w:p w:rsidR="000D34AC" w:rsidRPr="00A770B2" w:rsidRDefault="000D34AC" w:rsidP="00A770B2">
      <w:pPr>
        <w:autoSpaceDE w:val="0"/>
        <w:autoSpaceDN w:val="0"/>
        <w:bidi/>
        <w:adjustRightInd w:val="0"/>
        <w:spacing w:after="0" w:line="240" w:lineRule="auto"/>
        <w:ind w:left="720" w:right="-142" w:hanging="720"/>
        <w:jc w:val="both"/>
        <w:rPr>
          <w:rFonts w:asciiTheme="majorBidi" w:eastAsiaTheme="minorHAnsi" w:hAnsiTheme="majorBidi" w:cstheme="majorBidi"/>
          <w:sz w:val="28"/>
          <w:szCs w:val="28"/>
          <w:rtl/>
        </w:rPr>
      </w:pPr>
      <w:r w:rsidRPr="00A770B2">
        <w:rPr>
          <w:rFonts w:asciiTheme="majorBidi" w:eastAsiaTheme="minorHAnsi" w:hAnsiTheme="majorBidi" w:cstheme="majorBidi"/>
          <w:sz w:val="28"/>
          <w:szCs w:val="28"/>
        </w:rPr>
        <w:t xml:space="preserve">Mayer, R. E. (2014). Cognitive theory of multimedia learning. In R. Mayer (Ed.), </w:t>
      </w:r>
      <w:r w:rsidRPr="00A770B2">
        <w:rPr>
          <w:rFonts w:asciiTheme="majorBidi" w:eastAsiaTheme="minorHAnsi" w:hAnsiTheme="majorBidi" w:cstheme="majorBidi"/>
          <w:i/>
          <w:iCs/>
          <w:sz w:val="28"/>
          <w:szCs w:val="28"/>
        </w:rPr>
        <w:t xml:space="preserve">The Cambridge handbook of multimedia learning </w:t>
      </w:r>
      <w:r w:rsidRPr="00A770B2">
        <w:rPr>
          <w:rFonts w:asciiTheme="majorBidi" w:eastAsiaTheme="minorHAnsi" w:hAnsiTheme="majorBidi" w:cstheme="majorBidi"/>
          <w:sz w:val="28"/>
          <w:szCs w:val="28"/>
        </w:rPr>
        <w:t>(2nd ed., pp. 43–71). New York, NY: Cambridge University Press.</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Mayer, R. E., &amp; </w:t>
      </w:r>
      <w:proofErr w:type="spellStart"/>
      <w:r w:rsidRPr="00A770B2">
        <w:rPr>
          <w:rFonts w:asciiTheme="majorBidi" w:eastAsiaTheme="minorHAnsi" w:hAnsiTheme="majorBidi" w:cstheme="majorBidi"/>
          <w:sz w:val="28"/>
          <w:szCs w:val="28"/>
        </w:rPr>
        <w:t>DaPra</w:t>
      </w:r>
      <w:proofErr w:type="spellEnd"/>
      <w:r w:rsidRPr="00A770B2">
        <w:rPr>
          <w:rFonts w:asciiTheme="majorBidi" w:eastAsiaTheme="minorHAnsi" w:hAnsiTheme="majorBidi" w:cstheme="majorBidi"/>
          <w:sz w:val="28"/>
          <w:szCs w:val="28"/>
        </w:rPr>
        <w:t xml:space="preserve">, C. S. (2012). An embodiment effect in computer-based learning with animated pedagogical agents. </w:t>
      </w:r>
      <w:r w:rsidRPr="00A770B2">
        <w:rPr>
          <w:rFonts w:asciiTheme="majorBidi" w:eastAsiaTheme="minorHAnsi" w:hAnsiTheme="majorBidi" w:cstheme="majorBidi"/>
          <w:i/>
          <w:iCs/>
          <w:sz w:val="28"/>
          <w:szCs w:val="28"/>
        </w:rPr>
        <w:t>Journal of Experimental Psychology</w:t>
      </w:r>
      <w:r w:rsidRPr="00A770B2">
        <w:rPr>
          <w:rFonts w:asciiTheme="majorBidi" w:eastAsiaTheme="minorHAnsi" w:hAnsiTheme="majorBidi" w:cstheme="majorBidi"/>
          <w:sz w:val="28"/>
          <w:szCs w:val="28"/>
        </w:rPr>
        <w:t>. Applied, 18(3), 239–252. doi:10.1037/a0028616PMID:22642688</w:t>
      </w:r>
    </w:p>
    <w:p w:rsidR="000D34AC" w:rsidRPr="00A770B2" w:rsidRDefault="000D34AC" w:rsidP="00A770B2">
      <w:pPr>
        <w:autoSpaceDE w:val="0"/>
        <w:autoSpaceDN w:val="0"/>
        <w:bidi/>
        <w:adjustRightInd w:val="0"/>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Mayer, R. E., </w:t>
      </w:r>
      <w:proofErr w:type="spellStart"/>
      <w:r w:rsidRPr="00A770B2">
        <w:rPr>
          <w:rFonts w:asciiTheme="majorBidi" w:eastAsiaTheme="minorHAnsi" w:hAnsiTheme="majorBidi" w:cstheme="majorBidi"/>
          <w:sz w:val="28"/>
          <w:szCs w:val="28"/>
        </w:rPr>
        <w:t>Sobko</w:t>
      </w:r>
      <w:proofErr w:type="spellEnd"/>
      <w:r w:rsidRPr="00A770B2">
        <w:rPr>
          <w:rFonts w:asciiTheme="majorBidi" w:eastAsiaTheme="minorHAnsi" w:hAnsiTheme="majorBidi" w:cstheme="majorBidi"/>
          <w:sz w:val="28"/>
          <w:szCs w:val="28"/>
        </w:rPr>
        <w:t xml:space="preserve">, K., &amp; </w:t>
      </w:r>
      <w:proofErr w:type="spellStart"/>
      <w:r w:rsidRPr="00A770B2">
        <w:rPr>
          <w:rFonts w:asciiTheme="majorBidi" w:eastAsiaTheme="minorHAnsi" w:hAnsiTheme="majorBidi" w:cstheme="majorBidi"/>
          <w:sz w:val="28"/>
          <w:szCs w:val="28"/>
        </w:rPr>
        <w:t>Mautone</w:t>
      </w:r>
      <w:proofErr w:type="spellEnd"/>
      <w:r w:rsidRPr="00A770B2">
        <w:rPr>
          <w:rFonts w:asciiTheme="majorBidi" w:eastAsiaTheme="minorHAnsi" w:hAnsiTheme="majorBidi" w:cstheme="majorBidi"/>
          <w:sz w:val="28"/>
          <w:szCs w:val="28"/>
        </w:rPr>
        <w:t xml:space="preserve">, P. D. (2003). Social cues in multimedia learning: Role of speaker’s voice. </w:t>
      </w:r>
      <w:r w:rsidRPr="00A770B2">
        <w:rPr>
          <w:rFonts w:asciiTheme="majorBidi" w:eastAsiaTheme="minorHAnsi" w:hAnsiTheme="majorBidi" w:cstheme="majorBidi"/>
          <w:i/>
          <w:iCs/>
          <w:sz w:val="28"/>
          <w:szCs w:val="28"/>
        </w:rPr>
        <w:t>Journal of Educational Psychology</w:t>
      </w:r>
      <w:r w:rsidRPr="00A770B2">
        <w:rPr>
          <w:rFonts w:asciiTheme="majorBidi" w:eastAsiaTheme="minorHAnsi" w:hAnsiTheme="majorBidi" w:cstheme="majorBidi"/>
          <w:sz w:val="28"/>
          <w:szCs w:val="28"/>
        </w:rPr>
        <w:t xml:space="preserve">, </w:t>
      </w:r>
      <w:r w:rsidRPr="00A770B2">
        <w:rPr>
          <w:rFonts w:asciiTheme="majorBidi" w:eastAsiaTheme="minorHAnsi" w:hAnsiTheme="majorBidi" w:cstheme="majorBidi"/>
          <w:i/>
          <w:iCs/>
          <w:sz w:val="28"/>
          <w:szCs w:val="28"/>
        </w:rPr>
        <w:t>95</w:t>
      </w:r>
      <w:r w:rsidRPr="00A770B2">
        <w:rPr>
          <w:rFonts w:asciiTheme="majorBidi" w:eastAsiaTheme="minorHAnsi" w:hAnsiTheme="majorBidi" w:cstheme="majorBidi"/>
          <w:sz w:val="28"/>
          <w:szCs w:val="28"/>
        </w:rPr>
        <w:t>(2), 419–425. doi:10.1037/0022-0663.95.2.419</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Mikropoulos</w:t>
      </w:r>
      <w:proofErr w:type="spellEnd"/>
      <w:r w:rsidRPr="00A770B2">
        <w:rPr>
          <w:rFonts w:asciiTheme="majorBidi" w:eastAsiaTheme="minorHAnsi" w:hAnsiTheme="majorBidi" w:cstheme="majorBidi"/>
          <w:sz w:val="28"/>
          <w:szCs w:val="28"/>
        </w:rPr>
        <w:t xml:space="preserve">, T. A., &amp; </w:t>
      </w:r>
      <w:proofErr w:type="spellStart"/>
      <w:r w:rsidRPr="00A770B2">
        <w:rPr>
          <w:rFonts w:asciiTheme="majorBidi" w:eastAsiaTheme="minorHAnsi" w:hAnsiTheme="majorBidi" w:cstheme="majorBidi"/>
          <w:sz w:val="28"/>
          <w:szCs w:val="28"/>
        </w:rPr>
        <w:t>Natsis</w:t>
      </w:r>
      <w:proofErr w:type="spellEnd"/>
      <w:r w:rsidRPr="00A770B2">
        <w:rPr>
          <w:rFonts w:asciiTheme="majorBidi" w:eastAsiaTheme="minorHAnsi" w:hAnsiTheme="majorBidi" w:cstheme="majorBidi"/>
          <w:sz w:val="28"/>
          <w:szCs w:val="28"/>
        </w:rPr>
        <w:t>, A. (2011). Educational virtual environments: A ten-year review of empirical research (1999–2009). </w:t>
      </w:r>
      <w:r w:rsidRPr="00A770B2">
        <w:rPr>
          <w:rFonts w:asciiTheme="majorBidi" w:eastAsiaTheme="minorHAnsi" w:hAnsiTheme="majorBidi" w:cstheme="majorBidi"/>
          <w:i/>
          <w:iCs/>
          <w:sz w:val="28"/>
          <w:szCs w:val="28"/>
        </w:rPr>
        <w:t>Computers &amp; Education</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56</w:t>
      </w:r>
      <w:r w:rsidRPr="00A770B2">
        <w:rPr>
          <w:rFonts w:asciiTheme="majorBidi" w:eastAsiaTheme="minorHAnsi" w:hAnsiTheme="majorBidi" w:cstheme="majorBidi"/>
          <w:sz w:val="28"/>
          <w:szCs w:val="28"/>
        </w:rPr>
        <w:t>(3), 769-780</w:t>
      </w:r>
    </w:p>
    <w:p w:rsidR="00CC38D1" w:rsidRPr="00A770B2" w:rsidRDefault="00CC38D1" w:rsidP="00A770B2">
      <w:pPr>
        <w:bidi/>
        <w:spacing w:after="0" w:line="240" w:lineRule="auto"/>
        <w:ind w:left="720" w:right="-142" w:hanging="720"/>
        <w:jc w:val="both"/>
        <w:rPr>
          <w:rFonts w:asciiTheme="majorBidi" w:eastAsiaTheme="minorHAnsi" w:hAnsiTheme="majorBidi" w:cstheme="majorBidi"/>
          <w:sz w:val="28"/>
          <w:szCs w:val="28"/>
          <w:rtl/>
        </w:rPr>
      </w:pPr>
      <w:r w:rsidRPr="00A770B2">
        <w:rPr>
          <w:rFonts w:asciiTheme="majorBidi" w:eastAsiaTheme="minorHAnsi" w:hAnsiTheme="majorBidi" w:cstheme="majorBidi"/>
          <w:sz w:val="28"/>
          <w:szCs w:val="28"/>
        </w:rPr>
        <w:t>Modi, A., Bhandari, A., Desai, K., &amp; Shah, N. (2011, February). Smart search engine using artificial intelligence. In </w:t>
      </w:r>
      <w:r w:rsidRPr="00A770B2">
        <w:rPr>
          <w:rFonts w:asciiTheme="majorBidi" w:eastAsiaTheme="minorHAnsi" w:hAnsiTheme="majorBidi" w:cstheme="majorBidi"/>
          <w:i/>
          <w:iCs/>
          <w:sz w:val="28"/>
          <w:szCs w:val="28"/>
        </w:rPr>
        <w:t>Proceedings of the International Conference &amp; Workshop on Emerging Trends in Technology</w:t>
      </w:r>
      <w:r w:rsidRPr="00A770B2">
        <w:rPr>
          <w:rFonts w:asciiTheme="majorBidi" w:eastAsiaTheme="minorHAnsi" w:hAnsiTheme="majorBidi" w:cstheme="majorBidi"/>
          <w:sz w:val="28"/>
          <w:szCs w:val="28"/>
        </w:rPr>
        <w:t> (pp. 707-710). ACM</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Mones-Hattal</w:t>
      </w:r>
      <w:proofErr w:type="spellEnd"/>
      <w:r w:rsidRPr="00A770B2">
        <w:rPr>
          <w:rFonts w:asciiTheme="majorBidi" w:eastAsiaTheme="minorHAnsi" w:hAnsiTheme="majorBidi" w:cstheme="majorBidi"/>
          <w:sz w:val="28"/>
          <w:szCs w:val="28"/>
        </w:rPr>
        <w:t xml:space="preserve">, B., &amp; </w:t>
      </w:r>
      <w:proofErr w:type="spellStart"/>
      <w:r w:rsidRPr="00A770B2">
        <w:rPr>
          <w:rFonts w:asciiTheme="majorBidi" w:eastAsiaTheme="minorHAnsi" w:hAnsiTheme="majorBidi" w:cstheme="majorBidi"/>
          <w:sz w:val="28"/>
          <w:szCs w:val="28"/>
        </w:rPr>
        <w:t>Mandes</w:t>
      </w:r>
      <w:proofErr w:type="spellEnd"/>
      <w:r w:rsidRPr="00A770B2">
        <w:rPr>
          <w:rFonts w:asciiTheme="majorBidi" w:eastAsiaTheme="minorHAnsi" w:hAnsiTheme="majorBidi" w:cstheme="majorBidi"/>
          <w:sz w:val="28"/>
          <w:szCs w:val="28"/>
        </w:rPr>
        <w:t>, E. (1995). Enhancing visual thinking and learning with computer graphics and virtual environment design. </w:t>
      </w:r>
      <w:r w:rsidRPr="00A770B2">
        <w:rPr>
          <w:rFonts w:asciiTheme="majorBidi" w:eastAsiaTheme="minorHAnsi" w:hAnsiTheme="majorBidi" w:cstheme="majorBidi"/>
          <w:i/>
          <w:iCs/>
          <w:sz w:val="28"/>
          <w:szCs w:val="28"/>
        </w:rPr>
        <w:t>Computers &amp; graphics</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19</w:t>
      </w:r>
      <w:r w:rsidRPr="00A770B2">
        <w:rPr>
          <w:rFonts w:asciiTheme="majorBidi" w:eastAsiaTheme="minorHAnsi" w:hAnsiTheme="majorBidi" w:cstheme="majorBidi"/>
          <w:sz w:val="28"/>
          <w:szCs w:val="28"/>
        </w:rPr>
        <w:t>(6), 889-894.</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Moreno, R., Mayer, R., Spires, H., &amp; Lester, J. (2001). The case for social agency in computer-based teaching: Do students learn more deeply when they interact </w:t>
      </w:r>
      <w:r w:rsidRPr="00A770B2">
        <w:rPr>
          <w:rFonts w:asciiTheme="majorBidi" w:eastAsiaTheme="minorHAnsi" w:hAnsiTheme="majorBidi" w:cstheme="majorBidi"/>
          <w:sz w:val="28"/>
          <w:szCs w:val="28"/>
        </w:rPr>
        <w:lastRenderedPageBreak/>
        <w:t xml:space="preserve">with animated pedagogical agents? </w:t>
      </w:r>
      <w:r w:rsidRPr="00A770B2">
        <w:rPr>
          <w:rFonts w:asciiTheme="majorBidi" w:eastAsiaTheme="minorHAnsi" w:hAnsiTheme="majorBidi" w:cstheme="majorBidi"/>
          <w:i/>
          <w:iCs/>
          <w:sz w:val="28"/>
          <w:szCs w:val="28"/>
        </w:rPr>
        <w:t>Cognition and Instruction</w:t>
      </w:r>
      <w:r w:rsidRPr="00A770B2">
        <w:rPr>
          <w:rFonts w:asciiTheme="majorBidi" w:eastAsiaTheme="minorHAnsi" w:hAnsiTheme="majorBidi" w:cstheme="majorBidi"/>
          <w:sz w:val="28"/>
          <w:szCs w:val="28"/>
        </w:rPr>
        <w:t>, 19(2),177–213. doi:10.1207/ S1532690XCI1902_02</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Morton, H., &amp; Jack, M. A. (2005). Scenario-based spoken interaction with virtual agents. </w:t>
      </w:r>
      <w:r w:rsidRPr="00A770B2">
        <w:rPr>
          <w:rFonts w:asciiTheme="majorBidi" w:eastAsiaTheme="minorHAnsi" w:hAnsiTheme="majorBidi" w:cstheme="majorBidi"/>
          <w:i/>
          <w:iCs/>
          <w:sz w:val="28"/>
          <w:szCs w:val="28"/>
        </w:rPr>
        <w:t>Computer Assisted Language Learning</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18</w:t>
      </w:r>
      <w:r w:rsidRPr="00A770B2">
        <w:rPr>
          <w:rFonts w:asciiTheme="majorBidi" w:eastAsiaTheme="minorHAnsi" w:hAnsiTheme="majorBidi" w:cstheme="majorBidi"/>
          <w:sz w:val="28"/>
          <w:szCs w:val="28"/>
        </w:rPr>
        <w:t xml:space="preserve"> (3), 171-191.</w:t>
      </w:r>
      <w:r w:rsidRPr="00A770B2">
        <w:rPr>
          <w:rFonts w:asciiTheme="majorBidi" w:eastAsiaTheme="minorHAnsi" w:hAnsiTheme="majorBidi" w:cstheme="majorBidi"/>
          <w:sz w:val="28"/>
          <w:szCs w:val="28"/>
          <w:rtl/>
        </w:rPr>
        <w:t>‏</w:t>
      </w:r>
    </w:p>
    <w:p w:rsidR="000D34AC" w:rsidRPr="00A770B2" w:rsidRDefault="000D34AC" w:rsidP="00A770B2">
      <w:pPr>
        <w:autoSpaceDE w:val="0"/>
        <w:autoSpaceDN w:val="0"/>
        <w:bidi/>
        <w:adjustRightInd w:val="0"/>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Paas</w:t>
      </w:r>
      <w:proofErr w:type="spellEnd"/>
      <w:r w:rsidRPr="00A770B2">
        <w:rPr>
          <w:rFonts w:asciiTheme="majorBidi" w:eastAsiaTheme="minorHAnsi" w:hAnsiTheme="majorBidi" w:cstheme="majorBidi"/>
          <w:sz w:val="28"/>
          <w:szCs w:val="28"/>
        </w:rPr>
        <w:t xml:space="preserve">, F. G. W. C. (1992). Training strategies for attaining transfer of problem-solving skill in </w:t>
      </w:r>
      <w:proofErr w:type="spellStart"/>
      <w:r w:rsidRPr="00A770B2">
        <w:rPr>
          <w:rFonts w:asciiTheme="majorBidi" w:eastAsiaTheme="minorHAnsi" w:hAnsiTheme="majorBidi" w:cstheme="majorBidi"/>
          <w:sz w:val="28"/>
          <w:szCs w:val="28"/>
        </w:rPr>
        <w:t>statistics:A</w:t>
      </w:r>
      <w:proofErr w:type="spellEnd"/>
      <w:r w:rsidRPr="00A770B2">
        <w:rPr>
          <w:rFonts w:asciiTheme="majorBidi" w:eastAsiaTheme="minorHAnsi" w:hAnsiTheme="majorBidi" w:cstheme="majorBidi"/>
          <w:sz w:val="28"/>
          <w:szCs w:val="28"/>
        </w:rPr>
        <w:t xml:space="preserve"> cognitive-load approach. </w:t>
      </w:r>
      <w:r w:rsidRPr="00A770B2">
        <w:rPr>
          <w:rFonts w:asciiTheme="majorBidi" w:eastAsiaTheme="minorHAnsi" w:hAnsiTheme="majorBidi" w:cstheme="majorBidi"/>
          <w:i/>
          <w:iCs/>
          <w:sz w:val="28"/>
          <w:szCs w:val="28"/>
        </w:rPr>
        <w:t>Journal of Educational Psychology</w:t>
      </w:r>
      <w:r w:rsidRPr="00A770B2">
        <w:rPr>
          <w:rFonts w:asciiTheme="majorBidi" w:eastAsiaTheme="minorHAnsi" w:hAnsiTheme="majorBidi" w:cstheme="majorBidi"/>
          <w:sz w:val="28"/>
          <w:szCs w:val="28"/>
        </w:rPr>
        <w:t xml:space="preserve">, </w:t>
      </w:r>
      <w:r w:rsidRPr="00A770B2">
        <w:rPr>
          <w:rFonts w:asciiTheme="majorBidi" w:eastAsiaTheme="minorHAnsi" w:hAnsiTheme="majorBidi" w:cstheme="majorBidi"/>
          <w:i/>
          <w:iCs/>
          <w:sz w:val="28"/>
          <w:szCs w:val="28"/>
        </w:rPr>
        <w:t>84</w:t>
      </w:r>
      <w:r w:rsidRPr="00A770B2">
        <w:rPr>
          <w:rFonts w:asciiTheme="majorBidi" w:eastAsiaTheme="minorHAnsi" w:hAnsiTheme="majorBidi" w:cstheme="majorBidi"/>
          <w:sz w:val="28"/>
          <w:szCs w:val="28"/>
        </w:rPr>
        <w:t>(4), 429–434. doi:10.1037/0022-0663.84.4.429</w:t>
      </w:r>
    </w:p>
    <w:p w:rsidR="000D34AC" w:rsidRPr="00A770B2" w:rsidRDefault="000D34AC" w:rsidP="00A770B2">
      <w:pPr>
        <w:autoSpaceDE w:val="0"/>
        <w:autoSpaceDN w:val="0"/>
        <w:bidi/>
        <w:adjustRightInd w:val="0"/>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Paas</w:t>
      </w:r>
      <w:proofErr w:type="spellEnd"/>
      <w:r w:rsidRPr="00A770B2">
        <w:rPr>
          <w:rFonts w:asciiTheme="majorBidi" w:eastAsiaTheme="minorHAnsi" w:hAnsiTheme="majorBidi" w:cstheme="majorBidi"/>
          <w:sz w:val="28"/>
          <w:szCs w:val="28"/>
        </w:rPr>
        <w:t xml:space="preserve">, F., &amp; </w:t>
      </w:r>
      <w:proofErr w:type="spellStart"/>
      <w:r w:rsidRPr="00A770B2">
        <w:rPr>
          <w:rFonts w:asciiTheme="majorBidi" w:eastAsiaTheme="minorHAnsi" w:hAnsiTheme="majorBidi" w:cstheme="majorBidi"/>
          <w:sz w:val="28"/>
          <w:szCs w:val="28"/>
        </w:rPr>
        <w:t>Sweller</w:t>
      </w:r>
      <w:proofErr w:type="spellEnd"/>
      <w:r w:rsidRPr="00A770B2">
        <w:rPr>
          <w:rFonts w:asciiTheme="majorBidi" w:eastAsiaTheme="minorHAnsi" w:hAnsiTheme="majorBidi" w:cstheme="majorBidi"/>
          <w:sz w:val="28"/>
          <w:szCs w:val="28"/>
        </w:rPr>
        <w:t>, J. (2014). Implications of cognitive load theory for multimedia learning. In R. Mayer (Ed.), Cambridge handbook of multimedia learning (2nd ed., pp. 27-42).</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Renkl</w:t>
      </w:r>
      <w:proofErr w:type="spellEnd"/>
      <w:r w:rsidRPr="00A770B2">
        <w:rPr>
          <w:rFonts w:asciiTheme="majorBidi" w:eastAsiaTheme="minorHAnsi" w:hAnsiTheme="majorBidi" w:cstheme="majorBidi"/>
          <w:sz w:val="28"/>
          <w:szCs w:val="28"/>
        </w:rPr>
        <w:t xml:space="preserve">, A., &amp; </w:t>
      </w:r>
      <w:proofErr w:type="spellStart"/>
      <w:r w:rsidRPr="00A770B2">
        <w:rPr>
          <w:rFonts w:asciiTheme="majorBidi" w:eastAsiaTheme="minorHAnsi" w:hAnsiTheme="majorBidi" w:cstheme="majorBidi"/>
          <w:sz w:val="28"/>
          <w:szCs w:val="28"/>
        </w:rPr>
        <w:t>Scheiter</w:t>
      </w:r>
      <w:proofErr w:type="spellEnd"/>
      <w:r w:rsidRPr="00A770B2">
        <w:rPr>
          <w:rFonts w:asciiTheme="majorBidi" w:eastAsiaTheme="minorHAnsi" w:hAnsiTheme="majorBidi" w:cstheme="majorBidi"/>
          <w:sz w:val="28"/>
          <w:szCs w:val="28"/>
        </w:rPr>
        <w:t xml:space="preserve">, K. (2017). Studying visual displays: How to instructionally support learning. </w:t>
      </w:r>
      <w:r w:rsidRPr="00A770B2">
        <w:rPr>
          <w:rFonts w:asciiTheme="majorBidi" w:eastAsiaTheme="minorHAnsi" w:hAnsiTheme="majorBidi" w:cstheme="majorBidi"/>
          <w:i/>
          <w:iCs/>
          <w:sz w:val="28"/>
          <w:szCs w:val="28"/>
        </w:rPr>
        <w:t>Educational Psychology Review</w:t>
      </w:r>
      <w:r w:rsidRPr="00A770B2">
        <w:rPr>
          <w:rFonts w:asciiTheme="majorBidi" w:eastAsiaTheme="minorHAnsi" w:hAnsiTheme="majorBidi" w:cstheme="majorBidi"/>
          <w:sz w:val="28"/>
          <w:szCs w:val="28"/>
        </w:rPr>
        <w:t>, 29(3), 599-621.</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Sabourin</w:t>
      </w:r>
      <w:proofErr w:type="spellEnd"/>
      <w:r w:rsidRPr="00A770B2">
        <w:rPr>
          <w:rFonts w:asciiTheme="majorBidi" w:eastAsiaTheme="minorHAnsi" w:hAnsiTheme="majorBidi" w:cstheme="majorBidi"/>
          <w:sz w:val="28"/>
          <w:szCs w:val="28"/>
        </w:rPr>
        <w:t xml:space="preserve"> J. L. Lester J. C. (2014). Affect and engagement in game-based learning environments. </w:t>
      </w:r>
      <w:r w:rsidRPr="00A770B2">
        <w:rPr>
          <w:rFonts w:asciiTheme="majorBidi" w:eastAsiaTheme="minorHAnsi" w:hAnsiTheme="majorBidi" w:cstheme="majorBidi"/>
          <w:i/>
          <w:iCs/>
          <w:sz w:val="28"/>
          <w:szCs w:val="28"/>
        </w:rPr>
        <w:t>IEEE Transactions on Affective Computing</w:t>
      </w:r>
      <w:r w:rsidRPr="00A770B2">
        <w:rPr>
          <w:rFonts w:asciiTheme="majorBidi" w:eastAsiaTheme="minorHAnsi" w:hAnsiTheme="majorBidi" w:cstheme="majorBidi"/>
          <w:sz w:val="28"/>
          <w:szCs w:val="28"/>
        </w:rPr>
        <w:t>, 5(1), 45–56. 10.1109/T-AFFC.2013.27</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Scheiter</w:t>
      </w:r>
      <w:proofErr w:type="spellEnd"/>
      <w:r w:rsidRPr="00A770B2">
        <w:rPr>
          <w:rFonts w:asciiTheme="majorBidi" w:eastAsiaTheme="minorHAnsi" w:hAnsiTheme="majorBidi" w:cstheme="majorBidi"/>
          <w:sz w:val="28"/>
          <w:szCs w:val="28"/>
        </w:rPr>
        <w:t>, K. (2014). The learner control principle in multimedia learning. In R. E. Mayer (Ed.), </w:t>
      </w:r>
      <w:r w:rsidRPr="00A770B2">
        <w:rPr>
          <w:rFonts w:asciiTheme="majorBidi" w:eastAsiaTheme="minorHAnsi" w:hAnsiTheme="majorBidi" w:cstheme="majorBidi"/>
          <w:i/>
          <w:iCs/>
          <w:sz w:val="28"/>
          <w:szCs w:val="28"/>
        </w:rPr>
        <w:t>Cambridge handbooks in psychology. The Cambridge handbook of multimedia learning</w:t>
      </w:r>
      <w:r w:rsidRPr="00A770B2">
        <w:rPr>
          <w:rFonts w:asciiTheme="majorBidi" w:eastAsiaTheme="minorHAnsi" w:hAnsiTheme="majorBidi" w:cstheme="majorBidi"/>
          <w:sz w:val="28"/>
          <w:szCs w:val="28"/>
        </w:rPr>
        <w:t> (pp. 487-512). New York, NY, US: Cambridge University Press.</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Scheucher</w:t>
      </w:r>
      <w:proofErr w:type="spellEnd"/>
      <w:r w:rsidRPr="00A770B2">
        <w:rPr>
          <w:rFonts w:asciiTheme="majorBidi" w:eastAsiaTheme="minorHAnsi" w:hAnsiTheme="majorBidi" w:cstheme="majorBidi"/>
          <w:sz w:val="28"/>
          <w:szCs w:val="28"/>
        </w:rPr>
        <w:t>, B. (2010). </w:t>
      </w:r>
      <w:r w:rsidRPr="00A770B2">
        <w:rPr>
          <w:rFonts w:asciiTheme="majorBidi" w:eastAsiaTheme="minorHAnsi" w:hAnsiTheme="majorBidi" w:cstheme="majorBidi"/>
          <w:i/>
          <w:iCs/>
          <w:sz w:val="28"/>
          <w:szCs w:val="28"/>
        </w:rPr>
        <w:t>Remote physics experiments in 3D virtual environment</w:t>
      </w:r>
      <w:r w:rsidRPr="00A770B2">
        <w:rPr>
          <w:rFonts w:asciiTheme="majorBidi" w:eastAsiaTheme="minorHAnsi" w:hAnsiTheme="majorBidi" w:cstheme="majorBidi"/>
          <w:sz w:val="28"/>
          <w:szCs w:val="28"/>
        </w:rPr>
        <w:t xml:space="preserve"> (Master thesis). Graz University of Technology, Austria. Retrieved from: </w:t>
      </w:r>
      <w:hyperlink r:id="rId18" w:history="1">
        <w:r w:rsidRPr="00A770B2">
          <w:rPr>
            <w:rFonts w:asciiTheme="majorBidi" w:eastAsiaTheme="minorHAnsi" w:hAnsiTheme="majorBidi" w:cstheme="majorBidi"/>
            <w:sz w:val="28"/>
            <w:szCs w:val="28"/>
            <w:u w:val="single"/>
          </w:rPr>
          <w:t>http://citeseerx.ist.psu.edu/viewdoc/download?doi=10.1.1.192.656&amp;rep=rep1&amp;type=pdf</w:t>
        </w:r>
      </w:hyperlink>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Schroeder N. L. </w:t>
      </w:r>
      <w:proofErr w:type="spellStart"/>
      <w:r w:rsidRPr="00A770B2">
        <w:rPr>
          <w:rFonts w:asciiTheme="majorBidi" w:eastAsiaTheme="minorHAnsi" w:hAnsiTheme="majorBidi" w:cstheme="majorBidi"/>
          <w:sz w:val="28"/>
          <w:szCs w:val="28"/>
        </w:rPr>
        <w:t>Adesope</w:t>
      </w:r>
      <w:proofErr w:type="spellEnd"/>
      <w:r w:rsidRPr="00A770B2">
        <w:rPr>
          <w:rFonts w:asciiTheme="majorBidi" w:eastAsiaTheme="minorHAnsi" w:hAnsiTheme="majorBidi" w:cstheme="majorBidi"/>
          <w:sz w:val="28"/>
          <w:szCs w:val="28"/>
        </w:rPr>
        <w:t xml:space="preserve"> O. O. Gilbert R.B. (2013). How effective are pedagogical agents for learning? A meta-analytic review. </w:t>
      </w:r>
      <w:r w:rsidRPr="00A770B2">
        <w:rPr>
          <w:rFonts w:asciiTheme="majorBidi" w:eastAsiaTheme="minorHAnsi" w:hAnsiTheme="majorBidi" w:cstheme="majorBidi"/>
          <w:i/>
          <w:iCs/>
          <w:sz w:val="28"/>
          <w:szCs w:val="28"/>
        </w:rPr>
        <w:t>Journal of Educational Computing Research</w:t>
      </w:r>
      <w:r w:rsidRPr="00A770B2">
        <w:rPr>
          <w:rFonts w:asciiTheme="majorBidi" w:eastAsiaTheme="minorHAnsi" w:hAnsiTheme="majorBidi" w:cstheme="majorBidi"/>
          <w:sz w:val="28"/>
          <w:szCs w:val="28"/>
        </w:rPr>
        <w:t>, 49(1), 1–39. 10.2190/EC.49.1.a</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shd w:val="clear" w:color="auto" w:fill="FFFFFF"/>
        </w:rPr>
        <w:t>Schroeder, N. L. (2018). Pedagogical Agents for Learning. In I. Management Association (Ed.), </w:t>
      </w:r>
      <w:r w:rsidRPr="00A770B2">
        <w:rPr>
          <w:rFonts w:asciiTheme="majorBidi" w:eastAsiaTheme="minorHAnsi" w:hAnsiTheme="majorBidi" w:cstheme="majorBidi"/>
          <w:i/>
          <w:iCs/>
          <w:sz w:val="28"/>
          <w:szCs w:val="28"/>
          <w:shd w:val="clear" w:color="auto" w:fill="FFFFFF"/>
        </w:rPr>
        <w:t>Virtual and Augmented Reality: Concepts, Methodologies, Tools, and Applications</w:t>
      </w:r>
      <w:r w:rsidRPr="00A770B2">
        <w:rPr>
          <w:rFonts w:asciiTheme="majorBidi" w:eastAsiaTheme="minorHAnsi" w:hAnsiTheme="majorBidi" w:cstheme="majorBidi"/>
          <w:sz w:val="28"/>
          <w:szCs w:val="28"/>
          <w:shd w:val="clear" w:color="auto" w:fill="FFFFFF"/>
        </w:rPr>
        <w:t> (pp. 1602-1624). Hershey, PA: IGI Global. doi:10.4018/978-1-5225-5469-1.ch075</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r w:rsidRPr="00A770B2">
        <w:rPr>
          <w:rFonts w:asciiTheme="majorBidi" w:eastAsiaTheme="minorHAnsi" w:hAnsiTheme="majorBidi" w:cstheme="majorBidi"/>
          <w:sz w:val="28"/>
          <w:szCs w:val="28"/>
        </w:rPr>
        <w:t xml:space="preserve">Schroeder, N. L., &amp; </w:t>
      </w:r>
      <w:proofErr w:type="spellStart"/>
      <w:r w:rsidRPr="00A770B2">
        <w:rPr>
          <w:rFonts w:asciiTheme="majorBidi" w:eastAsiaTheme="minorHAnsi" w:hAnsiTheme="majorBidi" w:cstheme="majorBidi"/>
          <w:sz w:val="28"/>
          <w:szCs w:val="28"/>
        </w:rPr>
        <w:t>Adesope</w:t>
      </w:r>
      <w:proofErr w:type="spellEnd"/>
      <w:r w:rsidRPr="00A770B2">
        <w:rPr>
          <w:rFonts w:asciiTheme="majorBidi" w:eastAsiaTheme="minorHAnsi" w:hAnsiTheme="majorBidi" w:cstheme="majorBidi"/>
          <w:sz w:val="28"/>
          <w:szCs w:val="28"/>
        </w:rPr>
        <w:t xml:space="preserve">, O. O. (2014). A systematic review of pedagogical agents’ persona, motivation, and cognitive load implications for learners. </w:t>
      </w:r>
      <w:r w:rsidRPr="00A770B2">
        <w:rPr>
          <w:rFonts w:asciiTheme="majorBidi" w:eastAsiaTheme="minorHAnsi" w:hAnsiTheme="majorBidi" w:cstheme="majorBidi"/>
          <w:i/>
          <w:iCs/>
          <w:sz w:val="28"/>
          <w:szCs w:val="28"/>
        </w:rPr>
        <w:t>Journal of Research on Technology in Education</w:t>
      </w:r>
      <w:r w:rsidRPr="00A770B2">
        <w:rPr>
          <w:rFonts w:asciiTheme="majorBidi" w:eastAsiaTheme="minorHAnsi" w:hAnsiTheme="majorBidi" w:cstheme="majorBidi"/>
          <w:sz w:val="28"/>
          <w:szCs w:val="28"/>
        </w:rPr>
        <w:t>, 46(3), 229–251. doi:10.1080/15391523.2014.888265</w:t>
      </w:r>
    </w:p>
    <w:p w:rsidR="000D34AC" w:rsidRPr="00A770B2" w:rsidRDefault="000D34AC" w:rsidP="00A770B2">
      <w:pPr>
        <w:autoSpaceDE w:val="0"/>
        <w:autoSpaceDN w:val="0"/>
        <w:bidi/>
        <w:adjustRightInd w:val="0"/>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Sweller</w:t>
      </w:r>
      <w:proofErr w:type="spellEnd"/>
      <w:r w:rsidRPr="00A770B2">
        <w:rPr>
          <w:rFonts w:asciiTheme="majorBidi" w:eastAsiaTheme="minorHAnsi" w:hAnsiTheme="majorBidi" w:cstheme="majorBidi"/>
          <w:sz w:val="28"/>
          <w:szCs w:val="28"/>
        </w:rPr>
        <w:t xml:space="preserve">, J. (2010). Element interactivity and intrinsic, extraneous, and germane cognitive load. </w:t>
      </w:r>
      <w:r w:rsidRPr="00A770B2">
        <w:rPr>
          <w:rFonts w:asciiTheme="majorBidi" w:eastAsiaTheme="minorHAnsi" w:hAnsiTheme="majorBidi" w:cstheme="majorBidi"/>
          <w:i/>
          <w:iCs/>
          <w:sz w:val="28"/>
          <w:szCs w:val="28"/>
        </w:rPr>
        <w:t>Educational Psychology Review</w:t>
      </w:r>
      <w:r w:rsidRPr="00A770B2">
        <w:rPr>
          <w:rFonts w:asciiTheme="majorBidi" w:eastAsiaTheme="minorHAnsi" w:hAnsiTheme="majorBidi" w:cstheme="majorBidi"/>
          <w:sz w:val="28"/>
          <w:szCs w:val="28"/>
        </w:rPr>
        <w:t xml:space="preserve">, </w:t>
      </w:r>
      <w:r w:rsidRPr="00A770B2">
        <w:rPr>
          <w:rFonts w:asciiTheme="majorBidi" w:eastAsiaTheme="minorHAnsi" w:hAnsiTheme="majorBidi" w:cstheme="majorBidi"/>
          <w:i/>
          <w:iCs/>
          <w:sz w:val="28"/>
          <w:szCs w:val="28"/>
        </w:rPr>
        <w:t>22</w:t>
      </w:r>
      <w:r w:rsidRPr="00A770B2">
        <w:rPr>
          <w:rFonts w:asciiTheme="majorBidi" w:eastAsiaTheme="minorHAnsi" w:hAnsiTheme="majorBidi" w:cstheme="majorBidi"/>
          <w:sz w:val="28"/>
          <w:szCs w:val="28"/>
        </w:rPr>
        <w:t>(2), 123–138. doi:10.1007/s10648-010-9128-5</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Tippett</w:t>
      </w:r>
      <w:proofErr w:type="spellEnd"/>
      <w:r w:rsidRPr="00A770B2">
        <w:rPr>
          <w:rFonts w:asciiTheme="majorBidi" w:eastAsiaTheme="minorHAnsi" w:hAnsiTheme="majorBidi" w:cstheme="majorBidi"/>
          <w:sz w:val="28"/>
          <w:szCs w:val="28"/>
        </w:rPr>
        <w:t>, C. D. (2016). What recent research on diagrams suggests about learning with rather than learning from visual representations in science. </w:t>
      </w:r>
      <w:r w:rsidRPr="00A770B2">
        <w:rPr>
          <w:rFonts w:asciiTheme="majorBidi" w:eastAsiaTheme="minorHAnsi" w:hAnsiTheme="majorBidi" w:cstheme="majorBidi"/>
          <w:i/>
          <w:iCs/>
          <w:sz w:val="28"/>
          <w:szCs w:val="28"/>
        </w:rPr>
        <w:t>International Journal of Science Education</w:t>
      </w:r>
      <w:r w:rsidRPr="00A770B2">
        <w:rPr>
          <w:rFonts w:asciiTheme="majorBidi" w:eastAsiaTheme="minorHAnsi" w:hAnsiTheme="majorBidi" w:cstheme="majorBidi"/>
          <w:sz w:val="28"/>
          <w:szCs w:val="28"/>
        </w:rPr>
        <w:t>, </w:t>
      </w:r>
      <w:r w:rsidRPr="00A770B2">
        <w:rPr>
          <w:rFonts w:asciiTheme="majorBidi" w:eastAsiaTheme="minorHAnsi" w:hAnsiTheme="majorBidi" w:cstheme="majorBidi"/>
          <w:i/>
          <w:iCs/>
          <w:sz w:val="28"/>
          <w:szCs w:val="28"/>
        </w:rPr>
        <w:t>38</w:t>
      </w:r>
      <w:r w:rsidRPr="00A770B2">
        <w:rPr>
          <w:rFonts w:asciiTheme="majorBidi" w:eastAsiaTheme="minorHAnsi" w:hAnsiTheme="majorBidi" w:cstheme="majorBidi"/>
          <w:sz w:val="28"/>
          <w:szCs w:val="28"/>
        </w:rPr>
        <w:t>(5), 725-746.</w:t>
      </w:r>
    </w:p>
    <w:p w:rsidR="000D34AC" w:rsidRPr="00A770B2"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lastRenderedPageBreak/>
        <w:t>VanLehn</w:t>
      </w:r>
      <w:proofErr w:type="spellEnd"/>
      <w:r w:rsidRPr="00A770B2">
        <w:rPr>
          <w:rFonts w:asciiTheme="majorBidi" w:eastAsiaTheme="minorHAnsi" w:hAnsiTheme="majorBidi" w:cstheme="majorBidi"/>
          <w:sz w:val="28"/>
          <w:szCs w:val="28"/>
        </w:rPr>
        <w:t xml:space="preserve"> K. </w:t>
      </w:r>
      <w:proofErr w:type="spellStart"/>
      <w:r w:rsidRPr="00A770B2">
        <w:rPr>
          <w:rFonts w:asciiTheme="majorBidi" w:eastAsiaTheme="minorHAnsi" w:hAnsiTheme="majorBidi" w:cstheme="majorBidi"/>
          <w:sz w:val="28"/>
          <w:szCs w:val="28"/>
        </w:rPr>
        <w:t>Graesser</w:t>
      </w:r>
      <w:proofErr w:type="spellEnd"/>
      <w:r w:rsidRPr="00A770B2">
        <w:rPr>
          <w:rFonts w:asciiTheme="majorBidi" w:eastAsiaTheme="minorHAnsi" w:hAnsiTheme="majorBidi" w:cstheme="majorBidi"/>
          <w:sz w:val="28"/>
          <w:szCs w:val="28"/>
        </w:rPr>
        <w:t xml:space="preserve"> A. C. Jackson G. T. Jordan P. Olney A. Rose C. P. (2007). When are tutorial dialogues more effective than reading? </w:t>
      </w:r>
      <w:r w:rsidRPr="00A770B2">
        <w:rPr>
          <w:rFonts w:asciiTheme="majorBidi" w:eastAsiaTheme="minorHAnsi" w:hAnsiTheme="majorBidi" w:cstheme="majorBidi"/>
          <w:i/>
          <w:iCs/>
          <w:sz w:val="28"/>
          <w:szCs w:val="28"/>
        </w:rPr>
        <w:t>Cognitive Science</w:t>
      </w:r>
      <w:r w:rsidRPr="00A770B2">
        <w:rPr>
          <w:rFonts w:asciiTheme="majorBidi" w:eastAsiaTheme="minorHAnsi" w:hAnsiTheme="majorBidi" w:cstheme="majorBidi"/>
          <w:sz w:val="28"/>
          <w:szCs w:val="28"/>
        </w:rPr>
        <w:t>, 31(1), 3–62. 10.1080/0364021070933698421635287</w:t>
      </w:r>
    </w:p>
    <w:p w:rsidR="000D34AC" w:rsidRDefault="000D34AC" w:rsidP="00A770B2">
      <w:pPr>
        <w:bidi/>
        <w:spacing w:after="0" w:line="240" w:lineRule="auto"/>
        <w:ind w:left="720" w:right="-142" w:hanging="720"/>
        <w:jc w:val="both"/>
        <w:rPr>
          <w:rFonts w:asciiTheme="majorBidi" w:eastAsiaTheme="minorHAnsi" w:hAnsiTheme="majorBidi" w:cstheme="majorBidi"/>
          <w:sz w:val="28"/>
          <w:szCs w:val="28"/>
        </w:rPr>
      </w:pPr>
      <w:proofErr w:type="spellStart"/>
      <w:r w:rsidRPr="00A770B2">
        <w:rPr>
          <w:rFonts w:asciiTheme="majorBidi" w:eastAsiaTheme="minorHAnsi" w:hAnsiTheme="majorBidi" w:cstheme="majorBidi"/>
          <w:sz w:val="28"/>
          <w:szCs w:val="28"/>
        </w:rPr>
        <w:t>Veletsianos</w:t>
      </w:r>
      <w:proofErr w:type="spellEnd"/>
      <w:r w:rsidRPr="00A770B2">
        <w:rPr>
          <w:rFonts w:asciiTheme="majorBidi" w:eastAsiaTheme="minorHAnsi" w:hAnsiTheme="majorBidi" w:cstheme="majorBidi"/>
          <w:sz w:val="28"/>
          <w:szCs w:val="28"/>
        </w:rPr>
        <w:t xml:space="preserve">, G., &amp; Russell, G. S. (2013). Pedagogical agents. In J. M. Spector, M. D. Merrill, J. </w:t>
      </w:r>
      <w:proofErr w:type="spellStart"/>
      <w:r w:rsidRPr="00A770B2">
        <w:rPr>
          <w:rFonts w:asciiTheme="majorBidi" w:eastAsiaTheme="minorHAnsi" w:hAnsiTheme="majorBidi" w:cstheme="majorBidi"/>
          <w:sz w:val="28"/>
          <w:szCs w:val="28"/>
        </w:rPr>
        <w:t>Elen</w:t>
      </w:r>
      <w:proofErr w:type="spellEnd"/>
      <w:r w:rsidRPr="00A770B2">
        <w:rPr>
          <w:rFonts w:asciiTheme="majorBidi" w:eastAsiaTheme="minorHAnsi" w:hAnsiTheme="majorBidi" w:cstheme="majorBidi"/>
          <w:sz w:val="28"/>
          <w:szCs w:val="28"/>
        </w:rPr>
        <w:t xml:space="preserve">, &amp; M. J. Bishop (Eds.), Handbook of Research on </w:t>
      </w:r>
    </w:p>
    <w:sectPr w:rsidR="000D34AC" w:rsidSect="0083084C">
      <w:headerReference w:type="even" r:id="rId19"/>
      <w:headerReference w:type="default" r:id="rId20"/>
      <w:footerReference w:type="even" r:id="rId21"/>
      <w:footerReference w:type="default" r:id="rId22"/>
      <w:headerReference w:type="first" r:id="rId23"/>
      <w:footerReference w:type="first" r:id="rId24"/>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F7" w:rsidRDefault="00507FF7" w:rsidP="00A770B2">
      <w:pPr>
        <w:spacing w:after="0" w:line="240" w:lineRule="auto"/>
      </w:pPr>
      <w:r>
        <w:separator/>
      </w:r>
    </w:p>
  </w:endnote>
  <w:endnote w:type="continuationSeparator" w:id="0">
    <w:p w:rsidR="00507FF7" w:rsidRDefault="00507FF7" w:rsidP="00A7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B2" w:rsidRDefault="00A770B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748447"/>
      <w:docPartObj>
        <w:docPartGallery w:val="Page Numbers (Bottom of Page)"/>
        <w:docPartUnique/>
      </w:docPartObj>
    </w:sdtPr>
    <w:sdtEndPr>
      <w:rPr>
        <w:noProof/>
      </w:rPr>
    </w:sdtEndPr>
    <w:sdtContent>
      <w:p w:rsidR="00A770B2" w:rsidRDefault="00A770B2">
        <w:pPr>
          <w:pStyle w:val="af5"/>
          <w:jc w:val="center"/>
        </w:pPr>
        <w:r>
          <w:fldChar w:fldCharType="begin"/>
        </w:r>
        <w:r>
          <w:instrText xml:space="preserve"> PAGE   \* MERGEFORMAT </w:instrText>
        </w:r>
        <w:r>
          <w:fldChar w:fldCharType="separate"/>
        </w:r>
        <w:r w:rsidR="0083084C">
          <w:rPr>
            <w:noProof/>
          </w:rPr>
          <w:t>1</w:t>
        </w:r>
        <w:r>
          <w:rPr>
            <w:noProof/>
          </w:rPr>
          <w:fldChar w:fldCharType="end"/>
        </w:r>
      </w:p>
    </w:sdtContent>
  </w:sdt>
  <w:p w:rsidR="00A770B2" w:rsidRDefault="00A770B2">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B2" w:rsidRDefault="00A770B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F7" w:rsidRDefault="00507FF7" w:rsidP="00A770B2">
      <w:pPr>
        <w:spacing w:after="0" w:line="240" w:lineRule="auto"/>
      </w:pPr>
      <w:r>
        <w:separator/>
      </w:r>
    </w:p>
  </w:footnote>
  <w:footnote w:type="continuationSeparator" w:id="0">
    <w:p w:rsidR="00507FF7" w:rsidRDefault="00507FF7" w:rsidP="00A77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B2" w:rsidRDefault="00A770B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B2" w:rsidRDefault="00A770B2">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B2" w:rsidRDefault="00A770B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3FD"/>
    <w:multiLevelType w:val="multilevel"/>
    <w:tmpl w:val="4CFCCC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19A1C28"/>
    <w:multiLevelType w:val="hybridMultilevel"/>
    <w:tmpl w:val="AA200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76BA0"/>
    <w:multiLevelType w:val="multilevel"/>
    <w:tmpl w:val="5BF6773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0557E8"/>
    <w:multiLevelType w:val="multilevel"/>
    <w:tmpl w:val="6AB4E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9C787A"/>
    <w:multiLevelType w:val="hybridMultilevel"/>
    <w:tmpl w:val="460A4518"/>
    <w:lvl w:ilvl="0" w:tplc="7AB4D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44878"/>
    <w:multiLevelType w:val="multilevel"/>
    <w:tmpl w:val="B8F8981E"/>
    <w:lvl w:ilvl="0">
      <w:start w:val="1"/>
      <w:numFmt w:val="decimal"/>
      <w:lvlText w:val="%1."/>
      <w:lvlJc w:val="left"/>
      <w:pPr>
        <w:ind w:left="1035" w:hanging="360"/>
      </w:p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6">
    <w:nsid w:val="116B72B9"/>
    <w:multiLevelType w:val="multilevel"/>
    <w:tmpl w:val="D374B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071528"/>
    <w:multiLevelType w:val="multilevel"/>
    <w:tmpl w:val="C958EB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5424B15"/>
    <w:multiLevelType w:val="hybridMultilevel"/>
    <w:tmpl w:val="1C9C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440BD"/>
    <w:multiLevelType w:val="multilevel"/>
    <w:tmpl w:val="B5C0295E"/>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341D9E"/>
    <w:multiLevelType w:val="multilevel"/>
    <w:tmpl w:val="EA601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371710"/>
    <w:multiLevelType w:val="hybridMultilevel"/>
    <w:tmpl w:val="2570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E5727"/>
    <w:multiLevelType w:val="hybridMultilevel"/>
    <w:tmpl w:val="6EC4B688"/>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3">
    <w:nsid w:val="2BD67A74"/>
    <w:multiLevelType w:val="multilevel"/>
    <w:tmpl w:val="29F03F20"/>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5203CE"/>
    <w:multiLevelType w:val="hybridMultilevel"/>
    <w:tmpl w:val="4324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25B2F"/>
    <w:multiLevelType w:val="hybridMultilevel"/>
    <w:tmpl w:val="C74A12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B909C8"/>
    <w:multiLevelType w:val="multilevel"/>
    <w:tmpl w:val="D374B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2F30EA"/>
    <w:multiLevelType w:val="hybridMultilevel"/>
    <w:tmpl w:val="89E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6972E0"/>
    <w:multiLevelType w:val="multilevel"/>
    <w:tmpl w:val="D374B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902CB1"/>
    <w:multiLevelType w:val="multilevel"/>
    <w:tmpl w:val="7AC42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542679"/>
    <w:multiLevelType w:val="hybridMultilevel"/>
    <w:tmpl w:val="69E4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E41218"/>
    <w:multiLevelType w:val="multilevel"/>
    <w:tmpl w:val="D284B604"/>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1202425"/>
    <w:multiLevelType w:val="multilevel"/>
    <w:tmpl w:val="C2105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0A0798"/>
    <w:multiLevelType w:val="multilevel"/>
    <w:tmpl w:val="FD400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9C58AB"/>
    <w:multiLevelType w:val="hybridMultilevel"/>
    <w:tmpl w:val="B27A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DC5"/>
    <w:multiLevelType w:val="hybridMultilevel"/>
    <w:tmpl w:val="9FDEB9EA"/>
    <w:lvl w:ilvl="0" w:tplc="16BA3B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E73508E"/>
    <w:multiLevelType w:val="multilevel"/>
    <w:tmpl w:val="C958EB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504E7554"/>
    <w:multiLevelType w:val="hybridMultilevel"/>
    <w:tmpl w:val="14E856A6"/>
    <w:lvl w:ilvl="0" w:tplc="356CCEDC">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DC5DFB"/>
    <w:multiLevelType w:val="hybridMultilevel"/>
    <w:tmpl w:val="ED265342"/>
    <w:lvl w:ilvl="0" w:tplc="FD122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34AA0"/>
    <w:multiLevelType w:val="multilevel"/>
    <w:tmpl w:val="D374B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BB58C7"/>
    <w:multiLevelType w:val="hybridMultilevel"/>
    <w:tmpl w:val="3438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45496"/>
    <w:multiLevelType w:val="multilevel"/>
    <w:tmpl w:val="6D1073C0"/>
    <w:lvl w:ilvl="0">
      <w:start w:val="1"/>
      <w:numFmt w:val="decimal"/>
      <w:lvlText w:val="%1."/>
      <w:lvlJc w:val="left"/>
      <w:pPr>
        <w:ind w:left="1035" w:hanging="360"/>
      </w:p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bullet"/>
      <w:lvlText w:val="●"/>
      <w:lvlJc w:val="left"/>
      <w:pPr>
        <w:ind w:left="3195" w:hanging="360"/>
      </w:pPr>
      <w:rPr>
        <w:rFonts w:ascii="Noto Sans Symbols" w:eastAsia="Noto Sans Symbols" w:hAnsi="Noto Sans Symbols" w:cs="Noto Sans Symbols"/>
      </w:r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32">
    <w:nsid w:val="5A3B5EE1"/>
    <w:multiLevelType w:val="multilevel"/>
    <w:tmpl w:val="3058F66E"/>
    <w:lvl w:ilvl="0">
      <w:start w:val="1"/>
      <w:numFmt w:val="decimal"/>
      <w:lvlText w:val="%1-"/>
      <w:lvlJc w:val="left"/>
      <w:pPr>
        <w:ind w:left="611" w:hanging="405"/>
      </w:pPr>
      <w:rPr>
        <w:b/>
      </w:rPr>
    </w:lvl>
    <w:lvl w:ilvl="1">
      <w:start w:val="1"/>
      <w:numFmt w:val="lowerLetter"/>
      <w:lvlText w:val="%2."/>
      <w:lvlJc w:val="left"/>
      <w:pPr>
        <w:ind w:left="1286" w:hanging="360"/>
      </w:pPr>
    </w:lvl>
    <w:lvl w:ilvl="2">
      <w:start w:val="1"/>
      <w:numFmt w:val="lowerRoman"/>
      <w:lvlText w:val="%3."/>
      <w:lvlJc w:val="right"/>
      <w:pPr>
        <w:ind w:left="2006" w:hanging="180"/>
      </w:pPr>
    </w:lvl>
    <w:lvl w:ilvl="3">
      <w:start w:val="1"/>
      <w:numFmt w:val="decimal"/>
      <w:lvlText w:val="%4."/>
      <w:lvlJc w:val="left"/>
      <w:pPr>
        <w:ind w:left="2726" w:hanging="360"/>
      </w:pPr>
    </w:lvl>
    <w:lvl w:ilvl="4">
      <w:start w:val="1"/>
      <w:numFmt w:val="lowerLetter"/>
      <w:lvlText w:val="%5."/>
      <w:lvlJc w:val="left"/>
      <w:pPr>
        <w:ind w:left="3446" w:hanging="360"/>
      </w:pPr>
    </w:lvl>
    <w:lvl w:ilvl="5">
      <w:start w:val="1"/>
      <w:numFmt w:val="lowerRoman"/>
      <w:lvlText w:val="%6."/>
      <w:lvlJc w:val="right"/>
      <w:pPr>
        <w:ind w:left="4166" w:hanging="180"/>
      </w:pPr>
    </w:lvl>
    <w:lvl w:ilvl="6">
      <w:start w:val="1"/>
      <w:numFmt w:val="decimal"/>
      <w:lvlText w:val="%7."/>
      <w:lvlJc w:val="left"/>
      <w:pPr>
        <w:ind w:left="4886" w:hanging="360"/>
      </w:pPr>
    </w:lvl>
    <w:lvl w:ilvl="7">
      <w:start w:val="1"/>
      <w:numFmt w:val="lowerLetter"/>
      <w:lvlText w:val="%8."/>
      <w:lvlJc w:val="left"/>
      <w:pPr>
        <w:ind w:left="5606" w:hanging="360"/>
      </w:pPr>
    </w:lvl>
    <w:lvl w:ilvl="8">
      <w:start w:val="1"/>
      <w:numFmt w:val="lowerRoman"/>
      <w:lvlText w:val="%9."/>
      <w:lvlJc w:val="right"/>
      <w:pPr>
        <w:ind w:left="6326" w:hanging="180"/>
      </w:pPr>
    </w:lvl>
  </w:abstractNum>
  <w:abstractNum w:abstractNumId="33">
    <w:nsid w:val="5B1F7C20"/>
    <w:multiLevelType w:val="hybridMultilevel"/>
    <w:tmpl w:val="92F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558E1"/>
    <w:multiLevelType w:val="multilevel"/>
    <w:tmpl w:val="008C4226"/>
    <w:lvl w:ilvl="0">
      <w:start w:val="1"/>
      <w:numFmt w:val="bullet"/>
      <w:lvlText w:val="-"/>
      <w:lvlJc w:val="left"/>
      <w:pPr>
        <w:ind w:left="675" w:hanging="360"/>
      </w:pPr>
      <w:rPr>
        <w:rFonts w:ascii="Simplified Arabic" w:eastAsia="Simplified Arabic" w:hAnsi="Simplified Arabic" w:cs="Simplified Arabic"/>
      </w:rPr>
    </w:lvl>
    <w:lvl w:ilvl="1">
      <w:start w:val="1"/>
      <w:numFmt w:val="bullet"/>
      <w:lvlText w:val="o"/>
      <w:lvlJc w:val="left"/>
      <w:pPr>
        <w:ind w:left="1395" w:hanging="360"/>
      </w:pPr>
      <w:rPr>
        <w:rFonts w:ascii="Courier New" w:eastAsia="Courier New" w:hAnsi="Courier New" w:cs="Courier New"/>
      </w:rPr>
    </w:lvl>
    <w:lvl w:ilvl="2">
      <w:start w:val="1"/>
      <w:numFmt w:val="bullet"/>
      <w:lvlText w:val="▪"/>
      <w:lvlJc w:val="left"/>
      <w:pPr>
        <w:ind w:left="2115" w:hanging="360"/>
      </w:pPr>
      <w:rPr>
        <w:rFonts w:ascii="Noto Sans Symbols" w:eastAsia="Noto Sans Symbols" w:hAnsi="Noto Sans Symbols" w:cs="Noto Sans Symbols"/>
      </w:rPr>
    </w:lvl>
    <w:lvl w:ilvl="3">
      <w:start w:val="1"/>
      <w:numFmt w:val="bullet"/>
      <w:lvlText w:val="●"/>
      <w:lvlJc w:val="left"/>
      <w:pPr>
        <w:ind w:left="2835" w:hanging="360"/>
      </w:pPr>
      <w:rPr>
        <w:rFonts w:ascii="Noto Sans Symbols" w:eastAsia="Noto Sans Symbols" w:hAnsi="Noto Sans Symbols" w:cs="Noto Sans Symbols"/>
      </w:rPr>
    </w:lvl>
    <w:lvl w:ilvl="4">
      <w:start w:val="1"/>
      <w:numFmt w:val="bullet"/>
      <w:lvlText w:val="o"/>
      <w:lvlJc w:val="left"/>
      <w:pPr>
        <w:ind w:left="3555" w:hanging="360"/>
      </w:pPr>
      <w:rPr>
        <w:rFonts w:ascii="Courier New" w:eastAsia="Courier New" w:hAnsi="Courier New" w:cs="Courier New"/>
      </w:rPr>
    </w:lvl>
    <w:lvl w:ilvl="5">
      <w:start w:val="1"/>
      <w:numFmt w:val="bullet"/>
      <w:lvlText w:val="▪"/>
      <w:lvlJc w:val="left"/>
      <w:pPr>
        <w:ind w:left="4275" w:hanging="360"/>
      </w:pPr>
      <w:rPr>
        <w:rFonts w:ascii="Noto Sans Symbols" w:eastAsia="Noto Sans Symbols" w:hAnsi="Noto Sans Symbols" w:cs="Noto Sans Symbols"/>
      </w:rPr>
    </w:lvl>
    <w:lvl w:ilvl="6">
      <w:start w:val="1"/>
      <w:numFmt w:val="bullet"/>
      <w:lvlText w:val="●"/>
      <w:lvlJc w:val="left"/>
      <w:pPr>
        <w:ind w:left="4995" w:hanging="360"/>
      </w:pPr>
      <w:rPr>
        <w:rFonts w:ascii="Noto Sans Symbols" w:eastAsia="Noto Sans Symbols" w:hAnsi="Noto Sans Symbols" w:cs="Noto Sans Symbols"/>
      </w:rPr>
    </w:lvl>
    <w:lvl w:ilvl="7">
      <w:start w:val="1"/>
      <w:numFmt w:val="bullet"/>
      <w:lvlText w:val="o"/>
      <w:lvlJc w:val="left"/>
      <w:pPr>
        <w:ind w:left="5715" w:hanging="360"/>
      </w:pPr>
      <w:rPr>
        <w:rFonts w:ascii="Courier New" w:eastAsia="Courier New" w:hAnsi="Courier New" w:cs="Courier New"/>
      </w:rPr>
    </w:lvl>
    <w:lvl w:ilvl="8">
      <w:start w:val="1"/>
      <w:numFmt w:val="bullet"/>
      <w:lvlText w:val="▪"/>
      <w:lvlJc w:val="left"/>
      <w:pPr>
        <w:ind w:left="6435" w:hanging="360"/>
      </w:pPr>
      <w:rPr>
        <w:rFonts w:ascii="Noto Sans Symbols" w:eastAsia="Noto Sans Symbols" w:hAnsi="Noto Sans Symbols" w:cs="Noto Sans Symbols"/>
      </w:rPr>
    </w:lvl>
  </w:abstractNum>
  <w:abstractNum w:abstractNumId="35">
    <w:nsid w:val="5DD86C03"/>
    <w:multiLevelType w:val="multilevel"/>
    <w:tmpl w:val="EDC89A64"/>
    <w:lvl w:ilvl="0">
      <w:start w:val="1"/>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DE03556"/>
    <w:multiLevelType w:val="hybridMultilevel"/>
    <w:tmpl w:val="BA725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542BCF"/>
    <w:multiLevelType w:val="hybridMultilevel"/>
    <w:tmpl w:val="E304B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F739D3"/>
    <w:multiLevelType w:val="multilevel"/>
    <w:tmpl w:val="D374B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5F53180"/>
    <w:multiLevelType w:val="multilevel"/>
    <w:tmpl w:val="84D8E3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6DA7609"/>
    <w:multiLevelType w:val="hybridMultilevel"/>
    <w:tmpl w:val="20D6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64604"/>
    <w:multiLevelType w:val="hybridMultilevel"/>
    <w:tmpl w:val="7A1C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E64AAA"/>
    <w:multiLevelType w:val="hybridMultilevel"/>
    <w:tmpl w:val="B3901F7C"/>
    <w:lvl w:ilvl="0" w:tplc="F49C8D3C">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B0102E"/>
    <w:multiLevelType w:val="hybridMultilevel"/>
    <w:tmpl w:val="E18C7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DC21B2"/>
    <w:multiLevelType w:val="hybridMultilevel"/>
    <w:tmpl w:val="CB367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5731AE0"/>
    <w:multiLevelType w:val="hybridMultilevel"/>
    <w:tmpl w:val="88825810"/>
    <w:lvl w:ilvl="0" w:tplc="1096C182">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094C41"/>
    <w:multiLevelType w:val="hybridMultilevel"/>
    <w:tmpl w:val="22B27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AE47D9"/>
    <w:multiLevelType w:val="hybridMultilevel"/>
    <w:tmpl w:val="BC3E38CC"/>
    <w:lvl w:ilvl="0" w:tplc="4E4E6C00">
      <w:start w:val="1"/>
      <w:numFmt w:val="decimal"/>
      <w:lvlText w:val="(%1)"/>
      <w:lvlJc w:val="left"/>
      <w:pPr>
        <w:tabs>
          <w:tab w:val="num" w:pos="795"/>
        </w:tabs>
        <w:ind w:left="795" w:hanging="435"/>
      </w:pPr>
      <w:rPr>
        <w:rFonts w:hint="default"/>
      </w:rPr>
    </w:lvl>
    <w:lvl w:ilvl="1" w:tplc="4566D4D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740EF6"/>
    <w:multiLevelType w:val="multilevel"/>
    <w:tmpl w:val="D374B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5"/>
  </w:num>
  <w:num w:numId="3">
    <w:abstractNumId w:val="23"/>
  </w:num>
  <w:num w:numId="4">
    <w:abstractNumId w:val="32"/>
  </w:num>
  <w:num w:numId="5">
    <w:abstractNumId w:val="22"/>
  </w:num>
  <w:num w:numId="6">
    <w:abstractNumId w:val="0"/>
  </w:num>
  <w:num w:numId="7">
    <w:abstractNumId w:val="3"/>
  </w:num>
  <w:num w:numId="8">
    <w:abstractNumId w:val="31"/>
  </w:num>
  <w:num w:numId="9">
    <w:abstractNumId w:val="5"/>
  </w:num>
  <w:num w:numId="10">
    <w:abstractNumId w:val="6"/>
  </w:num>
  <w:num w:numId="11">
    <w:abstractNumId w:val="10"/>
  </w:num>
  <w:num w:numId="12">
    <w:abstractNumId w:val="19"/>
  </w:num>
  <w:num w:numId="13">
    <w:abstractNumId w:val="21"/>
  </w:num>
  <w:num w:numId="14">
    <w:abstractNumId w:val="13"/>
  </w:num>
  <w:num w:numId="15">
    <w:abstractNumId w:val="2"/>
  </w:num>
  <w:num w:numId="16">
    <w:abstractNumId w:val="34"/>
  </w:num>
  <w:num w:numId="17">
    <w:abstractNumId w:val="9"/>
  </w:num>
  <w:num w:numId="18">
    <w:abstractNumId w:val="26"/>
  </w:num>
  <w:num w:numId="19">
    <w:abstractNumId w:val="20"/>
  </w:num>
  <w:num w:numId="20">
    <w:abstractNumId w:val="41"/>
  </w:num>
  <w:num w:numId="21">
    <w:abstractNumId w:val="24"/>
  </w:num>
  <w:num w:numId="22">
    <w:abstractNumId w:val="40"/>
  </w:num>
  <w:num w:numId="23">
    <w:abstractNumId w:val="14"/>
  </w:num>
  <w:num w:numId="24">
    <w:abstractNumId w:val="17"/>
  </w:num>
  <w:num w:numId="25">
    <w:abstractNumId w:val="11"/>
  </w:num>
  <w:num w:numId="26">
    <w:abstractNumId w:val="46"/>
  </w:num>
  <w:num w:numId="27">
    <w:abstractNumId w:val="37"/>
  </w:num>
  <w:num w:numId="28">
    <w:abstractNumId w:val="8"/>
  </w:num>
  <w:num w:numId="29">
    <w:abstractNumId w:val="1"/>
  </w:num>
  <w:num w:numId="30">
    <w:abstractNumId w:val="43"/>
  </w:num>
  <w:num w:numId="31">
    <w:abstractNumId w:val="39"/>
  </w:num>
  <w:num w:numId="32">
    <w:abstractNumId w:val="4"/>
  </w:num>
  <w:num w:numId="33">
    <w:abstractNumId w:val="28"/>
  </w:num>
  <w:num w:numId="34">
    <w:abstractNumId w:val="12"/>
  </w:num>
  <w:num w:numId="35">
    <w:abstractNumId w:val="45"/>
  </w:num>
  <w:num w:numId="36">
    <w:abstractNumId w:val="27"/>
  </w:num>
  <w:num w:numId="37">
    <w:abstractNumId w:val="25"/>
  </w:num>
  <w:num w:numId="38">
    <w:abstractNumId w:val="47"/>
  </w:num>
  <w:num w:numId="39">
    <w:abstractNumId w:val="30"/>
  </w:num>
  <w:num w:numId="40">
    <w:abstractNumId w:val="38"/>
  </w:num>
  <w:num w:numId="41">
    <w:abstractNumId w:val="48"/>
  </w:num>
  <w:num w:numId="42">
    <w:abstractNumId w:val="44"/>
  </w:num>
  <w:num w:numId="43">
    <w:abstractNumId w:val="15"/>
  </w:num>
  <w:num w:numId="44">
    <w:abstractNumId w:val="36"/>
  </w:num>
  <w:num w:numId="45">
    <w:abstractNumId w:val="42"/>
  </w:num>
  <w:num w:numId="46">
    <w:abstractNumId w:val="29"/>
  </w:num>
  <w:num w:numId="47">
    <w:abstractNumId w:val="18"/>
  </w:num>
  <w:num w:numId="48">
    <w:abstractNumId w:val="16"/>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4BC0"/>
    <w:rsid w:val="00017E27"/>
    <w:rsid w:val="000341F0"/>
    <w:rsid w:val="00044E91"/>
    <w:rsid w:val="00062A7B"/>
    <w:rsid w:val="00084556"/>
    <w:rsid w:val="00084693"/>
    <w:rsid w:val="00096EF7"/>
    <w:rsid w:val="000970AF"/>
    <w:rsid w:val="000A0F99"/>
    <w:rsid w:val="000A135C"/>
    <w:rsid w:val="000C4943"/>
    <w:rsid w:val="000D04B9"/>
    <w:rsid w:val="000D34AC"/>
    <w:rsid w:val="00103D96"/>
    <w:rsid w:val="00116816"/>
    <w:rsid w:val="001412CB"/>
    <w:rsid w:val="00152D17"/>
    <w:rsid w:val="0015602B"/>
    <w:rsid w:val="001D1B87"/>
    <w:rsid w:val="001D331E"/>
    <w:rsid w:val="001E4548"/>
    <w:rsid w:val="00225B23"/>
    <w:rsid w:val="00270D67"/>
    <w:rsid w:val="002978AD"/>
    <w:rsid w:val="002A343A"/>
    <w:rsid w:val="002B6FE8"/>
    <w:rsid w:val="002F5CA5"/>
    <w:rsid w:val="00315B43"/>
    <w:rsid w:val="00337459"/>
    <w:rsid w:val="00337E35"/>
    <w:rsid w:val="003444C1"/>
    <w:rsid w:val="00352888"/>
    <w:rsid w:val="00353C93"/>
    <w:rsid w:val="003D661D"/>
    <w:rsid w:val="003F30A4"/>
    <w:rsid w:val="004305BC"/>
    <w:rsid w:val="00431FDA"/>
    <w:rsid w:val="00442274"/>
    <w:rsid w:val="0044428A"/>
    <w:rsid w:val="00507FF7"/>
    <w:rsid w:val="00517014"/>
    <w:rsid w:val="00521FE3"/>
    <w:rsid w:val="00541289"/>
    <w:rsid w:val="005530D2"/>
    <w:rsid w:val="00581E9E"/>
    <w:rsid w:val="00596D89"/>
    <w:rsid w:val="005A6376"/>
    <w:rsid w:val="005A6B59"/>
    <w:rsid w:val="005C1094"/>
    <w:rsid w:val="005E0042"/>
    <w:rsid w:val="005E57DA"/>
    <w:rsid w:val="006051C3"/>
    <w:rsid w:val="006061D6"/>
    <w:rsid w:val="00613D5E"/>
    <w:rsid w:val="0062477B"/>
    <w:rsid w:val="00663EEA"/>
    <w:rsid w:val="006A0521"/>
    <w:rsid w:val="006D57B7"/>
    <w:rsid w:val="006E12D1"/>
    <w:rsid w:val="007126F0"/>
    <w:rsid w:val="00713233"/>
    <w:rsid w:val="0071417E"/>
    <w:rsid w:val="0072030A"/>
    <w:rsid w:val="00771EB6"/>
    <w:rsid w:val="00773C1F"/>
    <w:rsid w:val="00773E38"/>
    <w:rsid w:val="007753F5"/>
    <w:rsid w:val="007929DD"/>
    <w:rsid w:val="007F40E8"/>
    <w:rsid w:val="00805B87"/>
    <w:rsid w:val="0083084C"/>
    <w:rsid w:val="00832BFE"/>
    <w:rsid w:val="008907BE"/>
    <w:rsid w:val="008A0AD5"/>
    <w:rsid w:val="008B1B1B"/>
    <w:rsid w:val="008E7051"/>
    <w:rsid w:val="008E7429"/>
    <w:rsid w:val="008F14A8"/>
    <w:rsid w:val="00945C9D"/>
    <w:rsid w:val="00964DD0"/>
    <w:rsid w:val="00976DA6"/>
    <w:rsid w:val="0097761B"/>
    <w:rsid w:val="00984C68"/>
    <w:rsid w:val="00994ABD"/>
    <w:rsid w:val="009E54D9"/>
    <w:rsid w:val="009E7616"/>
    <w:rsid w:val="00A23359"/>
    <w:rsid w:val="00A3248D"/>
    <w:rsid w:val="00A34CF4"/>
    <w:rsid w:val="00A770B2"/>
    <w:rsid w:val="00AA4EFA"/>
    <w:rsid w:val="00AD1A91"/>
    <w:rsid w:val="00B02EA7"/>
    <w:rsid w:val="00B06264"/>
    <w:rsid w:val="00B10252"/>
    <w:rsid w:val="00B143E6"/>
    <w:rsid w:val="00B47C27"/>
    <w:rsid w:val="00B96A10"/>
    <w:rsid w:val="00C2612B"/>
    <w:rsid w:val="00C42BD3"/>
    <w:rsid w:val="00CB34E7"/>
    <w:rsid w:val="00CC38D1"/>
    <w:rsid w:val="00CC5A7E"/>
    <w:rsid w:val="00CD4BC0"/>
    <w:rsid w:val="00D11C82"/>
    <w:rsid w:val="00DA2AE1"/>
    <w:rsid w:val="00DD33E1"/>
    <w:rsid w:val="00DE6573"/>
    <w:rsid w:val="00E13448"/>
    <w:rsid w:val="00E319E8"/>
    <w:rsid w:val="00E442B1"/>
    <w:rsid w:val="00E46447"/>
    <w:rsid w:val="00EE1617"/>
    <w:rsid w:val="00EF3C75"/>
    <w:rsid w:val="00EF6914"/>
    <w:rsid w:val="00F211DA"/>
    <w:rsid w:val="00F42283"/>
    <w:rsid w:val="00F54DF0"/>
    <w:rsid w:val="00F54F81"/>
    <w:rsid w:val="00F563DE"/>
    <w:rsid w:val="00F71E5E"/>
    <w:rsid w:val="00F77236"/>
    <w:rsid w:val="00F91444"/>
    <w:rsid w:val="00FE35FA"/>
    <w:rsid w:val="00FF0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D0"/>
  </w:style>
  <w:style w:type="paragraph" w:styleId="1">
    <w:name w:val="heading 1"/>
    <w:basedOn w:val="a"/>
    <w:link w:val="1Char"/>
    <w:qFormat/>
    <w:rsid w:val="00E573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List Paragraph"/>
    <w:basedOn w:val="a"/>
    <w:link w:val="Char"/>
    <w:uiPriority w:val="34"/>
    <w:qFormat/>
    <w:rsid w:val="00130231"/>
    <w:pPr>
      <w:ind w:left="720"/>
      <w:contextualSpacing/>
    </w:pPr>
  </w:style>
  <w:style w:type="paragraph" w:styleId="a5">
    <w:name w:val="Balloon Text"/>
    <w:basedOn w:val="a"/>
    <w:link w:val="Char0"/>
    <w:uiPriority w:val="99"/>
    <w:semiHidden/>
    <w:unhideWhenUsed/>
    <w:rsid w:val="003F4549"/>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3F4549"/>
    <w:rPr>
      <w:rFonts w:ascii="Tahoma" w:hAnsi="Tahoma" w:cs="Tahoma"/>
      <w:sz w:val="16"/>
      <w:szCs w:val="16"/>
    </w:rPr>
  </w:style>
  <w:style w:type="character" w:customStyle="1" w:styleId="1Char">
    <w:name w:val="عنوان 1 Char"/>
    <w:basedOn w:val="a0"/>
    <w:link w:val="1"/>
    <w:rsid w:val="00E573D7"/>
    <w:rPr>
      <w:rFonts w:ascii="Times New Roman" w:eastAsia="Times New Roman" w:hAnsi="Times New Roman" w:cs="Times New Roman"/>
      <w:b/>
      <w:bCs/>
      <w:kern w:val="36"/>
      <w:sz w:val="48"/>
      <w:szCs w:val="48"/>
    </w:rPr>
  </w:style>
  <w:style w:type="paragraph" w:customStyle="1" w:styleId="a6">
    <w:name w:val="سرد الفقرات"/>
    <w:basedOn w:val="a"/>
    <w:qFormat/>
    <w:rsid w:val="00E573D7"/>
    <w:pPr>
      <w:bidi/>
      <w:spacing w:after="0" w:line="240" w:lineRule="auto"/>
      <w:ind w:left="720"/>
      <w:contextualSpacing/>
      <w:jc w:val="both"/>
    </w:pPr>
    <w:rPr>
      <w:rFonts w:cs="Arial"/>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character" w:customStyle="1" w:styleId="Char">
    <w:name w:val=" سرد الفقرات Char"/>
    <w:link w:val="a4"/>
    <w:uiPriority w:val="34"/>
    <w:locked/>
    <w:rsid w:val="005530D2"/>
  </w:style>
  <w:style w:type="paragraph" w:styleId="ae">
    <w:name w:val="Normal (Web)"/>
    <w:basedOn w:val="a"/>
    <w:uiPriority w:val="99"/>
    <w:unhideWhenUsed/>
    <w:rsid w:val="00DD33E1"/>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annotation reference"/>
    <w:basedOn w:val="a0"/>
    <w:uiPriority w:val="99"/>
    <w:semiHidden/>
    <w:unhideWhenUsed/>
    <w:rsid w:val="00431FDA"/>
    <w:rPr>
      <w:sz w:val="16"/>
      <w:szCs w:val="16"/>
    </w:rPr>
  </w:style>
  <w:style w:type="paragraph" w:styleId="af0">
    <w:name w:val="annotation text"/>
    <w:basedOn w:val="a"/>
    <w:link w:val="Char1"/>
    <w:uiPriority w:val="99"/>
    <w:semiHidden/>
    <w:unhideWhenUsed/>
    <w:rsid w:val="00431FDA"/>
    <w:pPr>
      <w:spacing w:line="240" w:lineRule="auto"/>
    </w:pPr>
    <w:rPr>
      <w:sz w:val="20"/>
      <w:szCs w:val="20"/>
    </w:rPr>
  </w:style>
  <w:style w:type="character" w:customStyle="1" w:styleId="Char1">
    <w:name w:val="نص تعليق Char"/>
    <w:basedOn w:val="a0"/>
    <w:link w:val="af0"/>
    <w:uiPriority w:val="99"/>
    <w:semiHidden/>
    <w:rsid w:val="00431FDA"/>
    <w:rPr>
      <w:sz w:val="20"/>
      <w:szCs w:val="20"/>
    </w:rPr>
  </w:style>
  <w:style w:type="paragraph" w:styleId="af1">
    <w:name w:val="annotation subject"/>
    <w:basedOn w:val="af0"/>
    <w:next w:val="af0"/>
    <w:link w:val="Char2"/>
    <w:uiPriority w:val="99"/>
    <w:semiHidden/>
    <w:unhideWhenUsed/>
    <w:rsid w:val="00431FDA"/>
    <w:rPr>
      <w:b/>
      <w:bCs/>
    </w:rPr>
  </w:style>
  <w:style w:type="character" w:customStyle="1" w:styleId="Char2">
    <w:name w:val="موضوع تعليق Char"/>
    <w:basedOn w:val="Char1"/>
    <w:link w:val="af1"/>
    <w:uiPriority w:val="99"/>
    <w:semiHidden/>
    <w:rsid w:val="00431FDA"/>
    <w:rPr>
      <w:b/>
      <w:bCs/>
      <w:sz w:val="20"/>
      <w:szCs w:val="20"/>
    </w:rPr>
  </w:style>
  <w:style w:type="paragraph" w:styleId="HTML">
    <w:name w:val="HTML Preformatted"/>
    <w:basedOn w:val="a"/>
    <w:link w:val="HTMLChar"/>
    <w:uiPriority w:val="99"/>
    <w:semiHidden/>
    <w:unhideWhenUsed/>
    <w:rsid w:val="00FE35FA"/>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FE35FA"/>
    <w:rPr>
      <w:rFonts w:ascii="Consolas" w:hAnsi="Consolas"/>
      <w:sz w:val="20"/>
      <w:szCs w:val="20"/>
    </w:rPr>
  </w:style>
  <w:style w:type="character" w:styleId="af2">
    <w:name w:val="Emphasis"/>
    <w:basedOn w:val="a0"/>
    <w:uiPriority w:val="20"/>
    <w:qFormat/>
    <w:rsid w:val="00AA4EFA"/>
    <w:rPr>
      <w:i/>
      <w:iCs/>
    </w:rPr>
  </w:style>
  <w:style w:type="character" w:styleId="Hyperlink">
    <w:name w:val="Hyperlink"/>
    <w:basedOn w:val="a0"/>
    <w:uiPriority w:val="99"/>
    <w:unhideWhenUsed/>
    <w:rsid w:val="00AA4EFA"/>
    <w:rPr>
      <w:color w:val="0000FF"/>
      <w:u w:val="single"/>
    </w:rPr>
  </w:style>
  <w:style w:type="table" w:styleId="af3">
    <w:name w:val="Table Grid"/>
    <w:basedOn w:val="a1"/>
    <w:uiPriority w:val="59"/>
    <w:rsid w:val="00A77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Char3"/>
    <w:uiPriority w:val="99"/>
    <w:unhideWhenUsed/>
    <w:rsid w:val="00A770B2"/>
    <w:pPr>
      <w:tabs>
        <w:tab w:val="center" w:pos="4680"/>
        <w:tab w:val="right" w:pos="9360"/>
      </w:tabs>
      <w:spacing w:after="0" w:line="240" w:lineRule="auto"/>
    </w:pPr>
  </w:style>
  <w:style w:type="character" w:customStyle="1" w:styleId="Char3">
    <w:name w:val="رأس الصفحة Char"/>
    <w:basedOn w:val="a0"/>
    <w:link w:val="af4"/>
    <w:uiPriority w:val="99"/>
    <w:rsid w:val="00A770B2"/>
  </w:style>
  <w:style w:type="paragraph" w:styleId="af5">
    <w:name w:val="footer"/>
    <w:basedOn w:val="a"/>
    <w:link w:val="Char4"/>
    <w:uiPriority w:val="99"/>
    <w:unhideWhenUsed/>
    <w:rsid w:val="00A770B2"/>
    <w:pPr>
      <w:tabs>
        <w:tab w:val="center" w:pos="4680"/>
        <w:tab w:val="right" w:pos="9360"/>
      </w:tabs>
      <w:spacing w:after="0" w:line="240" w:lineRule="auto"/>
    </w:pPr>
  </w:style>
  <w:style w:type="character" w:customStyle="1" w:styleId="Char4">
    <w:name w:val="تذييل الصفحة Char"/>
    <w:basedOn w:val="a0"/>
    <w:link w:val="af5"/>
    <w:uiPriority w:val="99"/>
    <w:rsid w:val="00A77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D0"/>
  </w:style>
  <w:style w:type="paragraph" w:styleId="1">
    <w:name w:val="heading 1"/>
    <w:basedOn w:val="a"/>
    <w:link w:val="1Char"/>
    <w:qFormat/>
    <w:rsid w:val="00E573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List Paragraph"/>
    <w:basedOn w:val="a"/>
    <w:link w:val="Char"/>
    <w:uiPriority w:val="34"/>
    <w:qFormat/>
    <w:rsid w:val="00130231"/>
    <w:pPr>
      <w:ind w:left="720"/>
      <w:contextualSpacing/>
    </w:pPr>
  </w:style>
  <w:style w:type="paragraph" w:styleId="a5">
    <w:name w:val="Balloon Text"/>
    <w:basedOn w:val="a"/>
    <w:link w:val="Char0"/>
    <w:uiPriority w:val="99"/>
    <w:semiHidden/>
    <w:unhideWhenUsed/>
    <w:rsid w:val="003F4549"/>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3F4549"/>
    <w:rPr>
      <w:rFonts w:ascii="Tahoma" w:hAnsi="Tahoma" w:cs="Tahoma"/>
      <w:sz w:val="16"/>
      <w:szCs w:val="16"/>
    </w:rPr>
  </w:style>
  <w:style w:type="character" w:customStyle="1" w:styleId="1Char">
    <w:name w:val="عنوان 1 Char"/>
    <w:basedOn w:val="a0"/>
    <w:link w:val="1"/>
    <w:rsid w:val="00E573D7"/>
    <w:rPr>
      <w:rFonts w:ascii="Times New Roman" w:eastAsia="Times New Roman" w:hAnsi="Times New Roman" w:cs="Times New Roman"/>
      <w:b/>
      <w:bCs/>
      <w:kern w:val="36"/>
      <w:sz w:val="48"/>
      <w:szCs w:val="48"/>
    </w:rPr>
  </w:style>
  <w:style w:type="paragraph" w:customStyle="1" w:styleId="a6">
    <w:name w:val="سرد الفقرات"/>
    <w:basedOn w:val="a"/>
    <w:qFormat/>
    <w:rsid w:val="00E573D7"/>
    <w:pPr>
      <w:bidi/>
      <w:spacing w:after="0" w:line="240" w:lineRule="auto"/>
      <w:ind w:left="720"/>
      <w:contextualSpacing/>
      <w:jc w:val="both"/>
    </w:pPr>
    <w:rPr>
      <w:rFonts w:cs="Arial"/>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character" w:customStyle="1" w:styleId="Char">
    <w:name w:val=" سرد الفقرات Char"/>
    <w:link w:val="a4"/>
    <w:uiPriority w:val="34"/>
    <w:locked/>
    <w:rsid w:val="005530D2"/>
  </w:style>
  <w:style w:type="paragraph" w:styleId="ae">
    <w:name w:val="Normal (Web)"/>
    <w:basedOn w:val="a"/>
    <w:uiPriority w:val="99"/>
    <w:unhideWhenUsed/>
    <w:rsid w:val="00DD33E1"/>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annotation reference"/>
    <w:basedOn w:val="a0"/>
    <w:uiPriority w:val="99"/>
    <w:semiHidden/>
    <w:unhideWhenUsed/>
    <w:rsid w:val="00431FDA"/>
    <w:rPr>
      <w:sz w:val="16"/>
      <w:szCs w:val="16"/>
    </w:rPr>
  </w:style>
  <w:style w:type="paragraph" w:styleId="af0">
    <w:name w:val="annotation text"/>
    <w:basedOn w:val="a"/>
    <w:link w:val="Char1"/>
    <w:uiPriority w:val="99"/>
    <w:semiHidden/>
    <w:unhideWhenUsed/>
    <w:rsid w:val="00431FDA"/>
    <w:pPr>
      <w:spacing w:line="240" w:lineRule="auto"/>
    </w:pPr>
    <w:rPr>
      <w:sz w:val="20"/>
      <w:szCs w:val="20"/>
    </w:rPr>
  </w:style>
  <w:style w:type="character" w:customStyle="1" w:styleId="Char1">
    <w:name w:val="نص تعليق Char"/>
    <w:basedOn w:val="a0"/>
    <w:link w:val="af0"/>
    <w:uiPriority w:val="99"/>
    <w:semiHidden/>
    <w:rsid w:val="00431FDA"/>
    <w:rPr>
      <w:sz w:val="20"/>
      <w:szCs w:val="20"/>
    </w:rPr>
  </w:style>
  <w:style w:type="paragraph" w:styleId="af1">
    <w:name w:val="annotation subject"/>
    <w:basedOn w:val="af0"/>
    <w:next w:val="af0"/>
    <w:link w:val="Char2"/>
    <w:uiPriority w:val="99"/>
    <w:semiHidden/>
    <w:unhideWhenUsed/>
    <w:rsid w:val="00431FDA"/>
    <w:rPr>
      <w:b/>
      <w:bCs/>
    </w:rPr>
  </w:style>
  <w:style w:type="character" w:customStyle="1" w:styleId="Char2">
    <w:name w:val="موضوع تعليق Char"/>
    <w:basedOn w:val="Char1"/>
    <w:link w:val="af1"/>
    <w:uiPriority w:val="99"/>
    <w:semiHidden/>
    <w:rsid w:val="00431FDA"/>
    <w:rPr>
      <w:b/>
      <w:bCs/>
      <w:sz w:val="20"/>
      <w:szCs w:val="20"/>
    </w:rPr>
  </w:style>
  <w:style w:type="paragraph" w:styleId="HTML">
    <w:name w:val="HTML Preformatted"/>
    <w:basedOn w:val="a"/>
    <w:link w:val="HTMLChar"/>
    <w:uiPriority w:val="99"/>
    <w:semiHidden/>
    <w:unhideWhenUsed/>
    <w:rsid w:val="00FE35FA"/>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FE35FA"/>
    <w:rPr>
      <w:rFonts w:ascii="Consolas" w:hAnsi="Consolas"/>
      <w:sz w:val="20"/>
      <w:szCs w:val="20"/>
    </w:rPr>
  </w:style>
  <w:style w:type="character" w:styleId="af2">
    <w:name w:val="Emphasis"/>
    <w:basedOn w:val="a0"/>
    <w:uiPriority w:val="20"/>
    <w:qFormat/>
    <w:rsid w:val="00AA4EFA"/>
    <w:rPr>
      <w:i/>
      <w:iCs/>
    </w:rPr>
  </w:style>
  <w:style w:type="character" w:styleId="Hyperlink">
    <w:name w:val="Hyperlink"/>
    <w:basedOn w:val="a0"/>
    <w:uiPriority w:val="99"/>
    <w:unhideWhenUsed/>
    <w:rsid w:val="00AA4EFA"/>
    <w:rPr>
      <w:color w:val="0000FF"/>
      <w:u w:val="single"/>
    </w:rPr>
  </w:style>
  <w:style w:type="table" w:styleId="af3">
    <w:name w:val="Table Grid"/>
    <w:basedOn w:val="a1"/>
    <w:uiPriority w:val="59"/>
    <w:rsid w:val="00A77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Char3"/>
    <w:uiPriority w:val="99"/>
    <w:unhideWhenUsed/>
    <w:rsid w:val="00A770B2"/>
    <w:pPr>
      <w:tabs>
        <w:tab w:val="center" w:pos="4680"/>
        <w:tab w:val="right" w:pos="9360"/>
      </w:tabs>
      <w:spacing w:after="0" w:line="240" w:lineRule="auto"/>
    </w:pPr>
  </w:style>
  <w:style w:type="character" w:customStyle="1" w:styleId="Char3">
    <w:name w:val="رأس الصفحة Char"/>
    <w:basedOn w:val="a0"/>
    <w:link w:val="af4"/>
    <w:uiPriority w:val="99"/>
    <w:rsid w:val="00A770B2"/>
  </w:style>
  <w:style w:type="paragraph" w:styleId="af5">
    <w:name w:val="footer"/>
    <w:basedOn w:val="a"/>
    <w:link w:val="Char4"/>
    <w:uiPriority w:val="99"/>
    <w:unhideWhenUsed/>
    <w:rsid w:val="00A770B2"/>
    <w:pPr>
      <w:tabs>
        <w:tab w:val="center" w:pos="4680"/>
        <w:tab w:val="right" w:pos="9360"/>
      </w:tabs>
      <w:spacing w:after="0" w:line="240" w:lineRule="auto"/>
    </w:pPr>
  </w:style>
  <w:style w:type="character" w:customStyle="1" w:styleId="Char4">
    <w:name w:val="تذييل الصفحة Char"/>
    <w:basedOn w:val="a0"/>
    <w:link w:val="af5"/>
    <w:uiPriority w:val="99"/>
    <w:rsid w:val="00A7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02451">
      <w:bodyDiv w:val="1"/>
      <w:marLeft w:val="0"/>
      <w:marRight w:val="0"/>
      <w:marTop w:val="0"/>
      <w:marBottom w:val="0"/>
      <w:divBdr>
        <w:top w:val="none" w:sz="0" w:space="0" w:color="auto"/>
        <w:left w:val="none" w:sz="0" w:space="0" w:color="auto"/>
        <w:bottom w:val="none" w:sz="0" w:space="0" w:color="auto"/>
        <w:right w:val="none" w:sz="0" w:space="0" w:color="auto"/>
      </w:divBdr>
    </w:div>
    <w:div w:id="928733197">
      <w:bodyDiv w:val="1"/>
      <w:marLeft w:val="0"/>
      <w:marRight w:val="0"/>
      <w:marTop w:val="0"/>
      <w:marBottom w:val="0"/>
      <w:divBdr>
        <w:top w:val="none" w:sz="0" w:space="0" w:color="auto"/>
        <w:left w:val="none" w:sz="0" w:space="0" w:color="auto"/>
        <w:bottom w:val="none" w:sz="0" w:space="0" w:color="auto"/>
        <w:right w:val="none" w:sz="0" w:space="0" w:color="auto"/>
      </w:divBdr>
    </w:div>
    <w:div w:id="1282609631">
      <w:bodyDiv w:val="1"/>
      <w:marLeft w:val="0"/>
      <w:marRight w:val="0"/>
      <w:marTop w:val="0"/>
      <w:marBottom w:val="0"/>
      <w:divBdr>
        <w:top w:val="none" w:sz="0" w:space="0" w:color="auto"/>
        <w:left w:val="none" w:sz="0" w:space="0" w:color="auto"/>
        <w:bottom w:val="none" w:sz="0" w:space="0" w:color="auto"/>
        <w:right w:val="none" w:sz="0" w:space="0" w:color="auto"/>
      </w:divBdr>
    </w:div>
    <w:div w:id="1562592892">
      <w:bodyDiv w:val="1"/>
      <w:marLeft w:val="0"/>
      <w:marRight w:val="0"/>
      <w:marTop w:val="0"/>
      <w:marBottom w:val="0"/>
      <w:divBdr>
        <w:top w:val="none" w:sz="0" w:space="0" w:color="auto"/>
        <w:left w:val="none" w:sz="0" w:space="0" w:color="auto"/>
        <w:bottom w:val="none" w:sz="0" w:space="0" w:color="auto"/>
        <w:right w:val="none" w:sz="0" w:space="0" w:color="auto"/>
      </w:divBdr>
    </w:div>
    <w:div w:id="1619019483">
      <w:bodyDiv w:val="1"/>
      <w:marLeft w:val="0"/>
      <w:marRight w:val="0"/>
      <w:marTop w:val="0"/>
      <w:marBottom w:val="0"/>
      <w:divBdr>
        <w:top w:val="none" w:sz="0" w:space="0" w:color="auto"/>
        <w:left w:val="none" w:sz="0" w:space="0" w:color="auto"/>
        <w:bottom w:val="none" w:sz="0" w:space="0" w:color="auto"/>
        <w:right w:val="none" w:sz="0" w:space="0" w:color="auto"/>
      </w:divBdr>
    </w:div>
    <w:div w:id="1710490986">
      <w:bodyDiv w:val="1"/>
      <w:marLeft w:val="0"/>
      <w:marRight w:val="0"/>
      <w:marTop w:val="0"/>
      <w:marBottom w:val="0"/>
      <w:divBdr>
        <w:top w:val="none" w:sz="0" w:space="0" w:color="auto"/>
        <w:left w:val="none" w:sz="0" w:space="0" w:color="auto"/>
        <w:bottom w:val="none" w:sz="0" w:space="0" w:color="auto"/>
        <w:right w:val="none" w:sz="0" w:space="0" w:color="auto"/>
      </w:divBdr>
    </w:div>
    <w:div w:id="1743798357">
      <w:bodyDiv w:val="1"/>
      <w:marLeft w:val="0"/>
      <w:marRight w:val="0"/>
      <w:marTop w:val="0"/>
      <w:marBottom w:val="0"/>
      <w:divBdr>
        <w:top w:val="none" w:sz="0" w:space="0" w:color="auto"/>
        <w:left w:val="none" w:sz="0" w:space="0" w:color="auto"/>
        <w:bottom w:val="none" w:sz="0" w:space="0" w:color="auto"/>
        <w:right w:val="none" w:sz="0" w:space="0" w:color="auto"/>
      </w:divBdr>
      <w:divsChild>
        <w:div w:id="51345996">
          <w:marLeft w:val="0"/>
          <w:marRight w:val="-115"/>
          <w:marTop w:val="0"/>
          <w:marBottom w:val="0"/>
          <w:divBdr>
            <w:top w:val="none" w:sz="0" w:space="0" w:color="auto"/>
            <w:left w:val="none" w:sz="0" w:space="0" w:color="auto"/>
            <w:bottom w:val="none" w:sz="0" w:space="0" w:color="auto"/>
            <w:right w:val="none" w:sz="0" w:space="0" w:color="auto"/>
          </w:divBdr>
        </w:div>
      </w:divsChild>
    </w:div>
    <w:div w:id="1779787579">
      <w:bodyDiv w:val="1"/>
      <w:marLeft w:val="0"/>
      <w:marRight w:val="0"/>
      <w:marTop w:val="0"/>
      <w:marBottom w:val="0"/>
      <w:divBdr>
        <w:top w:val="none" w:sz="0" w:space="0" w:color="auto"/>
        <w:left w:val="none" w:sz="0" w:space="0" w:color="auto"/>
        <w:bottom w:val="none" w:sz="0" w:space="0" w:color="auto"/>
        <w:right w:val="none" w:sz="0" w:space="0" w:color="auto"/>
      </w:divBdr>
    </w:div>
    <w:div w:id="1827089782">
      <w:bodyDiv w:val="1"/>
      <w:marLeft w:val="0"/>
      <w:marRight w:val="0"/>
      <w:marTop w:val="0"/>
      <w:marBottom w:val="0"/>
      <w:divBdr>
        <w:top w:val="none" w:sz="0" w:space="0" w:color="auto"/>
        <w:left w:val="none" w:sz="0" w:space="0" w:color="auto"/>
        <w:bottom w:val="none" w:sz="0" w:space="0" w:color="auto"/>
        <w:right w:val="none" w:sz="0" w:space="0" w:color="auto"/>
      </w:divBdr>
    </w:div>
    <w:div w:id="2005234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ebscohost.com.sdl.idm.oclc.org/login.aspx?direct=true&amp;db=edseds&amp;AN=edseds.870330&amp;site=eds-live" TargetMode="External"/><Relationship Id="rId18" Type="http://schemas.openxmlformats.org/officeDocument/2006/relationships/hyperlink" Target="http://citeseerx.ist.psu.edu/viewdoc/download?doi=10.1.1.192.656&amp;rep=rep1&amp;typ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www.nuiteq.com/company/blog/what-we-know-about-visual-thinking-and-learn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arning-theories.com/e-learning-theory-mayer-sweller-moreno.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journals.tdl.org/jvwr/index.php/jvwr/article/view/707" TargetMode="Externa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arch.ebscohost.com.sdl.idm.oclc.org/login.aspx?direct=true&amp;db=edseds&amp;AN=edseds.649542&amp;site=eds-live"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Maher%20work\2018\&#1580;&#1583;&#1610;&#1583;\&#1576;&#1575;&#1581;&#1579;%20&#1580;&#1583;&#1610;&#1583;\&#1583;.%20&#1606;&#1575;&#1607;&#1583;%20&#1593;&#1576;&#1583;%20&#1575;&#1604;&#1605;&#1602;&#1589;&#1608;&#1583;\&#1575;&#1604;&#1580;&#1583;&#1575;&#1608;&#16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her%20work\2018\&#1580;&#1583;&#1610;&#1583;\&#1576;&#1575;&#1581;&#1579;%20&#1580;&#1583;&#1610;&#1583;\&#1583;.%20&#1606;&#1575;&#1607;&#1583;%20&#1593;&#1576;&#1583;%20&#1575;&#1604;&#1605;&#1602;&#1589;&#1608;&#1583;\&#1575;&#1604;&#1580;&#1583;&#1575;&#1608;&#16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aher%20work\2018\&#1580;&#1583;&#1610;&#1583;\&#1576;&#1575;&#1581;&#1579;%20&#1580;&#1583;&#1610;&#1583;\&#1583;.%20&#1606;&#1575;&#1607;&#1583;%20&#1593;&#1576;&#1583;%20&#1575;&#1604;&#1605;&#1602;&#1589;&#1608;&#1583;\&#1575;&#1604;&#1580;&#1583;&#1575;&#1608;&#1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SA"/>
              <a:t>اختبار مهارات التفكير البصري</a:t>
            </a:r>
            <a:endParaRPr lang="en-US"/>
          </a:p>
        </c:rich>
      </c:tx>
      <c:layout>
        <c:manualLayout>
          <c:xMode val="edge"/>
          <c:yMode val="edge"/>
          <c:x val="0.37365001539708242"/>
          <c:y val="2.5053150744570783E-2"/>
        </c:manualLayout>
      </c:layout>
      <c:overlay val="0"/>
    </c:title>
    <c:autoTitleDeleted val="0"/>
    <c:view3D>
      <c:rotX val="15"/>
      <c:rotY val="20"/>
      <c:rAngAx val="1"/>
    </c:view3D>
    <c:floor>
      <c:thickness val="0"/>
      <c:spPr>
        <a:solidFill>
          <a:schemeClr val="bg1">
            <a:lumMod val="50000"/>
          </a:schemeClr>
        </a:solidFill>
      </c:spPr>
    </c:floor>
    <c:sideWall>
      <c:thickness val="0"/>
      <c:spPr>
        <a:noFill/>
      </c:spPr>
    </c:sideWall>
    <c:backWall>
      <c:thickness val="0"/>
      <c:spPr>
        <a:noFill/>
      </c:spPr>
    </c:backWall>
    <c:plotArea>
      <c:layout>
        <c:manualLayout>
          <c:layoutTarget val="inner"/>
          <c:xMode val="edge"/>
          <c:yMode val="edge"/>
          <c:x val="7.6807056752922778E-2"/>
          <c:y val="0.14703375031750063"/>
          <c:w val="0.91336062760786074"/>
          <c:h val="0.62856002298350666"/>
        </c:manualLayout>
      </c:layout>
      <c:bar3DChart>
        <c:barDir val="col"/>
        <c:grouping val="clustered"/>
        <c:varyColors val="0"/>
        <c:ser>
          <c:idx val="0"/>
          <c:order val="0"/>
          <c:tx>
            <c:strRef>
              <c:f>'Data charts'!$B$2</c:f>
              <c:strCache>
                <c:ptCount val="1"/>
                <c:pt idx="0">
                  <c:v>متوسط الدرجات</c:v>
                </c:pt>
              </c:strCache>
            </c:strRef>
          </c:tx>
          <c:spPr>
            <a:gradFill flip="none" rotWithShape="1">
              <a:gsLst>
                <a:gs pos="2000">
                  <a:srgbClr val="00B050"/>
                </a:gs>
                <a:gs pos="47000">
                  <a:srgbClr val="D9FFEA"/>
                </a:gs>
                <a:gs pos="84000">
                  <a:srgbClr val="00B050"/>
                </a:gs>
              </a:gsLst>
              <a:lin ang="8100000" scaled="1"/>
              <a:tileRect/>
            </a:gradFill>
          </c:spPr>
          <c:invertIfNegative val="0"/>
          <c:dPt>
            <c:idx val="0"/>
            <c:invertIfNegative val="0"/>
            <c:bubble3D val="0"/>
          </c:dPt>
          <c:dPt>
            <c:idx val="1"/>
            <c:invertIfNegative val="0"/>
            <c:bubble3D val="0"/>
          </c:dPt>
          <c:dLbls>
            <c:delete val="1"/>
          </c:dLbls>
          <c:cat>
            <c:strRef>
              <c:f>'Data charts'!$A$3:$A$6</c:f>
              <c:strCache>
                <c:ptCount val="4"/>
                <c:pt idx="0">
                  <c:v>المجموعة التجريبية الأولى</c:v>
                </c:pt>
                <c:pt idx="1">
                  <c:v>المجموعة التجريبية الثانية</c:v>
                </c:pt>
                <c:pt idx="2">
                  <c:v>المجموعة التجريبية الثالثة</c:v>
                </c:pt>
                <c:pt idx="3">
                  <c:v>المجموعة التجريبية الرابعة</c:v>
                </c:pt>
              </c:strCache>
            </c:strRef>
          </c:cat>
          <c:val>
            <c:numRef>
              <c:f>'Data charts'!$B$3:$B$6</c:f>
              <c:numCache>
                <c:formatCode>###0.00</c:formatCode>
                <c:ptCount val="4"/>
                <c:pt idx="0">
                  <c:v>7.9333333333333336</c:v>
                </c:pt>
                <c:pt idx="1">
                  <c:v>9.4333333333333336</c:v>
                </c:pt>
                <c:pt idx="2">
                  <c:v>9.4</c:v>
                </c:pt>
                <c:pt idx="3">
                  <c:v>9.4</c:v>
                </c:pt>
              </c:numCache>
            </c:numRef>
          </c:val>
        </c:ser>
        <c:dLbls>
          <c:showLegendKey val="0"/>
          <c:showVal val="1"/>
          <c:showCatName val="0"/>
          <c:showSerName val="0"/>
          <c:showPercent val="0"/>
          <c:showBubbleSize val="0"/>
        </c:dLbls>
        <c:gapWidth val="200"/>
        <c:gapDepth val="50"/>
        <c:shape val="cylinder"/>
        <c:axId val="112046080"/>
        <c:axId val="71128576"/>
        <c:axId val="0"/>
      </c:bar3DChart>
      <c:catAx>
        <c:axId val="112046080"/>
        <c:scaling>
          <c:orientation val="minMax"/>
        </c:scaling>
        <c:delete val="0"/>
        <c:axPos val="b"/>
        <c:title>
          <c:tx>
            <c:rich>
              <a:bodyPr/>
              <a:lstStyle/>
              <a:p>
                <a:pPr>
                  <a:defRPr sz="1100"/>
                </a:pPr>
                <a:r>
                  <a:rPr lang="ar-EG" sz="1100"/>
                  <a:t>المجموعات التجريبية</a:t>
                </a:r>
                <a:endParaRPr lang="en-US" sz="1100"/>
              </a:p>
            </c:rich>
          </c:tx>
          <c:layout>
            <c:manualLayout>
              <c:xMode val="edge"/>
              <c:yMode val="edge"/>
              <c:x val="0.40746093171203868"/>
              <c:y val="0.8960963296926594"/>
            </c:manualLayout>
          </c:layout>
          <c:overlay val="0"/>
        </c:title>
        <c:numFmt formatCode="General" sourceLinked="1"/>
        <c:majorTickMark val="none"/>
        <c:minorTickMark val="none"/>
        <c:tickLblPos val="nextTo"/>
        <c:txPr>
          <a:bodyPr/>
          <a:lstStyle/>
          <a:p>
            <a:pPr>
              <a:defRPr sz="800" b="1"/>
            </a:pPr>
            <a:endParaRPr lang="en-US"/>
          </a:p>
        </c:txPr>
        <c:crossAx val="71128576"/>
        <c:crosses val="autoZero"/>
        <c:auto val="1"/>
        <c:lblAlgn val="ctr"/>
        <c:lblOffset val="100"/>
        <c:noMultiLvlLbl val="0"/>
      </c:catAx>
      <c:valAx>
        <c:axId val="71128576"/>
        <c:scaling>
          <c:orientation val="minMax"/>
          <c:max val="10"/>
        </c:scaling>
        <c:delete val="0"/>
        <c:axPos val="l"/>
        <c:majorGridlines>
          <c:spPr>
            <a:ln w="3175">
              <a:solidFill>
                <a:schemeClr val="bg1">
                  <a:lumMod val="85000"/>
                </a:schemeClr>
              </a:solidFill>
            </a:ln>
          </c:spPr>
        </c:majorGridlines>
        <c:title>
          <c:tx>
            <c:rich>
              <a:bodyPr rot="-5400000" vert="horz"/>
              <a:lstStyle/>
              <a:p>
                <a:pPr rtl="0">
                  <a:defRPr sz="1100"/>
                </a:pPr>
                <a:r>
                  <a:rPr lang="ar-EG" sz="1100"/>
                  <a:t>متوسط الدرجات</a:t>
                </a:r>
                <a:endParaRPr lang="en-US" sz="1100"/>
              </a:p>
            </c:rich>
          </c:tx>
          <c:layout>
            <c:manualLayout>
              <c:xMode val="edge"/>
              <c:yMode val="edge"/>
              <c:x val="1.4246516412326441E-2"/>
              <c:y val="0.33423649034798075"/>
            </c:manualLayout>
          </c:layout>
          <c:overlay val="0"/>
        </c:title>
        <c:numFmt formatCode="[$-2000000]0" sourceLinked="0"/>
        <c:majorTickMark val="out"/>
        <c:minorTickMark val="none"/>
        <c:tickLblPos val="nextTo"/>
        <c:txPr>
          <a:bodyPr/>
          <a:lstStyle/>
          <a:p>
            <a:pPr>
              <a:defRPr sz="800" b="1"/>
            </a:pPr>
            <a:endParaRPr lang="en-US"/>
          </a:p>
        </c:txPr>
        <c:crossAx val="112046080"/>
        <c:crosses val="autoZero"/>
        <c:crossBetween val="between"/>
        <c:majorUnit val="2"/>
      </c:valAx>
    </c:plotArea>
    <c:plotVisOnly val="1"/>
    <c:dispBlanksAs val="gap"/>
    <c:showDLblsOverMax val="0"/>
  </c:chart>
  <c:spPr>
    <a:noFill/>
    <a:ln w="9525">
      <a:solidFill>
        <a:schemeClr val="bg1">
          <a:lumMod val="75000"/>
        </a:schemeClr>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SA" sz="1200">
                <a:effectLst/>
              </a:rPr>
              <a:t>اختبار مهارات التفكير البصري</a:t>
            </a:r>
            <a:endParaRPr lang="ar-EG" sz="1200">
              <a:effectLst/>
            </a:endParaRPr>
          </a:p>
        </c:rich>
      </c:tx>
      <c:layout>
        <c:manualLayout>
          <c:xMode val="edge"/>
          <c:yMode val="edge"/>
          <c:x val="0.37844955832558552"/>
          <c:y val="2.6356521463042928E-2"/>
        </c:manualLayout>
      </c:layout>
      <c:overlay val="0"/>
    </c:title>
    <c:autoTitleDeleted val="0"/>
    <c:view3D>
      <c:rotX val="15"/>
      <c:rotY val="20"/>
      <c:rAngAx val="1"/>
    </c:view3D>
    <c:floor>
      <c:thickness val="0"/>
      <c:spPr>
        <a:solidFill>
          <a:schemeClr val="tx1">
            <a:lumMod val="50000"/>
            <a:lumOff val="50000"/>
          </a:schemeClr>
        </a:solidFill>
      </c:spPr>
    </c:floor>
    <c:sideWall>
      <c:thickness val="0"/>
      <c:spPr>
        <a:noFill/>
      </c:spPr>
    </c:sideWall>
    <c:backWall>
      <c:thickness val="0"/>
      <c:spPr>
        <a:noFill/>
      </c:spPr>
    </c:backWall>
    <c:plotArea>
      <c:layout>
        <c:manualLayout>
          <c:layoutTarget val="inner"/>
          <c:xMode val="edge"/>
          <c:yMode val="edge"/>
          <c:x val="7.6807056752922778E-2"/>
          <c:y val="0.16215471805943613"/>
          <c:w val="0.91336062760786074"/>
          <c:h val="0.6487097567945137"/>
        </c:manualLayout>
      </c:layout>
      <c:bar3DChart>
        <c:barDir val="col"/>
        <c:grouping val="clustered"/>
        <c:varyColors val="0"/>
        <c:ser>
          <c:idx val="0"/>
          <c:order val="0"/>
          <c:tx>
            <c:strRef>
              <c:f>'بيانات الرسوم'!$B$8</c:f>
              <c:strCache>
                <c:ptCount val="1"/>
                <c:pt idx="0">
                  <c:v>متوسط الدرجات</c:v>
                </c:pt>
              </c:strCache>
            </c:strRef>
          </c:tx>
          <c:spPr>
            <a:gradFill flip="none" rotWithShape="1">
              <a:gsLst>
                <a:gs pos="2000">
                  <a:srgbClr val="0070C0"/>
                </a:gs>
                <a:gs pos="47000">
                  <a:srgbClr val="97D5E1"/>
                </a:gs>
                <a:gs pos="84000">
                  <a:srgbClr val="0070C0"/>
                </a:gs>
              </a:gsLst>
              <a:lin ang="8100000" scaled="1"/>
              <a:tileRect/>
            </a:gradFill>
          </c:spPr>
          <c:invertIfNegative val="0"/>
          <c:dPt>
            <c:idx val="0"/>
            <c:invertIfNegative val="0"/>
            <c:bubble3D val="0"/>
            <c:spPr>
              <a:gradFill flip="none" rotWithShape="1">
                <a:gsLst>
                  <a:gs pos="2000">
                    <a:srgbClr val="00B050"/>
                  </a:gs>
                  <a:gs pos="47000">
                    <a:srgbClr val="DDFFEC"/>
                  </a:gs>
                  <a:gs pos="84000">
                    <a:srgbClr val="00B050"/>
                  </a:gs>
                </a:gsLst>
                <a:lin ang="8100000" scaled="1"/>
                <a:tileRect/>
              </a:gradFill>
            </c:spPr>
          </c:dPt>
          <c:dPt>
            <c:idx val="1"/>
            <c:invertIfNegative val="0"/>
            <c:bubble3D val="0"/>
            <c:spPr>
              <a:gradFill flip="none" rotWithShape="1">
                <a:gsLst>
                  <a:gs pos="9000">
                    <a:srgbClr val="F636CD"/>
                  </a:gs>
                  <a:gs pos="47000">
                    <a:srgbClr val="FEE2F8"/>
                  </a:gs>
                  <a:gs pos="84000">
                    <a:srgbClr val="F636CD"/>
                  </a:gs>
                </a:gsLst>
                <a:lin ang="8100000" scaled="1"/>
                <a:tileRect/>
              </a:gradFill>
            </c:spPr>
          </c:dPt>
          <c:dLbls>
            <c:delete val="1"/>
          </c:dLbls>
          <c:cat>
            <c:strRef>
              <c:f>'بيانات الرسوم'!$A$9:$A$10</c:f>
              <c:strCache>
                <c:ptCount val="2"/>
                <c:pt idx="0">
                  <c:v>نمط التحكم موجه</c:v>
                </c:pt>
                <c:pt idx="1">
                  <c:v>نمط التحكم مستقل</c:v>
                </c:pt>
              </c:strCache>
            </c:strRef>
          </c:cat>
          <c:val>
            <c:numRef>
              <c:f>'بيانات الرسوم'!$B$9:$B$10</c:f>
              <c:numCache>
                <c:formatCode>0.00</c:formatCode>
                <c:ptCount val="2"/>
                <c:pt idx="0">
                  <c:v>21.75</c:v>
                </c:pt>
                <c:pt idx="1">
                  <c:v>17.866666666666667</c:v>
                </c:pt>
              </c:numCache>
            </c:numRef>
          </c:val>
        </c:ser>
        <c:dLbls>
          <c:showLegendKey val="0"/>
          <c:showVal val="1"/>
          <c:showCatName val="0"/>
          <c:showSerName val="0"/>
          <c:showPercent val="0"/>
          <c:showBubbleSize val="0"/>
        </c:dLbls>
        <c:gapWidth val="400"/>
        <c:gapDepth val="50"/>
        <c:shape val="cylinder"/>
        <c:axId val="71150592"/>
        <c:axId val="71160960"/>
        <c:axId val="0"/>
      </c:bar3DChart>
      <c:catAx>
        <c:axId val="71150592"/>
        <c:scaling>
          <c:orientation val="minMax"/>
        </c:scaling>
        <c:delete val="0"/>
        <c:axPos val="b"/>
        <c:title>
          <c:tx>
            <c:rich>
              <a:bodyPr/>
              <a:lstStyle/>
              <a:p>
                <a:pPr rtl="1">
                  <a:defRPr sz="1050"/>
                </a:pPr>
                <a:r>
                  <a:rPr lang="ar-EG" sz="1050"/>
                  <a:t>نمط التحكم</a:t>
                </a:r>
                <a:endParaRPr lang="en-US" sz="1050"/>
              </a:p>
            </c:rich>
          </c:tx>
          <c:layout>
            <c:manualLayout>
              <c:xMode val="edge"/>
              <c:yMode val="edge"/>
              <c:x val="0.46456153768972513"/>
              <c:y val="0.90123724759510082"/>
            </c:manualLayout>
          </c:layout>
          <c:overlay val="0"/>
        </c:title>
        <c:numFmt formatCode="General" sourceLinked="1"/>
        <c:majorTickMark val="none"/>
        <c:minorTickMark val="none"/>
        <c:tickLblPos val="nextTo"/>
        <c:txPr>
          <a:bodyPr/>
          <a:lstStyle/>
          <a:p>
            <a:pPr>
              <a:defRPr sz="900" b="1"/>
            </a:pPr>
            <a:endParaRPr lang="en-US"/>
          </a:p>
        </c:txPr>
        <c:crossAx val="71160960"/>
        <c:crosses val="autoZero"/>
        <c:auto val="1"/>
        <c:lblAlgn val="ctr"/>
        <c:lblOffset val="100"/>
        <c:noMultiLvlLbl val="0"/>
      </c:catAx>
      <c:valAx>
        <c:axId val="71160960"/>
        <c:scaling>
          <c:orientation val="minMax"/>
          <c:max val="25"/>
        </c:scaling>
        <c:delete val="0"/>
        <c:axPos val="l"/>
        <c:majorGridlines>
          <c:spPr>
            <a:ln w="3175">
              <a:solidFill>
                <a:schemeClr val="bg1">
                  <a:lumMod val="85000"/>
                </a:schemeClr>
              </a:solidFill>
            </a:ln>
          </c:spPr>
        </c:majorGridlines>
        <c:title>
          <c:tx>
            <c:rich>
              <a:bodyPr rot="-5400000" vert="horz"/>
              <a:lstStyle/>
              <a:p>
                <a:pPr rtl="1">
                  <a:defRPr/>
                </a:pPr>
                <a:r>
                  <a:rPr lang="ar-EG"/>
                  <a:t>متوسط الدرجات</a:t>
                </a:r>
                <a:endParaRPr lang="en-US"/>
              </a:p>
            </c:rich>
          </c:tx>
          <c:layout>
            <c:manualLayout>
              <c:xMode val="edge"/>
              <c:yMode val="edge"/>
              <c:x val="1.8813572168063654E-2"/>
              <c:y val="0.37114633604267211"/>
            </c:manualLayout>
          </c:layout>
          <c:overlay val="0"/>
        </c:title>
        <c:numFmt formatCode="[$-2000000]0" sourceLinked="0"/>
        <c:majorTickMark val="out"/>
        <c:minorTickMark val="none"/>
        <c:tickLblPos val="nextTo"/>
        <c:txPr>
          <a:bodyPr/>
          <a:lstStyle/>
          <a:p>
            <a:pPr>
              <a:defRPr sz="800" b="1"/>
            </a:pPr>
            <a:endParaRPr lang="en-US"/>
          </a:p>
        </c:txPr>
        <c:crossAx val="71150592"/>
        <c:crosses val="autoZero"/>
        <c:crossBetween val="between"/>
        <c:majorUnit val="5"/>
      </c:valAx>
    </c:plotArea>
    <c:plotVisOnly val="1"/>
    <c:dispBlanksAs val="gap"/>
    <c:showDLblsOverMax val="0"/>
  </c:chart>
  <c:spPr>
    <a:noFill/>
    <a:ln>
      <a:solidFill>
        <a:schemeClr val="bg1">
          <a:lumMod val="75000"/>
        </a:schemeClr>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200">
                <a:effectLst/>
              </a:rPr>
              <a:t>الاختبار التحصيلى البعدى</a:t>
            </a:r>
          </a:p>
        </c:rich>
      </c:tx>
      <c:layout>
        <c:manualLayout>
          <c:xMode val="edge"/>
          <c:yMode val="edge"/>
          <c:x val="0.37260378066894545"/>
          <c:y val="2.1316198882397764E-2"/>
        </c:manualLayout>
      </c:layout>
      <c:overlay val="0"/>
    </c:title>
    <c:autoTitleDeleted val="0"/>
    <c:view3D>
      <c:rotX val="15"/>
      <c:rotY val="20"/>
      <c:rAngAx val="1"/>
    </c:view3D>
    <c:floor>
      <c:thickness val="0"/>
      <c:spPr>
        <a:solidFill>
          <a:schemeClr val="tx1">
            <a:lumMod val="50000"/>
            <a:lumOff val="50000"/>
          </a:schemeClr>
        </a:solidFill>
      </c:spPr>
    </c:floor>
    <c:sideWall>
      <c:thickness val="0"/>
      <c:spPr>
        <a:noFill/>
      </c:spPr>
    </c:sideWall>
    <c:backWall>
      <c:thickness val="0"/>
      <c:spPr>
        <a:noFill/>
      </c:spPr>
    </c:backWall>
    <c:plotArea>
      <c:layout>
        <c:manualLayout>
          <c:layoutTarget val="inner"/>
          <c:xMode val="edge"/>
          <c:yMode val="edge"/>
          <c:x val="7.6807056752922778E-2"/>
          <c:y val="0.13695310515621031"/>
          <c:w val="0.91336062760786074"/>
          <c:h val="0.64367404225836677"/>
        </c:manualLayout>
      </c:layout>
      <c:bar3DChart>
        <c:barDir val="col"/>
        <c:grouping val="stacked"/>
        <c:varyColors val="0"/>
        <c:ser>
          <c:idx val="0"/>
          <c:order val="0"/>
          <c:tx>
            <c:strRef>
              <c:f>'بيانات الرسوم'!$B$12</c:f>
              <c:strCache>
                <c:ptCount val="1"/>
                <c:pt idx="0">
                  <c:v>متوسط الدرجات</c:v>
                </c:pt>
              </c:strCache>
            </c:strRef>
          </c:tx>
          <c:spPr>
            <a:gradFill flip="none" rotWithShape="1">
              <a:gsLst>
                <a:gs pos="2000">
                  <a:srgbClr val="0070C0"/>
                </a:gs>
                <a:gs pos="47000">
                  <a:srgbClr val="97D5E1"/>
                </a:gs>
                <a:gs pos="84000">
                  <a:srgbClr val="0070C0"/>
                </a:gs>
              </a:gsLst>
              <a:lin ang="8100000" scaled="1"/>
              <a:tileRect/>
            </a:gradFill>
          </c:spPr>
          <c:invertIfNegative val="0"/>
          <c:dPt>
            <c:idx val="0"/>
            <c:invertIfNegative val="0"/>
            <c:bubble3D val="0"/>
            <c:spPr>
              <a:gradFill flip="none" rotWithShape="1">
                <a:gsLst>
                  <a:gs pos="2000">
                    <a:srgbClr val="00B050"/>
                  </a:gs>
                  <a:gs pos="47000">
                    <a:srgbClr val="DDFFEC"/>
                  </a:gs>
                  <a:gs pos="84000">
                    <a:srgbClr val="00B050"/>
                  </a:gs>
                </a:gsLst>
                <a:lin ang="8100000" scaled="1"/>
                <a:tileRect/>
              </a:gradFill>
            </c:spPr>
          </c:dPt>
          <c:dPt>
            <c:idx val="1"/>
            <c:invertIfNegative val="0"/>
            <c:bubble3D val="0"/>
            <c:spPr>
              <a:gradFill flip="none" rotWithShape="1">
                <a:gsLst>
                  <a:gs pos="9000">
                    <a:srgbClr val="F636CD"/>
                  </a:gs>
                  <a:gs pos="47000">
                    <a:srgbClr val="FEE2F8"/>
                  </a:gs>
                  <a:gs pos="84000">
                    <a:srgbClr val="F636CD"/>
                  </a:gs>
                </a:gsLst>
                <a:lin ang="8100000" scaled="1"/>
                <a:tileRect/>
              </a:gradFill>
            </c:spPr>
          </c:dPt>
          <c:dLbls>
            <c:delete val="1"/>
          </c:dLbls>
          <c:cat>
            <c:strRef>
              <c:f>'بيانات الرسوم'!$A$13:$A$14</c:f>
              <c:strCache>
                <c:ptCount val="2"/>
                <c:pt idx="0">
                  <c:v>انغماسى</c:v>
                </c:pt>
                <c:pt idx="1">
                  <c:v>لا انغماسى</c:v>
                </c:pt>
              </c:strCache>
            </c:strRef>
          </c:cat>
          <c:val>
            <c:numRef>
              <c:f>'بيانات الرسوم'!$B$13:$B$14</c:f>
              <c:numCache>
                <c:formatCode>0.00</c:formatCode>
                <c:ptCount val="2"/>
                <c:pt idx="0">
                  <c:v>20.616666666666667</c:v>
                </c:pt>
                <c:pt idx="1">
                  <c:v>19</c:v>
                </c:pt>
              </c:numCache>
            </c:numRef>
          </c:val>
        </c:ser>
        <c:dLbls>
          <c:showLegendKey val="0"/>
          <c:showVal val="1"/>
          <c:showCatName val="0"/>
          <c:showSerName val="0"/>
          <c:showPercent val="0"/>
          <c:showBubbleSize val="0"/>
        </c:dLbls>
        <c:gapWidth val="400"/>
        <c:gapDepth val="50"/>
        <c:shape val="cylinder"/>
        <c:axId val="77544064"/>
        <c:axId val="77546240"/>
        <c:axId val="0"/>
      </c:bar3DChart>
      <c:catAx>
        <c:axId val="77544064"/>
        <c:scaling>
          <c:orientation val="minMax"/>
        </c:scaling>
        <c:delete val="0"/>
        <c:axPos val="b"/>
        <c:title>
          <c:tx>
            <c:rich>
              <a:bodyPr/>
              <a:lstStyle/>
              <a:p>
                <a:pPr rtl="1">
                  <a:defRPr sz="1100"/>
                </a:pPr>
                <a:r>
                  <a:rPr lang="ar-EG" sz="1100"/>
                  <a:t>مستوى الانغماس</a:t>
                </a:r>
                <a:endParaRPr lang="en-US" sz="1100"/>
              </a:p>
            </c:rich>
          </c:tx>
          <c:layout>
            <c:manualLayout>
              <c:xMode val="edge"/>
              <c:yMode val="edge"/>
              <c:x val="0.4238303888195068"/>
              <c:y val="0.88625539751079507"/>
            </c:manualLayout>
          </c:layout>
          <c:overlay val="0"/>
        </c:title>
        <c:numFmt formatCode="General" sourceLinked="1"/>
        <c:majorTickMark val="none"/>
        <c:minorTickMark val="none"/>
        <c:tickLblPos val="nextTo"/>
        <c:txPr>
          <a:bodyPr/>
          <a:lstStyle/>
          <a:p>
            <a:pPr>
              <a:defRPr sz="900" b="1"/>
            </a:pPr>
            <a:endParaRPr lang="en-US"/>
          </a:p>
        </c:txPr>
        <c:crossAx val="77546240"/>
        <c:crosses val="autoZero"/>
        <c:auto val="1"/>
        <c:lblAlgn val="ctr"/>
        <c:lblOffset val="100"/>
        <c:noMultiLvlLbl val="0"/>
      </c:catAx>
      <c:valAx>
        <c:axId val="77546240"/>
        <c:scaling>
          <c:orientation val="minMax"/>
          <c:max val="25"/>
        </c:scaling>
        <c:delete val="0"/>
        <c:axPos val="l"/>
        <c:majorGridlines>
          <c:spPr>
            <a:ln w="3175">
              <a:solidFill>
                <a:schemeClr val="bg1">
                  <a:lumMod val="85000"/>
                </a:schemeClr>
              </a:solidFill>
            </a:ln>
          </c:spPr>
        </c:majorGridlines>
        <c:title>
          <c:tx>
            <c:rich>
              <a:bodyPr rot="-5400000" vert="horz"/>
              <a:lstStyle/>
              <a:p>
                <a:pPr rtl="1">
                  <a:defRPr/>
                </a:pPr>
                <a:r>
                  <a:rPr lang="ar-EG"/>
                  <a:t>متوسط الدرجات</a:t>
                </a:r>
                <a:endParaRPr lang="en-US"/>
              </a:p>
            </c:rich>
          </c:tx>
          <c:layout>
            <c:manualLayout>
              <c:xMode val="edge"/>
              <c:yMode val="edge"/>
              <c:x val="1.2879615428940285E-2"/>
              <c:y val="0.34350354013208029"/>
            </c:manualLayout>
          </c:layout>
          <c:overlay val="0"/>
        </c:title>
        <c:numFmt formatCode="[$-2000000]0" sourceLinked="0"/>
        <c:majorTickMark val="out"/>
        <c:minorTickMark val="none"/>
        <c:tickLblPos val="nextTo"/>
        <c:txPr>
          <a:bodyPr/>
          <a:lstStyle/>
          <a:p>
            <a:pPr>
              <a:defRPr sz="800" b="1"/>
            </a:pPr>
            <a:endParaRPr lang="en-US"/>
          </a:p>
        </c:txPr>
        <c:crossAx val="77544064"/>
        <c:crosses val="autoZero"/>
        <c:crossBetween val="between"/>
        <c:majorUnit val="5"/>
      </c:valAx>
    </c:plotArea>
    <c:plotVisOnly val="1"/>
    <c:dispBlanksAs val="gap"/>
    <c:showDLblsOverMax val="0"/>
  </c:chart>
  <c:spPr>
    <a:noFill/>
    <a:ln>
      <a:solidFill>
        <a:schemeClr val="bg1">
          <a:lumMod val="75000"/>
        </a:schemeClr>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11F8-9906-470A-9725-24B3C2C4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11714</Words>
  <Characters>66772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 me</dc:creator>
  <cp:lastModifiedBy>user</cp:lastModifiedBy>
  <cp:revision>4</cp:revision>
  <dcterms:created xsi:type="dcterms:W3CDTF">2019-07-08T20:22:00Z</dcterms:created>
  <dcterms:modified xsi:type="dcterms:W3CDTF">2019-07-09T07:14:00Z</dcterms:modified>
</cp:coreProperties>
</file>