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879" w:rsidRPr="008A2DF0" w:rsidRDefault="006E1879" w:rsidP="004E0EC5">
      <w:pPr>
        <w:bidi/>
        <w:spacing w:line="240" w:lineRule="auto"/>
        <w:jc w:val="center"/>
        <w:rPr>
          <w:rFonts w:ascii="Simplified Arabic" w:hAnsi="Simplified Arabic" w:cs="PT Bold Heading"/>
          <w:sz w:val="32"/>
          <w:szCs w:val="32"/>
          <w:rtl/>
        </w:rPr>
      </w:pPr>
      <w:r w:rsidRPr="008A2DF0">
        <w:rPr>
          <w:rFonts w:ascii="Simplified Arabic" w:hAnsi="Simplified Arabic" w:cs="PT Bold Heading"/>
          <w:sz w:val="32"/>
          <w:szCs w:val="32"/>
          <w:rtl/>
        </w:rPr>
        <w:t>التفاعل بين نمط التذييل</w:t>
      </w:r>
      <w:r w:rsidR="004B1736" w:rsidRPr="008A2DF0">
        <w:rPr>
          <w:rFonts w:ascii="Simplified Arabic" w:hAnsi="Simplified Arabic" w:cs="PT Bold Heading"/>
          <w:sz w:val="32"/>
          <w:szCs w:val="32"/>
          <w:rtl/>
          <w:lang w:bidi="ar-EG"/>
        </w:rPr>
        <w:t xml:space="preserve"> </w:t>
      </w:r>
      <w:r w:rsidR="00A67C8F" w:rsidRPr="008A2DF0">
        <w:rPr>
          <w:rFonts w:ascii="Simplified Arabic" w:hAnsi="Simplified Arabic" w:cs="PT Bold Heading" w:hint="cs"/>
          <w:sz w:val="32"/>
          <w:szCs w:val="32"/>
          <w:rtl/>
          <w:lang w:bidi="ar-EG"/>
        </w:rPr>
        <w:t>الاجتماعي</w:t>
      </w:r>
      <w:r w:rsidRPr="008A2DF0">
        <w:rPr>
          <w:rFonts w:ascii="Simplified Arabic" w:hAnsi="Simplified Arabic" w:cs="PT Bold Heading"/>
          <w:sz w:val="32"/>
          <w:szCs w:val="32"/>
          <w:rtl/>
        </w:rPr>
        <w:t xml:space="preserve"> عبر الويب  وأسلوب التعلم  وأثره في تنمية مهارات </w:t>
      </w:r>
      <w:r w:rsidR="007A7DEE" w:rsidRPr="008A2DF0">
        <w:rPr>
          <w:rFonts w:ascii="Simplified Arabic" w:hAnsi="Simplified Arabic" w:cs="PT Bold Heading"/>
          <w:sz w:val="32"/>
          <w:szCs w:val="32"/>
          <w:rtl/>
        </w:rPr>
        <w:t xml:space="preserve">تصميم المقررات </w:t>
      </w:r>
      <w:r w:rsidR="005577A0">
        <w:rPr>
          <w:rFonts w:ascii="Simplified Arabic" w:hAnsi="Simplified Arabic" w:cs="PT Bold Heading"/>
          <w:sz w:val="32"/>
          <w:szCs w:val="32"/>
          <w:rtl/>
        </w:rPr>
        <w:t>الالكترونية</w:t>
      </w:r>
      <w:r w:rsidRPr="008A2DF0">
        <w:rPr>
          <w:rFonts w:ascii="Simplified Arabic" w:hAnsi="Simplified Arabic" w:cs="PT Bold Heading"/>
          <w:sz w:val="32"/>
          <w:szCs w:val="32"/>
          <w:rtl/>
        </w:rPr>
        <w:t xml:space="preserve"> لدى</w:t>
      </w:r>
      <w:r w:rsidR="00246E75" w:rsidRPr="008A2DF0">
        <w:rPr>
          <w:rFonts w:ascii="Simplified Arabic" w:hAnsi="Simplified Arabic" w:cs="PT Bold Heading"/>
          <w:sz w:val="32"/>
          <w:szCs w:val="32"/>
          <w:rtl/>
        </w:rPr>
        <w:t xml:space="preserve"> طلاب</w:t>
      </w:r>
      <w:r w:rsidRPr="008A2DF0">
        <w:rPr>
          <w:rFonts w:ascii="Simplified Arabic" w:hAnsi="Simplified Arabic" w:cs="PT Bold Heading"/>
          <w:sz w:val="32"/>
          <w:szCs w:val="32"/>
          <w:rtl/>
        </w:rPr>
        <w:t xml:space="preserve"> </w:t>
      </w:r>
      <w:r w:rsidR="007A7DEE" w:rsidRPr="008A2DF0">
        <w:rPr>
          <w:rFonts w:ascii="Simplified Arabic" w:hAnsi="Simplified Arabic" w:cs="PT Bold Heading"/>
          <w:sz w:val="32"/>
          <w:szCs w:val="32"/>
          <w:rtl/>
        </w:rPr>
        <w:t>تكنولوجيا التعليم</w:t>
      </w:r>
      <w:r w:rsidRPr="008A2DF0">
        <w:rPr>
          <w:rFonts w:ascii="Simplified Arabic" w:hAnsi="Simplified Arabic" w:cs="PT Bold Heading"/>
          <w:sz w:val="32"/>
          <w:szCs w:val="32"/>
          <w:rtl/>
        </w:rPr>
        <w:t>.</w:t>
      </w:r>
    </w:p>
    <w:p w:rsidR="006E1879" w:rsidRPr="008A2DF0" w:rsidRDefault="00137906" w:rsidP="004E0EC5">
      <w:pPr>
        <w:bidi/>
        <w:spacing w:line="240" w:lineRule="auto"/>
        <w:jc w:val="center"/>
        <w:rPr>
          <w:rFonts w:ascii="Simplified Arabic" w:hAnsi="Simplified Arabic" w:cs="Simplified Arabic"/>
          <w:b/>
          <w:bCs/>
          <w:sz w:val="28"/>
          <w:szCs w:val="28"/>
          <w:rtl/>
          <w:lang w:bidi="ar-EG"/>
        </w:rPr>
      </w:pPr>
      <w:r w:rsidRPr="008A2DF0">
        <w:rPr>
          <w:rFonts w:ascii="Simplified Arabic" w:hAnsi="Simplified Arabic" w:cs="Simplified Arabic"/>
          <w:b/>
          <w:bCs/>
          <w:sz w:val="28"/>
          <w:szCs w:val="28"/>
          <w:rtl/>
          <w:lang w:bidi="ar-EG"/>
        </w:rPr>
        <w:t>أمل محمد فوزي عزام</w:t>
      </w:r>
    </w:p>
    <w:p w:rsidR="00137906" w:rsidRPr="008A2DF0" w:rsidRDefault="00137906" w:rsidP="004E0EC5">
      <w:pPr>
        <w:bidi/>
        <w:spacing w:line="240" w:lineRule="auto"/>
        <w:jc w:val="center"/>
        <w:rPr>
          <w:rFonts w:ascii="Simplified Arabic" w:hAnsi="Simplified Arabic" w:cs="Simplified Arabic"/>
          <w:b/>
          <w:bCs/>
          <w:sz w:val="28"/>
          <w:szCs w:val="28"/>
          <w:rtl/>
          <w:lang w:bidi="ar-EG"/>
        </w:rPr>
      </w:pPr>
      <w:r w:rsidRPr="008A2DF0">
        <w:rPr>
          <w:rFonts w:ascii="Simplified Arabic" w:hAnsi="Simplified Arabic" w:cs="Simplified Arabic"/>
          <w:b/>
          <w:bCs/>
          <w:sz w:val="28"/>
          <w:szCs w:val="28"/>
          <w:rtl/>
          <w:lang w:bidi="ar-EG"/>
        </w:rPr>
        <w:t>مدرس تكنولوجيا التعليم</w:t>
      </w:r>
      <w:r w:rsidR="00C01CD3">
        <w:rPr>
          <w:rFonts w:ascii="Simplified Arabic" w:hAnsi="Simplified Arabic" w:cs="Simplified Arabic" w:hint="cs"/>
          <w:b/>
          <w:bCs/>
          <w:sz w:val="28"/>
          <w:szCs w:val="28"/>
          <w:rtl/>
          <w:lang w:bidi="ar-EG"/>
        </w:rPr>
        <w:t xml:space="preserve"> والمعلومات</w:t>
      </w:r>
    </w:p>
    <w:p w:rsidR="00137906" w:rsidRPr="008A2DF0" w:rsidRDefault="00137906" w:rsidP="004E0EC5">
      <w:pPr>
        <w:pBdr>
          <w:bottom w:val="single" w:sz="4" w:space="1" w:color="auto"/>
        </w:pBdr>
        <w:bidi/>
        <w:spacing w:line="240" w:lineRule="auto"/>
        <w:jc w:val="center"/>
        <w:rPr>
          <w:rFonts w:ascii="Simplified Arabic" w:hAnsi="Simplified Arabic" w:cs="Simplified Arabic"/>
          <w:sz w:val="28"/>
          <w:szCs w:val="28"/>
          <w:rtl/>
          <w:lang w:bidi="ar-EG"/>
        </w:rPr>
      </w:pPr>
      <w:r w:rsidRPr="008A2DF0">
        <w:rPr>
          <w:rFonts w:ascii="Simplified Arabic" w:hAnsi="Simplified Arabic" w:cs="Simplified Arabic"/>
          <w:b/>
          <w:bCs/>
          <w:sz w:val="28"/>
          <w:szCs w:val="28"/>
          <w:rtl/>
          <w:lang w:bidi="ar-EG"/>
        </w:rPr>
        <w:t>كلية التربية – جامعة حلوان</w:t>
      </w:r>
    </w:p>
    <w:p w:rsidR="003C54B7" w:rsidRPr="00DF1C95" w:rsidRDefault="003C54B7" w:rsidP="004E0EC5">
      <w:pPr>
        <w:bidi/>
        <w:spacing w:line="240" w:lineRule="auto"/>
        <w:rPr>
          <w:rFonts w:cs="PT Bold Heading"/>
          <w:sz w:val="32"/>
          <w:szCs w:val="32"/>
          <w:u w:val="double"/>
          <w:rtl/>
          <w:lang w:bidi="ar-EG"/>
        </w:rPr>
      </w:pPr>
      <w:r w:rsidRPr="00DF1C95">
        <w:rPr>
          <w:rFonts w:cs="PT Bold Heading" w:hint="cs"/>
          <w:sz w:val="32"/>
          <w:szCs w:val="32"/>
          <w:u w:val="double"/>
          <w:rtl/>
          <w:lang w:bidi="ar-EG"/>
        </w:rPr>
        <w:t>مستخلص البحث:</w:t>
      </w:r>
    </w:p>
    <w:p w:rsidR="003C54B7" w:rsidRPr="003C54B7" w:rsidRDefault="003C54B7" w:rsidP="004E0EC5">
      <w:pPr>
        <w:bidi/>
        <w:spacing w:before="120" w:after="120" w:line="240" w:lineRule="auto"/>
        <w:ind w:right="360"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هدف البحث إلى </w:t>
      </w:r>
      <w:r w:rsidRPr="00575FA2">
        <w:rPr>
          <w:rFonts w:ascii="Simplified Arabic" w:hAnsi="Simplified Arabic" w:cs="Simplified Arabic"/>
          <w:sz w:val="28"/>
          <w:szCs w:val="28"/>
          <w:rtl/>
          <w:lang w:bidi="ar-EG"/>
        </w:rPr>
        <w:t xml:space="preserve">تحديد أثر التفاعل بين نمطي التذييل(الفردي / </w:t>
      </w:r>
      <w:proofErr w:type="spellStart"/>
      <w:r w:rsidRPr="00575FA2">
        <w:rPr>
          <w:rFonts w:ascii="Simplified Arabic" w:hAnsi="Simplified Arabic" w:cs="Simplified Arabic"/>
          <w:sz w:val="28"/>
          <w:szCs w:val="28"/>
          <w:rtl/>
          <w:lang w:bidi="ar-EG"/>
        </w:rPr>
        <w:t>التشاركى</w:t>
      </w:r>
      <w:proofErr w:type="spellEnd"/>
      <w:r w:rsidRPr="00575FA2">
        <w:rPr>
          <w:rFonts w:ascii="Simplified Arabic" w:hAnsi="Simplified Arabic" w:cs="Simplified Arabic"/>
          <w:sz w:val="28"/>
          <w:szCs w:val="28"/>
          <w:rtl/>
          <w:lang w:bidi="ar-EG"/>
        </w:rPr>
        <w:t>)  وأسلوب التعلم(النشط/ التأملي) لطلاب تكنولوجيا التعليم بكلية التربية على تنمية مهارات تصميم المقررات الالكترونية</w:t>
      </w:r>
      <w:r>
        <w:rPr>
          <w:rFonts w:ascii="Simplified Arabic" w:hAnsi="Simplified Arabic" w:cs="Simplified Arabic" w:hint="cs"/>
          <w:sz w:val="28"/>
          <w:szCs w:val="28"/>
          <w:rtl/>
          <w:lang w:bidi="ar-EG"/>
        </w:rPr>
        <w:t xml:space="preserve">، واعتمد </w:t>
      </w:r>
      <w:r>
        <w:rPr>
          <w:rFonts w:ascii="Simplified Arabic" w:hAnsi="Simplified Arabic" w:cs="Simplified Arabic" w:hint="cs"/>
          <w:b/>
          <w:sz w:val="28"/>
          <w:szCs w:val="28"/>
          <w:rtl/>
        </w:rPr>
        <w:t>على</w:t>
      </w:r>
      <w:r w:rsidRPr="008A2DF0">
        <w:rPr>
          <w:rFonts w:ascii="Simplified Arabic" w:hAnsi="Simplified Arabic" w:cs="Simplified Arabic"/>
          <w:b/>
          <w:sz w:val="28"/>
          <w:szCs w:val="28"/>
          <w:rtl/>
        </w:rPr>
        <w:t xml:space="preserve"> المنهج الوص</w:t>
      </w:r>
      <w:r>
        <w:rPr>
          <w:rFonts w:ascii="Simplified Arabic" w:hAnsi="Simplified Arabic" w:cs="Simplified Arabic"/>
          <w:b/>
          <w:sz w:val="28"/>
          <w:szCs w:val="28"/>
          <w:rtl/>
        </w:rPr>
        <w:t xml:space="preserve">في </w:t>
      </w:r>
      <w:r w:rsidRPr="008A2DF0">
        <w:rPr>
          <w:rFonts w:ascii="Simplified Arabic" w:hAnsi="Simplified Arabic" w:cs="Simplified Arabic"/>
          <w:b/>
          <w:sz w:val="28"/>
          <w:szCs w:val="28"/>
          <w:rtl/>
        </w:rPr>
        <w:t xml:space="preserve"> لدراسة متغيرات البحث، والتوصل إلى قائمة بمعايير تصميم </w:t>
      </w:r>
      <w:r w:rsidRPr="008A2DF0">
        <w:rPr>
          <w:rFonts w:ascii="Simplified Arabic" w:hAnsi="Simplified Arabic" w:cs="Simplified Arabic" w:hint="cs"/>
          <w:b/>
          <w:sz w:val="28"/>
          <w:szCs w:val="28"/>
          <w:rtl/>
        </w:rPr>
        <w:t>أنماط</w:t>
      </w:r>
      <w:r w:rsidRPr="008A2DF0">
        <w:rPr>
          <w:rFonts w:ascii="Simplified Arabic" w:hAnsi="Simplified Arabic" w:cs="Simplified Arabic"/>
          <w:b/>
          <w:sz w:val="28"/>
          <w:szCs w:val="28"/>
          <w:rtl/>
        </w:rPr>
        <w:t xml:space="preserve"> التذييل عبر الويب، </w:t>
      </w:r>
      <w:r w:rsidRPr="008A2DF0">
        <w:rPr>
          <w:rFonts w:ascii="Simplified Arabic" w:hAnsi="Simplified Arabic" w:cs="Simplified Arabic" w:hint="cs"/>
          <w:b/>
          <w:sz w:val="28"/>
          <w:szCs w:val="28"/>
          <w:rtl/>
        </w:rPr>
        <w:t>وأيضا</w:t>
      </w:r>
      <w:r w:rsidRPr="008A2DF0">
        <w:rPr>
          <w:rFonts w:ascii="Simplified Arabic" w:hAnsi="Simplified Arabic" w:cs="Simplified Arabic"/>
          <w:b/>
          <w:sz w:val="28"/>
          <w:szCs w:val="28"/>
          <w:rtl/>
        </w:rPr>
        <w:t xml:space="preserve"> مهارات تصميم المقررات </w:t>
      </w:r>
      <w:r>
        <w:rPr>
          <w:rFonts w:ascii="Simplified Arabic" w:hAnsi="Simplified Arabic" w:cs="Simplified Arabic"/>
          <w:b/>
          <w:sz w:val="28"/>
          <w:szCs w:val="28"/>
          <w:rtl/>
        </w:rPr>
        <w:t>الالكترونية</w:t>
      </w:r>
      <w:r w:rsidRPr="008A2DF0">
        <w:rPr>
          <w:rFonts w:ascii="Simplified Arabic" w:hAnsi="Simplified Arabic" w:cs="Simplified Arabic"/>
          <w:b/>
          <w:sz w:val="28"/>
          <w:szCs w:val="28"/>
          <w:rtl/>
        </w:rPr>
        <w:t>، كما استخدم</w:t>
      </w:r>
      <w:r>
        <w:rPr>
          <w:rFonts w:ascii="Simplified Arabic" w:hAnsi="Simplified Arabic" w:cs="Simplified Arabic" w:hint="cs"/>
          <w:b/>
          <w:sz w:val="28"/>
          <w:szCs w:val="28"/>
          <w:rtl/>
        </w:rPr>
        <w:t xml:space="preserve"> </w:t>
      </w:r>
      <w:r w:rsidRPr="008A2DF0">
        <w:rPr>
          <w:rFonts w:ascii="Simplified Arabic" w:hAnsi="Simplified Arabic" w:cs="Simplified Arabic"/>
          <w:b/>
          <w:sz w:val="28"/>
          <w:szCs w:val="28"/>
          <w:rtl/>
        </w:rPr>
        <w:t xml:space="preserve">المنهج التطويري لتطوير بيئة التعلم </w:t>
      </w:r>
      <w:r w:rsidRPr="008A2DF0">
        <w:rPr>
          <w:rFonts w:ascii="Simplified Arabic" w:hAnsi="Simplified Arabic" w:cs="Simplified Arabic" w:hint="cs"/>
          <w:b/>
          <w:sz w:val="28"/>
          <w:szCs w:val="28"/>
          <w:rtl/>
        </w:rPr>
        <w:t>الالكتروني</w:t>
      </w:r>
      <w:r w:rsidRPr="008A2DF0">
        <w:rPr>
          <w:rFonts w:ascii="Simplified Arabic" w:hAnsi="Simplified Arabic" w:cs="Simplified Arabic"/>
          <w:b/>
          <w:sz w:val="28"/>
          <w:szCs w:val="28"/>
          <w:rtl/>
        </w:rPr>
        <w:t xml:space="preserve"> </w:t>
      </w:r>
      <w:r w:rsidRPr="008A2DF0">
        <w:rPr>
          <w:rFonts w:ascii="Simplified Arabic" w:hAnsi="Simplified Arabic" w:cs="Simplified Arabic" w:hint="cs"/>
          <w:b/>
          <w:sz w:val="28"/>
          <w:szCs w:val="28"/>
          <w:rtl/>
        </w:rPr>
        <w:t>التي</w:t>
      </w:r>
      <w:r w:rsidRPr="008A2DF0">
        <w:rPr>
          <w:rFonts w:ascii="Simplified Arabic" w:hAnsi="Simplified Arabic" w:cs="Simplified Arabic"/>
          <w:b/>
          <w:sz w:val="28"/>
          <w:szCs w:val="28"/>
          <w:rtl/>
        </w:rPr>
        <w:t xml:space="preserve"> يستخدم </w:t>
      </w:r>
      <w:r>
        <w:rPr>
          <w:rFonts w:ascii="Simplified Arabic" w:hAnsi="Simplified Arabic" w:cs="Simplified Arabic"/>
          <w:b/>
          <w:sz w:val="28"/>
          <w:szCs w:val="28"/>
          <w:rtl/>
        </w:rPr>
        <w:t xml:space="preserve">في </w:t>
      </w:r>
      <w:r w:rsidRPr="008A2DF0">
        <w:rPr>
          <w:rFonts w:ascii="Simplified Arabic" w:hAnsi="Simplified Arabic" w:cs="Simplified Arabic"/>
          <w:b/>
          <w:sz w:val="28"/>
          <w:szCs w:val="28"/>
          <w:rtl/>
        </w:rPr>
        <w:t xml:space="preserve"> </w:t>
      </w:r>
      <w:r w:rsidRPr="008A2DF0">
        <w:rPr>
          <w:rFonts w:ascii="Simplified Arabic" w:hAnsi="Simplified Arabic" w:cs="Simplified Arabic" w:hint="cs"/>
          <w:b/>
          <w:sz w:val="28"/>
          <w:szCs w:val="28"/>
          <w:rtl/>
        </w:rPr>
        <w:t>إطارها</w:t>
      </w:r>
      <w:r w:rsidRPr="008A2DF0">
        <w:rPr>
          <w:rFonts w:ascii="Simplified Arabic" w:hAnsi="Simplified Arabic" w:cs="Simplified Arabic"/>
          <w:b/>
          <w:sz w:val="28"/>
          <w:szCs w:val="28"/>
          <w:rtl/>
        </w:rPr>
        <w:t xml:space="preserve"> نظم التذييل </w:t>
      </w:r>
      <w:r>
        <w:rPr>
          <w:rFonts w:ascii="Simplified Arabic" w:hAnsi="Simplified Arabic" w:cs="Simplified Arabic"/>
          <w:b/>
          <w:sz w:val="28"/>
          <w:szCs w:val="28"/>
          <w:rtl/>
        </w:rPr>
        <w:t>الاجتماعي</w:t>
      </w:r>
      <w:r w:rsidRPr="008A2DF0">
        <w:rPr>
          <w:rFonts w:ascii="Simplified Arabic" w:hAnsi="Simplified Arabic" w:cs="Simplified Arabic"/>
          <w:b/>
          <w:sz w:val="28"/>
          <w:szCs w:val="28"/>
          <w:rtl/>
        </w:rPr>
        <w:t xml:space="preserve"> بنمطيها، وكذلك المنهج التجريبي لإجراء تجربة البحث، </w:t>
      </w:r>
      <w:r w:rsidRPr="008A2DF0">
        <w:rPr>
          <w:rFonts w:ascii="Simplified Arabic" w:hAnsi="Simplified Arabic" w:cs="Simplified Arabic"/>
          <w:b/>
          <w:sz w:val="28"/>
          <w:szCs w:val="28"/>
          <w:rtl/>
          <w:lang w:bidi="ar-EG"/>
        </w:rPr>
        <w:t xml:space="preserve">ودراسة تفاعل (معالجة </w:t>
      </w:r>
      <w:r w:rsidRPr="008A2DF0">
        <w:rPr>
          <w:rFonts w:ascii="Simplified Arabic" w:hAnsi="Simplified Arabic" w:cs="Simplified Arabic"/>
          <w:b/>
          <w:sz w:val="28"/>
          <w:szCs w:val="28"/>
          <w:lang w:bidi="ar-EG"/>
        </w:rPr>
        <w:t xml:space="preserve"> x</w:t>
      </w:r>
      <w:r w:rsidRPr="008A2DF0">
        <w:rPr>
          <w:rFonts w:ascii="Simplified Arabic" w:hAnsi="Simplified Arabic" w:cs="Simplified Arabic"/>
          <w:b/>
          <w:sz w:val="28"/>
          <w:szCs w:val="28"/>
          <w:rtl/>
          <w:lang w:bidi="ar-EG"/>
        </w:rPr>
        <w:t>الاستعداد)  (</w:t>
      </w:r>
      <w:r w:rsidRPr="008A2DF0">
        <w:rPr>
          <w:rFonts w:ascii="Simplified Arabic" w:hAnsi="Simplified Arabic" w:cs="Simplified Arabic"/>
          <w:b/>
          <w:sz w:val="28"/>
          <w:szCs w:val="28"/>
          <w:lang w:bidi="ar-EG"/>
        </w:rPr>
        <w:t>(TTI</w:t>
      </w:r>
      <w:r w:rsidRPr="008A2DF0">
        <w:rPr>
          <w:rFonts w:ascii="Simplified Arabic" w:hAnsi="Simplified Arabic" w:cs="Simplified Arabic"/>
          <w:b/>
          <w:sz w:val="28"/>
          <w:szCs w:val="28"/>
          <w:rtl/>
          <w:lang w:bidi="ar-EG"/>
        </w:rPr>
        <w:t xml:space="preserve"> حيث يوجد أربع معالجات تجريبية،</w:t>
      </w:r>
      <w:r w:rsidRPr="008A2DF0">
        <w:rPr>
          <w:rFonts w:ascii="Simplified Arabic" w:hAnsi="Simplified Arabic" w:cs="Simplified Arabic"/>
          <w:b/>
          <w:sz w:val="28"/>
          <w:szCs w:val="28"/>
          <w:rtl/>
        </w:rPr>
        <w:t xml:space="preserve"> </w:t>
      </w:r>
      <w:r w:rsidRPr="008A2DF0">
        <w:rPr>
          <w:rFonts w:ascii="Simplified Arabic" w:hAnsi="Simplified Arabic" w:cs="Simplified Arabic"/>
          <w:sz w:val="28"/>
          <w:szCs w:val="28"/>
          <w:rtl/>
          <w:lang w:bidi="ar-EG"/>
        </w:rPr>
        <w:t xml:space="preserve">تمثلت </w:t>
      </w:r>
      <w:r>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تطوير </w:t>
      </w:r>
      <w:r w:rsidRPr="008A2DF0">
        <w:rPr>
          <w:rFonts w:ascii="Simplified Arabic" w:hAnsi="Simplified Arabic" w:cs="Simplified Arabic" w:hint="cs"/>
          <w:sz w:val="28"/>
          <w:szCs w:val="28"/>
          <w:rtl/>
          <w:lang w:bidi="ar-EG"/>
        </w:rPr>
        <w:t>نمطين</w:t>
      </w:r>
      <w:r>
        <w:rPr>
          <w:rFonts w:ascii="Simplified Arabic" w:hAnsi="Simplified Arabic" w:cs="Simplified Arabic" w:hint="cs"/>
          <w:sz w:val="28"/>
          <w:szCs w:val="28"/>
          <w:rtl/>
          <w:lang w:bidi="ar-EG"/>
        </w:rPr>
        <w:t xml:space="preserve"> للتذييل</w:t>
      </w:r>
      <w:r w:rsidRPr="008A2DF0">
        <w:rPr>
          <w:rFonts w:ascii="Simplified Arabic" w:hAnsi="Simplified Arabic" w:cs="Simplified Arabic"/>
          <w:sz w:val="28"/>
          <w:szCs w:val="28"/>
          <w:rtl/>
          <w:lang w:bidi="ar-EG"/>
        </w:rPr>
        <w:t xml:space="preserve"> عبر الويب (</w:t>
      </w:r>
      <w:r>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 ال</w:t>
      </w:r>
      <w:r>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وذلك لتنمية مهارات تصميم المقررات </w:t>
      </w:r>
      <w:r>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لدى طلاب ت</w:t>
      </w:r>
      <w:r>
        <w:rPr>
          <w:rFonts w:ascii="Simplified Arabic" w:hAnsi="Simplified Arabic" w:cs="Simplified Arabic"/>
          <w:sz w:val="28"/>
          <w:szCs w:val="28"/>
          <w:rtl/>
          <w:lang w:bidi="ar-EG"/>
        </w:rPr>
        <w:t xml:space="preserve">كنولوجيا التعليم بكلية التربية </w:t>
      </w:r>
      <w:r w:rsidRPr="008A2DF0">
        <w:rPr>
          <w:rFonts w:ascii="Simplified Arabic" w:hAnsi="Simplified Arabic" w:cs="Simplified Arabic"/>
          <w:sz w:val="28"/>
          <w:szCs w:val="28"/>
          <w:rtl/>
          <w:lang w:bidi="ar-EG"/>
        </w:rPr>
        <w:t>وفقا ل</w:t>
      </w:r>
      <w:r>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(النشط/</w:t>
      </w:r>
      <w:r>
        <w:rPr>
          <w:rFonts w:ascii="Simplified Arabic" w:hAnsi="Simplified Arabic" w:cs="Simplified Arabic"/>
          <w:sz w:val="28"/>
          <w:szCs w:val="28"/>
          <w:rtl/>
          <w:lang w:bidi="ar-EG"/>
        </w:rPr>
        <w:t>التأملي</w:t>
      </w:r>
      <w:r w:rsidRPr="008A2DF0">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وتمثلت أدوات البحث في : </w:t>
      </w:r>
      <w:r w:rsidRPr="00575FA2">
        <w:rPr>
          <w:rFonts w:ascii="Simplified Arabic" w:hAnsi="Simplified Arabic" w:cs="Simplified Arabic"/>
          <w:sz w:val="28"/>
          <w:szCs w:val="28"/>
          <w:rtl/>
          <w:lang w:bidi="ar-EG"/>
        </w:rPr>
        <w:t xml:space="preserve">اختبار </w:t>
      </w:r>
      <w:r w:rsidRPr="00575FA2">
        <w:rPr>
          <w:rFonts w:ascii="Simplified Arabic" w:hAnsi="Simplified Arabic" w:cs="Simplified Arabic" w:hint="cs"/>
          <w:sz w:val="28"/>
          <w:szCs w:val="28"/>
          <w:rtl/>
          <w:lang w:bidi="ar-EG"/>
        </w:rPr>
        <w:t>تحصيلي</w:t>
      </w:r>
      <w:r w:rsidRPr="00575FA2">
        <w:rPr>
          <w:rFonts w:ascii="Simplified Arabic" w:hAnsi="Simplified Arabic" w:cs="Simplified Arabic"/>
          <w:sz w:val="28"/>
          <w:szCs w:val="28"/>
          <w:rtl/>
          <w:lang w:bidi="ar-EG"/>
        </w:rPr>
        <w:t xml:space="preserve"> للجانب المعرفي لمهارات تصميم المقررات الالكترونية</w:t>
      </w:r>
      <w:r>
        <w:rPr>
          <w:rFonts w:ascii="Simplified Arabic" w:hAnsi="Simplified Arabic" w:cs="Simplified Arabic" w:hint="cs"/>
          <w:sz w:val="28"/>
          <w:szCs w:val="28"/>
          <w:rtl/>
          <w:lang w:bidi="ar-EG"/>
        </w:rPr>
        <w:t>،</w:t>
      </w:r>
      <w:r w:rsidRPr="00575FA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Pr="00575FA2">
        <w:rPr>
          <w:rFonts w:ascii="Simplified Arabic" w:hAnsi="Simplified Arabic" w:cs="Simplified Arabic"/>
          <w:sz w:val="28"/>
          <w:szCs w:val="28"/>
          <w:rtl/>
          <w:lang w:bidi="ar-EG"/>
        </w:rPr>
        <w:t xml:space="preserve">بطاقة ملاحظة لتقدير الجانب </w:t>
      </w:r>
      <w:r w:rsidRPr="00575FA2">
        <w:rPr>
          <w:rFonts w:ascii="Simplified Arabic" w:hAnsi="Simplified Arabic" w:cs="Simplified Arabic" w:hint="cs"/>
          <w:sz w:val="28"/>
          <w:szCs w:val="28"/>
          <w:rtl/>
          <w:lang w:bidi="ar-EG"/>
        </w:rPr>
        <w:t>الأدائي</w:t>
      </w:r>
      <w:r w:rsidRPr="00575FA2">
        <w:rPr>
          <w:rFonts w:ascii="Simplified Arabic" w:hAnsi="Simplified Arabic" w:cs="Simplified Arabic"/>
          <w:sz w:val="28"/>
          <w:szCs w:val="28"/>
          <w:rtl/>
          <w:lang w:bidi="ar-EG"/>
        </w:rPr>
        <w:t xml:space="preserve"> لمهارات تصميم المقررات الالكترونية</w:t>
      </w:r>
      <w:r>
        <w:rPr>
          <w:rFonts w:ascii="Simplified Arabic" w:hAnsi="Simplified Arabic" w:cs="Simplified Arabic" w:hint="cs"/>
          <w:sz w:val="28"/>
          <w:szCs w:val="28"/>
          <w:rtl/>
          <w:lang w:bidi="ar-EG"/>
        </w:rPr>
        <w:t>، بالإضافة إلى</w:t>
      </w:r>
      <w:r w:rsidRPr="00575FA2">
        <w:rPr>
          <w:rFonts w:ascii="Simplified Arabic" w:hAnsi="Simplified Arabic" w:cs="Simplified Arabic"/>
          <w:sz w:val="28"/>
          <w:szCs w:val="28"/>
          <w:rtl/>
          <w:lang w:bidi="ar-EG"/>
        </w:rPr>
        <w:t xml:space="preserve"> </w:t>
      </w:r>
      <w:r w:rsidRPr="008A2DF0">
        <w:rPr>
          <w:rFonts w:ascii="Simplified Arabic" w:hAnsi="Simplified Arabic" w:cs="Simplified Arabic"/>
          <w:sz w:val="28"/>
          <w:szCs w:val="28"/>
          <w:rtl/>
          <w:lang w:bidi="ar-IQ"/>
        </w:rPr>
        <w:t>مقياس مؤشر أساليب التعلم</w:t>
      </w:r>
      <w:r w:rsidRPr="008A2DF0">
        <w:rPr>
          <w:rFonts w:ascii="Simplified Arabic" w:hAnsi="Simplified Arabic" w:cs="Simplified Arabic"/>
          <w:sz w:val="28"/>
          <w:szCs w:val="28"/>
          <w:lang w:bidi="ar-IQ"/>
        </w:rPr>
        <w:t xml:space="preserve">(ILS) </w:t>
      </w:r>
      <w:r w:rsidRPr="008A2DF0">
        <w:rPr>
          <w:rFonts w:ascii="Simplified Arabic" w:hAnsi="Simplified Arabic" w:cs="Simplified Arabic"/>
          <w:sz w:val="28"/>
          <w:szCs w:val="28"/>
          <w:rtl/>
          <w:lang w:bidi="ar-IQ"/>
        </w:rPr>
        <w:t xml:space="preserve"> </w:t>
      </w:r>
      <w:r w:rsidRPr="008A2DF0">
        <w:rPr>
          <w:rFonts w:ascii="Simplified Arabic" w:hAnsi="Simplified Arabic" w:cs="Simplified Arabic"/>
          <w:sz w:val="28"/>
          <w:szCs w:val="28"/>
          <w:lang w:bidi="ar-IQ"/>
        </w:rPr>
        <w:t>Index of Learning Styles</w:t>
      </w:r>
      <w:r w:rsidRPr="008A2DF0">
        <w:rPr>
          <w:rFonts w:ascii="Simplified Arabic" w:hAnsi="Simplified Arabic" w:cs="Simplified Arabic"/>
          <w:sz w:val="28"/>
          <w:szCs w:val="28"/>
          <w:rtl/>
          <w:lang w:bidi="ar-IQ"/>
        </w:rPr>
        <w:t xml:space="preserve">، </w:t>
      </w:r>
      <w:r w:rsidRPr="008A2DF0">
        <w:rPr>
          <w:rFonts w:ascii="Simplified Arabic" w:hAnsi="Simplified Arabic" w:cs="Simplified Arabic"/>
          <w:sz w:val="28"/>
          <w:szCs w:val="28"/>
          <w:rtl/>
        </w:rPr>
        <w:t xml:space="preserve">تم استخدامه لتحديد </w:t>
      </w:r>
      <w:r>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تعلم الطلاب (النشط/التأملي)، (إعداد </w:t>
      </w:r>
      <w:proofErr w:type="spellStart"/>
      <w:r w:rsidRPr="008A2DF0">
        <w:rPr>
          <w:rFonts w:ascii="Simplified Arabic" w:hAnsi="Simplified Arabic" w:cs="Simplified Arabic"/>
          <w:sz w:val="28"/>
          <w:szCs w:val="28"/>
          <w:rtl/>
        </w:rPr>
        <w:t>فيلدر</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سيلفرمن</w:t>
      </w:r>
      <w:proofErr w:type="spellEnd"/>
      <w:r w:rsidRPr="008A2DF0">
        <w:rPr>
          <w:rFonts w:ascii="Simplified Arabic" w:hAnsi="Simplified Arabic" w:cs="Simplified Arabic"/>
          <w:sz w:val="28"/>
          <w:szCs w:val="28"/>
          <w:rtl/>
        </w:rPr>
        <w:t xml:space="preserve"> </w:t>
      </w:r>
      <w:r w:rsidRPr="008A2DF0">
        <w:rPr>
          <w:rFonts w:ascii="Simplified Arabic" w:hAnsi="Simplified Arabic" w:cs="Simplified Arabic"/>
          <w:sz w:val="28"/>
          <w:szCs w:val="28"/>
        </w:rPr>
        <w:t>(</w:t>
      </w:r>
      <w:r w:rsidRPr="008A2DF0">
        <w:rPr>
          <w:rFonts w:ascii="Simplified Arabic" w:hAnsi="Simplified Arabic" w:cs="Simplified Arabic"/>
          <w:sz w:val="28"/>
          <w:szCs w:val="28"/>
          <w:lang w:bidi="ar-IQ"/>
        </w:rPr>
        <w:t>Felder-Silverman</w:t>
      </w:r>
      <w:r>
        <w:rPr>
          <w:rFonts w:ascii="Simplified Arabic" w:hAnsi="Simplified Arabic" w:cs="Simplified Arabic" w:hint="cs"/>
          <w:sz w:val="28"/>
          <w:szCs w:val="28"/>
          <w:rtl/>
        </w:rPr>
        <w:t>،</w:t>
      </w:r>
      <w:r>
        <w:rPr>
          <w:rFonts w:ascii="Simplified Arabic" w:hAnsi="Simplified Arabic" w:cs="Simplified Arabic" w:hint="cs"/>
          <w:sz w:val="28"/>
          <w:szCs w:val="28"/>
          <w:rtl/>
          <w:lang w:bidi="ar-EG"/>
        </w:rPr>
        <w:t xml:space="preserve"> وتوصل البحث إلى عدد من النتائج أهمها فاعلية نظم التذييل الاجتماعي عبر الويب في تنمية مهارات تصميم المقررات الالكترونية والجانب المعرفي المرتبط لهذه المهارات، بالإضافة إلى </w:t>
      </w:r>
      <w:r w:rsidRPr="008A2DF0">
        <w:rPr>
          <w:rFonts w:ascii="Simplified Arabic" w:hAnsi="Simplified Arabic" w:cs="Simplified Arabic"/>
          <w:sz w:val="28"/>
          <w:szCs w:val="28"/>
          <w:rtl/>
          <w:lang w:bidi="ar-EG"/>
        </w:rPr>
        <w:t xml:space="preserve">تفوق الطلاب ذو </w:t>
      </w:r>
      <w:r>
        <w:rPr>
          <w:rFonts w:ascii="Simplified Arabic" w:hAnsi="Simplified Arabic" w:cs="Simplified Arabic"/>
          <w:sz w:val="28"/>
          <w:szCs w:val="28"/>
          <w:rtl/>
          <w:lang w:bidi="ar-EG"/>
        </w:rPr>
        <w:lastRenderedPageBreak/>
        <w:t>أسلوب</w:t>
      </w:r>
      <w:r w:rsidRPr="008A2DF0">
        <w:rPr>
          <w:rFonts w:ascii="Simplified Arabic" w:hAnsi="Simplified Arabic" w:cs="Simplified Arabic"/>
          <w:sz w:val="28"/>
          <w:szCs w:val="28"/>
          <w:rtl/>
          <w:lang w:bidi="ar-EG"/>
        </w:rPr>
        <w:t xml:space="preserve"> التعلم </w:t>
      </w:r>
      <w:r>
        <w:rPr>
          <w:rFonts w:ascii="Simplified Arabic" w:hAnsi="Simplified Arabic" w:cs="Simplified Arabic"/>
          <w:sz w:val="28"/>
          <w:szCs w:val="28"/>
          <w:rtl/>
          <w:lang w:bidi="ar-EG"/>
        </w:rPr>
        <w:t>التأملي</w:t>
      </w:r>
      <w:r w:rsidRPr="008A2DF0">
        <w:rPr>
          <w:rFonts w:ascii="Simplified Arabic" w:hAnsi="Simplified Arabic" w:cs="Simplified Arabic"/>
          <w:sz w:val="28"/>
          <w:szCs w:val="28"/>
          <w:rtl/>
          <w:lang w:bidi="ar-EG"/>
        </w:rPr>
        <w:t xml:space="preserve"> والذين درسوا بنمط التذييل ال</w:t>
      </w:r>
      <w:r>
        <w:rPr>
          <w:rFonts w:ascii="Simplified Arabic" w:hAnsi="Simplified Arabic" w:cs="Simplified Arabic"/>
          <w:sz w:val="28"/>
          <w:szCs w:val="28"/>
          <w:rtl/>
          <w:lang w:bidi="ar-EG"/>
        </w:rPr>
        <w:t>تشاركي</w:t>
      </w:r>
      <w:r>
        <w:rPr>
          <w:rFonts w:ascii="Simplified Arabic" w:hAnsi="Simplified Arabic" w:cs="Simplified Arabic" w:hint="cs"/>
          <w:sz w:val="28"/>
          <w:szCs w:val="28"/>
          <w:rtl/>
          <w:lang w:bidi="ar-EG"/>
        </w:rPr>
        <w:t>، يليهم</w:t>
      </w:r>
      <w:r w:rsidRPr="008A2DF0">
        <w:rPr>
          <w:rFonts w:ascii="Simplified Arabic" w:hAnsi="Simplified Arabic" w:cs="Simplified Arabic"/>
          <w:sz w:val="28"/>
          <w:szCs w:val="28"/>
          <w:rtl/>
          <w:lang w:bidi="ar-EG"/>
        </w:rPr>
        <w:t xml:space="preserve"> الطلاب ذو </w:t>
      </w:r>
      <w:r>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النشط والذين درسوا بنمط التذييل </w:t>
      </w:r>
      <w:r>
        <w:rPr>
          <w:rFonts w:ascii="Simplified Arabic" w:hAnsi="Simplified Arabic" w:cs="Simplified Arabic"/>
          <w:sz w:val="28"/>
          <w:szCs w:val="28"/>
          <w:rtl/>
          <w:lang w:bidi="ar-EG"/>
        </w:rPr>
        <w:t>الفردي</w:t>
      </w:r>
      <w:r>
        <w:rPr>
          <w:rFonts w:ascii="Simplified Arabic" w:hAnsi="Simplified Arabic" w:cs="Simplified Arabic" w:hint="cs"/>
          <w:sz w:val="28"/>
          <w:szCs w:val="28"/>
          <w:rtl/>
          <w:lang w:bidi="ar-EG"/>
        </w:rPr>
        <w:t>.</w:t>
      </w:r>
    </w:p>
    <w:p w:rsidR="00137906" w:rsidRPr="008A2DF0" w:rsidRDefault="00137906" w:rsidP="004E0EC5">
      <w:pPr>
        <w:bidi/>
        <w:spacing w:line="240" w:lineRule="auto"/>
        <w:jc w:val="both"/>
        <w:rPr>
          <w:rFonts w:ascii="Simplified Arabic" w:hAnsi="Simplified Arabic" w:cs="PT Bold Heading"/>
          <w:sz w:val="32"/>
          <w:szCs w:val="32"/>
          <w:u w:val="double"/>
          <w:rtl/>
          <w:lang w:bidi="ar-EG"/>
        </w:rPr>
      </w:pPr>
      <w:r w:rsidRPr="008A2DF0">
        <w:rPr>
          <w:rFonts w:ascii="Simplified Arabic" w:hAnsi="Simplified Arabic" w:cs="PT Bold Heading"/>
          <w:sz w:val="32"/>
          <w:szCs w:val="32"/>
          <w:u w:val="double"/>
          <w:rtl/>
          <w:lang w:bidi="ar-EG"/>
        </w:rPr>
        <w:t>المقدمة:</w:t>
      </w:r>
    </w:p>
    <w:p w:rsidR="00137906" w:rsidRPr="008A2DF0" w:rsidRDefault="00137906" w:rsidP="004E0EC5">
      <w:pPr>
        <w:bidi/>
        <w:spacing w:before="120" w:after="120" w:line="240" w:lineRule="auto"/>
        <w:ind w:firstLine="720"/>
        <w:jc w:val="both"/>
        <w:rPr>
          <w:rFonts w:ascii="Simplified Arabic" w:hAnsi="Simplified Arabic" w:cs="Simplified Arabic"/>
          <w:sz w:val="28"/>
          <w:szCs w:val="28"/>
          <w:rtl/>
          <w:lang w:bidi="ar-EG"/>
        </w:rPr>
      </w:pPr>
      <w:r w:rsidRPr="008A2DF0">
        <w:rPr>
          <w:rFonts w:ascii="Simplified Arabic" w:eastAsia="Calibri" w:hAnsi="Simplified Arabic" w:cs="Simplified Arabic"/>
          <w:sz w:val="28"/>
          <w:szCs w:val="28"/>
          <w:rtl/>
          <w:lang w:bidi="ar-EG"/>
        </w:rPr>
        <w:t xml:space="preserve">تعرف نظم التذييل الاجتماعي بأنها تلك النظم التي تسمح للمتعلمين بالتذييل المتمثل </w:t>
      </w:r>
      <w:r w:rsidR="008A2DF0"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إضافة تعليقاتهم، وملاحظاتهم، وتسليط الضوء على أجزاء محددة من النص،</w:t>
      </w:r>
      <w:r w:rsidRPr="008A2DF0">
        <w:rPr>
          <w:rFonts w:ascii="Simplified Arabic" w:eastAsia="Batang" w:hAnsi="Simplified Arabic" w:cs="Simplified Arabic"/>
          <w:sz w:val="28"/>
          <w:szCs w:val="28"/>
          <w:rtl/>
          <w:lang w:eastAsia="ko-KR" w:bidi="ar-EG"/>
        </w:rPr>
        <w:t xml:space="preserve"> وتمكنهم من إنشاء المحتوى، والمساهمة فيه بالقراءة والكتابة، والتشارك </w:t>
      </w:r>
      <w:r w:rsidR="008A2DF0" w:rsidRPr="008A2DF0">
        <w:rPr>
          <w:rFonts w:ascii="Simplified Arabic" w:eastAsia="Batang" w:hAnsi="Simplified Arabic" w:cs="Simplified Arabic" w:hint="cs"/>
          <w:sz w:val="28"/>
          <w:szCs w:val="28"/>
          <w:rtl/>
          <w:lang w:eastAsia="ko-KR" w:bidi="ar-EG"/>
        </w:rPr>
        <w:t>في</w:t>
      </w:r>
      <w:r w:rsidRPr="008A2DF0">
        <w:rPr>
          <w:rFonts w:ascii="Simplified Arabic" w:eastAsia="Batang" w:hAnsi="Simplified Arabic" w:cs="Simplified Arabic"/>
          <w:sz w:val="28"/>
          <w:szCs w:val="28"/>
          <w:rtl/>
          <w:lang w:eastAsia="ko-KR" w:bidi="ar-EG"/>
        </w:rPr>
        <w:t xml:space="preserve"> الآراء، ووجهات النظر،</w:t>
      </w:r>
      <w:r w:rsidRPr="008A2DF0">
        <w:rPr>
          <w:rFonts w:ascii="Simplified Arabic" w:eastAsia="Calibri" w:hAnsi="Simplified Arabic" w:cs="Simplified Arabic"/>
          <w:sz w:val="28"/>
          <w:szCs w:val="28"/>
          <w:rtl/>
          <w:lang w:bidi="ar-EG"/>
        </w:rPr>
        <w:t xml:space="preserve"> </w:t>
      </w:r>
      <w:r w:rsidRPr="008A2DF0">
        <w:rPr>
          <w:rFonts w:ascii="Simplified Arabic" w:hAnsi="Simplified Arabic" w:cs="Simplified Arabic"/>
          <w:sz w:val="28"/>
          <w:szCs w:val="28"/>
          <w:rtl/>
          <w:lang w:bidi="ar-EG"/>
        </w:rPr>
        <w:t>وتعد</w:t>
      </w:r>
      <w:r w:rsidRPr="008A2DF0">
        <w:rPr>
          <w:rFonts w:ascii="Simplified Arabic" w:eastAsia="Calibri" w:hAnsi="Simplified Arabic" w:cs="Simplified Arabic"/>
          <w:sz w:val="28"/>
          <w:szCs w:val="28"/>
          <w:rtl/>
          <w:lang w:bidi="ar-EG"/>
        </w:rPr>
        <w:t xml:space="preserve"> من أدوات الجيل </w:t>
      </w:r>
      <w:r w:rsidR="008A2DF0" w:rsidRPr="008A2DF0">
        <w:rPr>
          <w:rFonts w:ascii="Simplified Arabic" w:eastAsia="Calibri" w:hAnsi="Simplified Arabic" w:cs="Simplified Arabic" w:hint="cs"/>
          <w:sz w:val="28"/>
          <w:szCs w:val="28"/>
          <w:rtl/>
          <w:lang w:bidi="ar-EG"/>
        </w:rPr>
        <w:t>الثاني</w:t>
      </w:r>
      <w:r w:rsidRPr="008A2DF0">
        <w:rPr>
          <w:rFonts w:ascii="Simplified Arabic" w:eastAsia="Calibri" w:hAnsi="Simplified Arabic" w:cs="Simplified Arabic"/>
          <w:sz w:val="28"/>
          <w:szCs w:val="28"/>
          <w:rtl/>
          <w:lang w:bidi="ar-EG"/>
        </w:rPr>
        <w:t xml:space="preserve"> للتعلم </w:t>
      </w:r>
      <w:r w:rsidR="008A2DF0" w:rsidRPr="008A2DF0">
        <w:rPr>
          <w:rFonts w:ascii="Simplified Arabic" w:eastAsia="Calibri" w:hAnsi="Simplified Arabic" w:cs="Simplified Arabic" w:hint="cs"/>
          <w:sz w:val="28"/>
          <w:szCs w:val="28"/>
          <w:rtl/>
          <w:lang w:bidi="ar-EG"/>
        </w:rPr>
        <w:t>الإلكتروني</w:t>
      </w:r>
      <w:r w:rsidRPr="008A2DF0">
        <w:rPr>
          <w:rFonts w:ascii="Simplified Arabic" w:eastAsia="Calibri" w:hAnsi="Simplified Arabic" w:cs="Simplified Arabic"/>
          <w:sz w:val="28"/>
          <w:szCs w:val="28"/>
          <w:rtl/>
          <w:lang w:bidi="ar-EG"/>
        </w:rPr>
        <w:t xml:space="preserve"> (ويب </w:t>
      </w:r>
      <w:r w:rsidRPr="008A2DF0">
        <w:rPr>
          <w:rFonts w:ascii="Simplified Arabic" w:eastAsia="Batang" w:hAnsi="Simplified Arabic" w:cs="Simplified Arabic"/>
          <w:sz w:val="28"/>
          <w:szCs w:val="28"/>
          <w:rtl/>
          <w:lang w:eastAsia="ko-KR" w:bidi="ar-EG"/>
        </w:rPr>
        <w:t>2,0)،</w:t>
      </w:r>
      <w:r w:rsidRPr="008A2DF0">
        <w:rPr>
          <w:rFonts w:ascii="Simplified Arabic" w:eastAsia="Calibri" w:hAnsi="Simplified Arabic" w:cs="Simplified Arabic"/>
          <w:sz w:val="28"/>
          <w:szCs w:val="28"/>
          <w:rtl/>
          <w:lang w:bidi="ar-EG"/>
        </w:rPr>
        <w:t xml:space="preserve"> </w:t>
      </w:r>
      <w:r w:rsidR="008A2DF0" w:rsidRPr="008A2DF0">
        <w:rPr>
          <w:rFonts w:ascii="Simplified Arabic" w:eastAsia="Calibri" w:hAnsi="Simplified Arabic" w:cs="Simplified Arabic" w:hint="cs"/>
          <w:sz w:val="28"/>
          <w:szCs w:val="28"/>
          <w:rtl/>
          <w:lang w:bidi="ar-EG"/>
        </w:rPr>
        <w:t>التي</w:t>
      </w:r>
      <w:r w:rsidRPr="008A2DF0">
        <w:rPr>
          <w:rFonts w:ascii="Simplified Arabic" w:eastAsia="Calibri" w:hAnsi="Simplified Arabic" w:cs="Simplified Arabic"/>
          <w:sz w:val="28"/>
          <w:szCs w:val="28"/>
          <w:rtl/>
          <w:lang w:bidi="ar-EG"/>
        </w:rPr>
        <w:t xml:space="preserve"> يمكن أن تزيد من تفاعلية المتعلمين مع المحتوى، </w:t>
      </w:r>
      <w:r w:rsidRPr="008A2DF0">
        <w:rPr>
          <w:rFonts w:ascii="Simplified Arabic" w:hAnsi="Simplified Arabic" w:cs="Simplified Arabic"/>
          <w:sz w:val="28"/>
          <w:szCs w:val="28"/>
          <w:rtl/>
          <w:lang w:bidi="ar-EG"/>
        </w:rPr>
        <w:t>و</w:t>
      </w:r>
      <w:r w:rsidR="008A2DF0">
        <w:rPr>
          <w:rFonts w:ascii="Simplified Arabic" w:eastAsia="Calibri" w:hAnsi="Simplified Arabic" w:cs="Simplified Arabic" w:hint="cs"/>
          <w:sz w:val="28"/>
          <w:szCs w:val="28"/>
          <w:rtl/>
          <w:lang w:bidi="ar-EG"/>
        </w:rPr>
        <w:t>ت</w:t>
      </w:r>
      <w:r w:rsidRPr="008A2DF0">
        <w:rPr>
          <w:rFonts w:ascii="Simplified Arabic" w:eastAsia="Calibri" w:hAnsi="Simplified Arabic" w:cs="Simplified Arabic"/>
          <w:sz w:val="28"/>
          <w:szCs w:val="28"/>
          <w:rtl/>
          <w:lang w:bidi="ar-EG"/>
        </w:rPr>
        <w:t xml:space="preserve">دعم التعلم </w:t>
      </w:r>
      <w:r w:rsidR="008A2DF0" w:rsidRPr="008A2DF0">
        <w:rPr>
          <w:rFonts w:ascii="Simplified Arabic" w:eastAsia="Calibri" w:hAnsi="Simplified Arabic" w:cs="Simplified Arabic" w:hint="cs"/>
          <w:sz w:val="28"/>
          <w:szCs w:val="28"/>
          <w:rtl/>
          <w:lang w:bidi="ar-EG"/>
        </w:rPr>
        <w:t>البنائي</w:t>
      </w:r>
      <w:r w:rsidRPr="008A2DF0">
        <w:rPr>
          <w:rFonts w:ascii="Simplified Arabic" w:eastAsia="Calibri" w:hAnsi="Simplified Arabic" w:cs="Simplified Arabic"/>
          <w:sz w:val="28"/>
          <w:szCs w:val="28"/>
          <w:rtl/>
          <w:lang w:bidi="ar-EG"/>
        </w:rPr>
        <w:t xml:space="preserve"> </w:t>
      </w:r>
      <w:r w:rsidR="008A2DF0" w:rsidRPr="008A2DF0">
        <w:rPr>
          <w:rFonts w:ascii="Simplified Arabic" w:eastAsia="Calibri" w:hAnsi="Simplified Arabic" w:cs="Simplified Arabic" w:hint="cs"/>
          <w:sz w:val="28"/>
          <w:szCs w:val="28"/>
          <w:rtl/>
          <w:lang w:bidi="ar-EG"/>
        </w:rPr>
        <w:t>الاجتماعي</w:t>
      </w:r>
      <w:r w:rsidRPr="008A2DF0">
        <w:rPr>
          <w:rFonts w:ascii="Simplified Arabic" w:eastAsia="Calibri" w:hAnsi="Simplified Arabic" w:cs="Simplified Arabic"/>
          <w:sz w:val="28"/>
          <w:szCs w:val="28"/>
          <w:rtl/>
          <w:lang w:bidi="ar-EG"/>
        </w:rPr>
        <w:t xml:space="preserve">، والتعلم </w:t>
      </w:r>
      <w:proofErr w:type="spellStart"/>
      <w:r w:rsidRPr="008A2DF0">
        <w:rPr>
          <w:rFonts w:ascii="Simplified Arabic" w:eastAsia="Calibri" w:hAnsi="Simplified Arabic" w:cs="Simplified Arabic"/>
          <w:sz w:val="28"/>
          <w:szCs w:val="28"/>
          <w:rtl/>
          <w:lang w:bidi="ar-EG"/>
        </w:rPr>
        <w:t>التشاركى</w:t>
      </w:r>
      <w:proofErr w:type="spellEnd"/>
      <w:r w:rsidRPr="008A2DF0">
        <w:rPr>
          <w:rFonts w:ascii="Simplified Arabic" w:eastAsia="Calibri" w:hAnsi="Simplified Arabic" w:cs="Simplified Arabic"/>
          <w:sz w:val="28"/>
          <w:szCs w:val="28"/>
          <w:rtl/>
          <w:lang w:bidi="ar-EG"/>
        </w:rPr>
        <w:t xml:space="preserve">، حيث تقوم البنائية الاجتماعية على أساس أن المعرفة ليست ثابتة يتم نقلها من شخص لآخر، ولكن يتم بناؤها فرديًا، من خلال العمليات المعرفية </w:t>
      </w:r>
      <w:r w:rsidR="008A2DF0" w:rsidRPr="008A2DF0">
        <w:rPr>
          <w:rFonts w:ascii="Simplified Arabic" w:eastAsia="Calibri" w:hAnsi="Simplified Arabic" w:cs="Simplified Arabic" w:hint="cs"/>
          <w:sz w:val="28"/>
          <w:szCs w:val="28"/>
          <w:rtl/>
          <w:lang w:bidi="ar-EG"/>
        </w:rPr>
        <w:t>التي</w:t>
      </w:r>
      <w:r w:rsidRPr="008A2DF0">
        <w:rPr>
          <w:rFonts w:ascii="Simplified Arabic" w:eastAsia="Calibri" w:hAnsi="Simplified Arabic" w:cs="Simplified Arabic"/>
          <w:sz w:val="28"/>
          <w:szCs w:val="28"/>
          <w:rtl/>
          <w:lang w:bidi="ar-EG"/>
        </w:rPr>
        <w:t xml:space="preserve"> يقوم بها الفرد، لذلك يجب توفير بيئة تعلم تساعد المتعلمين </w:t>
      </w:r>
      <w:r w:rsidR="008A2DF0"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التوصل للمعرفة، وتصنيفها، وتتيح ممارسة أنشطة التعلم </w:t>
      </w:r>
      <w:proofErr w:type="spellStart"/>
      <w:r w:rsidRPr="008A2DF0">
        <w:rPr>
          <w:rFonts w:ascii="Simplified Arabic" w:eastAsia="Calibri" w:hAnsi="Simplified Arabic" w:cs="Simplified Arabic"/>
          <w:sz w:val="28"/>
          <w:szCs w:val="28"/>
          <w:rtl/>
          <w:lang w:bidi="ar-EG"/>
        </w:rPr>
        <w:t>التشاركى</w:t>
      </w:r>
      <w:proofErr w:type="spellEnd"/>
      <w:r w:rsidRPr="008A2DF0">
        <w:rPr>
          <w:rFonts w:ascii="Simplified Arabic" w:hAnsi="Simplified Arabic" w:cs="Simplified Arabic"/>
          <w:sz w:val="28"/>
          <w:szCs w:val="28"/>
          <w:rtl/>
          <w:lang w:bidi="ar-EG"/>
        </w:rPr>
        <w:t xml:space="preserve"> (</w:t>
      </w:r>
      <w:r w:rsidRPr="008A2DF0">
        <w:rPr>
          <w:rFonts w:ascii="Simplified Arabic" w:eastAsia="Calibri" w:hAnsi="Simplified Arabic" w:cs="Simplified Arabic"/>
          <w:sz w:val="28"/>
          <w:szCs w:val="28"/>
          <w:rtl/>
          <w:lang w:bidi="ar-EG"/>
        </w:rPr>
        <w:t>محمد</w:t>
      </w:r>
      <w:r w:rsidR="008A2DF0">
        <w:rPr>
          <w:rFonts w:ascii="Simplified Arabic" w:eastAsia="Calibri" w:hAnsi="Simplified Arabic" w:cs="Simplified Arabic" w:hint="cs"/>
          <w:sz w:val="28"/>
          <w:szCs w:val="28"/>
          <w:rtl/>
          <w:lang w:bidi="ar-EG"/>
        </w:rPr>
        <w:t xml:space="preserve"> عطية</w:t>
      </w:r>
      <w:r w:rsidR="00E10F9E">
        <w:rPr>
          <w:rFonts w:ascii="Simplified Arabic" w:eastAsia="Calibri" w:hAnsi="Simplified Arabic" w:cs="Simplified Arabic"/>
          <w:sz w:val="28"/>
          <w:szCs w:val="28"/>
          <w:rtl/>
          <w:lang w:bidi="ar-EG"/>
        </w:rPr>
        <w:t xml:space="preserve"> خميس</w:t>
      </w:r>
      <w:r w:rsidRPr="008A2DF0">
        <w:rPr>
          <w:rFonts w:ascii="Simplified Arabic" w:hAnsi="Simplified Arabic" w:cs="Simplified Arabic"/>
          <w:sz w:val="28"/>
          <w:szCs w:val="28"/>
          <w:rtl/>
          <w:lang w:bidi="ar-EG"/>
        </w:rPr>
        <w:t>،</w:t>
      </w:r>
      <w:r w:rsidRPr="008A2DF0">
        <w:rPr>
          <w:rFonts w:ascii="Simplified Arabic" w:eastAsia="Calibri" w:hAnsi="Simplified Arabic" w:cs="Simplified Arabic"/>
          <w:sz w:val="28"/>
          <w:szCs w:val="28"/>
          <w:rtl/>
          <w:lang w:bidi="ar-EG"/>
        </w:rPr>
        <w:t>2015، 922-923)</w:t>
      </w:r>
      <w:r w:rsidR="008A2DF0">
        <w:rPr>
          <w:rFonts w:ascii="Simplified Arabic" w:eastAsia="Calibri" w:hAnsi="Simplified Arabic" w:cs="Simplified Arabic" w:hint="cs"/>
          <w:sz w:val="28"/>
          <w:szCs w:val="28"/>
          <w:rtl/>
          <w:lang w:bidi="ar-EG"/>
        </w:rPr>
        <w:t>.</w:t>
      </w:r>
      <w:r w:rsidRPr="008A2DF0">
        <w:rPr>
          <w:rFonts w:ascii="Simplified Arabic" w:eastAsia="Calibri" w:hAnsi="Simplified Arabic" w:cs="Simplified Arabic"/>
          <w:sz w:val="28"/>
          <w:szCs w:val="28"/>
          <w:rtl/>
          <w:lang w:bidi="ar-EG"/>
        </w:rPr>
        <w:t xml:space="preserve"> </w:t>
      </w:r>
    </w:p>
    <w:p w:rsidR="00137906" w:rsidRPr="008A2DF0" w:rsidRDefault="00137906" w:rsidP="004E0EC5">
      <w:pPr>
        <w:bidi/>
        <w:spacing w:before="120" w:after="120" w:line="240" w:lineRule="auto"/>
        <w:ind w:firstLine="720"/>
        <w:jc w:val="both"/>
        <w:rPr>
          <w:rFonts w:ascii="Simplified Arabic" w:eastAsia="Calibri" w:hAnsi="Simplified Arabic" w:cs="Simplified Arabic"/>
          <w:sz w:val="28"/>
          <w:szCs w:val="28"/>
          <w:rtl/>
          <w:lang w:bidi="ar-EG"/>
        </w:rPr>
      </w:pPr>
      <w:r w:rsidRPr="008A2DF0">
        <w:rPr>
          <w:rFonts w:ascii="Simplified Arabic" w:hAnsi="Simplified Arabic" w:cs="Simplified Arabic"/>
          <w:sz w:val="28"/>
          <w:szCs w:val="28"/>
          <w:rtl/>
          <w:lang w:bidi="ar-EG"/>
        </w:rPr>
        <w:t>و</w:t>
      </w:r>
      <w:r w:rsidRPr="008A2DF0">
        <w:rPr>
          <w:rFonts w:ascii="Simplified Arabic" w:eastAsia="Calibri" w:hAnsi="Simplified Arabic" w:cs="Simplified Arabic"/>
          <w:sz w:val="28"/>
          <w:szCs w:val="28"/>
          <w:rtl/>
          <w:lang w:bidi="ar-EG"/>
        </w:rPr>
        <w:t xml:space="preserve">تقدم أنظمة التذييل فوائد وإمكانيات عديدة، وقيم مضافة للتعلم </w:t>
      </w:r>
      <w:r w:rsidR="008A2DF0" w:rsidRPr="008A2DF0">
        <w:rPr>
          <w:rFonts w:ascii="Simplified Arabic" w:eastAsia="Calibri" w:hAnsi="Simplified Arabic" w:cs="Simplified Arabic" w:hint="cs"/>
          <w:sz w:val="28"/>
          <w:szCs w:val="28"/>
          <w:rtl/>
          <w:lang w:bidi="ar-EG"/>
        </w:rPr>
        <w:t>الإلكتروني</w:t>
      </w:r>
      <w:r w:rsidRPr="008A2DF0">
        <w:rPr>
          <w:rFonts w:ascii="Simplified Arabic" w:eastAsia="Calibri" w:hAnsi="Simplified Arabic" w:cs="Simplified Arabic"/>
          <w:sz w:val="28"/>
          <w:szCs w:val="28"/>
          <w:rtl/>
          <w:lang w:bidi="ar-EG"/>
        </w:rPr>
        <w:t xml:space="preserve"> القائم على الويب،</w:t>
      </w:r>
      <w:r w:rsidRPr="008A2DF0">
        <w:rPr>
          <w:rFonts w:ascii="Simplified Arabic" w:hAnsi="Simplified Arabic" w:cs="Simplified Arabic"/>
          <w:sz w:val="28"/>
          <w:szCs w:val="28"/>
          <w:rtl/>
          <w:lang w:bidi="ar-EG"/>
        </w:rPr>
        <w:t xml:space="preserve"> حيث </w:t>
      </w:r>
      <w:r w:rsidRPr="008A2DF0">
        <w:rPr>
          <w:rFonts w:ascii="Simplified Arabic" w:eastAsia="Calibri" w:hAnsi="Simplified Arabic" w:cs="Simplified Arabic"/>
          <w:sz w:val="28"/>
          <w:szCs w:val="28"/>
          <w:rtl/>
          <w:lang w:bidi="ar-EG"/>
        </w:rPr>
        <w:t xml:space="preserve">يذكر نوفاك وآخرون </w:t>
      </w:r>
      <w:r w:rsidRPr="008A2DF0">
        <w:rPr>
          <w:rFonts w:ascii="Simplified Arabic" w:eastAsia="Batang" w:hAnsi="Simplified Arabic" w:cs="Simplified Arabic"/>
          <w:sz w:val="28"/>
          <w:szCs w:val="28"/>
          <w:lang w:eastAsia="ko-KR" w:bidi="ar-EG"/>
        </w:rPr>
        <w:t>(Novak, et al.,  2012, 40)</w:t>
      </w:r>
      <w:r w:rsidRPr="008A2DF0">
        <w:rPr>
          <w:rFonts w:ascii="Simplified Arabic" w:eastAsia="Calibri" w:hAnsi="Simplified Arabic" w:cs="Simplified Arabic"/>
          <w:sz w:val="28"/>
          <w:szCs w:val="28"/>
          <w:rtl/>
          <w:lang w:bidi="ar-EG"/>
        </w:rPr>
        <w:t xml:space="preserve"> أن تكنولوجيا التذييل </w:t>
      </w:r>
      <w:r w:rsidR="008A2DF0" w:rsidRPr="008A2DF0">
        <w:rPr>
          <w:rFonts w:ascii="Simplified Arabic" w:eastAsia="Calibri" w:hAnsi="Simplified Arabic" w:cs="Simplified Arabic" w:hint="cs"/>
          <w:sz w:val="28"/>
          <w:szCs w:val="28"/>
          <w:rtl/>
          <w:lang w:bidi="ar-EG"/>
        </w:rPr>
        <w:t>الاجتماعي</w:t>
      </w:r>
      <w:r w:rsidRPr="008A2DF0">
        <w:rPr>
          <w:rFonts w:ascii="Simplified Arabic" w:eastAsia="Calibri" w:hAnsi="Simplified Arabic" w:cs="Simplified Arabic"/>
          <w:sz w:val="28"/>
          <w:szCs w:val="28"/>
          <w:rtl/>
          <w:lang w:bidi="ar-EG"/>
        </w:rPr>
        <w:t xml:space="preserve"> نظام متعدد الأغراض يُسهل إضافة المعلومات، ونشرها، وتعديلها على مصدر </w:t>
      </w:r>
      <w:r w:rsidR="008A2DF0" w:rsidRPr="008A2DF0">
        <w:rPr>
          <w:rFonts w:ascii="Simplified Arabic" w:eastAsia="Calibri" w:hAnsi="Simplified Arabic" w:cs="Simplified Arabic" w:hint="cs"/>
          <w:sz w:val="28"/>
          <w:szCs w:val="28"/>
          <w:rtl/>
          <w:lang w:bidi="ar-EG"/>
        </w:rPr>
        <w:t>إلكتروني</w:t>
      </w:r>
      <w:r w:rsidRPr="008A2DF0">
        <w:rPr>
          <w:rFonts w:ascii="Simplified Arabic" w:eastAsia="Calibri" w:hAnsi="Simplified Arabic" w:cs="Simplified Arabic"/>
          <w:sz w:val="28"/>
          <w:szCs w:val="28"/>
          <w:rtl/>
          <w:lang w:bidi="ar-EG"/>
        </w:rPr>
        <w:t>، بدون تغيير المصدر نفسه</w:t>
      </w:r>
      <w:r w:rsidRPr="008A2DF0">
        <w:rPr>
          <w:rFonts w:ascii="Simplified Arabic" w:hAnsi="Simplified Arabic" w:cs="Simplified Arabic"/>
          <w:sz w:val="28"/>
          <w:szCs w:val="28"/>
          <w:rtl/>
          <w:lang w:bidi="ar-EG"/>
        </w:rPr>
        <w:t>،</w:t>
      </w:r>
      <w:r w:rsidRPr="008A2DF0">
        <w:rPr>
          <w:rFonts w:ascii="Simplified Arabic" w:eastAsia="Calibri" w:hAnsi="Simplified Arabic" w:cs="Simplified Arabic"/>
          <w:sz w:val="28"/>
          <w:szCs w:val="28"/>
          <w:rtl/>
          <w:lang w:bidi="ar-EG"/>
        </w:rPr>
        <w:t xml:space="preserve"> وتسمح هذه التكنولوجيا بمشاركة الطلاب </w:t>
      </w:r>
      <w:proofErr w:type="spellStart"/>
      <w:r w:rsidRPr="008A2DF0">
        <w:rPr>
          <w:rFonts w:ascii="Simplified Arabic" w:eastAsia="Calibri" w:hAnsi="Simplified Arabic" w:cs="Simplified Arabic"/>
          <w:sz w:val="28"/>
          <w:szCs w:val="28"/>
          <w:rtl/>
          <w:lang w:bidi="ar-EG"/>
        </w:rPr>
        <w:t>لتذييلاتهم</w:t>
      </w:r>
      <w:proofErr w:type="spellEnd"/>
      <w:r w:rsidRPr="008A2DF0">
        <w:rPr>
          <w:rFonts w:ascii="Simplified Arabic" w:eastAsia="Calibri" w:hAnsi="Simplified Arabic" w:cs="Simplified Arabic"/>
          <w:sz w:val="28"/>
          <w:szCs w:val="28"/>
          <w:rtl/>
          <w:lang w:bidi="ar-EG"/>
        </w:rPr>
        <w:t>، ومصادرهم على الانترنت، مع أعضاء مجموعتهم، وأن يناقشوا محتوى تعليميًا معينًا، وتلك المشاركة والمناقشة تنمى لديهم مستوى جديدًا من المعرفة، من خلال تجميعهم للمعلومات من العديد من المتعلمين</w:t>
      </w:r>
      <w:r w:rsidRPr="008A2DF0">
        <w:rPr>
          <w:rFonts w:ascii="Simplified Arabic" w:hAnsi="Simplified Arabic" w:cs="Simplified Arabic"/>
          <w:sz w:val="28"/>
          <w:szCs w:val="28"/>
          <w:rtl/>
          <w:lang w:bidi="ar-EG"/>
        </w:rPr>
        <w:t>،</w:t>
      </w:r>
      <w:r w:rsidRPr="008A2DF0">
        <w:rPr>
          <w:rFonts w:ascii="Simplified Arabic" w:eastAsia="Calibri" w:hAnsi="Simplified Arabic" w:cs="Simplified Arabic"/>
          <w:sz w:val="28"/>
          <w:szCs w:val="28"/>
          <w:rtl/>
          <w:lang w:bidi="ar-EG"/>
        </w:rPr>
        <w:t xml:space="preserve"> </w:t>
      </w:r>
      <w:proofErr w:type="spellStart"/>
      <w:r w:rsidRPr="008A2DF0">
        <w:rPr>
          <w:rFonts w:ascii="Simplified Arabic" w:eastAsia="Calibri" w:hAnsi="Simplified Arabic" w:cs="Simplified Arabic"/>
          <w:sz w:val="28"/>
          <w:szCs w:val="28"/>
          <w:rtl/>
          <w:lang w:bidi="ar-EG"/>
        </w:rPr>
        <w:t>فالتذييلات</w:t>
      </w:r>
      <w:proofErr w:type="spellEnd"/>
      <w:r w:rsidRPr="008A2DF0">
        <w:rPr>
          <w:rFonts w:ascii="Simplified Arabic" w:eastAsia="Calibri" w:hAnsi="Simplified Arabic" w:cs="Simplified Arabic"/>
          <w:sz w:val="28"/>
          <w:szCs w:val="28"/>
          <w:rtl/>
          <w:lang w:bidi="ar-EG"/>
        </w:rPr>
        <w:t xml:space="preserve"> يمكن النظر إليها بوصفها طبقة إضافية من المعرفة، على قمة مصدر معرفة قديم موجود بالفعل، </w:t>
      </w:r>
      <w:r w:rsidR="00063197" w:rsidRPr="008A2DF0">
        <w:rPr>
          <w:rFonts w:ascii="Simplified Arabic" w:eastAsia="Calibri" w:hAnsi="Simplified Arabic" w:cs="Simplified Arabic" w:hint="cs"/>
          <w:sz w:val="28"/>
          <w:szCs w:val="28"/>
          <w:rtl/>
          <w:lang w:bidi="ar-EG"/>
        </w:rPr>
        <w:t>الذي</w:t>
      </w:r>
      <w:r w:rsidRPr="008A2DF0">
        <w:rPr>
          <w:rFonts w:ascii="Simplified Arabic" w:eastAsia="Calibri" w:hAnsi="Simplified Arabic" w:cs="Simplified Arabic"/>
          <w:sz w:val="28"/>
          <w:szCs w:val="28"/>
          <w:rtl/>
          <w:lang w:bidi="ar-EG"/>
        </w:rPr>
        <w:t xml:space="preserve"> يتيح للطلاب مشاركتها مع غيرهم من الطلاب الآخرين، كما أن تكنولوجيا التذييل </w:t>
      </w:r>
      <w:r w:rsidR="00063197" w:rsidRPr="008A2DF0">
        <w:rPr>
          <w:rFonts w:ascii="Simplified Arabic" w:eastAsia="Calibri" w:hAnsi="Simplified Arabic" w:cs="Simplified Arabic" w:hint="cs"/>
          <w:sz w:val="28"/>
          <w:szCs w:val="28"/>
          <w:rtl/>
          <w:lang w:bidi="ar-EG"/>
        </w:rPr>
        <w:t>الاجتماعي</w:t>
      </w:r>
      <w:r w:rsidRPr="008A2DF0">
        <w:rPr>
          <w:rFonts w:ascii="Simplified Arabic" w:eastAsia="Calibri" w:hAnsi="Simplified Arabic" w:cs="Simplified Arabic"/>
          <w:sz w:val="28"/>
          <w:szCs w:val="28"/>
          <w:rtl/>
          <w:lang w:bidi="ar-EG"/>
        </w:rPr>
        <w:t xml:space="preserve"> تتميز بثلاث سمات </w:t>
      </w:r>
      <w:r w:rsidR="00BF0AE5" w:rsidRPr="008A2DF0">
        <w:rPr>
          <w:rFonts w:ascii="Simplified Arabic" w:eastAsia="Calibri" w:hAnsi="Simplified Arabic" w:cs="Simplified Arabic" w:hint="cs"/>
          <w:sz w:val="28"/>
          <w:szCs w:val="28"/>
          <w:rtl/>
          <w:lang w:bidi="ar-EG"/>
        </w:rPr>
        <w:t>هي</w:t>
      </w:r>
      <w:r w:rsidRPr="008A2DF0">
        <w:rPr>
          <w:rFonts w:ascii="Simplified Arabic" w:eastAsia="Calibri" w:hAnsi="Simplified Arabic" w:cs="Simplified Arabic"/>
          <w:sz w:val="28"/>
          <w:szCs w:val="28"/>
          <w:rtl/>
          <w:lang w:bidi="ar-EG"/>
        </w:rPr>
        <w:t xml:space="preserve"> : التذييل، حيث تسمح للمتعلمين بعمل </w:t>
      </w:r>
      <w:proofErr w:type="spellStart"/>
      <w:r w:rsidRPr="008A2DF0">
        <w:rPr>
          <w:rFonts w:ascii="Simplified Arabic" w:eastAsia="Calibri" w:hAnsi="Simplified Arabic" w:cs="Simplified Arabic"/>
          <w:sz w:val="28"/>
          <w:szCs w:val="28"/>
          <w:rtl/>
          <w:lang w:bidi="ar-EG"/>
        </w:rPr>
        <w:t>تذييلاتهم</w:t>
      </w:r>
      <w:proofErr w:type="spellEnd"/>
      <w:r w:rsidRPr="008A2DF0">
        <w:rPr>
          <w:rFonts w:ascii="Simplified Arabic" w:eastAsia="Calibri" w:hAnsi="Simplified Arabic" w:cs="Simplified Arabic"/>
          <w:sz w:val="28"/>
          <w:szCs w:val="28"/>
          <w:rtl/>
          <w:lang w:bidi="ar-EG"/>
        </w:rPr>
        <w:t xml:space="preserve"> داخل أجزاء محددة </w:t>
      </w:r>
      <w:r w:rsidR="00063197"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المصدر </w:t>
      </w:r>
      <w:r w:rsidR="00BF0AE5" w:rsidRPr="008A2DF0">
        <w:rPr>
          <w:rFonts w:ascii="Simplified Arabic" w:eastAsia="Calibri" w:hAnsi="Simplified Arabic" w:cs="Simplified Arabic" w:hint="cs"/>
          <w:sz w:val="28"/>
          <w:szCs w:val="28"/>
          <w:rtl/>
          <w:lang w:bidi="ar-EG"/>
        </w:rPr>
        <w:t>الإلكتروني</w:t>
      </w:r>
      <w:r w:rsidRPr="008A2DF0">
        <w:rPr>
          <w:rFonts w:ascii="Simplified Arabic" w:hAnsi="Simplified Arabic" w:cs="Simplified Arabic"/>
          <w:sz w:val="28"/>
          <w:szCs w:val="28"/>
          <w:rtl/>
          <w:lang w:bidi="ar-EG"/>
        </w:rPr>
        <w:t>،</w:t>
      </w:r>
      <w:r w:rsidRPr="008A2DF0">
        <w:rPr>
          <w:rFonts w:ascii="Simplified Arabic" w:eastAsia="Calibri" w:hAnsi="Simplified Arabic" w:cs="Simplified Arabic"/>
          <w:sz w:val="28"/>
          <w:szCs w:val="28"/>
          <w:rtl/>
          <w:lang w:bidi="ar-EG"/>
        </w:rPr>
        <w:t xml:space="preserve"> تسليط الضوء، حيث تُمكن المتعلمين من تسليط الضوء على </w:t>
      </w:r>
      <w:r w:rsidR="00063197" w:rsidRPr="008A2DF0">
        <w:rPr>
          <w:rFonts w:ascii="Simplified Arabic" w:eastAsia="Calibri" w:hAnsi="Simplified Arabic" w:cs="Simplified Arabic" w:hint="cs"/>
          <w:sz w:val="28"/>
          <w:szCs w:val="28"/>
          <w:rtl/>
          <w:lang w:bidi="ar-EG"/>
        </w:rPr>
        <w:t>أي</w:t>
      </w:r>
      <w:r w:rsidRPr="008A2DF0">
        <w:rPr>
          <w:rFonts w:ascii="Simplified Arabic" w:eastAsia="Calibri" w:hAnsi="Simplified Arabic" w:cs="Simplified Arabic"/>
          <w:sz w:val="28"/>
          <w:szCs w:val="28"/>
          <w:rtl/>
          <w:lang w:bidi="ar-EG"/>
        </w:rPr>
        <w:t xml:space="preserve"> جزء من النص؛ </w:t>
      </w:r>
      <w:r w:rsidRPr="008A2DF0">
        <w:rPr>
          <w:rFonts w:ascii="Simplified Arabic" w:hAnsi="Simplified Arabic" w:cs="Simplified Arabic"/>
          <w:sz w:val="28"/>
          <w:szCs w:val="28"/>
          <w:rtl/>
          <w:lang w:bidi="ar-EG"/>
        </w:rPr>
        <w:t>و</w:t>
      </w:r>
      <w:r w:rsidRPr="008A2DF0">
        <w:rPr>
          <w:rFonts w:ascii="Simplified Arabic" w:eastAsia="Calibri" w:hAnsi="Simplified Arabic" w:cs="Simplified Arabic"/>
          <w:sz w:val="28"/>
          <w:szCs w:val="28"/>
          <w:rtl/>
          <w:lang w:bidi="ar-EG"/>
        </w:rPr>
        <w:t xml:space="preserve">مشاركة المعلومات، حيث تُتيح للمتعلمين إنشاء جماعات خاصة، تُمكنهم من مشاركة </w:t>
      </w:r>
      <w:proofErr w:type="spellStart"/>
      <w:r w:rsidRPr="008A2DF0">
        <w:rPr>
          <w:rFonts w:ascii="Simplified Arabic" w:eastAsia="Calibri" w:hAnsi="Simplified Arabic" w:cs="Simplified Arabic"/>
          <w:sz w:val="28"/>
          <w:szCs w:val="28"/>
          <w:rtl/>
          <w:lang w:bidi="ar-EG"/>
        </w:rPr>
        <w:t>التذييلات</w:t>
      </w:r>
      <w:proofErr w:type="spellEnd"/>
      <w:r w:rsidRPr="008A2DF0">
        <w:rPr>
          <w:rFonts w:ascii="Simplified Arabic" w:eastAsia="Calibri" w:hAnsi="Simplified Arabic" w:cs="Simplified Arabic"/>
          <w:sz w:val="28"/>
          <w:szCs w:val="28"/>
          <w:rtl/>
          <w:lang w:bidi="ar-EG"/>
        </w:rPr>
        <w:t xml:space="preserve"> مع زملائهم بشكل متزامن، أو غير متزامن </w:t>
      </w:r>
      <w:r w:rsidRPr="008A2DF0">
        <w:rPr>
          <w:rFonts w:ascii="Simplified Arabic" w:hAnsi="Simplified Arabic" w:cs="Simplified Arabic"/>
          <w:sz w:val="28"/>
          <w:szCs w:val="28"/>
          <w:rtl/>
          <w:lang w:bidi="ar-EG"/>
        </w:rPr>
        <w:t>.</w:t>
      </w:r>
    </w:p>
    <w:p w:rsidR="00137906" w:rsidRPr="008A2DF0" w:rsidRDefault="00137906" w:rsidP="004E0EC5">
      <w:pPr>
        <w:bidi/>
        <w:spacing w:before="120" w:after="120" w:line="240" w:lineRule="auto"/>
        <w:ind w:firstLine="720"/>
        <w:jc w:val="both"/>
        <w:rPr>
          <w:rFonts w:ascii="Simplified Arabic" w:eastAsia="Calibri" w:hAnsi="Simplified Arabic" w:cs="Simplified Arabic"/>
          <w:sz w:val="28"/>
          <w:szCs w:val="28"/>
          <w:rtl/>
          <w:lang w:bidi="ar-EG"/>
        </w:rPr>
      </w:pPr>
      <w:r w:rsidRPr="008A2DF0">
        <w:rPr>
          <w:rFonts w:ascii="Simplified Arabic" w:eastAsia="Calibri" w:hAnsi="Simplified Arabic" w:cs="Simplified Arabic"/>
          <w:sz w:val="28"/>
          <w:szCs w:val="28"/>
          <w:rtl/>
          <w:lang w:bidi="ar-EG"/>
        </w:rPr>
        <w:lastRenderedPageBreak/>
        <w:t xml:space="preserve">ويضيف </w:t>
      </w:r>
      <w:proofErr w:type="spellStart"/>
      <w:r w:rsidRPr="008A2DF0">
        <w:rPr>
          <w:rFonts w:ascii="Simplified Arabic" w:eastAsia="Calibri" w:hAnsi="Simplified Arabic" w:cs="Simplified Arabic"/>
          <w:sz w:val="28"/>
          <w:szCs w:val="28"/>
          <w:rtl/>
          <w:lang w:bidi="ar-EG"/>
        </w:rPr>
        <w:t>رازون</w:t>
      </w:r>
      <w:proofErr w:type="spellEnd"/>
      <w:r w:rsidRPr="008A2DF0">
        <w:rPr>
          <w:rFonts w:ascii="Simplified Arabic" w:eastAsia="Calibri" w:hAnsi="Simplified Arabic" w:cs="Simplified Arabic"/>
          <w:sz w:val="28"/>
          <w:szCs w:val="28"/>
          <w:rtl/>
          <w:lang w:bidi="ar-EG"/>
        </w:rPr>
        <w:t xml:space="preserve"> وآخرون </w:t>
      </w:r>
      <w:r w:rsidRPr="008A2DF0">
        <w:rPr>
          <w:rFonts w:ascii="Simplified Arabic" w:eastAsia="Batang" w:hAnsi="Simplified Arabic" w:cs="Simplified Arabic"/>
          <w:sz w:val="28"/>
          <w:szCs w:val="28"/>
          <w:lang w:eastAsia="ko-KR" w:bidi="ar-EG"/>
        </w:rPr>
        <w:t>(</w:t>
      </w:r>
      <w:proofErr w:type="spellStart"/>
      <w:r w:rsidRPr="008A2DF0">
        <w:rPr>
          <w:rFonts w:ascii="Simplified Arabic" w:eastAsia="Batang" w:hAnsi="Simplified Arabic" w:cs="Simplified Arabic"/>
          <w:sz w:val="28"/>
          <w:szCs w:val="28"/>
          <w:lang w:eastAsia="ko-KR" w:bidi="ar-EG"/>
        </w:rPr>
        <w:t>Razon</w:t>
      </w:r>
      <w:proofErr w:type="spellEnd"/>
      <w:r w:rsidRPr="008A2DF0">
        <w:rPr>
          <w:rFonts w:ascii="Simplified Arabic" w:eastAsia="Batang" w:hAnsi="Simplified Arabic" w:cs="Simplified Arabic"/>
          <w:sz w:val="28"/>
          <w:szCs w:val="28"/>
          <w:lang w:eastAsia="ko-KR" w:bidi="ar-EG"/>
        </w:rPr>
        <w:t>, et al., 2012, 351)</w:t>
      </w:r>
      <w:r w:rsidRPr="008A2DF0">
        <w:rPr>
          <w:rFonts w:ascii="Simplified Arabic" w:eastAsia="Calibri" w:hAnsi="Simplified Arabic" w:cs="Simplified Arabic"/>
          <w:sz w:val="28"/>
          <w:szCs w:val="28"/>
          <w:rtl/>
          <w:lang w:bidi="ar-EG"/>
        </w:rPr>
        <w:t xml:space="preserve"> أن نظم التذييل </w:t>
      </w:r>
      <w:r w:rsidR="00BF0AE5" w:rsidRPr="008A2DF0">
        <w:rPr>
          <w:rFonts w:ascii="Simplified Arabic" w:eastAsia="Calibri" w:hAnsi="Simplified Arabic" w:cs="Simplified Arabic" w:hint="cs"/>
          <w:sz w:val="28"/>
          <w:szCs w:val="28"/>
          <w:rtl/>
          <w:lang w:bidi="ar-EG"/>
        </w:rPr>
        <w:t>الاجتماعي</w:t>
      </w:r>
      <w:r w:rsidRPr="008A2DF0">
        <w:rPr>
          <w:rFonts w:ascii="Simplified Arabic" w:eastAsia="Calibri" w:hAnsi="Simplified Arabic" w:cs="Simplified Arabic"/>
          <w:sz w:val="28"/>
          <w:szCs w:val="28"/>
          <w:rtl/>
          <w:lang w:bidi="ar-EG"/>
        </w:rPr>
        <w:t xml:space="preserve"> يسمح بعمليات تعلم أكثر تفاعلاً، وزيادة مشاركة الطلاب، </w:t>
      </w:r>
      <w:r w:rsidR="00BF0AE5" w:rsidRPr="008A2DF0">
        <w:rPr>
          <w:rFonts w:ascii="Simplified Arabic" w:eastAsia="Calibri" w:hAnsi="Simplified Arabic" w:cs="Simplified Arabic" w:hint="cs"/>
          <w:sz w:val="28"/>
          <w:szCs w:val="28"/>
          <w:rtl/>
          <w:lang w:bidi="ar-EG"/>
        </w:rPr>
        <w:t>وبالتالي</w:t>
      </w:r>
      <w:r w:rsidRPr="008A2DF0">
        <w:rPr>
          <w:rFonts w:ascii="Simplified Arabic" w:eastAsia="Calibri" w:hAnsi="Simplified Arabic" w:cs="Simplified Arabic"/>
          <w:sz w:val="28"/>
          <w:szCs w:val="28"/>
          <w:rtl/>
          <w:lang w:bidi="ar-EG"/>
        </w:rPr>
        <w:t xml:space="preserve"> يزيد من تحصيلهم، ومن مزاياه حل المشكلات، وتشارك الجماعة، واحتفاظ المتعلم بالمعلومات، وتطوير مهارات التفكير الناقد، ورؤية الموضوع من منظورات مختلفة، وزيادة تحفيز الطلاب، وبناء مجتمع </w:t>
      </w:r>
      <w:r w:rsidR="00BF0AE5" w:rsidRPr="008A2DF0">
        <w:rPr>
          <w:rFonts w:ascii="Simplified Arabic" w:eastAsia="Calibri" w:hAnsi="Simplified Arabic" w:cs="Simplified Arabic" w:hint="cs"/>
          <w:sz w:val="28"/>
          <w:szCs w:val="28"/>
          <w:rtl/>
          <w:lang w:bidi="ar-EG"/>
        </w:rPr>
        <w:t>تعليمي</w:t>
      </w:r>
      <w:r w:rsidRPr="008A2DF0">
        <w:rPr>
          <w:rFonts w:ascii="Simplified Arabic" w:eastAsia="Calibri" w:hAnsi="Simplified Arabic" w:cs="Simplified Arabic"/>
          <w:sz w:val="28"/>
          <w:szCs w:val="28"/>
          <w:rtl/>
          <w:lang w:bidi="ar-EG"/>
        </w:rPr>
        <w:t xml:space="preserve">، وزيادة الفهم، ومشاركة الأفكار، وتطوير الاتصال </w:t>
      </w:r>
      <w:r w:rsidR="00BF0AE5" w:rsidRPr="008A2DF0">
        <w:rPr>
          <w:rFonts w:ascii="Simplified Arabic" w:eastAsia="Calibri" w:hAnsi="Simplified Arabic" w:cs="Simplified Arabic" w:hint="cs"/>
          <w:sz w:val="28"/>
          <w:szCs w:val="28"/>
          <w:rtl/>
          <w:lang w:bidi="ar-EG"/>
        </w:rPr>
        <w:t>التحريري</w:t>
      </w:r>
      <w:r w:rsidRPr="008A2DF0">
        <w:rPr>
          <w:rFonts w:ascii="Simplified Arabic" w:eastAsia="Calibri" w:hAnsi="Simplified Arabic" w:cs="Simplified Arabic"/>
          <w:sz w:val="28"/>
          <w:szCs w:val="28"/>
          <w:rtl/>
          <w:lang w:bidi="ar-EG"/>
        </w:rPr>
        <w:t xml:space="preserve"> المكتوب، ومهارات التفاعل </w:t>
      </w:r>
      <w:r w:rsidR="00BF0AE5" w:rsidRPr="008A2DF0">
        <w:rPr>
          <w:rFonts w:ascii="Simplified Arabic" w:eastAsia="Calibri" w:hAnsi="Simplified Arabic" w:cs="Simplified Arabic" w:hint="cs"/>
          <w:sz w:val="28"/>
          <w:szCs w:val="28"/>
          <w:rtl/>
          <w:lang w:bidi="ar-EG"/>
        </w:rPr>
        <w:t>الاجتماعي</w:t>
      </w:r>
      <w:r w:rsidRPr="008A2DF0">
        <w:rPr>
          <w:rFonts w:ascii="Simplified Arabic" w:eastAsia="Calibri" w:hAnsi="Simplified Arabic" w:cs="Simplified Arabic"/>
          <w:sz w:val="28"/>
          <w:szCs w:val="28"/>
          <w:rtl/>
          <w:lang w:bidi="ar-EG"/>
        </w:rPr>
        <w:t xml:space="preserve">، حيث تساعد نظم التذييل على الاتصال غير المتزامن، </w:t>
      </w:r>
      <w:r w:rsidR="00BF0AE5" w:rsidRPr="008A2DF0">
        <w:rPr>
          <w:rFonts w:ascii="Simplified Arabic" w:eastAsia="Calibri" w:hAnsi="Simplified Arabic" w:cs="Simplified Arabic" w:hint="cs"/>
          <w:sz w:val="28"/>
          <w:szCs w:val="28"/>
          <w:rtl/>
          <w:lang w:bidi="ar-EG"/>
        </w:rPr>
        <w:t>الذي</w:t>
      </w:r>
      <w:r w:rsidRPr="008A2DF0">
        <w:rPr>
          <w:rFonts w:ascii="Simplified Arabic" w:eastAsia="Calibri" w:hAnsi="Simplified Arabic" w:cs="Simplified Arabic"/>
          <w:sz w:val="28"/>
          <w:szCs w:val="28"/>
          <w:rtl/>
          <w:lang w:bidi="ar-EG"/>
        </w:rPr>
        <w:t xml:space="preserve"> يسمح للطلاب بمناقشة المحتوى </w:t>
      </w:r>
      <w:r w:rsidR="00BF0AE5" w:rsidRPr="008A2DF0">
        <w:rPr>
          <w:rFonts w:ascii="Simplified Arabic" w:eastAsia="Calibri" w:hAnsi="Simplified Arabic" w:cs="Simplified Arabic" w:hint="cs"/>
          <w:sz w:val="28"/>
          <w:szCs w:val="28"/>
          <w:rtl/>
          <w:lang w:bidi="ar-EG"/>
        </w:rPr>
        <w:t>التعليمي</w:t>
      </w:r>
      <w:r w:rsidRPr="008A2DF0">
        <w:rPr>
          <w:rFonts w:ascii="Simplified Arabic" w:eastAsia="Calibri" w:hAnsi="Simplified Arabic" w:cs="Simplified Arabic"/>
          <w:sz w:val="28"/>
          <w:szCs w:val="28"/>
          <w:rtl/>
          <w:lang w:bidi="ar-EG"/>
        </w:rPr>
        <w:t xml:space="preserve"> خارج حدود الفصل </w:t>
      </w:r>
      <w:r w:rsidR="00BF0AE5" w:rsidRPr="008A2DF0">
        <w:rPr>
          <w:rFonts w:ascii="Simplified Arabic" w:eastAsia="Calibri" w:hAnsi="Simplified Arabic" w:cs="Simplified Arabic" w:hint="cs"/>
          <w:sz w:val="28"/>
          <w:szCs w:val="28"/>
          <w:rtl/>
          <w:lang w:bidi="ar-EG"/>
        </w:rPr>
        <w:t>الدراسي</w:t>
      </w:r>
      <w:r w:rsidRPr="008A2DF0">
        <w:rPr>
          <w:rFonts w:ascii="Simplified Arabic" w:eastAsia="Calibri" w:hAnsi="Simplified Arabic" w:cs="Simplified Arabic"/>
          <w:sz w:val="28"/>
          <w:szCs w:val="28"/>
          <w:rtl/>
          <w:lang w:bidi="ar-EG"/>
        </w:rPr>
        <w:t xml:space="preserve">، بدون ضغوط الإجابات السريعة المفروضة عليهم، بخلاف ما يحدث </w:t>
      </w:r>
      <w:r w:rsidR="00BF0AE5"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الاتصال المتزامن، ويسمح للطلاب بإعطاء أولوية لترتيب المعلومات، ويساعدهم على تحسين الذاكرة والتعلم، فنظم التعلم القائمة على الفريق، تؤدى لمكاسب تعليمية وتحصيل </w:t>
      </w:r>
      <w:r w:rsidR="00BF0AE5" w:rsidRPr="008A2DF0">
        <w:rPr>
          <w:rFonts w:ascii="Simplified Arabic" w:eastAsia="Calibri" w:hAnsi="Simplified Arabic" w:cs="Simplified Arabic" w:hint="cs"/>
          <w:sz w:val="28"/>
          <w:szCs w:val="28"/>
          <w:rtl/>
          <w:lang w:bidi="ar-EG"/>
        </w:rPr>
        <w:t>تعليمي</w:t>
      </w:r>
      <w:r w:rsidRPr="008A2DF0">
        <w:rPr>
          <w:rFonts w:ascii="Simplified Arabic" w:eastAsia="Calibri" w:hAnsi="Simplified Arabic" w:cs="Simplified Arabic"/>
          <w:sz w:val="28"/>
          <w:szCs w:val="28"/>
          <w:rtl/>
          <w:lang w:bidi="ar-EG"/>
        </w:rPr>
        <w:t xml:space="preserve"> هام ودال، وتعليم متطور، وبقاء لأثر التعلم </w:t>
      </w:r>
      <w:r w:rsidR="00BF0AE5"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الذاكرة</w:t>
      </w:r>
      <w:r w:rsidRPr="008A2DF0">
        <w:rPr>
          <w:rFonts w:ascii="Simplified Arabic" w:eastAsia="Batang" w:hAnsi="Simplified Arabic" w:cs="Simplified Arabic"/>
          <w:sz w:val="28"/>
          <w:szCs w:val="28"/>
          <w:rtl/>
          <w:lang w:eastAsia="ko-KR" w:bidi="ar-EG"/>
        </w:rPr>
        <w:t>.</w:t>
      </w:r>
    </w:p>
    <w:p w:rsidR="00137906" w:rsidRPr="008A2DF0" w:rsidRDefault="00137906" w:rsidP="004E0EC5">
      <w:pPr>
        <w:bidi/>
        <w:spacing w:before="120" w:after="120" w:line="240" w:lineRule="auto"/>
        <w:ind w:firstLine="720"/>
        <w:jc w:val="both"/>
        <w:rPr>
          <w:rFonts w:ascii="Simplified Arabic" w:eastAsia="Calibri" w:hAnsi="Simplified Arabic" w:cs="Simplified Arabic"/>
          <w:sz w:val="28"/>
          <w:szCs w:val="28"/>
          <w:rtl/>
          <w:lang w:bidi="ar-EG"/>
        </w:rPr>
      </w:pPr>
      <w:r w:rsidRPr="008A2DF0">
        <w:rPr>
          <w:rFonts w:ascii="Simplified Arabic" w:eastAsia="Calibri" w:hAnsi="Simplified Arabic" w:cs="Simplified Arabic"/>
          <w:sz w:val="28"/>
          <w:szCs w:val="28"/>
          <w:rtl/>
          <w:lang w:bidi="ar-EG"/>
        </w:rPr>
        <w:t xml:space="preserve">ومن مراجعة الباحثة للعديد من الأبحاث والدراسات </w:t>
      </w:r>
      <w:r w:rsidR="00BF0AE5" w:rsidRPr="008A2DF0">
        <w:rPr>
          <w:rFonts w:ascii="Simplified Arabic" w:eastAsia="Calibri" w:hAnsi="Simplified Arabic" w:cs="Simplified Arabic" w:hint="cs"/>
          <w:sz w:val="28"/>
          <w:szCs w:val="28"/>
          <w:rtl/>
          <w:lang w:bidi="ar-EG"/>
        </w:rPr>
        <w:t>التي</w:t>
      </w:r>
      <w:r w:rsidRPr="008A2DF0">
        <w:rPr>
          <w:rFonts w:ascii="Simplified Arabic" w:eastAsia="Calibri" w:hAnsi="Simplified Arabic" w:cs="Simplified Arabic"/>
          <w:sz w:val="28"/>
          <w:szCs w:val="28"/>
          <w:rtl/>
          <w:lang w:bidi="ar-EG"/>
        </w:rPr>
        <w:t xml:space="preserve"> اهتمت بدراسة فاعلية نظم التذييل </w:t>
      </w:r>
      <w:r w:rsidR="00BF0AE5" w:rsidRPr="008A2DF0">
        <w:rPr>
          <w:rFonts w:ascii="Simplified Arabic" w:eastAsia="Calibri" w:hAnsi="Simplified Arabic" w:cs="Simplified Arabic" w:hint="cs"/>
          <w:sz w:val="28"/>
          <w:szCs w:val="28"/>
          <w:rtl/>
          <w:lang w:bidi="ar-EG"/>
        </w:rPr>
        <w:t>الاجتماعي</w:t>
      </w:r>
      <w:r w:rsidRPr="008A2DF0">
        <w:rPr>
          <w:rFonts w:ascii="Simplified Arabic" w:eastAsia="Calibri" w:hAnsi="Simplified Arabic" w:cs="Simplified Arabic"/>
          <w:sz w:val="28"/>
          <w:szCs w:val="28"/>
          <w:rtl/>
          <w:lang w:bidi="ar-EG"/>
        </w:rPr>
        <w:t xml:space="preserve"> عبر الويب، مقارنة بقراءة نسخ ورقية لنفس المحتوى </w:t>
      </w:r>
      <w:r w:rsidR="00BF0AE5" w:rsidRPr="008A2DF0">
        <w:rPr>
          <w:rFonts w:ascii="Simplified Arabic" w:eastAsia="Calibri" w:hAnsi="Simplified Arabic" w:cs="Simplified Arabic" w:hint="cs"/>
          <w:sz w:val="28"/>
          <w:szCs w:val="28"/>
          <w:rtl/>
          <w:lang w:bidi="ar-EG"/>
        </w:rPr>
        <w:t>التعليمي</w:t>
      </w:r>
      <w:r w:rsidRPr="008A2DF0">
        <w:rPr>
          <w:rFonts w:ascii="Simplified Arabic" w:eastAsia="Calibri" w:hAnsi="Simplified Arabic" w:cs="Simplified Arabic"/>
          <w:sz w:val="28"/>
          <w:szCs w:val="28"/>
          <w:rtl/>
          <w:lang w:bidi="ar-EG"/>
        </w:rPr>
        <w:t>، وذلك على نواتج التعلم المختلفة، مثل دراسة</w:t>
      </w:r>
      <w:r w:rsidR="00063197">
        <w:rPr>
          <w:rFonts w:ascii="Simplified Arabic" w:eastAsia="Calibri" w:hAnsi="Simplified Arabic" w:cs="Simplified Arabic" w:hint="cs"/>
          <w:sz w:val="28"/>
          <w:szCs w:val="28"/>
          <w:rtl/>
          <w:lang w:bidi="ar-EG"/>
        </w:rPr>
        <w:t xml:space="preserve"> </w:t>
      </w:r>
      <w:proofErr w:type="spellStart"/>
      <w:r w:rsidR="00063197">
        <w:rPr>
          <w:rFonts w:ascii="Simplified Arabic" w:eastAsia="Calibri" w:hAnsi="Simplified Arabic" w:cs="Simplified Arabic" w:hint="cs"/>
          <w:sz w:val="28"/>
          <w:szCs w:val="28"/>
          <w:rtl/>
          <w:lang w:bidi="ar-EG"/>
        </w:rPr>
        <w:t>رازون</w:t>
      </w:r>
      <w:proofErr w:type="spellEnd"/>
      <w:r w:rsidRPr="008A2DF0">
        <w:rPr>
          <w:rFonts w:ascii="Simplified Arabic" w:eastAsia="Calibri" w:hAnsi="Simplified Arabic" w:cs="Simplified Arabic"/>
          <w:sz w:val="28"/>
          <w:szCs w:val="28"/>
          <w:rtl/>
          <w:lang w:bidi="ar-EG"/>
        </w:rPr>
        <w:t xml:space="preserve"> </w:t>
      </w:r>
      <w:r w:rsidRPr="008A2DF0">
        <w:rPr>
          <w:rFonts w:ascii="Simplified Arabic" w:eastAsia="Batang" w:hAnsi="Simplified Arabic" w:cs="Simplified Arabic"/>
          <w:sz w:val="28"/>
          <w:szCs w:val="28"/>
          <w:lang w:eastAsia="ko-KR" w:bidi="ar-EG"/>
        </w:rPr>
        <w:t>(</w:t>
      </w:r>
      <w:proofErr w:type="spellStart"/>
      <w:r w:rsidRPr="008A2DF0">
        <w:rPr>
          <w:rFonts w:ascii="Simplified Arabic" w:eastAsia="Batang" w:hAnsi="Simplified Arabic" w:cs="Simplified Arabic"/>
          <w:sz w:val="28"/>
          <w:szCs w:val="28"/>
          <w:lang w:eastAsia="ko-KR" w:bidi="ar-EG"/>
        </w:rPr>
        <w:t>Razon</w:t>
      </w:r>
      <w:proofErr w:type="spellEnd"/>
      <w:r w:rsidRPr="008A2DF0">
        <w:rPr>
          <w:rFonts w:ascii="Simplified Arabic" w:eastAsia="Batang" w:hAnsi="Simplified Arabic" w:cs="Simplified Arabic"/>
          <w:sz w:val="28"/>
          <w:szCs w:val="28"/>
          <w:lang w:eastAsia="ko-KR" w:bidi="ar-EG"/>
        </w:rPr>
        <w:t>, et al., 2012)</w:t>
      </w:r>
      <w:r w:rsidRPr="008A2DF0">
        <w:rPr>
          <w:rFonts w:ascii="Simplified Arabic" w:eastAsia="Calibri" w:hAnsi="Simplified Arabic" w:cs="Simplified Arabic"/>
          <w:sz w:val="28"/>
          <w:szCs w:val="28"/>
          <w:rtl/>
          <w:lang w:bidi="ar-EG"/>
        </w:rPr>
        <w:t xml:space="preserve"> </w:t>
      </w:r>
      <w:r w:rsidR="00BF0AE5" w:rsidRPr="008A2DF0">
        <w:rPr>
          <w:rFonts w:ascii="Simplified Arabic" w:eastAsia="Calibri" w:hAnsi="Simplified Arabic" w:cs="Simplified Arabic" w:hint="cs"/>
          <w:sz w:val="28"/>
          <w:szCs w:val="28"/>
          <w:rtl/>
          <w:lang w:bidi="ar-EG"/>
        </w:rPr>
        <w:t>والتي</w:t>
      </w:r>
      <w:r w:rsidRPr="008A2DF0">
        <w:rPr>
          <w:rFonts w:ascii="Simplified Arabic" w:eastAsia="Calibri" w:hAnsi="Simplified Arabic" w:cs="Simplified Arabic"/>
          <w:sz w:val="28"/>
          <w:szCs w:val="28"/>
          <w:rtl/>
          <w:lang w:bidi="ar-EG"/>
        </w:rPr>
        <w:t xml:space="preserve"> لم تتوصل إلى وجود اختلافات ذات دلالة بين المجموعة التجريبية والمجموعة الضابطة، على نواتج التعلم </w:t>
      </w:r>
      <w:r w:rsidR="00BF0AE5" w:rsidRPr="008A2DF0">
        <w:rPr>
          <w:rFonts w:ascii="Simplified Arabic" w:eastAsia="Calibri" w:hAnsi="Simplified Arabic" w:cs="Simplified Arabic" w:hint="cs"/>
          <w:sz w:val="28"/>
          <w:szCs w:val="28"/>
          <w:rtl/>
          <w:lang w:bidi="ar-EG"/>
        </w:rPr>
        <w:t>التي</w:t>
      </w:r>
      <w:r w:rsidRPr="008A2DF0">
        <w:rPr>
          <w:rFonts w:ascii="Simplified Arabic" w:eastAsia="Calibri" w:hAnsi="Simplified Arabic" w:cs="Simplified Arabic"/>
          <w:sz w:val="28"/>
          <w:szCs w:val="28"/>
          <w:rtl/>
          <w:lang w:bidi="ar-EG"/>
        </w:rPr>
        <w:t xml:space="preserve"> تمثلت </w:t>
      </w:r>
      <w:r w:rsidR="00BF0AE5"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مهارات قراءة قطعة الفهم، ودراسة </w:t>
      </w:r>
      <w:r w:rsidR="00C070F9" w:rsidRPr="008A2DF0">
        <w:rPr>
          <w:rFonts w:ascii="Simplified Arabic" w:eastAsia="Calibri" w:hAnsi="Simplified Arabic" w:cs="Simplified Arabic" w:hint="cs"/>
          <w:sz w:val="28"/>
          <w:szCs w:val="28"/>
          <w:rtl/>
          <w:lang w:bidi="ar-EG"/>
        </w:rPr>
        <w:t xml:space="preserve"> </w:t>
      </w:r>
      <w:proofErr w:type="spellStart"/>
      <w:r w:rsidR="00C070F9" w:rsidRPr="008A2DF0">
        <w:rPr>
          <w:rFonts w:ascii="Simplified Arabic" w:eastAsia="Calibri" w:hAnsi="Simplified Arabic" w:cs="Simplified Arabic" w:hint="cs"/>
          <w:sz w:val="28"/>
          <w:szCs w:val="28"/>
          <w:rtl/>
          <w:lang w:bidi="ar-EG"/>
        </w:rPr>
        <w:t>ارشبالد</w:t>
      </w:r>
      <w:proofErr w:type="spellEnd"/>
      <w:r w:rsidRPr="008A2DF0">
        <w:rPr>
          <w:rFonts w:ascii="Simplified Arabic" w:eastAsia="Batang" w:hAnsi="Simplified Arabic" w:cs="Simplified Arabic"/>
          <w:sz w:val="28"/>
          <w:szCs w:val="28"/>
          <w:lang w:eastAsia="ko-KR" w:bidi="ar-EG"/>
        </w:rPr>
        <w:t>(Archibald,2010)</w:t>
      </w:r>
      <w:r w:rsidRPr="008A2DF0">
        <w:rPr>
          <w:rFonts w:ascii="Simplified Arabic" w:eastAsia="Calibri" w:hAnsi="Simplified Arabic" w:cs="Simplified Arabic"/>
          <w:sz w:val="28"/>
          <w:szCs w:val="28"/>
          <w:rtl/>
          <w:lang w:bidi="ar-EG"/>
        </w:rPr>
        <w:t xml:space="preserve"> </w:t>
      </w:r>
      <w:r w:rsidR="00BF0AE5" w:rsidRPr="008A2DF0">
        <w:rPr>
          <w:rFonts w:ascii="Simplified Arabic" w:eastAsia="Calibri" w:hAnsi="Simplified Arabic" w:cs="Simplified Arabic" w:hint="cs"/>
          <w:sz w:val="28"/>
          <w:szCs w:val="28"/>
          <w:rtl/>
          <w:lang w:bidi="ar-EG"/>
        </w:rPr>
        <w:t>والتي</w:t>
      </w:r>
      <w:r w:rsidRPr="008A2DF0">
        <w:rPr>
          <w:rFonts w:ascii="Simplified Arabic" w:eastAsia="Calibri" w:hAnsi="Simplified Arabic" w:cs="Simplified Arabic"/>
          <w:sz w:val="28"/>
          <w:szCs w:val="28"/>
          <w:rtl/>
          <w:lang w:bidi="ar-EG"/>
        </w:rPr>
        <w:t xml:space="preserve"> توصلت إلى أن التحصيل </w:t>
      </w:r>
      <w:r w:rsidR="00BF0AE5" w:rsidRPr="008A2DF0">
        <w:rPr>
          <w:rFonts w:ascii="Simplified Arabic" w:eastAsia="Calibri" w:hAnsi="Simplified Arabic" w:cs="Simplified Arabic" w:hint="cs"/>
          <w:sz w:val="28"/>
          <w:szCs w:val="28"/>
          <w:rtl/>
          <w:lang w:bidi="ar-EG"/>
        </w:rPr>
        <w:t>الفوري</w:t>
      </w:r>
      <w:r w:rsidRPr="008A2DF0">
        <w:rPr>
          <w:rFonts w:ascii="Simplified Arabic" w:eastAsia="Calibri" w:hAnsi="Simplified Arabic" w:cs="Simplified Arabic"/>
          <w:sz w:val="28"/>
          <w:szCs w:val="28"/>
          <w:rtl/>
          <w:lang w:bidi="ar-EG"/>
        </w:rPr>
        <w:t xml:space="preserve"> للطلاب تأثر سلبياً بسبب وجود حمل </w:t>
      </w:r>
      <w:r w:rsidR="00BF0AE5" w:rsidRPr="008A2DF0">
        <w:rPr>
          <w:rFonts w:ascii="Simplified Arabic" w:eastAsia="Calibri" w:hAnsi="Simplified Arabic" w:cs="Simplified Arabic" w:hint="cs"/>
          <w:sz w:val="28"/>
          <w:szCs w:val="28"/>
          <w:rtl/>
          <w:lang w:bidi="ar-EG"/>
        </w:rPr>
        <w:t>معرفي</w:t>
      </w:r>
      <w:r w:rsidRPr="008A2DF0">
        <w:rPr>
          <w:rFonts w:ascii="Simplified Arabic" w:eastAsia="Calibri" w:hAnsi="Simplified Arabic" w:cs="Simplified Arabic"/>
          <w:sz w:val="28"/>
          <w:szCs w:val="28"/>
          <w:rtl/>
          <w:lang w:bidi="ar-EG"/>
        </w:rPr>
        <w:t xml:space="preserve"> دخيل ناتج من تشتت انتباههم إلى الملاحظات، والتعليقات بعيدًا عن النص الأصلي، ولكن وجد تأثير إيجابي على تحصيل الطلاب </w:t>
      </w:r>
      <w:r w:rsidR="00BF0AE5"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الاختبارات المؤجلة لمدة شهر، بالمقارنة بالمجموعة </w:t>
      </w:r>
      <w:r w:rsidR="00BF0AE5" w:rsidRPr="008A2DF0">
        <w:rPr>
          <w:rFonts w:ascii="Simplified Arabic" w:eastAsia="Calibri" w:hAnsi="Simplified Arabic" w:cs="Simplified Arabic" w:hint="cs"/>
          <w:sz w:val="28"/>
          <w:szCs w:val="28"/>
          <w:rtl/>
          <w:lang w:bidi="ar-EG"/>
        </w:rPr>
        <w:t>التي</w:t>
      </w:r>
      <w:r w:rsidRPr="008A2DF0">
        <w:rPr>
          <w:rFonts w:ascii="Simplified Arabic" w:eastAsia="Calibri" w:hAnsi="Simplified Arabic" w:cs="Simplified Arabic"/>
          <w:sz w:val="28"/>
          <w:szCs w:val="28"/>
          <w:rtl/>
          <w:lang w:bidi="ar-EG"/>
        </w:rPr>
        <w:t xml:space="preserve"> لم تستخدم أداة التذييل، ومجملاً تشير نتائج الدراسة إلى التأثيرات الإيجابية لنظم التذييل الاجتماعي عبر الانترنت، على نواتج التعلم المستهدفة </w:t>
      </w:r>
      <w:r w:rsidR="00BF0AE5" w:rsidRPr="008A2DF0">
        <w:rPr>
          <w:rFonts w:ascii="Simplified Arabic" w:eastAsia="Calibri" w:hAnsi="Simplified Arabic" w:cs="Simplified Arabic" w:hint="cs"/>
          <w:sz w:val="28"/>
          <w:szCs w:val="28"/>
          <w:rtl/>
          <w:lang w:bidi="ar-EG"/>
        </w:rPr>
        <w:t>التي</w:t>
      </w:r>
      <w:r w:rsidRPr="008A2DF0">
        <w:rPr>
          <w:rFonts w:ascii="Simplified Arabic" w:eastAsia="Calibri" w:hAnsi="Simplified Arabic" w:cs="Simplified Arabic"/>
          <w:sz w:val="28"/>
          <w:szCs w:val="28"/>
          <w:rtl/>
          <w:lang w:bidi="ar-EG"/>
        </w:rPr>
        <w:t xml:space="preserve"> تمثلت </w:t>
      </w:r>
      <w:r w:rsidR="00BF0AE5"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قراءة قطعة الفهم، والتفكير الناقد، ومهارات ما وراء المعرفة، ودراسة</w:t>
      </w:r>
      <w:r w:rsidR="00063197">
        <w:rPr>
          <w:rFonts w:ascii="Simplified Arabic" w:eastAsia="Calibri" w:hAnsi="Simplified Arabic" w:cs="Simplified Arabic" w:hint="cs"/>
          <w:sz w:val="28"/>
          <w:szCs w:val="28"/>
          <w:rtl/>
          <w:lang w:bidi="ar-EG"/>
        </w:rPr>
        <w:t xml:space="preserve"> </w:t>
      </w:r>
      <w:proofErr w:type="spellStart"/>
      <w:r w:rsidR="00063197">
        <w:rPr>
          <w:rFonts w:ascii="Simplified Arabic" w:eastAsia="Calibri" w:hAnsi="Simplified Arabic" w:cs="Simplified Arabic" w:hint="cs"/>
          <w:sz w:val="28"/>
          <w:szCs w:val="28"/>
          <w:rtl/>
          <w:lang w:bidi="ar-EG"/>
        </w:rPr>
        <w:t>كاوس</w:t>
      </w:r>
      <w:proofErr w:type="spellEnd"/>
      <w:r w:rsidR="00063197">
        <w:rPr>
          <w:rFonts w:ascii="Simplified Arabic" w:eastAsia="Calibri" w:hAnsi="Simplified Arabic" w:cs="Simplified Arabic" w:hint="cs"/>
          <w:sz w:val="28"/>
          <w:szCs w:val="28"/>
          <w:rtl/>
          <w:lang w:bidi="ar-EG"/>
        </w:rPr>
        <w:t xml:space="preserve"> وآخرون</w:t>
      </w:r>
      <w:r w:rsidRPr="008A2DF0">
        <w:rPr>
          <w:rFonts w:ascii="Simplified Arabic" w:eastAsia="Calibri" w:hAnsi="Simplified Arabic" w:cs="Simplified Arabic"/>
          <w:sz w:val="28"/>
          <w:szCs w:val="28"/>
          <w:rtl/>
          <w:lang w:bidi="ar-EG"/>
        </w:rPr>
        <w:t xml:space="preserve"> </w:t>
      </w:r>
      <w:r w:rsidRPr="008A2DF0">
        <w:rPr>
          <w:rFonts w:ascii="Simplified Arabic" w:eastAsia="Batang" w:hAnsi="Simplified Arabic" w:cs="Simplified Arabic"/>
          <w:sz w:val="28"/>
          <w:szCs w:val="28"/>
          <w:lang w:eastAsia="ko-KR" w:bidi="ar-EG"/>
        </w:rPr>
        <w:t>(</w:t>
      </w:r>
      <w:proofErr w:type="spellStart"/>
      <w:r w:rsidRPr="008A2DF0">
        <w:rPr>
          <w:rFonts w:ascii="Simplified Arabic" w:eastAsia="Batang" w:hAnsi="Simplified Arabic" w:cs="Simplified Arabic"/>
          <w:sz w:val="28"/>
          <w:szCs w:val="28"/>
          <w:lang w:eastAsia="ko-KR" w:bidi="ar-EG"/>
        </w:rPr>
        <w:t>Kawase</w:t>
      </w:r>
      <w:proofErr w:type="spellEnd"/>
      <w:r w:rsidRPr="008A2DF0">
        <w:rPr>
          <w:rFonts w:ascii="Simplified Arabic" w:eastAsia="Batang" w:hAnsi="Simplified Arabic" w:cs="Simplified Arabic"/>
          <w:sz w:val="28"/>
          <w:szCs w:val="28"/>
          <w:lang w:eastAsia="ko-KR" w:bidi="ar-EG"/>
        </w:rPr>
        <w:t>, et al., 2009)</w:t>
      </w:r>
      <w:r w:rsidRPr="008A2DF0">
        <w:rPr>
          <w:rFonts w:ascii="Simplified Arabic" w:eastAsia="Calibri" w:hAnsi="Simplified Arabic" w:cs="Simplified Arabic"/>
          <w:sz w:val="28"/>
          <w:szCs w:val="28"/>
          <w:rtl/>
          <w:lang w:bidi="ar-EG"/>
        </w:rPr>
        <w:t xml:space="preserve"> </w:t>
      </w:r>
      <w:r w:rsidR="00BF0AE5" w:rsidRPr="008A2DF0">
        <w:rPr>
          <w:rFonts w:ascii="Simplified Arabic" w:eastAsia="Calibri" w:hAnsi="Simplified Arabic" w:cs="Simplified Arabic" w:hint="cs"/>
          <w:sz w:val="28"/>
          <w:szCs w:val="28"/>
          <w:rtl/>
          <w:lang w:bidi="ar-EG"/>
        </w:rPr>
        <w:t>التي</w:t>
      </w:r>
      <w:r w:rsidRPr="008A2DF0">
        <w:rPr>
          <w:rFonts w:ascii="Simplified Arabic" w:eastAsia="Calibri" w:hAnsi="Simplified Arabic" w:cs="Simplified Arabic"/>
          <w:sz w:val="28"/>
          <w:szCs w:val="28"/>
          <w:rtl/>
          <w:lang w:bidi="ar-EG"/>
        </w:rPr>
        <w:t xml:space="preserve"> كشفت أن </w:t>
      </w:r>
      <w:proofErr w:type="spellStart"/>
      <w:r w:rsidRPr="008A2DF0">
        <w:rPr>
          <w:rFonts w:ascii="Simplified Arabic" w:eastAsia="Calibri" w:hAnsi="Simplified Arabic" w:cs="Simplified Arabic"/>
          <w:sz w:val="28"/>
          <w:szCs w:val="28"/>
          <w:rtl/>
          <w:lang w:bidi="ar-EG"/>
        </w:rPr>
        <w:t>التذييلات</w:t>
      </w:r>
      <w:proofErr w:type="spellEnd"/>
      <w:r w:rsidRPr="008A2DF0">
        <w:rPr>
          <w:rFonts w:ascii="Simplified Arabic" w:eastAsia="Calibri" w:hAnsi="Simplified Arabic" w:cs="Simplified Arabic"/>
          <w:sz w:val="28"/>
          <w:szCs w:val="28"/>
          <w:rtl/>
          <w:lang w:bidi="ar-EG"/>
        </w:rPr>
        <w:t xml:space="preserve"> على أساس البيئة الورقية تدعم عملية التعلم، أما البيئة </w:t>
      </w:r>
      <w:r w:rsidR="005577A0">
        <w:rPr>
          <w:rFonts w:ascii="Simplified Arabic" w:eastAsia="Calibri" w:hAnsi="Simplified Arabic" w:cs="Simplified Arabic"/>
          <w:sz w:val="28"/>
          <w:szCs w:val="28"/>
          <w:rtl/>
          <w:lang w:bidi="ar-EG"/>
        </w:rPr>
        <w:t>الالكترونية</w:t>
      </w:r>
      <w:r w:rsidRPr="008A2DF0">
        <w:rPr>
          <w:rFonts w:ascii="Simplified Arabic" w:eastAsia="Calibri" w:hAnsi="Simplified Arabic" w:cs="Simplified Arabic"/>
          <w:sz w:val="28"/>
          <w:szCs w:val="28"/>
          <w:rtl/>
          <w:lang w:bidi="ar-EG"/>
        </w:rPr>
        <w:t xml:space="preserve"> عبر الانترنت، فإن عمل </w:t>
      </w:r>
      <w:proofErr w:type="spellStart"/>
      <w:r w:rsidRPr="008A2DF0">
        <w:rPr>
          <w:rFonts w:ascii="Simplified Arabic" w:eastAsia="Calibri" w:hAnsi="Simplified Arabic" w:cs="Simplified Arabic"/>
          <w:sz w:val="28"/>
          <w:szCs w:val="28"/>
          <w:rtl/>
          <w:lang w:bidi="ar-EG"/>
        </w:rPr>
        <w:t>التذييلات</w:t>
      </w:r>
      <w:proofErr w:type="spellEnd"/>
      <w:r w:rsidRPr="008A2DF0">
        <w:rPr>
          <w:rFonts w:ascii="Simplified Arabic" w:eastAsia="Calibri" w:hAnsi="Simplified Arabic" w:cs="Simplified Arabic"/>
          <w:sz w:val="28"/>
          <w:szCs w:val="28"/>
          <w:rtl/>
          <w:lang w:bidi="ar-EG"/>
        </w:rPr>
        <w:t xml:space="preserve"> قد يصبح حملاً ثقيلاً بسبب الجهد الكبير </w:t>
      </w:r>
      <w:r w:rsidR="00BF0AE5" w:rsidRPr="008A2DF0">
        <w:rPr>
          <w:rFonts w:ascii="Simplified Arabic" w:eastAsia="Calibri" w:hAnsi="Simplified Arabic" w:cs="Simplified Arabic" w:hint="cs"/>
          <w:sz w:val="28"/>
          <w:szCs w:val="28"/>
          <w:rtl/>
          <w:lang w:bidi="ar-EG"/>
        </w:rPr>
        <w:t>الذي</w:t>
      </w:r>
      <w:r w:rsidRPr="008A2DF0">
        <w:rPr>
          <w:rFonts w:ascii="Simplified Arabic" w:eastAsia="Calibri" w:hAnsi="Simplified Arabic" w:cs="Simplified Arabic"/>
          <w:sz w:val="28"/>
          <w:szCs w:val="28"/>
          <w:rtl/>
          <w:lang w:bidi="ar-EG"/>
        </w:rPr>
        <w:t xml:space="preserve"> </w:t>
      </w:r>
      <w:proofErr w:type="spellStart"/>
      <w:r w:rsidRPr="008A2DF0">
        <w:rPr>
          <w:rFonts w:ascii="Simplified Arabic" w:eastAsia="Calibri" w:hAnsi="Simplified Arabic" w:cs="Simplified Arabic"/>
          <w:sz w:val="28"/>
          <w:szCs w:val="28"/>
          <w:rtl/>
          <w:lang w:bidi="ar-EG"/>
        </w:rPr>
        <w:t>تتطلبه</w:t>
      </w:r>
      <w:proofErr w:type="spellEnd"/>
      <w:r w:rsidRPr="008A2DF0">
        <w:rPr>
          <w:rFonts w:ascii="Simplified Arabic" w:eastAsia="Calibri" w:hAnsi="Simplified Arabic" w:cs="Simplified Arabic"/>
          <w:sz w:val="28"/>
          <w:szCs w:val="28"/>
          <w:rtl/>
          <w:lang w:bidi="ar-EG"/>
        </w:rPr>
        <w:t xml:space="preserve"> وسائل التذييل، وبسبب أن معظم الطلاب يتجنبوا القراءة من الشاشة، رغم أن عملية التذييل على النص تخفض الحمل </w:t>
      </w:r>
      <w:r w:rsidR="00BF0AE5" w:rsidRPr="008A2DF0">
        <w:rPr>
          <w:rFonts w:ascii="Simplified Arabic" w:eastAsia="Calibri" w:hAnsi="Simplified Arabic" w:cs="Simplified Arabic" w:hint="cs"/>
          <w:sz w:val="28"/>
          <w:szCs w:val="28"/>
          <w:rtl/>
          <w:lang w:bidi="ar-EG"/>
        </w:rPr>
        <w:t>المعرفي</w:t>
      </w:r>
      <w:r w:rsidRPr="008A2DF0">
        <w:rPr>
          <w:rFonts w:ascii="Simplified Arabic" w:eastAsia="Calibri" w:hAnsi="Simplified Arabic" w:cs="Simplified Arabic"/>
          <w:sz w:val="28"/>
          <w:szCs w:val="28"/>
          <w:rtl/>
          <w:lang w:bidi="ar-EG"/>
        </w:rPr>
        <w:t xml:space="preserve">، وتساعد على تركيز الانتباه على مهمة القراءة، </w:t>
      </w:r>
      <w:r w:rsidRPr="008A2DF0">
        <w:rPr>
          <w:rFonts w:ascii="Simplified Arabic" w:eastAsia="Calibri" w:hAnsi="Simplified Arabic" w:cs="Simplified Arabic"/>
          <w:sz w:val="28"/>
          <w:szCs w:val="28"/>
          <w:rtl/>
          <w:lang w:bidi="ar-EG"/>
        </w:rPr>
        <w:lastRenderedPageBreak/>
        <w:t>ودراسة</w:t>
      </w:r>
      <w:r w:rsidR="00063197">
        <w:rPr>
          <w:rFonts w:ascii="Simplified Arabic" w:eastAsia="Calibri" w:hAnsi="Simplified Arabic" w:cs="Simplified Arabic" w:hint="cs"/>
          <w:sz w:val="28"/>
          <w:szCs w:val="28"/>
          <w:rtl/>
          <w:lang w:bidi="ar-EG"/>
        </w:rPr>
        <w:t xml:space="preserve"> صمويل وآخرون</w:t>
      </w:r>
      <w:r w:rsidRPr="008A2DF0">
        <w:rPr>
          <w:rFonts w:ascii="Simplified Arabic" w:eastAsia="Calibri" w:hAnsi="Simplified Arabic" w:cs="Simplified Arabic"/>
          <w:sz w:val="28"/>
          <w:szCs w:val="28"/>
          <w:rtl/>
          <w:lang w:bidi="ar-EG"/>
        </w:rPr>
        <w:t xml:space="preserve"> </w:t>
      </w:r>
      <w:r w:rsidRPr="008A2DF0">
        <w:rPr>
          <w:rFonts w:ascii="Simplified Arabic" w:eastAsia="Batang" w:hAnsi="Simplified Arabic" w:cs="Simplified Arabic"/>
          <w:sz w:val="28"/>
          <w:szCs w:val="28"/>
          <w:lang w:eastAsia="ko-KR" w:bidi="ar-EG"/>
        </w:rPr>
        <w:t>(Samuel, et al.,  2012</w:t>
      </w:r>
      <w:r w:rsidRPr="008A2DF0">
        <w:rPr>
          <w:rFonts w:ascii="Simplified Arabic" w:eastAsia="Calibri" w:hAnsi="Simplified Arabic" w:cs="Simplified Arabic"/>
          <w:sz w:val="28"/>
          <w:szCs w:val="28"/>
          <w:lang w:bidi="ar-EG"/>
        </w:rPr>
        <w:t>)</w:t>
      </w:r>
      <w:r w:rsidRPr="008A2DF0">
        <w:rPr>
          <w:rFonts w:ascii="Simplified Arabic" w:eastAsia="Calibri" w:hAnsi="Simplified Arabic" w:cs="Simplified Arabic"/>
          <w:sz w:val="28"/>
          <w:szCs w:val="28"/>
          <w:rtl/>
          <w:lang w:bidi="ar-EG"/>
        </w:rPr>
        <w:t xml:space="preserve"> </w:t>
      </w:r>
      <w:r w:rsidR="00BF0AE5" w:rsidRPr="008A2DF0">
        <w:rPr>
          <w:rFonts w:ascii="Simplified Arabic" w:eastAsia="Calibri" w:hAnsi="Simplified Arabic" w:cs="Simplified Arabic" w:hint="cs"/>
          <w:sz w:val="28"/>
          <w:szCs w:val="28"/>
          <w:rtl/>
          <w:lang w:bidi="ar-EG"/>
        </w:rPr>
        <w:t>التي</w:t>
      </w:r>
      <w:r w:rsidRPr="008A2DF0">
        <w:rPr>
          <w:rFonts w:ascii="Simplified Arabic" w:eastAsia="Calibri" w:hAnsi="Simplified Arabic" w:cs="Simplified Arabic"/>
          <w:sz w:val="28"/>
          <w:szCs w:val="28"/>
          <w:rtl/>
          <w:lang w:bidi="ar-EG"/>
        </w:rPr>
        <w:t xml:space="preserve"> توصلت إلى أن نظام التذييل المستخدم قد حسن مهارات التفكير الناقد، وزاد من الفهم، </w:t>
      </w:r>
      <w:r w:rsidR="00BF0AE5" w:rsidRPr="008A2DF0">
        <w:rPr>
          <w:rFonts w:ascii="Simplified Arabic" w:eastAsia="Calibri" w:hAnsi="Simplified Arabic" w:cs="Simplified Arabic" w:hint="cs"/>
          <w:sz w:val="28"/>
          <w:szCs w:val="28"/>
          <w:rtl/>
          <w:lang w:bidi="ar-EG"/>
        </w:rPr>
        <w:t>وبالتالي</w:t>
      </w:r>
      <w:r w:rsidRPr="008A2DF0">
        <w:rPr>
          <w:rFonts w:ascii="Simplified Arabic" w:eastAsia="Calibri" w:hAnsi="Simplified Arabic" w:cs="Simplified Arabic"/>
          <w:sz w:val="28"/>
          <w:szCs w:val="28"/>
          <w:rtl/>
          <w:lang w:bidi="ar-EG"/>
        </w:rPr>
        <w:t xml:space="preserve"> التحصيل </w:t>
      </w:r>
      <w:r w:rsidR="00BF0AE5" w:rsidRPr="008A2DF0">
        <w:rPr>
          <w:rFonts w:ascii="Simplified Arabic" w:eastAsia="Calibri" w:hAnsi="Simplified Arabic" w:cs="Simplified Arabic" w:hint="cs"/>
          <w:sz w:val="28"/>
          <w:szCs w:val="28"/>
          <w:rtl/>
          <w:lang w:bidi="ar-EG"/>
        </w:rPr>
        <w:t>المعرفي</w:t>
      </w:r>
      <w:r w:rsidRPr="008A2DF0">
        <w:rPr>
          <w:rFonts w:ascii="Simplified Arabic" w:eastAsia="Calibri" w:hAnsi="Simplified Arabic" w:cs="Simplified Arabic"/>
          <w:sz w:val="28"/>
          <w:szCs w:val="28"/>
          <w:rtl/>
          <w:lang w:bidi="ar-EG"/>
        </w:rPr>
        <w:t>.</w:t>
      </w:r>
    </w:p>
    <w:p w:rsidR="00137906" w:rsidRPr="008A2DF0" w:rsidRDefault="00137906" w:rsidP="004E0EC5">
      <w:pPr>
        <w:bidi/>
        <w:spacing w:before="120" w:after="120" w:line="240" w:lineRule="auto"/>
        <w:ind w:firstLine="720"/>
        <w:jc w:val="both"/>
        <w:rPr>
          <w:rFonts w:ascii="Simplified Arabic" w:eastAsia="Calibri" w:hAnsi="Simplified Arabic" w:cs="Simplified Arabic"/>
          <w:sz w:val="28"/>
          <w:szCs w:val="28"/>
          <w:rtl/>
          <w:lang w:bidi="ar-EG"/>
        </w:rPr>
      </w:pPr>
      <w:r w:rsidRPr="008A2DF0">
        <w:rPr>
          <w:rFonts w:ascii="Simplified Arabic" w:eastAsia="Calibri" w:hAnsi="Simplified Arabic" w:cs="Simplified Arabic"/>
          <w:sz w:val="28"/>
          <w:szCs w:val="28"/>
          <w:rtl/>
          <w:lang w:bidi="ar-EG"/>
        </w:rPr>
        <w:t xml:space="preserve">ويوجد نمطان لنظم التذييل </w:t>
      </w:r>
      <w:r w:rsidR="00BF0AE5"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التعلم </w:t>
      </w:r>
      <w:r w:rsidR="00BF0AE5" w:rsidRPr="008A2DF0">
        <w:rPr>
          <w:rFonts w:ascii="Simplified Arabic" w:eastAsia="Calibri" w:hAnsi="Simplified Arabic" w:cs="Simplified Arabic" w:hint="cs"/>
          <w:sz w:val="28"/>
          <w:szCs w:val="28"/>
          <w:rtl/>
          <w:lang w:bidi="ar-EG"/>
        </w:rPr>
        <w:t>الإلكتروني</w:t>
      </w:r>
      <w:r w:rsidRPr="008A2DF0">
        <w:rPr>
          <w:rFonts w:ascii="Simplified Arabic" w:eastAsia="Calibri" w:hAnsi="Simplified Arabic" w:cs="Simplified Arabic"/>
          <w:sz w:val="28"/>
          <w:szCs w:val="28"/>
          <w:rtl/>
          <w:lang w:bidi="ar-EG"/>
        </w:rPr>
        <w:t xml:space="preserve"> القائم على الويب، هما : نمط التذييل </w:t>
      </w:r>
      <w:r w:rsidR="00BF0AE5" w:rsidRPr="008A2DF0">
        <w:rPr>
          <w:rFonts w:ascii="Simplified Arabic" w:eastAsia="Calibri" w:hAnsi="Simplified Arabic" w:cs="Simplified Arabic" w:hint="cs"/>
          <w:sz w:val="28"/>
          <w:szCs w:val="28"/>
          <w:rtl/>
          <w:lang w:bidi="ar-EG"/>
        </w:rPr>
        <w:t>الفردي</w:t>
      </w:r>
      <w:r w:rsidRPr="008A2DF0">
        <w:rPr>
          <w:rFonts w:ascii="Simplified Arabic" w:eastAsia="Calibri" w:hAnsi="Simplified Arabic" w:cs="Simplified Arabic"/>
          <w:sz w:val="28"/>
          <w:szCs w:val="28"/>
          <w:rtl/>
          <w:lang w:bidi="ar-EG"/>
        </w:rPr>
        <w:t xml:space="preserve">، ونمط التذييل </w:t>
      </w:r>
      <w:proofErr w:type="spellStart"/>
      <w:r w:rsidRPr="008A2DF0">
        <w:rPr>
          <w:rFonts w:ascii="Simplified Arabic" w:eastAsia="Calibri" w:hAnsi="Simplified Arabic" w:cs="Simplified Arabic"/>
          <w:sz w:val="28"/>
          <w:szCs w:val="28"/>
          <w:rtl/>
          <w:lang w:bidi="ar-EG"/>
        </w:rPr>
        <w:t>التشاركى</w:t>
      </w:r>
      <w:proofErr w:type="spellEnd"/>
      <w:r w:rsidRPr="008A2DF0">
        <w:rPr>
          <w:rFonts w:ascii="Simplified Arabic" w:eastAsia="Calibri" w:hAnsi="Simplified Arabic" w:cs="Simplified Arabic"/>
          <w:sz w:val="28"/>
          <w:szCs w:val="28"/>
          <w:rtl/>
          <w:lang w:bidi="ar-EG"/>
        </w:rPr>
        <w:t xml:space="preserve">، حيث تُمكن أدوات التذييل </w:t>
      </w:r>
      <w:r w:rsidR="00BF0AE5" w:rsidRPr="008A2DF0">
        <w:rPr>
          <w:rFonts w:ascii="Simplified Arabic" w:eastAsia="Calibri" w:hAnsi="Simplified Arabic" w:cs="Simplified Arabic" w:hint="cs"/>
          <w:sz w:val="28"/>
          <w:szCs w:val="28"/>
          <w:rtl/>
          <w:lang w:bidi="ar-EG"/>
        </w:rPr>
        <w:t>الاجتماعي</w:t>
      </w:r>
      <w:r w:rsidRPr="008A2DF0">
        <w:rPr>
          <w:rFonts w:ascii="Simplified Arabic" w:eastAsia="Calibri" w:hAnsi="Simplified Arabic" w:cs="Simplified Arabic"/>
          <w:sz w:val="28"/>
          <w:szCs w:val="28"/>
          <w:rtl/>
          <w:lang w:bidi="ar-EG"/>
        </w:rPr>
        <w:t xml:space="preserve"> المتعلمين من التعليق بشكل فردى، أو </w:t>
      </w:r>
      <w:r w:rsidR="00BF0AE5" w:rsidRPr="008A2DF0">
        <w:rPr>
          <w:rFonts w:ascii="Simplified Arabic" w:eastAsia="Calibri" w:hAnsi="Simplified Arabic" w:cs="Simplified Arabic" w:hint="cs"/>
          <w:sz w:val="28"/>
          <w:szCs w:val="28"/>
          <w:rtl/>
          <w:lang w:bidi="ar-EG"/>
        </w:rPr>
        <w:t>تشاركي</w:t>
      </w:r>
      <w:r w:rsidRPr="008A2DF0">
        <w:rPr>
          <w:rFonts w:ascii="Simplified Arabic" w:eastAsia="Calibri" w:hAnsi="Simplified Arabic" w:cs="Simplified Arabic"/>
          <w:sz w:val="28"/>
          <w:szCs w:val="28"/>
          <w:rtl/>
          <w:lang w:bidi="ar-EG"/>
        </w:rPr>
        <w:t xml:space="preserve"> على المحتوى </w:t>
      </w:r>
      <w:r w:rsidR="00BF0AE5" w:rsidRPr="008A2DF0">
        <w:rPr>
          <w:rFonts w:ascii="Simplified Arabic" w:eastAsia="Calibri" w:hAnsi="Simplified Arabic" w:cs="Simplified Arabic" w:hint="cs"/>
          <w:sz w:val="28"/>
          <w:szCs w:val="28"/>
          <w:rtl/>
          <w:lang w:bidi="ar-EG"/>
        </w:rPr>
        <w:t>التعليمي</w:t>
      </w:r>
      <w:r w:rsidRPr="008A2DF0">
        <w:rPr>
          <w:rFonts w:ascii="Simplified Arabic" w:eastAsia="Calibri" w:hAnsi="Simplified Arabic" w:cs="Simplified Arabic"/>
          <w:sz w:val="28"/>
          <w:szCs w:val="28"/>
          <w:rtl/>
          <w:lang w:bidi="ar-EG"/>
        </w:rPr>
        <w:t xml:space="preserve"> للمصادر </w:t>
      </w:r>
      <w:r w:rsidR="005577A0">
        <w:rPr>
          <w:rFonts w:ascii="Simplified Arabic" w:eastAsia="Calibri" w:hAnsi="Simplified Arabic" w:cs="Simplified Arabic"/>
          <w:sz w:val="28"/>
          <w:szCs w:val="28"/>
          <w:rtl/>
          <w:lang w:bidi="ar-EG"/>
        </w:rPr>
        <w:t>الالكترونية</w:t>
      </w:r>
      <w:r w:rsidRPr="008A2DF0">
        <w:rPr>
          <w:rFonts w:ascii="Simplified Arabic" w:eastAsia="Calibri" w:hAnsi="Simplified Arabic" w:cs="Simplified Arabic"/>
          <w:sz w:val="28"/>
          <w:szCs w:val="28"/>
          <w:rtl/>
          <w:lang w:bidi="ar-EG"/>
        </w:rPr>
        <w:t xml:space="preserve"> عبر الويب، وذلك بشكل متزامن، أو غير متزامن، فالتذييل </w:t>
      </w:r>
      <w:r w:rsidR="00BF0AE5" w:rsidRPr="008A2DF0">
        <w:rPr>
          <w:rFonts w:ascii="Simplified Arabic" w:eastAsia="Calibri" w:hAnsi="Simplified Arabic" w:cs="Simplified Arabic" w:hint="cs"/>
          <w:sz w:val="28"/>
          <w:szCs w:val="28"/>
          <w:rtl/>
          <w:lang w:bidi="ar-EG"/>
        </w:rPr>
        <w:t>الفردي</w:t>
      </w:r>
      <w:r w:rsidRPr="008A2DF0">
        <w:rPr>
          <w:rFonts w:ascii="Simplified Arabic" w:eastAsia="Calibri" w:hAnsi="Simplified Arabic" w:cs="Simplified Arabic"/>
          <w:sz w:val="28"/>
          <w:szCs w:val="28"/>
          <w:rtl/>
          <w:lang w:bidi="ar-EG"/>
        </w:rPr>
        <w:t xml:space="preserve"> </w:t>
      </w:r>
      <w:r w:rsidRPr="008A2DF0">
        <w:rPr>
          <w:rFonts w:ascii="Simplified Arabic" w:eastAsia="Calibri" w:hAnsi="Simplified Arabic" w:cs="Simplified Arabic"/>
          <w:sz w:val="28"/>
          <w:szCs w:val="28"/>
          <w:lang w:bidi="ar-EG"/>
        </w:rPr>
        <w:t>Individual  Annotation</w:t>
      </w:r>
      <w:r w:rsidRPr="008A2DF0">
        <w:rPr>
          <w:rFonts w:ascii="Simplified Arabic" w:eastAsia="Calibri" w:hAnsi="Simplified Arabic" w:cs="Simplified Arabic"/>
          <w:sz w:val="28"/>
          <w:szCs w:val="28"/>
          <w:rtl/>
          <w:lang w:bidi="ar-EG"/>
        </w:rPr>
        <w:t xml:space="preserve"> يعتمد على مطالعة المتعلم بشكل فردى للمحتوى </w:t>
      </w:r>
      <w:r w:rsidR="00BF0AE5" w:rsidRPr="008A2DF0">
        <w:rPr>
          <w:rFonts w:ascii="Simplified Arabic" w:eastAsia="Calibri" w:hAnsi="Simplified Arabic" w:cs="Simplified Arabic" w:hint="cs"/>
          <w:sz w:val="28"/>
          <w:szCs w:val="28"/>
          <w:rtl/>
          <w:lang w:bidi="ar-EG"/>
        </w:rPr>
        <w:t>التعليمي</w:t>
      </w:r>
      <w:r w:rsidRPr="008A2DF0">
        <w:rPr>
          <w:rFonts w:ascii="Simplified Arabic" w:eastAsia="Calibri" w:hAnsi="Simplified Arabic" w:cs="Simplified Arabic"/>
          <w:sz w:val="28"/>
          <w:szCs w:val="28"/>
          <w:rtl/>
          <w:lang w:bidi="ar-EG"/>
        </w:rPr>
        <w:t xml:space="preserve">، والتذييل بما يعبر عن وجهة نظره الشخصية </w:t>
      </w:r>
      <w:r w:rsidR="00BF0AE5"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ذلك المحتوى </w:t>
      </w:r>
      <w:r w:rsidRPr="008A2DF0">
        <w:rPr>
          <w:rFonts w:ascii="Simplified Arabic" w:eastAsia="Batang" w:hAnsi="Simplified Arabic" w:cs="Simplified Arabic"/>
          <w:sz w:val="28"/>
          <w:szCs w:val="28"/>
          <w:lang w:eastAsia="ko-KR" w:bidi="ar-EG"/>
        </w:rPr>
        <w:t>)</w:t>
      </w:r>
      <w:r w:rsidRPr="008A2DF0">
        <w:rPr>
          <w:rFonts w:ascii="Simplified Arabic" w:eastAsia="Batang" w:hAnsi="Simplified Arabic" w:cs="Simplified Arabic"/>
          <w:sz w:val="28"/>
          <w:szCs w:val="28"/>
          <w:rtl/>
          <w:lang w:eastAsia="ko-KR" w:bidi="ar-EG"/>
        </w:rPr>
        <w:t>عصام شبل، 2015، 9</w:t>
      </w:r>
      <w:r w:rsidR="00C44643" w:rsidRPr="008A2DF0">
        <w:rPr>
          <w:rFonts w:ascii="Simplified Arabic" w:eastAsia="Batang" w:hAnsi="Simplified Arabic" w:cs="Simplified Arabic" w:hint="cs"/>
          <w:sz w:val="28"/>
          <w:szCs w:val="28"/>
          <w:rtl/>
          <w:lang w:eastAsia="ko-KR" w:bidi="ar-EG"/>
        </w:rPr>
        <w:t>،</w:t>
      </w:r>
      <w:r w:rsidRPr="008A2DF0">
        <w:rPr>
          <w:rFonts w:ascii="Simplified Arabic" w:eastAsia="Batang" w:hAnsi="Simplified Arabic" w:cs="Simplified Arabic"/>
          <w:sz w:val="28"/>
          <w:szCs w:val="28"/>
          <w:rtl/>
          <w:lang w:eastAsia="ko-KR" w:bidi="ar-EG"/>
        </w:rPr>
        <w:t xml:space="preserve"> </w:t>
      </w:r>
      <w:r w:rsidRPr="008A2DF0">
        <w:rPr>
          <w:rFonts w:ascii="Simplified Arabic" w:eastAsia="Batang" w:hAnsi="Simplified Arabic" w:cs="Simplified Arabic"/>
          <w:sz w:val="28"/>
          <w:szCs w:val="28"/>
          <w:lang w:eastAsia="ko-KR" w:bidi="ar-EG"/>
        </w:rPr>
        <w:t xml:space="preserve">(Gao, 2013, 77 </w:t>
      </w:r>
      <w:r w:rsidRPr="008A2DF0">
        <w:rPr>
          <w:rFonts w:ascii="Simplified Arabic" w:eastAsia="Calibri" w:hAnsi="Simplified Arabic" w:cs="Simplified Arabic"/>
          <w:sz w:val="28"/>
          <w:szCs w:val="28"/>
          <w:rtl/>
          <w:lang w:bidi="ar-EG"/>
        </w:rPr>
        <w:t xml:space="preserve">، ومن مميزات نمط التذييل </w:t>
      </w:r>
      <w:r w:rsidR="00BF0AE5" w:rsidRPr="008A2DF0">
        <w:rPr>
          <w:rFonts w:ascii="Simplified Arabic" w:eastAsia="Calibri" w:hAnsi="Simplified Arabic" w:cs="Simplified Arabic" w:hint="cs"/>
          <w:sz w:val="28"/>
          <w:szCs w:val="28"/>
          <w:rtl/>
          <w:lang w:bidi="ar-EG"/>
        </w:rPr>
        <w:t>الفردي</w:t>
      </w:r>
      <w:r w:rsidRPr="008A2DF0">
        <w:rPr>
          <w:rFonts w:ascii="Simplified Arabic" w:eastAsia="Calibri" w:hAnsi="Simplified Arabic" w:cs="Simplified Arabic"/>
          <w:sz w:val="28"/>
          <w:szCs w:val="28"/>
          <w:rtl/>
          <w:lang w:bidi="ar-EG"/>
        </w:rPr>
        <w:t xml:space="preserve"> أنه يُمكن المتعلم من التعبير عن رأيه بحرية دون قيود، والتفاعل مع المحتوى </w:t>
      </w:r>
      <w:r w:rsidR="00BF0AE5" w:rsidRPr="008A2DF0">
        <w:rPr>
          <w:rFonts w:ascii="Simplified Arabic" w:eastAsia="Calibri" w:hAnsi="Simplified Arabic" w:cs="Simplified Arabic" w:hint="cs"/>
          <w:sz w:val="28"/>
          <w:szCs w:val="28"/>
          <w:rtl/>
          <w:lang w:bidi="ar-EG"/>
        </w:rPr>
        <w:t>التعليمي</w:t>
      </w:r>
      <w:r w:rsidRPr="008A2DF0">
        <w:rPr>
          <w:rFonts w:ascii="Simplified Arabic" w:eastAsia="Calibri" w:hAnsi="Simplified Arabic" w:cs="Simplified Arabic"/>
          <w:sz w:val="28"/>
          <w:szCs w:val="28"/>
          <w:rtl/>
          <w:lang w:bidi="ar-EG"/>
        </w:rPr>
        <w:t xml:space="preserve">، وفقاً لخصائصه الشخصية، دون عوائق </w:t>
      </w:r>
      <w:r w:rsidR="00BF0AE5">
        <w:rPr>
          <w:rFonts w:ascii="Simplified Arabic" w:eastAsia="Calibri" w:hAnsi="Simplified Arabic" w:cs="Simplified Arabic" w:hint="cs"/>
          <w:sz w:val="28"/>
          <w:szCs w:val="28"/>
          <w:rtl/>
          <w:lang w:bidi="ar-EG"/>
        </w:rPr>
        <w:t>زمنية</w:t>
      </w:r>
      <w:r w:rsidRPr="008A2DF0">
        <w:rPr>
          <w:rFonts w:ascii="Simplified Arabic" w:eastAsia="Calibri" w:hAnsi="Simplified Arabic" w:cs="Simplified Arabic"/>
          <w:sz w:val="28"/>
          <w:szCs w:val="28"/>
          <w:rtl/>
          <w:lang w:bidi="ar-EG"/>
        </w:rPr>
        <w:t xml:space="preserve"> أو مكانية، ومراجعة التعلم، ومراجعة </w:t>
      </w:r>
      <w:proofErr w:type="spellStart"/>
      <w:r w:rsidRPr="008A2DF0">
        <w:rPr>
          <w:rFonts w:ascii="Simplified Arabic" w:eastAsia="Calibri" w:hAnsi="Simplified Arabic" w:cs="Simplified Arabic"/>
          <w:sz w:val="28"/>
          <w:szCs w:val="28"/>
          <w:rtl/>
          <w:lang w:bidi="ar-EG"/>
        </w:rPr>
        <w:t>تذييلاته</w:t>
      </w:r>
      <w:proofErr w:type="spellEnd"/>
      <w:r w:rsidRPr="008A2DF0">
        <w:rPr>
          <w:rFonts w:ascii="Simplified Arabic" w:eastAsia="Calibri" w:hAnsi="Simplified Arabic" w:cs="Simplified Arabic"/>
          <w:sz w:val="28"/>
          <w:szCs w:val="28"/>
          <w:rtl/>
          <w:lang w:bidi="ar-EG"/>
        </w:rPr>
        <w:t xml:space="preserve"> بحرية، حيث يكون غير مرتبط بعقد جلسات مع زملائه (مروة زكى، 2010، 195).</w:t>
      </w:r>
    </w:p>
    <w:p w:rsidR="00137906" w:rsidRPr="008A2DF0" w:rsidRDefault="00137906" w:rsidP="004E0EC5">
      <w:pPr>
        <w:bidi/>
        <w:spacing w:before="120" w:after="120" w:line="240" w:lineRule="auto"/>
        <w:ind w:firstLine="720"/>
        <w:jc w:val="both"/>
        <w:rPr>
          <w:rFonts w:ascii="Simplified Arabic" w:eastAsia="Calibri" w:hAnsi="Simplified Arabic" w:cs="Simplified Arabic"/>
          <w:sz w:val="28"/>
          <w:szCs w:val="28"/>
          <w:rtl/>
          <w:lang w:bidi="ar-EG"/>
        </w:rPr>
      </w:pPr>
      <w:r w:rsidRPr="008A2DF0">
        <w:rPr>
          <w:rFonts w:ascii="Simplified Arabic" w:eastAsia="Calibri" w:hAnsi="Simplified Arabic" w:cs="Simplified Arabic"/>
          <w:sz w:val="28"/>
          <w:szCs w:val="28"/>
          <w:rtl/>
          <w:lang w:bidi="ar-EG"/>
        </w:rPr>
        <w:t xml:space="preserve">أما التذييل </w:t>
      </w:r>
      <w:proofErr w:type="spellStart"/>
      <w:r w:rsidRPr="008A2DF0">
        <w:rPr>
          <w:rFonts w:ascii="Simplified Arabic" w:eastAsia="Calibri" w:hAnsi="Simplified Arabic" w:cs="Simplified Arabic"/>
          <w:sz w:val="28"/>
          <w:szCs w:val="28"/>
          <w:rtl/>
          <w:lang w:bidi="ar-EG"/>
        </w:rPr>
        <w:t>التشاركى</w:t>
      </w:r>
      <w:proofErr w:type="spellEnd"/>
      <w:r w:rsidRPr="008A2DF0">
        <w:rPr>
          <w:rFonts w:ascii="Simplified Arabic" w:eastAsia="Calibri" w:hAnsi="Simplified Arabic" w:cs="Simplified Arabic"/>
          <w:sz w:val="28"/>
          <w:szCs w:val="28"/>
          <w:lang w:bidi="ar-EG"/>
        </w:rPr>
        <w:t xml:space="preserve">Collaboration Annotation </w:t>
      </w:r>
      <w:r w:rsidRPr="008A2DF0">
        <w:rPr>
          <w:rFonts w:ascii="Simplified Arabic" w:eastAsia="Calibri" w:hAnsi="Simplified Arabic" w:cs="Simplified Arabic"/>
          <w:sz w:val="28"/>
          <w:szCs w:val="28"/>
          <w:rtl/>
          <w:lang w:bidi="ar-EG"/>
        </w:rPr>
        <w:t xml:space="preserve"> فتقوم فيه مجموعة المتعلمين بمطالعة المحتوى، وإضافة تعليقات ناتجة عن عملية النقاش </w:t>
      </w:r>
      <w:r w:rsidRPr="008A2DF0">
        <w:rPr>
          <w:rFonts w:ascii="Simplified Arabic" w:eastAsia="Batang" w:hAnsi="Simplified Arabic" w:cs="Simplified Arabic"/>
          <w:sz w:val="28"/>
          <w:szCs w:val="28"/>
          <w:rtl/>
          <w:lang w:eastAsia="ko-KR" w:bidi="ar-EG"/>
        </w:rPr>
        <w:t>(عصام شبل، 2015، 9</w:t>
      </w:r>
      <w:r w:rsidR="00C44643" w:rsidRPr="008A2DF0">
        <w:rPr>
          <w:rFonts w:ascii="Simplified Arabic" w:eastAsia="Batang" w:hAnsi="Simplified Arabic" w:cs="Simplified Arabic" w:hint="cs"/>
          <w:sz w:val="28"/>
          <w:szCs w:val="28"/>
          <w:rtl/>
          <w:lang w:eastAsia="ko-KR" w:bidi="ar-EG"/>
        </w:rPr>
        <w:t>،</w:t>
      </w:r>
      <w:r w:rsidRPr="008A2DF0">
        <w:rPr>
          <w:rFonts w:ascii="Simplified Arabic" w:eastAsia="Batang" w:hAnsi="Simplified Arabic" w:cs="Simplified Arabic"/>
          <w:sz w:val="28"/>
          <w:szCs w:val="28"/>
          <w:rtl/>
          <w:lang w:eastAsia="ko-KR" w:bidi="ar-EG"/>
        </w:rPr>
        <w:t xml:space="preserve"> </w:t>
      </w:r>
      <w:r w:rsidRPr="008A2DF0">
        <w:rPr>
          <w:rFonts w:ascii="Simplified Arabic" w:eastAsia="Batang" w:hAnsi="Simplified Arabic" w:cs="Simplified Arabic"/>
          <w:sz w:val="28"/>
          <w:szCs w:val="28"/>
          <w:lang w:eastAsia="ko-KR" w:bidi="ar-EG"/>
        </w:rPr>
        <w:t xml:space="preserve">(Gao, 2013, 77 </w:t>
      </w:r>
      <w:r w:rsidRPr="008A2DF0">
        <w:rPr>
          <w:rFonts w:ascii="Simplified Arabic" w:eastAsia="Calibri" w:hAnsi="Simplified Arabic" w:cs="Simplified Arabic"/>
          <w:sz w:val="28"/>
          <w:szCs w:val="28"/>
          <w:rtl/>
          <w:lang w:bidi="ar-EG"/>
        </w:rPr>
        <w:t xml:space="preserve">، فهذا النمط من أنماط التذييل يساعد على تصحيح الأخطاء الاجتماعية </w:t>
      </w:r>
      <w:r w:rsidR="00BF0AE5" w:rsidRPr="008A2DF0">
        <w:rPr>
          <w:rFonts w:ascii="Simplified Arabic" w:eastAsia="Calibri" w:hAnsi="Simplified Arabic" w:cs="Simplified Arabic" w:hint="cs"/>
          <w:sz w:val="28"/>
          <w:szCs w:val="28"/>
          <w:rtl/>
          <w:lang w:bidi="ar-EG"/>
        </w:rPr>
        <w:t>التي</w:t>
      </w:r>
      <w:r w:rsidRPr="008A2DF0">
        <w:rPr>
          <w:rFonts w:ascii="Simplified Arabic" w:eastAsia="Calibri" w:hAnsi="Simplified Arabic" w:cs="Simplified Arabic"/>
          <w:sz w:val="28"/>
          <w:szCs w:val="28"/>
          <w:rtl/>
          <w:lang w:bidi="ar-EG"/>
        </w:rPr>
        <w:t xml:space="preserve"> يُحدثها النمط </w:t>
      </w:r>
      <w:r w:rsidR="00BF0AE5" w:rsidRPr="008A2DF0">
        <w:rPr>
          <w:rFonts w:ascii="Simplified Arabic" w:eastAsia="Calibri" w:hAnsi="Simplified Arabic" w:cs="Simplified Arabic" w:hint="cs"/>
          <w:sz w:val="28"/>
          <w:szCs w:val="28"/>
          <w:rtl/>
          <w:lang w:bidi="ar-EG"/>
        </w:rPr>
        <w:t>الفردي</w:t>
      </w:r>
      <w:r w:rsidRPr="008A2DF0">
        <w:rPr>
          <w:rFonts w:ascii="Simplified Arabic" w:eastAsia="Calibri" w:hAnsi="Simplified Arabic" w:cs="Simplified Arabic"/>
          <w:sz w:val="28"/>
          <w:szCs w:val="28"/>
          <w:rtl/>
          <w:lang w:bidi="ar-EG"/>
        </w:rPr>
        <w:t xml:space="preserve">، من انغلاق على الذات، وأنانية، وحب للنفس، فالتعلم القائم على التشارك يقوم على ركيزتين تحققان العائد </w:t>
      </w:r>
      <w:r w:rsidR="00BF0AE5" w:rsidRPr="008A2DF0">
        <w:rPr>
          <w:rFonts w:ascii="Simplified Arabic" w:eastAsia="Calibri" w:hAnsi="Simplified Arabic" w:cs="Simplified Arabic" w:hint="cs"/>
          <w:sz w:val="28"/>
          <w:szCs w:val="28"/>
          <w:rtl/>
          <w:lang w:bidi="ar-EG"/>
        </w:rPr>
        <w:t>التعليمي</w:t>
      </w:r>
      <w:r w:rsidRPr="008A2DF0">
        <w:rPr>
          <w:rFonts w:ascii="Simplified Arabic" w:eastAsia="Calibri" w:hAnsi="Simplified Arabic" w:cs="Simplified Arabic"/>
          <w:sz w:val="28"/>
          <w:szCs w:val="28"/>
          <w:rtl/>
          <w:lang w:bidi="ar-EG"/>
        </w:rPr>
        <w:t xml:space="preserve"> </w:t>
      </w:r>
      <w:r w:rsidR="00BF0AE5" w:rsidRPr="008A2DF0">
        <w:rPr>
          <w:rFonts w:ascii="Simplified Arabic" w:eastAsia="Calibri" w:hAnsi="Simplified Arabic" w:cs="Simplified Arabic" w:hint="cs"/>
          <w:sz w:val="28"/>
          <w:szCs w:val="28"/>
          <w:rtl/>
          <w:lang w:bidi="ar-EG"/>
        </w:rPr>
        <w:t>والاجتماعي</w:t>
      </w:r>
      <w:r w:rsidRPr="008A2DF0">
        <w:rPr>
          <w:rFonts w:ascii="Simplified Arabic" w:eastAsia="Calibri" w:hAnsi="Simplified Arabic" w:cs="Simplified Arabic"/>
          <w:sz w:val="28"/>
          <w:szCs w:val="28"/>
          <w:rtl/>
          <w:lang w:bidi="ar-EG"/>
        </w:rPr>
        <w:t xml:space="preserve">: الأولى، تتمثل </w:t>
      </w:r>
      <w:r w:rsidR="00BF0AE5"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رأى "</w:t>
      </w:r>
      <w:proofErr w:type="spellStart"/>
      <w:r w:rsidRPr="008A2DF0">
        <w:rPr>
          <w:rFonts w:ascii="Simplified Arabic" w:eastAsia="Calibri" w:hAnsi="Simplified Arabic" w:cs="Simplified Arabic"/>
          <w:sz w:val="28"/>
          <w:szCs w:val="28"/>
          <w:rtl/>
          <w:lang w:bidi="ar-EG"/>
        </w:rPr>
        <w:t>بياجيه</w:t>
      </w:r>
      <w:proofErr w:type="spellEnd"/>
      <w:r w:rsidRPr="008A2DF0">
        <w:rPr>
          <w:rFonts w:ascii="Simplified Arabic" w:eastAsia="Calibri" w:hAnsi="Simplified Arabic" w:cs="Simplified Arabic"/>
          <w:sz w:val="28"/>
          <w:szCs w:val="28"/>
          <w:rtl/>
          <w:lang w:bidi="ar-EG"/>
        </w:rPr>
        <w:t xml:space="preserve">" </w:t>
      </w:r>
      <w:r w:rsidR="00BF0AE5"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أن النمو </w:t>
      </w:r>
      <w:r w:rsidR="00BF0AE5" w:rsidRPr="008A2DF0">
        <w:rPr>
          <w:rFonts w:ascii="Simplified Arabic" w:eastAsia="Calibri" w:hAnsi="Simplified Arabic" w:cs="Simplified Arabic" w:hint="cs"/>
          <w:sz w:val="28"/>
          <w:szCs w:val="28"/>
          <w:rtl/>
          <w:lang w:bidi="ar-EG"/>
        </w:rPr>
        <w:t>المعرفي</w:t>
      </w:r>
      <w:r w:rsidRPr="008A2DF0">
        <w:rPr>
          <w:rFonts w:ascii="Simplified Arabic" w:eastAsia="Calibri" w:hAnsi="Simplified Arabic" w:cs="Simplified Arabic"/>
          <w:sz w:val="28"/>
          <w:szCs w:val="28"/>
          <w:rtl/>
          <w:lang w:bidi="ar-EG"/>
        </w:rPr>
        <w:t xml:space="preserve">، </w:t>
      </w:r>
      <w:r w:rsidR="00BF0AE5" w:rsidRPr="008A2DF0">
        <w:rPr>
          <w:rFonts w:ascii="Simplified Arabic" w:eastAsia="Calibri" w:hAnsi="Simplified Arabic" w:cs="Simplified Arabic" w:hint="cs"/>
          <w:sz w:val="28"/>
          <w:szCs w:val="28"/>
          <w:rtl/>
          <w:lang w:bidi="ar-EG"/>
        </w:rPr>
        <w:t>والاجتماعي</w:t>
      </w:r>
      <w:r w:rsidRPr="008A2DF0">
        <w:rPr>
          <w:rFonts w:ascii="Simplified Arabic" w:eastAsia="Calibri" w:hAnsi="Simplified Arabic" w:cs="Simplified Arabic"/>
          <w:sz w:val="28"/>
          <w:szCs w:val="28"/>
          <w:rtl/>
          <w:lang w:bidi="ar-EG"/>
        </w:rPr>
        <w:t xml:space="preserve"> أمران متداخلان، وأن نمط التعليم </w:t>
      </w:r>
      <w:r w:rsidR="00BF0AE5" w:rsidRPr="008A2DF0">
        <w:rPr>
          <w:rFonts w:ascii="Simplified Arabic" w:eastAsia="Calibri" w:hAnsi="Simplified Arabic" w:cs="Simplified Arabic" w:hint="cs"/>
          <w:sz w:val="28"/>
          <w:szCs w:val="28"/>
          <w:rtl/>
          <w:lang w:bidi="ar-EG"/>
        </w:rPr>
        <w:t>الذي</w:t>
      </w:r>
      <w:r w:rsidRPr="008A2DF0">
        <w:rPr>
          <w:rFonts w:ascii="Simplified Arabic" w:eastAsia="Calibri" w:hAnsi="Simplified Arabic" w:cs="Simplified Arabic"/>
          <w:sz w:val="28"/>
          <w:szCs w:val="28"/>
          <w:rtl/>
          <w:lang w:bidi="ar-EG"/>
        </w:rPr>
        <w:t xml:space="preserve"> يأخذ </w:t>
      </w:r>
      <w:r w:rsidR="00BF0AE5"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الحسبان البعد </w:t>
      </w:r>
      <w:r w:rsidR="00BF0AE5" w:rsidRPr="008A2DF0">
        <w:rPr>
          <w:rFonts w:ascii="Simplified Arabic" w:eastAsia="Calibri" w:hAnsi="Simplified Arabic" w:cs="Simplified Arabic" w:hint="cs"/>
          <w:sz w:val="28"/>
          <w:szCs w:val="28"/>
          <w:rtl/>
          <w:lang w:bidi="ar-EG"/>
        </w:rPr>
        <w:t>الاجتماعي</w:t>
      </w:r>
      <w:r w:rsidRPr="008A2DF0">
        <w:rPr>
          <w:rFonts w:ascii="Simplified Arabic" w:eastAsia="Calibri" w:hAnsi="Simplified Arabic" w:cs="Simplified Arabic"/>
          <w:sz w:val="28"/>
          <w:szCs w:val="28"/>
          <w:rtl/>
          <w:lang w:bidi="ar-EG"/>
        </w:rPr>
        <w:t xml:space="preserve">، ينتج عنه ناتج </w:t>
      </w:r>
      <w:r w:rsidR="00BF0AE5" w:rsidRPr="008A2DF0">
        <w:rPr>
          <w:rFonts w:ascii="Simplified Arabic" w:eastAsia="Calibri" w:hAnsi="Simplified Arabic" w:cs="Simplified Arabic" w:hint="cs"/>
          <w:sz w:val="28"/>
          <w:szCs w:val="28"/>
          <w:rtl/>
          <w:lang w:bidi="ar-EG"/>
        </w:rPr>
        <w:t>تعليمي</w:t>
      </w:r>
      <w:r w:rsidRPr="008A2DF0">
        <w:rPr>
          <w:rFonts w:ascii="Simplified Arabic" w:eastAsia="Calibri" w:hAnsi="Simplified Arabic" w:cs="Simplified Arabic"/>
          <w:sz w:val="28"/>
          <w:szCs w:val="28"/>
          <w:rtl/>
          <w:lang w:bidi="ar-EG"/>
        </w:rPr>
        <w:t xml:space="preserve"> </w:t>
      </w:r>
      <w:r w:rsidR="00BF0AE5" w:rsidRPr="008A2DF0">
        <w:rPr>
          <w:rFonts w:ascii="Simplified Arabic" w:eastAsia="Calibri" w:hAnsi="Simplified Arabic" w:cs="Simplified Arabic" w:hint="cs"/>
          <w:sz w:val="28"/>
          <w:szCs w:val="28"/>
          <w:rtl/>
          <w:lang w:bidi="ar-EG"/>
        </w:rPr>
        <w:t>أكاديمي</w:t>
      </w:r>
      <w:r w:rsidRPr="008A2DF0">
        <w:rPr>
          <w:rFonts w:ascii="Simplified Arabic" w:eastAsia="Calibri" w:hAnsi="Simplified Arabic" w:cs="Simplified Arabic"/>
          <w:sz w:val="28"/>
          <w:szCs w:val="28"/>
          <w:rtl/>
          <w:lang w:bidi="ar-EG"/>
        </w:rPr>
        <w:t xml:space="preserve"> أفضل، والثانية، أن الأفراد الذين يعملون معًا يتقبلون بعضهم بصورة أكبر، ومن ثم يساعدون بعضهم البعض، فالتعلم </w:t>
      </w:r>
      <w:proofErr w:type="spellStart"/>
      <w:r w:rsidRPr="008A2DF0">
        <w:rPr>
          <w:rFonts w:ascii="Simplified Arabic" w:eastAsia="Calibri" w:hAnsi="Simplified Arabic" w:cs="Simplified Arabic"/>
          <w:sz w:val="28"/>
          <w:szCs w:val="28"/>
          <w:rtl/>
          <w:lang w:bidi="ar-EG"/>
        </w:rPr>
        <w:t>التشاركى</w:t>
      </w:r>
      <w:proofErr w:type="spellEnd"/>
      <w:r w:rsidRPr="008A2DF0">
        <w:rPr>
          <w:rFonts w:ascii="Simplified Arabic" w:eastAsia="Calibri" w:hAnsi="Simplified Arabic" w:cs="Simplified Arabic"/>
          <w:sz w:val="28"/>
          <w:szCs w:val="28"/>
          <w:rtl/>
          <w:lang w:bidi="ar-EG"/>
        </w:rPr>
        <w:t xml:space="preserve"> يقع </w:t>
      </w:r>
      <w:r w:rsidR="00BF0AE5"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قلب المدرسة البنائية، </w:t>
      </w:r>
      <w:r w:rsidR="00BF0AE5" w:rsidRPr="008A2DF0">
        <w:rPr>
          <w:rFonts w:ascii="Simplified Arabic" w:eastAsia="Calibri" w:hAnsi="Simplified Arabic" w:cs="Simplified Arabic" w:hint="cs"/>
          <w:sz w:val="28"/>
          <w:szCs w:val="28"/>
          <w:rtl/>
          <w:lang w:bidi="ar-EG"/>
        </w:rPr>
        <w:t>التي</w:t>
      </w:r>
      <w:r w:rsidRPr="008A2DF0">
        <w:rPr>
          <w:rFonts w:ascii="Simplified Arabic" w:eastAsia="Calibri" w:hAnsi="Simplified Arabic" w:cs="Simplified Arabic"/>
          <w:sz w:val="28"/>
          <w:szCs w:val="28"/>
          <w:rtl/>
          <w:lang w:bidi="ar-EG"/>
        </w:rPr>
        <w:t xml:space="preserve"> تهتم بخلق بيئة </w:t>
      </w:r>
      <w:r w:rsidR="00BF0AE5" w:rsidRPr="008A2DF0">
        <w:rPr>
          <w:rFonts w:ascii="Simplified Arabic" w:eastAsia="Calibri" w:hAnsi="Simplified Arabic" w:cs="Simplified Arabic" w:hint="cs"/>
          <w:sz w:val="28"/>
          <w:szCs w:val="28"/>
          <w:rtl/>
          <w:lang w:bidi="ar-EG"/>
        </w:rPr>
        <w:t>تشاركيه</w:t>
      </w:r>
      <w:r w:rsidRPr="008A2DF0">
        <w:rPr>
          <w:rFonts w:ascii="Simplified Arabic" w:eastAsia="Calibri" w:hAnsi="Simplified Arabic" w:cs="Simplified Arabic"/>
          <w:sz w:val="28"/>
          <w:szCs w:val="28"/>
          <w:rtl/>
          <w:lang w:bidi="ar-EG"/>
        </w:rPr>
        <w:t>، فهو ليس مجرد الاهتمام بمشاركة عبء العمل، أو الوصول لحالة من الإجماع، لكنه يسمح للمتعلمين بتنمية المنظورات المتعددة لموضوع ما، ومقارنتها، فالهدف منه تقييم النقاشات الدائرة، ونقاط الجدل، ويجب أن يكون المتعلمين قادرين على شرح تفكيرهم، وتبريره، والتفاوض المفتوح حول تفسيراتهم، وحلولهم للمهام التعليمية (مروة زكى، 2010، 195)</w:t>
      </w:r>
      <w:r w:rsidR="00E10F9E">
        <w:rPr>
          <w:rFonts w:ascii="Simplified Arabic" w:eastAsia="Calibri" w:hAnsi="Simplified Arabic" w:cs="Simplified Arabic" w:hint="cs"/>
          <w:sz w:val="28"/>
          <w:szCs w:val="28"/>
          <w:rtl/>
          <w:lang w:bidi="ar-EG"/>
        </w:rPr>
        <w:t>،</w:t>
      </w:r>
      <w:r w:rsidRPr="008A2DF0">
        <w:rPr>
          <w:rFonts w:ascii="Simplified Arabic" w:eastAsia="Calibri" w:hAnsi="Simplified Arabic" w:cs="Simplified Arabic"/>
          <w:sz w:val="28"/>
          <w:szCs w:val="28"/>
          <w:rtl/>
          <w:lang w:bidi="ar-EG"/>
        </w:rPr>
        <w:t xml:space="preserve"> فنمط التذييل </w:t>
      </w:r>
      <w:proofErr w:type="spellStart"/>
      <w:r w:rsidRPr="008A2DF0">
        <w:rPr>
          <w:rFonts w:ascii="Simplified Arabic" w:eastAsia="Calibri" w:hAnsi="Simplified Arabic" w:cs="Simplified Arabic"/>
          <w:sz w:val="28"/>
          <w:szCs w:val="28"/>
          <w:rtl/>
          <w:lang w:bidi="ar-EG"/>
        </w:rPr>
        <w:t>التشاركى</w:t>
      </w:r>
      <w:proofErr w:type="spellEnd"/>
      <w:r w:rsidRPr="008A2DF0">
        <w:rPr>
          <w:rFonts w:ascii="Simplified Arabic" w:eastAsia="Calibri" w:hAnsi="Simplified Arabic" w:cs="Simplified Arabic"/>
          <w:sz w:val="28"/>
          <w:szCs w:val="28"/>
          <w:rtl/>
          <w:lang w:bidi="ar-EG"/>
        </w:rPr>
        <w:t xml:space="preserve"> يساعد على التعلم </w:t>
      </w:r>
      <w:proofErr w:type="spellStart"/>
      <w:r w:rsidRPr="008A2DF0">
        <w:rPr>
          <w:rFonts w:ascii="Simplified Arabic" w:eastAsia="Calibri" w:hAnsi="Simplified Arabic" w:cs="Simplified Arabic"/>
          <w:sz w:val="28"/>
          <w:szCs w:val="28"/>
          <w:rtl/>
          <w:lang w:bidi="ar-EG"/>
        </w:rPr>
        <w:t>التشاركى</w:t>
      </w:r>
      <w:proofErr w:type="spellEnd"/>
      <w:r w:rsidRPr="008A2DF0">
        <w:rPr>
          <w:rFonts w:ascii="Simplified Arabic" w:eastAsia="Calibri" w:hAnsi="Simplified Arabic" w:cs="Simplified Arabic"/>
          <w:sz w:val="28"/>
          <w:szCs w:val="28"/>
          <w:rtl/>
          <w:lang w:bidi="ar-EG"/>
        </w:rPr>
        <w:t xml:space="preserve">، من خلال جذب انتباه أعضاء الجماعة لمحتوى </w:t>
      </w:r>
      <w:r w:rsidR="00BF0AE5" w:rsidRPr="008A2DF0">
        <w:rPr>
          <w:rFonts w:ascii="Simplified Arabic" w:eastAsia="Calibri" w:hAnsi="Simplified Arabic" w:cs="Simplified Arabic" w:hint="cs"/>
          <w:sz w:val="28"/>
          <w:szCs w:val="28"/>
          <w:rtl/>
          <w:lang w:bidi="ar-EG"/>
        </w:rPr>
        <w:t>تعليمي</w:t>
      </w:r>
      <w:r w:rsidRPr="008A2DF0">
        <w:rPr>
          <w:rFonts w:ascii="Simplified Arabic" w:eastAsia="Calibri" w:hAnsi="Simplified Arabic" w:cs="Simplified Arabic"/>
          <w:sz w:val="28"/>
          <w:szCs w:val="28"/>
          <w:rtl/>
          <w:lang w:bidi="ar-EG"/>
        </w:rPr>
        <w:t xml:space="preserve"> </w:t>
      </w:r>
      <w:r w:rsidRPr="008A2DF0">
        <w:rPr>
          <w:rFonts w:ascii="Simplified Arabic" w:eastAsia="Calibri" w:hAnsi="Simplified Arabic" w:cs="Simplified Arabic"/>
          <w:sz w:val="28"/>
          <w:szCs w:val="28"/>
          <w:rtl/>
          <w:lang w:bidi="ar-EG"/>
        </w:rPr>
        <w:lastRenderedPageBreak/>
        <w:t xml:space="preserve">محدد، وفهرسة، وتنظيم، ومناقشة المواد التعليمية الجديدة، ومراجعة أفكار زملائهم الآخرين </w:t>
      </w:r>
      <w:r w:rsidR="00BF0AE5"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شكل </w:t>
      </w:r>
      <w:proofErr w:type="spellStart"/>
      <w:r w:rsidRPr="008A2DF0">
        <w:rPr>
          <w:rFonts w:ascii="Simplified Arabic" w:eastAsia="Calibri" w:hAnsi="Simplified Arabic" w:cs="Simplified Arabic"/>
          <w:sz w:val="28"/>
          <w:szCs w:val="28"/>
          <w:rtl/>
          <w:lang w:bidi="ar-EG"/>
        </w:rPr>
        <w:t>تذييلات</w:t>
      </w:r>
      <w:proofErr w:type="spellEnd"/>
      <w:r w:rsidRPr="008A2DF0">
        <w:rPr>
          <w:rFonts w:ascii="Simplified Arabic" w:eastAsia="Calibri" w:hAnsi="Simplified Arabic" w:cs="Simplified Arabic"/>
          <w:sz w:val="28"/>
          <w:szCs w:val="28"/>
          <w:rtl/>
          <w:lang w:bidi="ar-EG"/>
        </w:rPr>
        <w:t xml:space="preserve">، وتحسين التعلم من خلال التغذية الراجعة </w:t>
      </w:r>
      <w:r w:rsidR="00BF0AE5" w:rsidRPr="008A2DF0">
        <w:rPr>
          <w:rFonts w:ascii="Simplified Arabic" w:eastAsia="Calibri" w:hAnsi="Simplified Arabic" w:cs="Simplified Arabic" w:hint="cs"/>
          <w:sz w:val="28"/>
          <w:szCs w:val="28"/>
          <w:rtl/>
          <w:lang w:bidi="ar-EG"/>
        </w:rPr>
        <w:t>التي</w:t>
      </w:r>
      <w:r w:rsidRPr="008A2DF0">
        <w:rPr>
          <w:rFonts w:ascii="Simplified Arabic" w:eastAsia="Calibri" w:hAnsi="Simplified Arabic" w:cs="Simplified Arabic"/>
          <w:sz w:val="28"/>
          <w:szCs w:val="28"/>
          <w:rtl/>
          <w:lang w:bidi="ar-EG"/>
        </w:rPr>
        <w:t xml:space="preserve"> يتلقاها الطلاب من المعلمين، أو من زملائهم، فممارسات التذييل تقود الطلاب نحو اكتشاف </w:t>
      </w:r>
      <w:r w:rsidR="00BF0AE5" w:rsidRPr="008A2DF0">
        <w:rPr>
          <w:rFonts w:ascii="Simplified Arabic" w:eastAsia="Calibri" w:hAnsi="Simplified Arabic" w:cs="Simplified Arabic" w:hint="cs"/>
          <w:sz w:val="28"/>
          <w:szCs w:val="28"/>
          <w:rtl/>
          <w:lang w:bidi="ar-EG"/>
        </w:rPr>
        <w:t>تعاوني</w:t>
      </w:r>
      <w:r w:rsidRPr="008A2DF0">
        <w:rPr>
          <w:rFonts w:ascii="Simplified Arabic" w:eastAsia="Calibri" w:hAnsi="Simplified Arabic" w:cs="Simplified Arabic"/>
          <w:sz w:val="28"/>
          <w:szCs w:val="28"/>
          <w:rtl/>
          <w:lang w:bidi="ar-EG"/>
        </w:rPr>
        <w:t xml:space="preserve"> لبناء المعرفة الهامة</w:t>
      </w:r>
      <w:r w:rsidRPr="008A2DF0">
        <w:rPr>
          <w:rFonts w:ascii="Simplified Arabic" w:eastAsia="Batang" w:hAnsi="Simplified Arabic" w:cs="Simplified Arabic"/>
          <w:sz w:val="28"/>
          <w:szCs w:val="28"/>
          <w:lang w:eastAsia="ko-KR" w:bidi="ar-EG"/>
        </w:rPr>
        <w:t>(</w:t>
      </w:r>
      <w:proofErr w:type="spellStart"/>
      <w:r w:rsidRPr="008A2DF0">
        <w:rPr>
          <w:rFonts w:ascii="Simplified Arabic" w:eastAsia="Batang" w:hAnsi="Simplified Arabic" w:cs="Simplified Arabic"/>
          <w:sz w:val="28"/>
          <w:szCs w:val="28"/>
          <w:lang w:eastAsia="ko-KR" w:bidi="ar-EG"/>
        </w:rPr>
        <w:t>Razon</w:t>
      </w:r>
      <w:proofErr w:type="spellEnd"/>
      <w:r w:rsidRPr="008A2DF0">
        <w:rPr>
          <w:rFonts w:ascii="Simplified Arabic" w:eastAsia="Batang" w:hAnsi="Simplified Arabic" w:cs="Simplified Arabic"/>
          <w:sz w:val="28"/>
          <w:szCs w:val="28"/>
          <w:lang w:eastAsia="ko-KR" w:bidi="ar-EG"/>
        </w:rPr>
        <w:t xml:space="preserve">, et al., 2012, 351) </w:t>
      </w:r>
      <w:r w:rsidRPr="008A2DF0">
        <w:rPr>
          <w:rFonts w:ascii="Simplified Arabic" w:eastAsia="Batang" w:hAnsi="Simplified Arabic" w:cs="Simplified Arabic"/>
          <w:sz w:val="28"/>
          <w:szCs w:val="28"/>
          <w:rtl/>
          <w:lang w:eastAsia="ko-KR" w:bidi="ar-EG"/>
        </w:rPr>
        <w:t>،</w:t>
      </w:r>
      <w:r w:rsidRPr="008A2DF0">
        <w:rPr>
          <w:rFonts w:ascii="Simplified Arabic" w:eastAsia="Calibri" w:hAnsi="Simplified Arabic" w:cs="Simplified Arabic"/>
          <w:sz w:val="28"/>
          <w:szCs w:val="28"/>
          <w:rtl/>
          <w:lang w:bidi="ar-EG"/>
        </w:rPr>
        <w:t xml:space="preserve"> فقيمة التذييل أعلى مع المشاركة وهو ما يدعم القيام بالتذييل </w:t>
      </w:r>
      <w:proofErr w:type="spellStart"/>
      <w:r w:rsidRPr="008A2DF0">
        <w:rPr>
          <w:rFonts w:ascii="Simplified Arabic" w:eastAsia="Calibri" w:hAnsi="Simplified Arabic" w:cs="Simplified Arabic"/>
          <w:sz w:val="28"/>
          <w:szCs w:val="28"/>
          <w:rtl/>
          <w:lang w:bidi="ar-EG"/>
        </w:rPr>
        <w:t>التشاركى</w:t>
      </w:r>
      <w:proofErr w:type="spellEnd"/>
      <w:r w:rsidRPr="008A2DF0">
        <w:rPr>
          <w:rFonts w:ascii="Simplified Arabic" w:eastAsia="Calibri" w:hAnsi="Simplified Arabic" w:cs="Simplified Arabic"/>
          <w:sz w:val="28"/>
          <w:szCs w:val="28"/>
          <w:rtl/>
          <w:lang w:bidi="ar-EG"/>
        </w:rPr>
        <w:t xml:space="preserve"> </w:t>
      </w:r>
      <w:r w:rsidR="00BF0AE5"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مجموعات، لأن ذلك يزيد من قيمة وفاعلية التذييل على نواتج التعلم المختلفة</w:t>
      </w:r>
      <w:r w:rsidRPr="008A2DF0">
        <w:rPr>
          <w:rFonts w:ascii="Simplified Arabic" w:eastAsia="Calibri" w:hAnsi="Simplified Arabic" w:cs="Simplified Arabic"/>
          <w:sz w:val="28"/>
          <w:szCs w:val="28"/>
          <w:lang w:bidi="ar-EG"/>
        </w:rPr>
        <w:t xml:space="preserve"> </w:t>
      </w:r>
      <w:r w:rsidRPr="008A2DF0">
        <w:rPr>
          <w:rFonts w:ascii="Simplified Arabic" w:eastAsia="Calibri" w:hAnsi="Simplified Arabic" w:cs="Simplified Arabic"/>
          <w:sz w:val="28"/>
          <w:szCs w:val="28"/>
          <w:rtl/>
          <w:lang w:bidi="ar-EG"/>
        </w:rPr>
        <w:t>(</w:t>
      </w:r>
      <w:r w:rsidRPr="008A2DF0">
        <w:rPr>
          <w:rFonts w:ascii="Simplified Arabic" w:eastAsia="Calibri" w:hAnsi="Simplified Arabic" w:cs="Simplified Arabic"/>
          <w:sz w:val="28"/>
          <w:szCs w:val="28"/>
          <w:lang w:bidi="ar-EG"/>
        </w:rPr>
        <w:t>Su, et al., 2010</w:t>
      </w:r>
      <w:r w:rsidRPr="008A2DF0">
        <w:rPr>
          <w:rFonts w:ascii="Simplified Arabic" w:eastAsia="Calibri" w:hAnsi="Simplified Arabic" w:cs="Simplified Arabic"/>
          <w:sz w:val="28"/>
          <w:szCs w:val="28"/>
          <w:rtl/>
          <w:lang w:bidi="ar-EG"/>
        </w:rPr>
        <w:t>).</w:t>
      </w:r>
    </w:p>
    <w:p w:rsidR="00137906" w:rsidRPr="008A2DF0" w:rsidRDefault="00137906" w:rsidP="004E0EC5">
      <w:pPr>
        <w:bidi/>
        <w:spacing w:before="120" w:after="120" w:line="240" w:lineRule="auto"/>
        <w:ind w:firstLine="720"/>
        <w:jc w:val="both"/>
        <w:rPr>
          <w:rFonts w:ascii="Simplified Arabic" w:eastAsia="Calibri" w:hAnsi="Simplified Arabic" w:cs="Simplified Arabic"/>
          <w:sz w:val="28"/>
          <w:szCs w:val="28"/>
          <w:rtl/>
          <w:lang w:bidi="ar-EG"/>
        </w:rPr>
      </w:pPr>
      <w:r w:rsidRPr="008A2DF0">
        <w:rPr>
          <w:rFonts w:ascii="Simplified Arabic" w:eastAsia="Calibri" w:hAnsi="Simplified Arabic" w:cs="Simplified Arabic"/>
          <w:sz w:val="28"/>
          <w:szCs w:val="28"/>
          <w:rtl/>
          <w:lang w:bidi="ar-EG"/>
        </w:rPr>
        <w:t xml:space="preserve">وبمراجعة الباحثة للعديد من الأبحاث والدراسات </w:t>
      </w:r>
      <w:r w:rsidR="00BF0AE5" w:rsidRPr="008A2DF0">
        <w:rPr>
          <w:rFonts w:ascii="Simplified Arabic" w:eastAsia="Calibri" w:hAnsi="Simplified Arabic" w:cs="Simplified Arabic" w:hint="cs"/>
          <w:sz w:val="28"/>
          <w:szCs w:val="28"/>
          <w:rtl/>
          <w:lang w:bidi="ar-EG"/>
        </w:rPr>
        <w:t>التي</w:t>
      </w:r>
      <w:r w:rsidRPr="008A2DF0">
        <w:rPr>
          <w:rFonts w:ascii="Simplified Arabic" w:eastAsia="Calibri" w:hAnsi="Simplified Arabic" w:cs="Simplified Arabic"/>
          <w:sz w:val="28"/>
          <w:szCs w:val="28"/>
          <w:rtl/>
          <w:lang w:bidi="ar-EG"/>
        </w:rPr>
        <w:t xml:space="preserve"> اهتمت بالكشف عن فعالية </w:t>
      </w:r>
      <w:r w:rsidR="00BF0AE5" w:rsidRPr="008A2DF0">
        <w:rPr>
          <w:rFonts w:ascii="Simplified Arabic" w:eastAsia="Calibri" w:hAnsi="Simplified Arabic" w:cs="Simplified Arabic" w:hint="cs"/>
          <w:sz w:val="28"/>
          <w:szCs w:val="28"/>
          <w:rtl/>
          <w:lang w:bidi="ar-EG"/>
        </w:rPr>
        <w:t>نمطي</w:t>
      </w:r>
      <w:r w:rsidRPr="008A2DF0">
        <w:rPr>
          <w:rFonts w:ascii="Simplified Arabic" w:eastAsia="Calibri" w:hAnsi="Simplified Arabic" w:cs="Simplified Arabic"/>
          <w:sz w:val="28"/>
          <w:szCs w:val="28"/>
          <w:rtl/>
          <w:lang w:bidi="ar-EG"/>
        </w:rPr>
        <w:t xml:space="preserve"> التذييل (</w:t>
      </w:r>
      <w:r w:rsidR="00BF0AE5" w:rsidRPr="008A2DF0">
        <w:rPr>
          <w:rFonts w:ascii="Simplified Arabic" w:eastAsia="Calibri" w:hAnsi="Simplified Arabic" w:cs="Simplified Arabic" w:hint="cs"/>
          <w:sz w:val="28"/>
          <w:szCs w:val="28"/>
          <w:rtl/>
          <w:lang w:bidi="ar-EG"/>
        </w:rPr>
        <w:t>الفردي</w:t>
      </w:r>
      <w:r w:rsidRPr="008A2DF0">
        <w:rPr>
          <w:rFonts w:ascii="Simplified Arabic" w:eastAsia="Calibri" w:hAnsi="Simplified Arabic" w:cs="Simplified Arabic"/>
          <w:sz w:val="28"/>
          <w:szCs w:val="28"/>
          <w:rtl/>
          <w:lang w:bidi="ar-EG"/>
        </w:rPr>
        <w:t xml:space="preserve"> – </w:t>
      </w:r>
      <w:proofErr w:type="spellStart"/>
      <w:r w:rsidRPr="008A2DF0">
        <w:rPr>
          <w:rFonts w:ascii="Simplified Arabic" w:eastAsia="Calibri" w:hAnsi="Simplified Arabic" w:cs="Simplified Arabic"/>
          <w:sz w:val="28"/>
          <w:szCs w:val="28"/>
          <w:rtl/>
          <w:lang w:bidi="ar-EG"/>
        </w:rPr>
        <w:t>التشاركى</w:t>
      </w:r>
      <w:proofErr w:type="spellEnd"/>
      <w:r w:rsidRPr="008A2DF0">
        <w:rPr>
          <w:rFonts w:ascii="Simplified Arabic" w:eastAsia="Calibri" w:hAnsi="Simplified Arabic" w:cs="Simplified Arabic"/>
          <w:sz w:val="28"/>
          <w:szCs w:val="28"/>
          <w:rtl/>
          <w:lang w:bidi="ar-EG"/>
        </w:rPr>
        <w:t xml:space="preserve">) </w:t>
      </w:r>
      <w:r w:rsidR="00BF0AE5" w:rsidRPr="008A2DF0">
        <w:rPr>
          <w:rFonts w:ascii="Simplified Arabic" w:eastAsia="Calibri" w:hAnsi="Simplified Arabic" w:cs="Simplified Arabic" w:hint="cs"/>
          <w:sz w:val="28"/>
          <w:szCs w:val="28"/>
          <w:rtl/>
          <w:lang w:bidi="ar-EG"/>
        </w:rPr>
        <w:t>عبرا لويب</w:t>
      </w:r>
      <w:r w:rsidRPr="008A2DF0">
        <w:rPr>
          <w:rFonts w:ascii="Simplified Arabic" w:eastAsia="Calibri" w:hAnsi="Simplified Arabic" w:cs="Simplified Arabic"/>
          <w:sz w:val="28"/>
          <w:szCs w:val="28"/>
          <w:rtl/>
          <w:lang w:bidi="ar-EG"/>
        </w:rPr>
        <w:t>، مثل دراسة</w:t>
      </w:r>
      <w:r w:rsidR="00063197">
        <w:rPr>
          <w:rFonts w:ascii="Simplified Arabic" w:eastAsia="Calibri" w:hAnsi="Simplified Arabic" w:cs="Simplified Arabic" w:hint="cs"/>
          <w:sz w:val="28"/>
          <w:szCs w:val="28"/>
          <w:rtl/>
          <w:lang w:bidi="ar-EG"/>
        </w:rPr>
        <w:t xml:space="preserve"> جونسون وآخرون</w:t>
      </w:r>
      <w:r w:rsidRPr="008A2DF0">
        <w:rPr>
          <w:rFonts w:ascii="Simplified Arabic" w:eastAsia="Calibri" w:hAnsi="Simplified Arabic" w:cs="Simplified Arabic"/>
          <w:sz w:val="28"/>
          <w:szCs w:val="28"/>
          <w:rtl/>
          <w:lang w:bidi="ar-EG"/>
        </w:rPr>
        <w:t xml:space="preserve"> </w:t>
      </w:r>
      <w:r w:rsidRPr="008A2DF0">
        <w:rPr>
          <w:rFonts w:ascii="Simplified Arabic" w:eastAsia="Batang" w:hAnsi="Simplified Arabic" w:cs="Simplified Arabic"/>
          <w:sz w:val="28"/>
          <w:szCs w:val="28"/>
          <w:lang w:eastAsia="ko-KR" w:bidi="ar-EG"/>
        </w:rPr>
        <w:t>(Johnson, et al., 2010)</w:t>
      </w:r>
      <w:r w:rsidRPr="008A2DF0">
        <w:rPr>
          <w:rFonts w:ascii="Simplified Arabic" w:eastAsia="Calibri" w:hAnsi="Simplified Arabic" w:cs="Simplified Arabic"/>
          <w:sz w:val="28"/>
          <w:szCs w:val="28"/>
          <w:rtl/>
          <w:lang w:bidi="ar-EG"/>
        </w:rPr>
        <w:t xml:space="preserve"> </w:t>
      </w:r>
      <w:r w:rsidR="00BF0AE5" w:rsidRPr="008A2DF0">
        <w:rPr>
          <w:rFonts w:ascii="Simplified Arabic" w:eastAsia="Calibri" w:hAnsi="Simplified Arabic" w:cs="Simplified Arabic" w:hint="cs"/>
          <w:sz w:val="28"/>
          <w:szCs w:val="28"/>
          <w:rtl/>
          <w:lang w:bidi="ar-EG"/>
        </w:rPr>
        <w:t>التي</w:t>
      </w:r>
      <w:r w:rsidRPr="008A2DF0">
        <w:rPr>
          <w:rFonts w:ascii="Simplified Arabic" w:eastAsia="Calibri" w:hAnsi="Simplified Arabic" w:cs="Simplified Arabic"/>
          <w:sz w:val="28"/>
          <w:szCs w:val="28"/>
          <w:rtl/>
          <w:lang w:bidi="ar-EG"/>
        </w:rPr>
        <w:t xml:space="preserve"> أكدت على المنافع الإيجابية للتذييل </w:t>
      </w:r>
      <w:proofErr w:type="spellStart"/>
      <w:r w:rsidRPr="008A2DF0">
        <w:rPr>
          <w:rFonts w:ascii="Simplified Arabic" w:eastAsia="Calibri" w:hAnsi="Simplified Arabic" w:cs="Simplified Arabic"/>
          <w:sz w:val="28"/>
          <w:szCs w:val="28"/>
          <w:rtl/>
          <w:lang w:bidi="ar-EG"/>
        </w:rPr>
        <w:t>التشاركى</w:t>
      </w:r>
      <w:proofErr w:type="spellEnd"/>
      <w:r w:rsidRPr="008A2DF0">
        <w:rPr>
          <w:rFonts w:ascii="Simplified Arabic" w:eastAsia="Calibri" w:hAnsi="Simplified Arabic" w:cs="Simplified Arabic"/>
          <w:sz w:val="28"/>
          <w:szCs w:val="28"/>
          <w:rtl/>
          <w:lang w:bidi="ar-EG"/>
        </w:rPr>
        <w:t xml:space="preserve"> مقارنة بالتذييل </w:t>
      </w:r>
      <w:r w:rsidR="00BF0AE5" w:rsidRPr="008A2DF0">
        <w:rPr>
          <w:rFonts w:ascii="Simplified Arabic" w:eastAsia="Calibri" w:hAnsi="Simplified Arabic" w:cs="Simplified Arabic" w:hint="cs"/>
          <w:sz w:val="28"/>
          <w:szCs w:val="28"/>
          <w:rtl/>
          <w:lang w:bidi="ar-EG"/>
        </w:rPr>
        <w:t>الفردي</w:t>
      </w:r>
      <w:r w:rsidRPr="008A2DF0">
        <w:rPr>
          <w:rFonts w:ascii="Simplified Arabic" w:eastAsia="Calibri" w:hAnsi="Simplified Arabic" w:cs="Simplified Arabic"/>
          <w:sz w:val="28"/>
          <w:szCs w:val="28"/>
          <w:rtl/>
          <w:lang w:bidi="ar-EG"/>
        </w:rPr>
        <w:t xml:space="preserve">، على تعلم المهارات الأساسية لقراءة قطعة الفهم، ومهارات ما وراء المعرفة، ولم يوجد اختلاف بين الطلاب </w:t>
      </w:r>
      <w:r w:rsidR="00BF0AE5"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w:t>
      </w:r>
      <w:r w:rsidR="00BF0AE5" w:rsidRPr="008A2DF0">
        <w:rPr>
          <w:rFonts w:ascii="Simplified Arabic" w:eastAsia="Calibri" w:hAnsi="Simplified Arabic" w:cs="Simplified Arabic" w:hint="cs"/>
          <w:sz w:val="28"/>
          <w:szCs w:val="28"/>
          <w:rtl/>
          <w:lang w:bidi="ar-EG"/>
        </w:rPr>
        <w:t>نمطي</w:t>
      </w:r>
      <w:r w:rsidRPr="008A2DF0">
        <w:rPr>
          <w:rFonts w:ascii="Simplified Arabic" w:eastAsia="Calibri" w:hAnsi="Simplified Arabic" w:cs="Simplified Arabic"/>
          <w:sz w:val="28"/>
          <w:szCs w:val="28"/>
          <w:rtl/>
          <w:lang w:bidi="ar-EG"/>
        </w:rPr>
        <w:t xml:space="preserve"> التذييل </w:t>
      </w:r>
      <w:r w:rsidR="00BF0AE5"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مهارات التفكير الناقد، ودراسة</w:t>
      </w:r>
      <w:r w:rsidR="00063197">
        <w:rPr>
          <w:rFonts w:ascii="Simplified Arabic" w:eastAsia="Calibri" w:hAnsi="Simplified Arabic" w:cs="Simplified Arabic" w:hint="cs"/>
          <w:sz w:val="28"/>
          <w:szCs w:val="28"/>
          <w:rtl/>
          <w:lang w:bidi="ar-EG"/>
        </w:rPr>
        <w:t xml:space="preserve"> جاو</w:t>
      </w:r>
      <w:r w:rsidRPr="008A2DF0">
        <w:rPr>
          <w:rFonts w:ascii="Simplified Arabic" w:eastAsia="Calibri" w:hAnsi="Simplified Arabic" w:cs="Simplified Arabic"/>
          <w:sz w:val="28"/>
          <w:szCs w:val="28"/>
          <w:rtl/>
          <w:lang w:bidi="ar-EG"/>
        </w:rPr>
        <w:t xml:space="preserve"> </w:t>
      </w:r>
      <w:r w:rsidRPr="008A2DF0">
        <w:rPr>
          <w:rFonts w:ascii="Simplified Arabic" w:eastAsia="Batang" w:hAnsi="Simplified Arabic" w:cs="Simplified Arabic"/>
          <w:sz w:val="28"/>
          <w:szCs w:val="28"/>
          <w:lang w:eastAsia="ko-KR" w:bidi="ar-EG"/>
        </w:rPr>
        <w:t>(Gao, 2013</w:t>
      </w:r>
      <w:r w:rsidRPr="008A2DF0">
        <w:rPr>
          <w:rFonts w:ascii="Simplified Arabic" w:eastAsia="Calibri" w:hAnsi="Simplified Arabic" w:cs="Simplified Arabic"/>
          <w:sz w:val="28"/>
          <w:szCs w:val="28"/>
          <w:lang w:bidi="ar-EG"/>
        </w:rPr>
        <w:t>)</w:t>
      </w:r>
      <w:r w:rsidRPr="008A2DF0">
        <w:rPr>
          <w:rFonts w:ascii="Simplified Arabic" w:eastAsia="Calibri" w:hAnsi="Simplified Arabic" w:cs="Simplified Arabic"/>
          <w:sz w:val="28"/>
          <w:szCs w:val="28"/>
          <w:rtl/>
          <w:lang w:bidi="ar-EG"/>
        </w:rPr>
        <w:t xml:space="preserve"> </w:t>
      </w:r>
      <w:r w:rsidR="00BF0AE5" w:rsidRPr="008A2DF0">
        <w:rPr>
          <w:rFonts w:ascii="Simplified Arabic" w:eastAsia="Calibri" w:hAnsi="Simplified Arabic" w:cs="Simplified Arabic" w:hint="cs"/>
          <w:sz w:val="28"/>
          <w:szCs w:val="28"/>
          <w:rtl/>
          <w:lang w:bidi="ar-EG"/>
        </w:rPr>
        <w:t>والتي</w:t>
      </w:r>
      <w:r w:rsidRPr="008A2DF0">
        <w:rPr>
          <w:rFonts w:ascii="Simplified Arabic" w:eastAsia="Calibri" w:hAnsi="Simplified Arabic" w:cs="Simplified Arabic"/>
          <w:sz w:val="28"/>
          <w:szCs w:val="28"/>
          <w:rtl/>
          <w:lang w:bidi="ar-EG"/>
        </w:rPr>
        <w:t xml:space="preserve"> كشفت عن أن الطلاب الذين يتعاملون مع النص بصورة </w:t>
      </w:r>
      <w:r w:rsidR="00BF0AE5" w:rsidRPr="008A2DF0">
        <w:rPr>
          <w:rFonts w:ascii="Simplified Arabic" w:eastAsia="Calibri" w:hAnsi="Simplified Arabic" w:cs="Simplified Arabic" w:hint="cs"/>
          <w:sz w:val="28"/>
          <w:szCs w:val="28"/>
          <w:rtl/>
          <w:lang w:bidi="ar-EG"/>
        </w:rPr>
        <w:t>تشاركيه</w:t>
      </w:r>
      <w:r w:rsidRPr="008A2DF0">
        <w:rPr>
          <w:rFonts w:ascii="Simplified Arabic" w:eastAsia="Calibri" w:hAnsi="Simplified Arabic" w:cs="Simplified Arabic"/>
          <w:sz w:val="28"/>
          <w:szCs w:val="28"/>
          <w:rtl/>
          <w:lang w:bidi="ar-EG"/>
        </w:rPr>
        <w:t xml:space="preserve">، باستخدام أدوات التذييل، كان لديهم تحسن أكبر </w:t>
      </w:r>
      <w:r w:rsidR="00BF0AE5"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قرأتهم لقطعة الفهم، مقارنة بالطلاب الذين عملوا بصورة فردية مستقلة على النص، بمساعدة نفس أداة التذييل، ودراسة</w:t>
      </w:r>
      <w:r w:rsidR="00063197">
        <w:rPr>
          <w:rFonts w:ascii="Simplified Arabic" w:eastAsia="Calibri" w:hAnsi="Simplified Arabic" w:cs="Simplified Arabic" w:hint="cs"/>
          <w:sz w:val="28"/>
          <w:szCs w:val="28"/>
          <w:rtl/>
          <w:lang w:bidi="ar-EG"/>
        </w:rPr>
        <w:t xml:space="preserve"> </w:t>
      </w:r>
      <w:proofErr w:type="spellStart"/>
      <w:r w:rsidR="00063197">
        <w:rPr>
          <w:rFonts w:ascii="Simplified Arabic" w:eastAsia="Calibri" w:hAnsi="Simplified Arabic" w:cs="Simplified Arabic" w:hint="cs"/>
          <w:sz w:val="28"/>
          <w:szCs w:val="28"/>
          <w:rtl/>
          <w:lang w:bidi="ar-EG"/>
        </w:rPr>
        <w:t>كازوكا</w:t>
      </w:r>
      <w:proofErr w:type="spellEnd"/>
      <w:r w:rsidRPr="008A2DF0">
        <w:rPr>
          <w:rFonts w:ascii="Simplified Arabic" w:eastAsia="Calibri" w:hAnsi="Simplified Arabic" w:cs="Simplified Arabic"/>
          <w:sz w:val="28"/>
          <w:szCs w:val="28"/>
          <w:rtl/>
          <w:lang w:bidi="ar-EG"/>
        </w:rPr>
        <w:t xml:space="preserve"> </w:t>
      </w:r>
      <w:r w:rsidRPr="008A2DF0">
        <w:rPr>
          <w:rFonts w:ascii="Simplified Arabic" w:eastAsia="Batang" w:hAnsi="Simplified Arabic" w:cs="Simplified Arabic"/>
          <w:sz w:val="28"/>
          <w:szCs w:val="28"/>
          <w:lang w:eastAsia="ko-KR" w:bidi="ar-EG"/>
        </w:rPr>
        <w:t>(</w:t>
      </w:r>
      <w:proofErr w:type="spellStart"/>
      <w:r w:rsidRPr="008A2DF0">
        <w:rPr>
          <w:rFonts w:ascii="Simplified Arabic" w:eastAsia="Batang" w:hAnsi="Simplified Arabic" w:cs="Simplified Arabic"/>
          <w:sz w:val="28"/>
          <w:szCs w:val="28"/>
          <w:lang w:eastAsia="ko-KR" w:bidi="ar-EG"/>
        </w:rPr>
        <w:t>kazuaki</w:t>
      </w:r>
      <w:proofErr w:type="spellEnd"/>
      <w:r w:rsidRPr="008A2DF0">
        <w:rPr>
          <w:rFonts w:ascii="Simplified Arabic" w:eastAsia="Batang" w:hAnsi="Simplified Arabic" w:cs="Simplified Arabic"/>
          <w:sz w:val="28"/>
          <w:szCs w:val="28"/>
          <w:lang w:eastAsia="ko-KR" w:bidi="ar-EG"/>
        </w:rPr>
        <w:t>,  2010</w:t>
      </w:r>
      <w:r w:rsidRPr="008A2DF0">
        <w:rPr>
          <w:rFonts w:ascii="Simplified Arabic" w:eastAsia="Calibri" w:hAnsi="Simplified Arabic" w:cs="Simplified Arabic"/>
          <w:sz w:val="28"/>
          <w:szCs w:val="28"/>
          <w:lang w:bidi="ar-EG"/>
        </w:rPr>
        <w:t>)</w:t>
      </w:r>
      <w:r w:rsidRPr="008A2DF0">
        <w:rPr>
          <w:rFonts w:ascii="Simplified Arabic" w:eastAsia="Calibri" w:hAnsi="Simplified Arabic" w:cs="Simplified Arabic"/>
          <w:sz w:val="28"/>
          <w:szCs w:val="28"/>
          <w:rtl/>
          <w:lang w:bidi="ar-EG"/>
        </w:rPr>
        <w:t xml:space="preserve"> </w:t>
      </w:r>
      <w:r w:rsidR="00BF0AE5" w:rsidRPr="008A2DF0">
        <w:rPr>
          <w:rFonts w:ascii="Simplified Arabic" w:eastAsia="Calibri" w:hAnsi="Simplified Arabic" w:cs="Simplified Arabic" w:hint="cs"/>
          <w:sz w:val="28"/>
          <w:szCs w:val="28"/>
          <w:rtl/>
          <w:lang w:bidi="ar-EG"/>
        </w:rPr>
        <w:t>والتي</w:t>
      </w:r>
      <w:r w:rsidRPr="008A2DF0">
        <w:rPr>
          <w:rFonts w:ascii="Simplified Arabic" w:eastAsia="Calibri" w:hAnsi="Simplified Arabic" w:cs="Simplified Arabic"/>
          <w:sz w:val="28"/>
          <w:szCs w:val="28"/>
          <w:rtl/>
          <w:lang w:bidi="ar-EG"/>
        </w:rPr>
        <w:t xml:space="preserve"> أكدت على أن فاعلية أدوات التدوين </w:t>
      </w:r>
      <w:r w:rsidR="00BF0AE5" w:rsidRPr="008A2DF0">
        <w:rPr>
          <w:rFonts w:ascii="Simplified Arabic" w:eastAsia="Calibri" w:hAnsi="Simplified Arabic" w:cs="Simplified Arabic" w:hint="cs"/>
          <w:sz w:val="28"/>
          <w:szCs w:val="28"/>
          <w:rtl/>
          <w:lang w:bidi="ar-EG"/>
        </w:rPr>
        <w:t>الاجتماعي</w:t>
      </w:r>
      <w:r w:rsidRPr="008A2DF0">
        <w:rPr>
          <w:rFonts w:ascii="Simplified Arabic" w:eastAsia="Calibri" w:hAnsi="Simplified Arabic" w:cs="Simplified Arabic"/>
          <w:sz w:val="28"/>
          <w:szCs w:val="28"/>
          <w:rtl/>
          <w:lang w:bidi="ar-EG"/>
        </w:rPr>
        <w:t xml:space="preserve"> تعتمد على الموقف </w:t>
      </w:r>
      <w:r w:rsidR="00BF0AE5" w:rsidRPr="008A2DF0">
        <w:rPr>
          <w:rFonts w:ascii="Simplified Arabic" w:eastAsia="Calibri" w:hAnsi="Simplified Arabic" w:cs="Simplified Arabic" w:hint="cs"/>
          <w:sz w:val="28"/>
          <w:szCs w:val="28"/>
          <w:rtl/>
          <w:lang w:bidi="ar-EG"/>
        </w:rPr>
        <w:t>التعليمي</w:t>
      </w:r>
      <w:r w:rsidRPr="008A2DF0">
        <w:rPr>
          <w:rFonts w:ascii="Simplified Arabic" w:eastAsia="Calibri" w:hAnsi="Simplified Arabic" w:cs="Simplified Arabic"/>
          <w:sz w:val="28"/>
          <w:szCs w:val="28"/>
          <w:rtl/>
          <w:lang w:bidi="ar-EG"/>
        </w:rPr>
        <w:t xml:space="preserve">، ونمط التعلم، وخبرة المتعلمين، وأسلوب تفكيرهم، وأشارت الدراسة إلى أن المتعلمين يفضلون نمط التعلم </w:t>
      </w:r>
      <w:r w:rsidR="00BF0AE5" w:rsidRPr="008A2DF0">
        <w:rPr>
          <w:rFonts w:ascii="Simplified Arabic" w:eastAsia="Calibri" w:hAnsi="Simplified Arabic" w:cs="Simplified Arabic" w:hint="cs"/>
          <w:sz w:val="28"/>
          <w:szCs w:val="28"/>
          <w:rtl/>
          <w:lang w:bidi="ar-EG"/>
        </w:rPr>
        <w:t>الفردي</w:t>
      </w:r>
      <w:r w:rsidRPr="008A2DF0">
        <w:rPr>
          <w:rFonts w:ascii="Simplified Arabic" w:eastAsia="Calibri" w:hAnsi="Simplified Arabic" w:cs="Simplified Arabic"/>
          <w:sz w:val="28"/>
          <w:szCs w:val="28"/>
          <w:rtl/>
          <w:lang w:bidi="ar-EG"/>
        </w:rPr>
        <w:t xml:space="preserve"> </w:t>
      </w:r>
      <w:r w:rsidR="00BF0AE5"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إنجاز المهمات التعليمية،</w:t>
      </w:r>
      <w:r w:rsidRPr="008A2DF0">
        <w:rPr>
          <w:rFonts w:ascii="Simplified Arabic" w:eastAsia="Calibri" w:hAnsi="Simplified Arabic" w:cs="Simplified Arabic"/>
          <w:sz w:val="28"/>
          <w:szCs w:val="28"/>
          <w:lang w:bidi="ar-EG"/>
        </w:rPr>
        <w:t xml:space="preserve"> </w:t>
      </w:r>
      <w:r w:rsidRPr="008A2DF0">
        <w:rPr>
          <w:rFonts w:ascii="Simplified Arabic" w:eastAsia="Calibri" w:hAnsi="Simplified Arabic" w:cs="Simplified Arabic"/>
          <w:sz w:val="28"/>
          <w:szCs w:val="28"/>
          <w:rtl/>
          <w:lang w:bidi="ar-EG"/>
        </w:rPr>
        <w:t>وأكدت دراسة</w:t>
      </w:r>
      <w:r w:rsidR="00063197">
        <w:rPr>
          <w:rFonts w:ascii="Simplified Arabic" w:eastAsia="Calibri" w:hAnsi="Simplified Arabic" w:cs="Simplified Arabic" w:hint="cs"/>
          <w:sz w:val="28"/>
          <w:szCs w:val="28"/>
          <w:rtl/>
          <w:lang w:bidi="ar-EG"/>
        </w:rPr>
        <w:t xml:space="preserve"> </w:t>
      </w:r>
      <w:proofErr w:type="spellStart"/>
      <w:r w:rsidR="00063197">
        <w:rPr>
          <w:rFonts w:ascii="Simplified Arabic" w:eastAsia="Calibri" w:hAnsi="Simplified Arabic" w:cs="Simplified Arabic" w:hint="cs"/>
          <w:sz w:val="28"/>
          <w:szCs w:val="28"/>
          <w:rtl/>
          <w:lang w:bidi="ar-EG"/>
        </w:rPr>
        <w:t>كلوزوس</w:t>
      </w:r>
      <w:proofErr w:type="spellEnd"/>
      <w:r w:rsidRPr="008A2DF0">
        <w:rPr>
          <w:rFonts w:ascii="Simplified Arabic" w:eastAsia="Calibri" w:hAnsi="Simplified Arabic" w:cs="Simplified Arabic"/>
          <w:sz w:val="28"/>
          <w:szCs w:val="28"/>
          <w:rtl/>
          <w:lang w:bidi="ar-EG"/>
        </w:rPr>
        <w:t xml:space="preserve"> </w:t>
      </w:r>
      <w:r w:rsidRPr="008A2DF0">
        <w:rPr>
          <w:rFonts w:ascii="Simplified Arabic" w:eastAsia="Batang" w:hAnsi="Simplified Arabic" w:cs="Simplified Arabic"/>
          <w:sz w:val="28"/>
          <w:szCs w:val="28"/>
          <w:lang w:eastAsia="ko-KR" w:bidi="ar-EG"/>
        </w:rPr>
        <w:t>(</w:t>
      </w:r>
      <w:proofErr w:type="spellStart"/>
      <w:r w:rsidRPr="008A2DF0">
        <w:rPr>
          <w:rFonts w:ascii="Simplified Arabic" w:eastAsia="Batang" w:hAnsi="Simplified Arabic" w:cs="Simplified Arabic"/>
          <w:sz w:val="28"/>
          <w:szCs w:val="28"/>
          <w:lang w:eastAsia="ko-KR" w:bidi="ar-EG"/>
        </w:rPr>
        <w:t>Collazos</w:t>
      </w:r>
      <w:proofErr w:type="spellEnd"/>
      <w:r w:rsidRPr="008A2DF0">
        <w:rPr>
          <w:rFonts w:ascii="Simplified Arabic" w:eastAsia="Batang" w:hAnsi="Simplified Arabic" w:cs="Simplified Arabic"/>
          <w:sz w:val="28"/>
          <w:szCs w:val="28"/>
          <w:lang w:eastAsia="ko-KR" w:bidi="ar-EG"/>
        </w:rPr>
        <w:t>, et al., 2004</w:t>
      </w:r>
      <w:r w:rsidRPr="008A2DF0">
        <w:rPr>
          <w:rFonts w:ascii="Simplified Arabic" w:eastAsia="Calibri" w:hAnsi="Simplified Arabic" w:cs="Simplified Arabic"/>
          <w:sz w:val="28"/>
          <w:szCs w:val="28"/>
          <w:lang w:bidi="ar-EG"/>
        </w:rPr>
        <w:t>)</w:t>
      </w:r>
      <w:r w:rsidRPr="008A2DF0">
        <w:rPr>
          <w:rFonts w:ascii="Simplified Arabic" w:eastAsia="Calibri" w:hAnsi="Simplified Arabic" w:cs="Simplified Arabic"/>
          <w:sz w:val="28"/>
          <w:szCs w:val="28"/>
          <w:rtl/>
          <w:lang w:bidi="ar-EG"/>
        </w:rPr>
        <w:t xml:space="preserve"> أن التعلم </w:t>
      </w:r>
      <w:r w:rsidR="00BF0AE5" w:rsidRPr="008A2DF0">
        <w:rPr>
          <w:rFonts w:ascii="Simplified Arabic" w:eastAsia="Calibri" w:hAnsi="Simplified Arabic" w:cs="Simplified Arabic" w:hint="cs"/>
          <w:sz w:val="28"/>
          <w:szCs w:val="28"/>
          <w:rtl/>
          <w:lang w:bidi="ar-EG"/>
        </w:rPr>
        <w:t>الإلكتروني</w:t>
      </w:r>
      <w:r w:rsidRPr="008A2DF0">
        <w:rPr>
          <w:rFonts w:ascii="Simplified Arabic" w:eastAsia="Calibri" w:hAnsi="Simplified Arabic" w:cs="Simplified Arabic"/>
          <w:sz w:val="28"/>
          <w:szCs w:val="28"/>
          <w:rtl/>
          <w:lang w:bidi="ar-EG"/>
        </w:rPr>
        <w:t xml:space="preserve"> بالنمط </w:t>
      </w:r>
      <w:proofErr w:type="spellStart"/>
      <w:r w:rsidRPr="008A2DF0">
        <w:rPr>
          <w:rFonts w:ascii="Simplified Arabic" w:eastAsia="Calibri" w:hAnsi="Simplified Arabic" w:cs="Simplified Arabic"/>
          <w:sz w:val="28"/>
          <w:szCs w:val="28"/>
          <w:rtl/>
          <w:lang w:bidi="ar-EG"/>
        </w:rPr>
        <w:t>التشاركى</w:t>
      </w:r>
      <w:proofErr w:type="spellEnd"/>
      <w:r w:rsidRPr="008A2DF0">
        <w:rPr>
          <w:rFonts w:ascii="Simplified Arabic" w:eastAsia="Calibri" w:hAnsi="Simplified Arabic" w:cs="Simplified Arabic"/>
          <w:sz w:val="28"/>
          <w:szCs w:val="28"/>
          <w:rtl/>
          <w:lang w:bidi="ar-EG"/>
        </w:rPr>
        <w:t xml:space="preserve"> تحدث به صراعات داخل المجموعات، وخاصة عند اختلاف شخصين، ويكون إنهاء هذا الصراع بأن يقوم أحدهما، أو كلاهما بتغيير أسلوب تفكيره، أما التعلم </w:t>
      </w:r>
      <w:r w:rsidR="00BF0AE5" w:rsidRPr="008A2DF0">
        <w:rPr>
          <w:rFonts w:ascii="Simplified Arabic" w:eastAsia="Calibri" w:hAnsi="Simplified Arabic" w:cs="Simplified Arabic" w:hint="cs"/>
          <w:sz w:val="28"/>
          <w:szCs w:val="28"/>
          <w:rtl/>
          <w:lang w:bidi="ar-EG"/>
        </w:rPr>
        <w:t>الفردي</w:t>
      </w:r>
      <w:r w:rsidRPr="008A2DF0">
        <w:rPr>
          <w:rFonts w:ascii="Simplified Arabic" w:eastAsia="Calibri" w:hAnsi="Simplified Arabic" w:cs="Simplified Arabic"/>
          <w:sz w:val="28"/>
          <w:szCs w:val="28"/>
          <w:rtl/>
          <w:lang w:bidi="ar-EG"/>
        </w:rPr>
        <w:t xml:space="preserve"> فلا يوجد صراع، ويكون القرار للفرد.</w:t>
      </w:r>
    </w:p>
    <w:p w:rsidR="00137906" w:rsidRPr="008A2DF0" w:rsidRDefault="00137906" w:rsidP="004E0EC5">
      <w:pPr>
        <w:bidi/>
        <w:spacing w:before="120" w:after="120" w:line="240" w:lineRule="auto"/>
        <w:ind w:firstLine="454"/>
        <w:jc w:val="both"/>
        <w:rPr>
          <w:rFonts w:ascii="Simplified Arabic" w:eastAsia="Calibri" w:hAnsi="Simplified Arabic" w:cs="Simplified Arabic"/>
          <w:sz w:val="28"/>
          <w:szCs w:val="28"/>
          <w:rtl/>
        </w:rPr>
      </w:pPr>
      <w:r w:rsidRPr="008A2DF0">
        <w:rPr>
          <w:rFonts w:ascii="Simplified Arabic" w:eastAsia="Calibri" w:hAnsi="Simplified Arabic" w:cs="Simplified Arabic"/>
          <w:sz w:val="28"/>
          <w:szCs w:val="28"/>
          <w:rtl/>
        </w:rPr>
        <w:t>وما من شك في أن  تباين الأساليب التعليمية للأفراد تجعلهم يختلفون في تفاعلهم مع</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المثيرات</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والخبرات، فبيئة التعلم الجاذبة تثير الفضول لدى المتعلم، للتفاعل مع المعرفة من مصادرها المتنوعة، والتكيف معها وفق أساليب تعليمية واستراتيجيات خاصة بكل متعلم</w:t>
      </w:r>
      <w:r w:rsidRPr="008A2DF0">
        <w:rPr>
          <w:rFonts w:ascii="Simplified Arabic" w:hAnsi="Simplified Arabic" w:cs="Simplified Arabic"/>
          <w:sz w:val="28"/>
          <w:szCs w:val="28"/>
          <w:rtl/>
        </w:rPr>
        <w:t>،</w:t>
      </w:r>
      <w:r w:rsidRPr="008A2DF0">
        <w:rPr>
          <w:rFonts w:ascii="Simplified Arabic" w:eastAsia="Calibri" w:hAnsi="Simplified Arabic" w:cs="Simplified Arabic"/>
          <w:sz w:val="28"/>
          <w:szCs w:val="28"/>
          <w:rtl/>
        </w:rPr>
        <w:t xml:space="preserve"> فالمتعلم</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النشط</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يميل</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إلى</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الحصول</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على</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المعلومات وفهمها</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عن</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طريق</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إجراءات</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عملية</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تطبيقية، كمناقشتها</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أو</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تطبيقها</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أو</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شرحها</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للآخرين،</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ويميل</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إلى</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العمل</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الجماعي، بينما</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يفكر</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 xml:space="preserve">المتعلم التأملي في </w:t>
      </w:r>
      <w:r w:rsidRPr="008A2DF0">
        <w:rPr>
          <w:rFonts w:ascii="Simplified Arabic" w:eastAsia="Calibri" w:hAnsi="Simplified Arabic" w:cs="Simplified Arabic"/>
          <w:sz w:val="28"/>
          <w:szCs w:val="28"/>
          <w:rtl/>
        </w:rPr>
        <w:lastRenderedPageBreak/>
        <w:t>المعلومات بهدوء</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أولاً، ويميل</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إلى</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العمل</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الفردي، ويتطلب هذا توفير محتوي تعليمي يناسب أسلوب التعلم الخاص به، وتهيئة مواقف تعليمية تجعله أكثر نشاطا وفاعلية في العملية التعليمية</w:t>
      </w:r>
      <w:r w:rsidRPr="008A2DF0">
        <w:rPr>
          <w:rFonts w:ascii="Simplified Arabic" w:hAnsi="Simplified Arabic" w:cs="Simplified Arabic"/>
          <w:sz w:val="28"/>
          <w:szCs w:val="28"/>
          <w:rtl/>
        </w:rPr>
        <w:t xml:space="preserve">، </w:t>
      </w:r>
      <w:r w:rsidRPr="008A2DF0">
        <w:rPr>
          <w:rFonts w:ascii="Simplified Arabic" w:eastAsia="Calibri" w:hAnsi="Simplified Arabic" w:cs="Simplified Arabic"/>
          <w:sz w:val="28"/>
          <w:szCs w:val="28"/>
          <w:rtl/>
        </w:rPr>
        <w:t>وقد يكون السبيل الأمثل لتحقيق ذلك هو تصميم نظام</w:t>
      </w:r>
      <w:r w:rsidRPr="008A2DF0">
        <w:rPr>
          <w:rFonts w:ascii="Simplified Arabic" w:eastAsia="Calibri" w:hAnsi="Simplified Arabic" w:cs="Simplified Arabic"/>
          <w:sz w:val="28"/>
          <w:szCs w:val="28"/>
        </w:rPr>
        <w:t xml:space="preserve"> </w:t>
      </w:r>
      <w:r w:rsidR="00E10F9E">
        <w:rPr>
          <w:rFonts w:ascii="Simplified Arabic" w:eastAsia="Calibri" w:hAnsi="Simplified Arabic" w:cs="Simplified Arabic"/>
          <w:sz w:val="28"/>
          <w:szCs w:val="28"/>
          <w:rtl/>
        </w:rPr>
        <w:t>محتوي إلكتروني</w:t>
      </w:r>
      <w:r w:rsidRPr="008A2DF0">
        <w:rPr>
          <w:rFonts w:ascii="Simplified Arabic" w:eastAsia="Calibri" w:hAnsi="Simplified Arabic" w:cs="Simplified Arabic"/>
          <w:sz w:val="28"/>
          <w:szCs w:val="28"/>
          <w:rtl/>
        </w:rPr>
        <w:t>، يراعي</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قدرات المتعلمين وخصائصهم المختلفة وأساليبهم التعلّمية،</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ويدعم</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تفاعلهم</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مع</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المحتوي</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التعليمي.</w:t>
      </w:r>
    </w:p>
    <w:p w:rsidR="00137906" w:rsidRPr="008A2DF0" w:rsidRDefault="00137906" w:rsidP="004E0EC5">
      <w:pPr>
        <w:bidi/>
        <w:spacing w:after="48" w:line="240" w:lineRule="auto"/>
        <w:ind w:firstLine="454"/>
        <w:jc w:val="both"/>
        <w:textAlignment w:val="baseline"/>
        <w:rPr>
          <w:rFonts w:ascii="Simplified Arabic" w:eastAsia="Times New Roman" w:hAnsi="Simplified Arabic" w:cs="Simplified Arabic"/>
          <w:sz w:val="28"/>
          <w:szCs w:val="28"/>
          <w:rtl/>
        </w:rPr>
      </w:pPr>
      <w:r w:rsidRPr="008A2DF0">
        <w:rPr>
          <w:rFonts w:ascii="Simplified Arabic" w:eastAsia="Times New Roman" w:hAnsi="Simplified Arabic" w:cs="Simplified Arabic"/>
          <w:sz w:val="28"/>
          <w:szCs w:val="28"/>
          <w:rtl/>
        </w:rPr>
        <w:t xml:space="preserve">وفي سياق متصل، يرتبط أسلوب التعلم </w:t>
      </w:r>
      <w:r w:rsidRPr="008A2DF0">
        <w:rPr>
          <w:rFonts w:ascii="Simplified Arabic" w:eastAsia="Times New Roman" w:hAnsi="Simplified Arabic" w:cs="Simplified Arabic"/>
          <w:sz w:val="28"/>
          <w:szCs w:val="28"/>
        </w:rPr>
        <w:t>Learning style</w:t>
      </w:r>
      <w:r w:rsidRPr="008A2DF0">
        <w:rPr>
          <w:rFonts w:ascii="Simplified Arabic" w:eastAsia="Times New Roman" w:hAnsi="Simplified Arabic" w:cs="Simplified Arabic"/>
          <w:sz w:val="28"/>
          <w:szCs w:val="28"/>
          <w:rtl/>
        </w:rPr>
        <w:t xml:space="preserve"> بمتغيرات تصميم برامج التعلم الالكتروني وبالتالي التفاعل والتشارك المقدمة من خلال تلك البرامج، حيث يتفاوت الأفراد في أساليب تعلمهم عند التفاعل مع المادة التعليمية المقدمة لهم، ويرتبط ذلك بالفروق الفردية بينهم، ويؤثر في نواتج تعلمهم، وتهتم أساليب التعلم بالفروق الفردية بين المتعلمين في كل ما يتعلق باستقبال المعرفة، وترتيبها، وتنظيمها، وتجهيزها، وتسجيلها، وترميزها، ودمجها والاحتفاظ بها في المخزون المعرفي واستدعاؤها عند الحاجة، لذا كان الاهتمام في البحث الحالي بمتغيرات تقديم التغذية الراجعة وعلاقتها بأساليب التعلم، والكشف عن النمط الأكثر تفضيلا لدى الفرد في تنظيم ما يمارسه من نشاط معرفي أو وجداني، فأساليب التعلم تعكس الطريقة التي يستخدمها المتعلم في اكتساب المعلومات واسترجاعها من خلال تفاعله مع الموقف التعليمي لإحداث التوافق بين خصائص المتعلم وبين متغيرات الموقف التعليمي.</w:t>
      </w:r>
    </w:p>
    <w:p w:rsidR="00137906" w:rsidRPr="008A2DF0" w:rsidRDefault="00137906" w:rsidP="004E0EC5">
      <w:pPr>
        <w:bidi/>
        <w:spacing w:after="48" w:line="240" w:lineRule="auto"/>
        <w:ind w:firstLine="720"/>
        <w:jc w:val="both"/>
        <w:textAlignment w:val="baseline"/>
        <w:rPr>
          <w:rFonts w:ascii="Simplified Arabic" w:eastAsia="Times New Roman" w:hAnsi="Simplified Arabic" w:cs="Simplified Arabic"/>
          <w:sz w:val="28"/>
          <w:szCs w:val="28"/>
          <w:rtl/>
        </w:rPr>
      </w:pPr>
      <w:r w:rsidRPr="008A2DF0">
        <w:rPr>
          <w:rFonts w:ascii="Simplified Arabic" w:eastAsia="Times New Roman" w:hAnsi="Simplified Arabic" w:cs="Simplified Arabic"/>
          <w:sz w:val="28"/>
          <w:szCs w:val="28"/>
          <w:rtl/>
        </w:rPr>
        <w:t xml:space="preserve">وتوجد علاقة بين طبيعة التفاعل </w:t>
      </w:r>
      <w:r w:rsidR="000E3D23" w:rsidRPr="008A2DF0">
        <w:rPr>
          <w:rFonts w:ascii="Simplified Arabic" w:eastAsia="Times New Roman" w:hAnsi="Simplified Arabic" w:cs="Simplified Arabic" w:hint="cs"/>
          <w:sz w:val="28"/>
          <w:szCs w:val="28"/>
          <w:rtl/>
        </w:rPr>
        <w:t>في</w:t>
      </w:r>
      <w:r w:rsidRPr="008A2DF0">
        <w:rPr>
          <w:rFonts w:ascii="Simplified Arabic" w:eastAsia="Times New Roman" w:hAnsi="Simplified Arabic" w:cs="Simplified Arabic"/>
          <w:sz w:val="28"/>
          <w:szCs w:val="28"/>
          <w:rtl/>
        </w:rPr>
        <w:t xml:space="preserve"> الموقف </w:t>
      </w:r>
      <w:r w:rsidR="000E3D23" w:rsidRPr="008A2DF0">
        <w:rPr>
          <w:rFonts w:ascii="Simplified Arabic" w:eastAsia="Times New Roman" w:hAnsi="Simplified Arabic" w:cs="Simplified Arabic" w:hint="cs"/>
          <w:sz w:val="28"/>
          <w:szCs w:val="28"/>
          <w:rtl/>
        </w:rPr>
        <w:t>التعليمي</w:t>
      </w:r>
      <w:r w:rsidRPr="008A2DF0">
        <w:rPr>
          <w:rFonts w:ascii="Simplified Arabic" w:eastAsia="Times New Roman" w:hAnsi="Simplified Arabic" w:cs="Simplified Arabic"/>
          <w:sz w:val="28"/>
          <w:szCs w:val="28"/>
          <w:rtl/>
        </w:rPr>
        <w:t xml:space="preserve"> وأساليب التعلم لدى المتعلمين، حيث تثير خصائص المتعلم الفردية تساؤلات حول الطريقة التي يتم بها تفاعله مع الموقف </w:t>
      </w:r>
      <w:r w:rsidR="000E3D23" w:rsidRPr="008A2DF0">
        <w:rPr>
          <w:rFonts w:ascii="Simplified Arabic" w:eastAsia="Times New Roman" w:hAnsi="Simplified Arabic" w:cs="Simplified Arabic" w:hint="cs"/>
          <w:sz w:val="28"/>
          <w:szCs w:val="28"/>
          <w:rtl/>
        </w:rPr>
        <w:t>التعليمي</w:t>
      </w:r>
      <w:r w:rsidRPr="008A2DF0">
        <w:rPr>
          <w:rFonts w:ascii="Simplified Arabic" w:eastAsia="Times New Roman" w:hAnsi="Simplified Arabic" w:cs="Simplified Arabic"/>
          <w:sz w:val="28"/>
          <w:szCs w:val="28"/>
          <w:rtl/>
        </w:rPr>
        <w:t xml:space="preserve">، وتقييم مدى ما إذا كانت </w:t>
      </w:r>
      <w:r w:rsidR="000E3D23" w:rsidRPr="008A2DF0">
        <w:rPr>
          <w:rFonts w:ascii="Simplified Arabic" w:eastAsia="Times New Roman" w:hAnsi="Simplified Arabic" w:cs="Simplified Arabic" w:hint="cs"/>
          <w:sz w:val="28"/>
          <w:szCs w:val="28"/>
          <w:rtl/>
        </w:rPr>
        <w:t>المشاركة</w:t>
      </w:r>
      <w:r w:rsidRPr="008A2DF0">
        <w:rPr>
          <w:rFonts w:ascii="Simplified Arabic" w:eastAsia="Times New Roman" w:hAnsi="Simplified Arabic" w:cs="Simplified Arabic"/>
          <w:sz w:val="28"/>
          <w:szCs w:val="28"/>
          <w:rtl/>
        </w:rPr>
        <w:t xml:space="preserve"> تعوق </w:t>
      </w:r>
      <w:r w:rsidR="000E3D23" w:rsidRPr="008A2DF0">
        <w:rPr>
          <w:rFonts w:ascii="Simplified Arabic" w:eastAsia="Times New Roman" w:hAnsi="Simplified Arabic" w:cs="Simplified Arabic" w:hint="cs"/>
          <w:sz w:val="28"/>
          <w:szCs w:val="28"/>
          <w:rtl/>
        </w:rPr>
        <w:t>أم</w:t>
      </w:r>
      <w:r w:rsidRPr="008A2DF0">
        <w:rPr>
          <w:rFonts w:ascii="Simplified Arabic" w:eastAsia="Times New Roman" w:hAnsi="Simplified Arabic" w:cs="Simplified Arabic"/>
          <w:sz w:val="28"/>
          <w:szCs w:val="28"/>
          <w:rtl/>
        </w:rPr>
        <w:t xml:space="preserve"> تدعم التعلم، ففي دراسة قام بها كل من </w:t>
      </w:r>
      <w:proofErr w:type="spellStart"/>
      <w:r w:rsidRPr="008A2DF0">
        <w:rPr>
          <w:rFonts w:ascii="Simplified Arabic" w:eastAsia="Times New Roman" w:hAnsi="Simplified Arabic" w:cs="Simplified Arabic"/>
          <w:sz w:val="28"/>
          <w:szCs w:val="28"/>
          <w:rtl/>
        </w:rPr>
        <w:t>إيفانز</w:t>
      </w:r>
      <w:proofErr w:type="spellEnd"/>
      <w:r w:rsidRPr="008A2DF0">
        <w:rPr>
          <w:rFonts w:ascii="Simplified Arabic" w:eastAsia="Times New Roman" w:hAnsi="Simplified Arabic" w:cs="Simplified Arabic"/>
          <w:sz w:val="28"/>
          <w:szCs w:val="28"/>
          <w:rtl/>
        </w:rPr>
        <w:t xml:space="preserve">، </w:t>
      </w:r>
      <w:proofErr w:type="spellStart"/>
      <w:r w:rsidRPr="008A2DF0">
        <w:rPr>
          <w:rFonts w:ascii="Simplified Arabic" w:eastAsia="Times New Roman" w:hAnsi="Simplified Arabic" w:cs="Simplified Arabic"/>
          <w:sz w:val="28"/>
          <w:szCs w:val="28"/>
          <w:rtl/>
        </w:rPr>
        <w:t>وويرنج</w:t>
      </w:r>
      <w:proofErr w:type="spellEnd"/>
      <w:r w:rsidRPr="008A2DF0">
        <w:rPr>
          <w:rFonts w:ascii="Simplified Arabic" w:eastAsia="Times New Roman" w:hAnsi="Simplified Arabic" w:cs="Simplified Arabic"/>
          <w:sz w:val="28"/>
          <w:szCs w:val="28"/>
          <w:rtl/>
        </w:rPr>
        <w:t xml:space="preserve"> (</w:t>
      </w:r>
      <w:r w:rsidRPr="008A2DF0">
        <w:rPr>
          <w:rFonts w:ascii="Simplified Arabic" w:eastAsia="Times New Roman" w:hAnsi="Simplified Arabic" w:cs="Simplified Arabic"/>
          <w:sz w:val="28"/>
          <w:szCs w:val="28"/>
        </w:rPr>
        <w:t>Evans</w:t>
      </w:r>
      <w:r w:rsidRPr="008A2DF0">
        <w:rPr>
          <w:rFonts w:ascii="Simplified Arabic" w:eastAsia="Times New Roman" w:hAnsi="Simplified Arabic" w:cs="Simplified Arabic"/>
          <w:sz w:val="28"/>
          <w:szCs w:val="28"/>
          <w:rtl/>
        </w:rPr>
        <w:t xml:space="preserve"> &amp; </w:t>
      </w:r>
      <w:r w:rsidRPr="008A2DF0">
        <w:rPr>
          <w:rFonts w:ascii="Simplified Arabic" w:eastAsia="Times New Roman" w:hAnsi="Simplified Arabic" w:cs="Simplified Arabic"/>
          <w:sz w:val="28"/>
          <w:szCs w:val="28"/>
        </w:rPr>
        <w:t>Waring, 2011</w:t>
      </w:r>
      <w:r w:rsidRPr="008A2DF0">
        <w:rPr>
          <w:rFonts w:ascii="Simplified Arabic" w:eastAsia="Times New Roman" w:hAnsi="Simplified Arabic" w:cs="Simplified Arabic"/>
          <w:sz w:val="28"/>
          <w:szCs w:val="28"/>
          <w:rtl/>
        </w:rPr>
        <w:t xml:space="preserve">) وجد أن الطلاب مع أساليب تعلم محددة قد تستجيب على نحو أكثر إيجابية لأنواع مختلفة من التفاعل والنشاط </w:t>
      </w:r>
      <w:r w:rsidR="000E3D23" w:rsidRPr="008A2DF0">
        <w:rPr>
          <w:rFonts w:ascii="Simplified Arabic" w:eastAsia="Times New Roman" w:hAnsi="Simplified Arabic" w:cs="Simplified Arabic" w:hint="cs"/>
          <w:sz w:val="28"/>
          <w:szCs w:val="28"/>
          <w:rtl/>
        </w:rPr>
        <w:t>أثناء</w:t>
      </w:r>
      <w:r w:rsidRPr="008A2DF0">
        <w:rPr>
          <w:rFonts w:ascii="Simplified Arabic" w:eastAsia="Times New Roman" w:hAnsi="Simplified Arabic" w:cs="Simplified Arabic"/>
          <w:sz w:val="28"/>
          <w:szCs w:val="28"/>
          <w:rtl/>
        </w:rPr>
        <w:t xml:space="preserve"> </w:t>
      </w:r>
      <w:r w:rsidR="000E3D23" w:rsidRPr="008A2DF0">
        <w:rPr>
          <w:rFonts w:ascii="Simplified Arabic" w:eastAsia="Times New Roman" w:hAnsi="Simplified Arabic" w:cs="Simplified Arabic" w:hint="cs"/>
          <w:sz w:val="28"/>
          <w:szCs w:val="28"/>
          <w:rtl/>
        </w:rPr>
        <w:t>تأدية</w:t>
      </w:r>
      <w:r w:rsidRPr="008A2DF0">
        <w:rPr>
          <w:rFonts w:ascii="Simplified Arabic" w:eastAsia="Times New Roman" w:hAnsi="Simplified Arabic" w:cs="Simplified Arabic"/>
          <w:sz w:val="28"/>
          <w:szCs w:val="28"/>
          <w:rtl/>
        </w:rPr>
        <w:t xml:space="preserve"> المهمات التعليمية، أو قد تكون أنواعا أخرى من التفاعل والنشاط مفضلة بالنسبة لهم وتساعدهم في تطوير معارفهم، وفي دراسة أخرى قام بها </w:t>
      </w:r>
      <w:proofErr w:type="spellStart"/>
      <w:r w:rsidR="00063197">
        <w:rPr>
          <w:rFonts w:ascii="Simplified Arabic" w:eastAsia="Times New Roman" w:hAnsi="Simplified Arabic" w:cs="Simplified Arabic" w:hint="cs"/>
          <w:sz w:val="28"/>
          <w:szCs w:val="28"/>
          <w:rtl/>
        </w:rPr>
        <w:t>سمس</w:t>
      </w:r>
      <w:proofErr w:type="spellEnd"/>
      <w:r w:rsidR="00063197">
        <w:rPr>
          <w:rFonts w:ascii="Simplified Arabic" w:eastAsia="Times New Roman" w:hAnsi="Simplified Arabic" w:cs="Simplified Arabic" w:hint="cs"/>
          <w:sz w:val="28"/>
          <w:szCs w:val="28"/>
          <w:rtl/>
        </w:rPr>
        <w:t xml:space="preserve"> </w:t>
      </w:r>
      <w:r w:rsidRPr="008A2DF0">
        <w:rPr>
          <w:rFonts w:ascii="Simplified Arabic" w:eastAsia="Times New Roman" w:hAnsi="Simplified Arabic" w:cs="Simplified Arabic"/>
          <w:sz w:val="28"/>
          <w:szCs w:val="28"/>
          <w:rtl/>
        </w:rPr>
        <w:t>وآخرون (</w:t>
      </w:r>
      <w:r w:rsidRPr="008A2DF0">
        <w:rPr>
          <w:rFonts w:ascii="Simplified Arabic" w:eastAsia="Times New Roman" w:hAnsi="Simplified Arabic" w:cs="Simplified Arabic"/>
          <w:sz w:val="28"/>
          <w:szCs w:val="28"/>
        </w:rPr>
        <w:t xml:space="preserve">Smits, Boon, </w:t>
      </w:r>
      <w:proofErr w:type="spellStart"/>
      <w:r w:rsidRPr="008A2DF0">
        <w:rPr>
          <w:rFonts w:ascii="Simplified Arabic" w:eastAsia="Times New Roman" w:hAnsi="Simplified Arabic" w:cs="Simplified Arabic"/>
          <w:sz w:val="28"/>
          <w:szCs w:val="28"/>
        </w:rPr>
        <w:t>Sluijsmans</w:t>
      </w:r>
      <w:proofErr w:type="spellEnd"/>
      <w:r w:rsidRPr="008A2DF0">
        <w:rPr>
          <w:rFonts w:ascii="Simplified Arabic" w:eastAsia="Times New Roman" w:hAnsi="Simplified Arabic" w:cs="Simplified Arabic"/>
          <w:sz w:val="28"/>
          <w:szCs w:val="28"/>
        </w:rPr>
        <w:t>, Van Gog, 2008</w:t>
      </w:r>
      <w:r w:rsidR="001C0BF0">
        <w:rPr>
          <w:rFonts w:ascii="Simplified Arabic" w:eastAsia="Times New Roman" w:hAnsi="Simplified Arabic" w:cs="Simplified Arabic"/>
          <w:sz w:val="28"/>
          <w:szCs w:val="28"/>
          <w:rtl/>
        </w:rPr>
        <w:t>)</w:t>
      </w:r>
      <w:r w:rsidRPr="008A2DF0">
        <w:rPr>
          <w:rFonts w:ascii="Simplified Arabic" w:eastAsia="Times New Roman" w:hAnsi="Simplified Arabic" w:cs="Simplified Arabic"/>
          <w:sz w:val="28"/>
          <w:szCs w:val="28"/>
          <w:rtl/>
        </w:rPr>
        <w:t xml:space="preserve">، وجدوا أن المتعلمين الذين يتميزون بمستويات عالية من المعرفة السابقة كانوا قادرين على تعلم أكثر من العمل </w:t>
      </w:r>
      <w:r w:rsidR="000E3D23" w:rsidRPr="008A2DF0">
        <w:rPr>
          <w:rFonts w:ascii="Simplified Arabic" w:eastAsia="Times New Roman" w:hAnsi="Simplified Arabic" w:cs="Simplified Arabic" w:hint="cs"/>
          <w:sz w:val="28"/>
          <w:szCs w:val="28"/>
          <w:rtl/>
        </w:rPr>
        <w:t>الت</w:t>
      </w:r>
      <w:r w:rsidR="000E3D23">
        <w:rPr>
          <w:rFonts w:ascii="Simplified Arabic" w:eastAsia="Times New Roman" w:hAnsi="Simplified Arabic" w:cs="Simplified Arabic" w:hint="cs"/>
          <w:sz w:val="28"/>
          <w:szCs w:val="28"/>
          <w:rtl/>
        </w:rPr>
        <w:t>أ</w:t>
      </w:r>
      <w:r w:rsidR="000E3D23" w:rsidRPr="008A2DF0">
        <w:rPr>
          <w:rFonts w:ascii="Simplified Arabic" w:eastAsia="Times New Roman" w:hAnsi="Simplified Arabic" w:cs="Simplified Arabic" w:hint="cs"/>
          <w:sz w:val="28"/>
          <w:szCs w:val="28"/>
          <w:rtl/>
        </w:rPr>
        <w:t>ملي</w:t>
      </w:r>
      <w:r w:rsidRPr="008A2DF0">
        <w:rPr>
          <w:rFonts w:ascii="Simplified Arabic" w:eastAsia="Times New Roman" w:hAnsi="Simplified Arabic" w:cs="Simplified Arabic"/>
          <w:sz w:val="28"/>
          <w:szCs w:val="28"/>
          <w:rtl/>
        </w:rPr>
        <w:t xml:space="preserve"> الأقل تفصيلا، على الرغم من أن التشارك مع </w:t>
      </w:r>
      <w:r w:rsidR="000E3D23" w:rsidRPr="008A2DF0">
        <w:rPr>
          <w:rFonts w:ascii="Simplified Arabic" w:eastAsia="Times New Roman" w:hAnsi="Simplified Arabic" w:cs="Simplified Arabic" w:hint="cs"/>
          <w:sz w:val="28"/>
          <w:szCs w:val="28"/>
          <w:rtl/>
        </w:rPr>
        <w:t>الآخرين</w:t>
      </w:r>
      <w:r w:rsidRPr="008A2DF0">
        <w:rPr>
          <w:rFonts w:ascii="Simplified Arabic" w:eastAsia="Times New Roman" w:hAnsi="Simplified Arabic" w:cs="Simplified Arabic"/>
          <w:sz w:val="28"/>
          <w:szCs w:val="28"/>
          <w:rtl/>
        </w:rPr>
        <w:t xml:space="preserve"> الأكثر تحديدا كان ينظر </w:t>
      </w:r>
      <w:r w:rsidRPr="008A2DF0">
        <w:rPr>
          <w:rFonts w:ascii="Simplified Arabic" w:eastAsia="Times New Roman" w:hAnsi="Simplified Arabic" w:cs="Simplified Arabic"/>
          <w:sz w:val="28"/>
          <w:szCs w:val="28"/>
          <w:rtl/>
        </w:rPr>
        <w:lastRenderedPageBreak/>
        <w:t>إليها بإيجابية أكثر، أيضا أظهرت هذه الدراسة أن المتعلمين الذين لديهم مستويات منخفضة من النشاط المقدم في توقيت مناسب لم يؤثر ذلك على تحسن الأداء لديهم .</w:t>
      </w:r>
    </w:p>
    <w:p w:rsidR="00137906" w:rsidRPr="008A2DF0" w:rsidRDefault="00137906" w:rsidP="004E0EC5">
      <w:pPr>
        <w:bidi/>
        <w:spacing w:after="48" w:line="240" w:lineRule="auto"/>
        <w:ind w:firstLine="720"/>
        <w:jc w:val="both"/>
        <w:textAlignment w:val="baseline"/>
        <w:rPr>
          <w:rFonts w:ascii="Simplified Arabic" w:eastAsia="Times New Roman" w:hAnsi="Simplified Arabic" w:cs="Simplified Arabic"/>
          <w:sz w:val="28"/>
          <w:szCs w:val="28"/>
          <w:rtl/>
        </w:rPr>
      </w:pPr>
      <w:r w:rsidRPr="008A2DF0">
        <w:rPr>
          <w:rFonts w:ascii="Simplified Arabic" w:eastAsia="Times New Roman" w:hAnsi="Simplified Arabic" w:cs="Simplified Arabic"/>
          <w:sz w:val="28"/>
          <w:szCs w:val="28"/>
          <w:rtl/>
        </w:rPr>
        <w:t xml:space="preserve">وفي جانب آخر، تشير كثير من الأبحاث بأن هناك علاقة قوية بين دعم المتعلمين في بيئات التعلم الالكتروني بمراعاة </w:t>
      </w:r>
      <w:r w:rsidR="000E3D23" w:rsidRPr="008A2DF0">
        <w:rPr>
          <w:rFonts w:ascii="Simplified Arabic" w:eastAsia="Times New Roman" w:hAnsi="Simplified Arabic" w:cs="Simplified Arabic" w:hint="cs"/>
          <w:sz w:val="28"/>
          <w:szCs w:val="28"/>
          <w:rtl/>
        </w:rPr>
        <w:t>أسلوب</w:t>
      </w:r>
      <w:r w:rsidRPr="008A2DF0">
        <w:rPr>
          <w:rFonts w:ascii="Simplified Arabic" w:eastAsia="Times New Roman" w:hAnsi="Simplified Arabic" w:cs="Simplified Arabic"/>
          <w:sz w:val="28"/>
          <w:szCs w:val="28"/>
          <w:rtl/>
        </w:rPr>
        <w:t xml:space="preserve"> تعلمهم وبين رضاهم عن بيئة التعلم، وأن رضا المتعلمين يلعب دورا مهما في حيوية التعلم في البيئة </w:t>
      </w:r>
      <w:r w:rsidR="005577A0">
        <w:rPr>
          <w:rFonts w:ascii="Simplified Arabic" w:eastAsia="Times New Roman" w:hAnsi="Simplified Arabic" w:cs="Simplified Arabic"/>
          <w:sz w:val="28"/>
          <w:szCs w:val="28"/>
          <w:rtl/>
        </w:rPr>
        <w:t>الالكترونية</w:t>
      </w:r>
      <w:r w:rsidRPr="008A2DF0">
        <w:rPr>
          <w:rFonts w:ascii="Simplified Arabic" w:eastAsia="Times New Roman" w:hAnsi="Simplified Arabic" w:cs="Simplified Arabic"/>
          <w:sz w:val="28"/>
          <w:szCs w:val="28"/>
          <w:rtl/>
        </w:rPr>
        <w:t xml:space="preserve">، فتؤكد مجمل نتائج بعض الدراسات السابقة على أن التفاعلات بين أستاذ المقرر والطلاب في بيئات التعلم الالكتروني، وبين الطلاب أنفسهم كانت مهمة لعملية التعلم، وأن نظم التذييل الاجتماعية في سياق النظرية البنائية توفر الأدوات الفكرية التي تعمل كعامل مساعد لمساعدة المتعلم على بناء معارفه بنفسه، فالمتعلم سيقوم بحل مشاكله المعقدة من خلال التفاوض الاجتماعي عند إجراء المحادثات والمناقشات بين الأقران، وكذلك من خلال المقارنات المعرفية المنظمة داخليا، وهم بذلك يعنون بأن معلومات </w:t>
      </w:r>
      <w:r w:rsidR="000E3D23" w:rsidRPr="008A2DF0">
        <w:rPr>
          <w:rFonts w:ascii="Simplified Arabic" w:eastAsia="Times New Roman" w:hAnsi="Simplified Arabic" w:cs="Simplified Arabic" w:hint="cs"/>
          <w:sz w:val="28"/>
          <w:szCs w:val="28"/>
          <w:rtl/>
        </w:rPr>
        <w:t>التذييل</w:t>
      </w:r>
      <w:r w:rsidRPr="008A2DF0">
        <w:rPr>
          <w:rFonts w:ascii="Simplified Arabic" w:eastAsia="Times New Roman" w:hAnsi="Simplified Arabic" w:cs="Simplified Arabic"/>
          <w:sz w:val="28"/>
          <w:szCs w:val="28"/>
          <w:rtl/>
        </w:rPr>
        <w:t xml:space="preserve"> يحددها الفهم الداخلي للمتعلم (</w:t>
      </w:r>
      <w:proofErr w:type="spellStart"/>
      <w:r w:rsidRPr="008A2DF0">
        <w:rPr>
          <w:rFonts w:ascii="Simplified Arabic" w:eastAsia="Times New Roman" w:hAnsi="Simplified Arabic" w:cs="Simplified Arabic"/>
          <w:sz w:val="28"/>
          <w:szCs w:val="28"/>
        </w:rPr>
        <w:t>Mory</w:t>
      </w:r>
      <w:proofErr w:type="spellEnd"/>
      <w:r w:rsidRPr="008A2DF0">
        <w:rPr>
          <w:rFonts w:ascii="Simplified Arabic" w:eastAsia="Times New Roman" w:hAnsi="Simplified Arabic" w:cs="Simplified Arabic"/>
          <w:sz w:val="28"/>
          <w:szCs w:val="28"/>
        </w:rPr>
        <w:t>, 2004, 770-772</w:t>
      </w:r>
      <w:r w:rsidRPr="008A2DF0">
        <w:rPr>
          <w:rFonts w:ascii="Simplified Arabic" w:eastAsia="Times New Roman" w:hAnsi="Simplified Arabic" w:cs="Simplified Arabic"/>
          <w:sz w:val="28"/>
          <w:szCs w:val="28"/>
          <w:rtl/>
        </w:rPr>
        <w:t xml:space="preserve">)، </w:t>
      </w:r>
      <w:r w:rsidR="000E3D23" w:rsidRPr="008A2DF0">
        <w:rPr>
          <w:rFonts w:ascii="Simplified Arabic" w:eastAsia="Times New Roman" w:hAnsi="Simplified Arabic" w:cs="Simplified Arabic" w:hint="cs"/>
          <w:sz w:val="28"/>
          <w:szCs w:val="28"/>
          <w:rtl/>
        </w:rPr>
        <w:t>أيضا</w:t>
      </w:r>
      <w:r w:rsidRPr="008A2DF0">
        <w:rPr>
          <w:rFonts w:ascii="Simplified Arabic" w:eastAsia="Times New Roman" w:hAnsi="Simplified Arabic" w:cs="Simplified Arabic"/>
          <w:sz w:val="28"/>
          <w:szCs w:val="28"/>
          <w:rtl/>
        </w:rPr>
        <w:t xml:space="preserve"> ترتبط تلك </w:t>
      </w:r>
      <w:r w:rsidR="000E3D23" w:rsidRPr="008A2DF0">
        <w:rPr>
          <w:rFonts w:ascii="Simplified Arabic" w:eastAsia="Times New Roman" w:hAnsi="Simplified Arabic" w:cs="Simplified Arabic" w:hint="cs"/>
          <w:sz w:val="28"/>
          <w:szCs w:val="28"/>
          <w:rtl/>
        </w:rPr>
        <w:t>الأنظمة</w:t>
      </w:r>
      <w:r w:rsidRPr="008A2DF0">
        <w:rPr>
          <w:rFonts w:ascii="Simplified Arabic" w:eastAsia="Times New Roman" w:hAnsi="Simplified Arabic" w:cs="Simplified Arabic"/>
          <w:sz w:val="28"/>
          <w:szCs w:val="28"/>
          <w:rtl/>
        </w:rPr>
        <w:t xml:space="preserve"> من </w:t>
      </w:r>
      <w:r w:rsidR="000E3D23" w:rsidRPr="008A2DF0">
        <w:rPr>
          <w:rFonts w:ascii="Simplified Arabic" w:eastAsia="Times New Roman" w:hAnsi="Simplified Arabic" w:cs="Simplified Arabic" w:hint="cs"/>
          <w:sz w:val="28"/>
          <w:szCs w:val="28"/>
          <w:rtl/>
        </w:rPr>
        <w:t>بالأسس</w:t>
      </w:r>
      <w:r w:rsidRPr="008A2DF0">
        <w:rPr>
          <w:rFonts w:ascii="Simplified Arabic" w:eastAsia="Times New Roman" w:hAnsi="Simplified Arabic" w:cs="Simplified Arabic"/>
          <w:sz w:val="28"/>
          <w:szCs w:val="28"/>
          <w:rtl/>
        </w:rPr>
        <w:t xml:space="preserve"> والمبادئ النظرية المنبثقة من نظريات التعلم المختلفة، حيث تمثل وصفا متوسطا بين النظرية الارتباطية والنظرية المعرفية، فمن ناحية النظرية الارتباطية فإنها تهتم بالارتباطات الآلية بين المثيرات (المدخلات) والاستجابات (المخرجات)، وهي تعتبر العملية التي بواسطتها تقوم بضبط الاستجابات، ومن ناحية النظرية المعرفية فإنها تأخذ في الاعتبار تكوين البيئة في ارتباطها بالوسائل التي يحقق فيها السلوك هدفه بواسطة نظام الضبط المرن، وبالتالي فهي من العوامل الميسرة للتعلم (أنور الشرقاوي، 1988، 298).</w:t>
      </w:r>
    </w:p>
    <w:p w:rsidR="00137906" w:rsidRPr="008A2DF0" w:rsidRDefault="00137906" w:rsidP="004E0EC5">
      <w:pPr>
        <w:bidi/>
        <w:spacing w:before="120" w:after="120" w:line="240" w:lineRule="auto"/>
        <w:ind w:firstLine="720"/>
        <w:jc w:val="both"/>
        <w:rPr>
          <w:rFonts w:ascii="Simplified Arabic" w:eastAsia="Calibri" w:hAnsi="Simplified Arabic" w:cs="Simplified Arabic"/>
          <w:sz w:val="28"/>
          <w:szCs w:val="28"/>
          <w:rtl/>
          <w:lang w:bidi="ar-EG"/>
        </w:rPr>
      </w:pPr>
      <w:r w:rsidRPr="008A2DF0">
        <w:rPr>
          <w:rFonts w:ascii="Simplified Arabic" w:eastAsia="Calibri" w:hAnsi="Simplified Arabic" w:cs="Simplified Arabic"/>
          <w:sz w:val="28"/>
          <w:szCs w:val="28"/>
          <w:rtl/>
          <w:lang w:bidi="ar-EG"/>
        </w:rPr>
        <w:t>و</w:t>
      </w:r>
      <w:r w:rsidRPr="008A2DF0">
        <w:rPr>
          <w:rFonts w:ascii="Simplified Arabic" w:hAnsi="Simplified Arabic" w:cs="Simplified Arabic"/>
          <w:sz w:val="28"/>
          <w:szCs w:val="28"/>
          <w:rtl/>
          <w:lang w:bidi="ar-EG"/>
        </w:rPr>
        <w:t xml:space="preserve">من ناحية </w:t>
      </w:r>
      <w:r w:rsidR="000E3D23" w:rsidRPr="008A2DF0">
        <w:rPr>
          <w:rFonts w:ascii="Simplified Arabic" w:hAnsi="Simplified Arabic" w:cs="Simplified Arabic" w:hint="cs"/>
          <w:sz w:val="28"/>
          <w:szCs w:val="28"/>
          <w:rtl/>
          <w:lang w:bidi="ar-EG"/>
        </w:rPr>
        <w:t>أخرى</w:t>
      </w:r>
      <w:r w:rsidRPr="008A2DF0">
        <w:rPr>
          <w:rFonts w:ascii="Simplified Arabic" w:hAnsi="Simplified Arabic" w:cs="Simplified Arabic"/>
          <w:sz w:val="28"/>
          <w:szCs w:val="28"/>
          <w:rtl/>
          <w:lang w:bidi="ar-EG"/>
        </w:rPr>
        <w:t xml:space="preserve"> و</w:t>
      </w:r>
      <w:r w:rsidRPr="008A2DF0">
        <w:rPr>
          <w:rFonts w:ascii="Simplified Arabic" w:eastAsia="Calibri" w:hAnsi="Simplified Arabic" w:cs="Simplified Arabic"/>
          <w:sz w:val="28"/>
          <w:szCs w:val="28"/>
          <w:rtl/>
          <w:lang w:bidi="ar-EG"/>
        </w:rPr>
        <w:t xml:space="preserve">فى ظل هذا التطور السريع والمتزايد والمستمر </w:t>
      </w:r>
      <w:r w:rsidR="000E3D23"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ثورة المعلومات والاتصالات أصبح من </w:t>
      </w:r>
      <w:r w:rsidR="000E3D23" w:rsidRPr="008A2DF0">
        <w:rPr>
          <w:rFonts w:ascii="Simplified Arabic" w:eastAsia="Calibri" w:hAnsi="Simplified Arabic" w:cs="Simplified Arabic" w:hint="cs"/>
          <w:sz w:val="28"/>
          <w:szCs w:val="28"/>
          <w:rtl/>
          <w:lang w:bidi="ar-EG"/>
        </w:rPr>
        <w:t>الضروري</w:t>
      </w:r>
      <w:r w:rsidRPr="008A2DF0">
        <w:rPr>
          <w:rFonts w:ascii="Simplified Arabic" w:eastAsia="Calibri" w:hAnsi="Simplified Arabic" w:cs="Simplified Arabic"/>
          <w:sz w:val="28"/>
          <w:szCs w:val="28"/>
          <w:rtl/>
          <w:lang w:bidi="ar-EG"/>
        </w:rPr>
        <w:t xml:space="preserve"> إعادة النظر فيما تقدمه المؤسسات التعليمية للمتعلمين من خبرات ومقررات وأنشطة تعليمية، إلا أن الأمر لا يقف عند حد تقديم هذه الخبرات والمقررات والأنشطة، بل إن الأمر يقتضى منا كذلك </w:t>
      </w:r>
      <w:r w:rsidR="000E3D23"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التكنولوجيا، البحث عن أنسب الأساليب والوسائل </w:t>
      </w:r>
      <w:r w:rsidR="000E3D23" w:rsidRPr="008A2DF0">
        <w:rPr>
          <w:rFonts w:ascii="Simplified Arabic" w:eastAsia="Calibri" w:hAnsi="Simplified Arabic" w:cs="Simplified Arabic" w:hint="cs"/>
          <w:sz w:val="28"/>
          <w:szCs w:val="28"/>
          <w:rtl/>
          <w:lang w:bidi="ar-EG"/>
        </w:rPr>
        <w:t>التي</w:t>
      </w:r>
      <w:r w:rsidRPr="008A2DF0">
        <w:rPr>
          <w:rFonts w:ascii="Simplified Arabic" w:eastAsia="Calibri" w:hAnsi="Simplified Arabic" w:cs="Simplified Arabic"/>
          <w:sz w:val="28"/>
          <w:szCs w:val="28"/>
          <w:rtl/>
          <w:lang w:bidi="ar-EG"/>
        </w:rPr>
        <w:t xml:space="preserve"> يمكن أن تقدم من خلالها هذه الخبرات التعليمية بشكل يسهم </w:t>
      </w:r>
      <w:r w:rsidR="000E3D23"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تنمية مهارات التخيل والتفكير والإبداع لدى المتعلمين بدلاً من الأساليب والوسائل </w:t>
      </w:r>
      <w:r w:rsidR="000E3D23" w:rsidRPr="008A2DF0">
        <w:rPr>
          <w:rFonts w:ascii="Simplified Arabic" w:eastAsia="Calibri" w:hAnsi="Simplified Arabic" w:cs="Simplified Arabic" w:hint="cs"/>
          <w:sz w:val="28"/>
          <w:szCs w:val="28"/>
          <w:rtl/>
          <w:lang w:bidi="ar-EG"/>
        </w:rPr>
        <w:t>التي</w:t>
      </w:r>
      <w:r w:rsidRPr="008A2DF0">
        <w:rPr>
          <w:rFonts w:ascii="Simplified Arabic" w:eastAsia="Calibri" w:hAnsi="Simplified Arabic" w:cs="Simplified Arabic"/>
          <w:sz w:val="28"/>
          <w:szCs w:val="28"/>
          <w:rtl/>
          <w:lang w:bidi="ar-EG"/>
        </w:rPr>
        <w:t xml:space="preserve"> ظلت لفترات طويلة تركز على ثقافة الذاكرة وتعلى من شأن أساليب التلقين والحفظ </w:t>
      </w:r>
      <w:r w:rsidRPr="008A2DF0">
        <w:rPr>
          <w:rFonts w:ascii="Simplified Arabic" w:eastAsia="Calibri" w:hAnsi="Simplified Arabic" w:cs="Simplified Arabic"/>
          <w:sz w:val="28"/>
          <w:szCs w:val="28"/>
          <w:lang w:bidi="ar-EG"/>
        </w:rPr>
        <w:t xml:space="preserve">(Chow, Andrews &amp; </w:t>
      </w:r>
      <w:proofErr w:type="spellStart"/>
      <w:r w:rsidRPr="008A2DF0">
        <w:rPr>
          <w:rFonts w:ascii="Simplified Arabic" w:eastAsia="Calibri" w:hAnsi="Simplified Arabic" w:cs="Simplified Arabic"/>
          <w:sz w:val="28"/>
          <w:szCs w:val="28"/>
          <w:lang w:bidi="ar-EG"/>
        </w:rPr>
        <w:t>Trueman</w:t>
      </w:r>
      <w:proofErr w:type="spellEnd"/>
      <w:r w:rsidRPr="008A2DF0">
        <w:rPr>
          <w:rFonts w:ascii="Simplified Arabic" w:eastAsia="Calibri" w:hAnsi="Simplified Arabic" w:cs="Simplified Arabic"/>
          <w:sz w:val="28"/>
          <w:szCs w:val="28"/>
          <w:lang w:bidi="ar-EG"/>
        </w:rPr>
        <w:t xml:space="preserve">, 2007, 76) </w:t>
      </w:r>
    </w:p>
    <w:p w:rsidR="00137906" w:rsidRPr="008A2DF0" w:rsidRDefault="00137906" w:rsidP="004E0EC5">
      <w:pPr>
        <w:bidi/>
        <w:spacing w:before="120" w:after="120" w:line="240" w:lineRule="auto"/>
        <w:ind w:firstLine="720"/>
        <w:jc w:val="both"/>
        <w:rPr>
          <w:rFonts w:ascii="Simplified Arabic" w:eastAsia="Calibri" w:hAnsi="Simplified Arabic" w:cs="Simplified Arabic"/>
          <w:sz w:val="28"/>
          <w:szCs w:val="28"/>
          <w:rtl/>
          <w:lang w:bidi="ar-EG"/>
        </w:rPr>
      </w:pPr>
      <w:r w:rsidRPr="008A2DF0">
        <w:rPr>
          <w:rFonts w:ascii="Simplified Arabic" w:eastAsia="Calibri" w:hAnsi="Simplified Arabic" w:cs="Simplified Arabic"/>
          <w:sz w:val="28"/>
          <w:szCs w:val="28"/>
          <w:rtl/>
          <w:lang w:bidi="ar-EG"/>
        </w:rPr>
        <w:lastRenderedPageBreak/>
        <w:t>وقد ساعد</w:t>
      </w:r>
      <w:r w:rsidRPr="008A2DF0">
        <w:rPr>
          <w:rFonts w:ascii="Simplified Arabic" w:eastAsia="Calibri" w:hAnsi="Simplified Arabic" w:cs="Simplified Arabic"/>
          <w:sz w:val="28"/>
          <w:szCs w:val="28"/>
          <w:rtl/>
        </w:rPr>
        <w:t xml:space="preserve"> التعليم الإلكتروني</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lang w:bidi="ar-EG"/>
        </w:rPr>
        <w:t xml:space="preserve">على تقديم تعليم فردى مطور لتلبية الاحتياجات التعليمية لطالب بعينه ومناسبته لأسلوبه الخاص </w:t>
      </w:r>
      <w:r w:rsidR="000E3D23"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التعليم، وتوفير المرونة والتحرر من عوائق المكان والزمان (</w:t>
      </w:r>
      <w:r w:rsidRPr="008A2DF0">
        <w:rPr>
          <w:rFonts w:ascii="Simplified Arabic" w:eastAsia="Calibri" w:hAnsi="Simplified Arabic" w:cs="Simplified Arabic"/>
          <w:sz w:val="28"/>
          <w:szCs w:val="28"/>
          <w:lang w:bidi="ar-EG"/>
        </w:rPr>
        <w:t>Barbour &amp; Reeves, 2009,</w:t>
      </w:r>
      <w:r w:rsidR="00390770" w:rsidRPr="008A2DF0">
        <w:rPr>
          <w:rFonts w:ascii="Simplified Arabic" w:eastAsia="Calibri" w:hAnsi="Simplified Arabic" w:cs="Simplified Arabic"/>
          <w:sz w:val="28"/>
          <w:szCs w:val="28"/>
          <w:lang w:bidi="ar-EG"/>
        </w:rPr>
        <w:t xml:space="preserve"> </w:t>
      </w:r>
      <w:r w:rsidRPr="008A2DF0">
        <w:rPr>
          <w:rFonts w:ascii="Simplified Arabic" w:eastAsia="Calibri" w:hAnsi="Simplified Arabic" w:cs="Simplified Arabic"/>
          <w:sz w:val="28"/>
          <w:szCs w:val="28"/>
          <w:lang w:bidi="ar-EG"/>
        </w:rPr>
        <w:t>13</w:t>
      </w:r>
      <w:r w:rsidRPr="008A2DF0">
        <w:rPr>
          <w:rFonts w:ascii="Simplified Arabic" w:eastAsia="Calibri" w:hAnsi="Simplified Arabic" w:cs="Simplified Arabic"/>
          <w:sz w:val="28"/>
          <w:szCs w:val="28"/>
          <w:rtl/>
          <w:lang w:bidi="ar-EG"/>
        </w:rPr>
        <w:t>)</w:t>
      </w:r>
      <w:r w:rsidR="00063197">
        <w:rPr>
          <w:rFonts w:ascii="Simplified Arabic" w:eastAsia="Calibri" w:hAnsi="Simplified Arabic" w:cs="Simplified Arabic" w:hint="cs"/>
          <w:sz w:val="28"/>
          <w:szCs w:val="28"/>
          <w:rtl/>
          <w:lang w:bidi="ar-EG"/>
        </w:rPr>
        <w:t>،</w:t>
      </w:r>
      <w:r w:rsidRPr="008A2DF0">
        <w:rPr>
          <w:rFonts w:ascii="Simplified Arabic" w:eastAsia="Calibri" w:hAnsi="Simplified Arabic" w:cs="Simplified Arabic"/>
          <w:sz w:val="28"/>
          <w:szCs w:val="28"/>
          <w:rtl/>
          <w:lang w:bidi="ar-EG"/>
        </w:rPr>
        <w:t xml:space="preserve"> كما أن من أهم مميزاته سهولة تحديث المادة والمعلومات باستمرار مما يحقق متعة التعلم (</w:t>
      </w:r>
      <w:r w:rsidRPr="008A2DF0">
        <w:rPr>
          <w:rFonts w:ascii="Simplified Arabic" w:eastAsia="Calibri" w:hAnsi="Simplified Arabic" w:cs="Simplified Arabic"/>
          <w:sz w:val="28"/>
          <w:szCs w:val="28"/>
          <w:lang w:bidi="ar-EG"/>
        </w:rPr>
        <w:t>Al-</w:t>
      </w:r>
      <w:proofErr w:type="spellStart"/>
      <w:r w:rsidRPr="008A2DF0">
        <w:rPr>
          <w:rFonts w:ascii="Simplified Arabic" w:eastAsia="Calibri" w:hAnsi="Simplified Arabic" w:cs="Simplified Arabic"/>
          <w:sz w:val="28"/>
          <w:szCs w:val="28"/>
          <w:lang w:bidi="ar-EG"/>
        </w:rPr>
        <w:t>shanak</w:t>
      </w:r>
      <w:proofErr w:type="spellEnd"/>
      <w:r w:rsidRPr="008A2DF0">
        <w:rPr>
          <w:rFonts w:ascii="Simplified Arabic" w:eastAsia="Calibri" w:hAnsi="Simplified Arabic" w:cs="Simplified Arabic"/>
          <w:sz w:val="28"/>
          <w:szCs w:val="28"/>
          <w:lang w:bidi="ar-EG"/>
        </w:rPr>
        <w:t xml:space="preserve"> &amp; </w:t>
      </w:r>
      <w:proofErr w:type="spellStart"/>
      <w:r w:rsidRPr="008A2DF0">
        <w:rPr>
          <w:rFonts w:ascii="Simplified Arabic" w:eastAsia="Calibri" w:hAnsi="Simplified Arabic" w:cs="Simplified Arabic"/>
          <w:sz w:val="28"/>
          <w:szCs w:val="28"/>
          <w:lang w:bidi="ar-EG"/>
        </w:rPr>
        <w:t>Doumi</w:t>
      </w:r>
      <w:proofErr w:type="spellEnd"/>
      <w:r w:rsidRPr="008A2DF0">
        <w:rPr>
          <w:rFonts w:ascii="Simplified Arabic" w:eastAsia="Calibri" w:hAnsi="Simplified Arabic" w:cs="Simplified Arabic"/>
          <w:sz w:val="28"/>
          <w:szCs w:val="28"/>
          <w:lang w:bidi="ar-EG"/>
        </w:rPr>
        <w:t>, 2009,</w:t>
      </w:r>
      <w:r w:rsidR="00390770" w:rsidRPr="008A2DF0">
        <w:rPr>
          <w:rFonts w:ascii="Simplified Arabic" w:eastAsia="Calibri" w:hAnsi="Simplified Arabic" w:cs="Simplified Arabic"/>
          <w:sz w:val="28"/>
          <w:szCs w:val="28"/>
          <w:lang w:bidi="ar-EG"/>
        </w:rPr>
        <w:t xml:space="preserve"> </w:t>
      </w:r>
      <w:r w:rsidRPr="008A2DF0">
        <w:rPr>
          <w:rFonts w:ascii="Simplified Arabic" w:eastAsia="Calibri" w:hAnsi="Simplified Arabic" w:cs="Simplified Arabic"/>
          <w:sz w:val="28"/>
          <w:szCs w:val="28"/>
          <w:lang w:bidi="ar-EG"/>
        </w:rPr>
        <w:t>46</w:t>
      </w:r>
      <w:r w:rsidR="00E10F9E">
        <w:rPr>
          <w:rFonts w:ascii="Simplified Arabic" w:eastAsia="Calibri" w:hAnsi="Simplified Arabic" w:cs="Simplified Arabic" w:hint="cs"/>
          <w:sz w:val="28"/>
          <w:szCs w:val="28"/>
          <w:rtl/>
          <w:lang w:bidi="ar-EG"/>
        </w:rPr>
        <w:t>)</w:t>
      </w:r>
      <w:r w:rsidRPr="008A2DF0">
        <w:rPr>
          <w:rFonts w:ascii="Simplified Arabic" w:eastAsia="Calibri" w:hAnsi="Simplified Arabic" w:cs="Simplified Arabic"/>
          <w:sz w:val="28"/>
          <w:szCs w:val="28"/>
          <w:rtl/>
          <w:lang w:bidi="ar-EG"/>
        </w:rPr>
        <w:t xml:space="preserve">، ومع ظهور التعليم </w:t>
      </w:r>
      <w:r w:rsidR="000E3D23" w:rsidRPr="008A2DF0">
        <w:rPr>
          <w:rFonts w:ascii="Simplified Arabic" w:eastAsia="Calibri" w:hAnsi="Simplified Arabic" w:cs="Simplified Arabic" w:hint="cs"/>
          <w:sz w:val="28"/>
          <w:szCs w:val="28"/>
          <w:rtl/>
          <w:lang w:bidi="ar-EG"/>
        </w:rPr>
        <w:t>الإلكتروني</w:t>
      </w:r>
      <w:r w:rsidRPr="008A2DF0">
        <w:rPr>
          <w:rFonts w:ascii="Simplified Arabic" w:eastAsia="Calibri" w:hAnsi="Simplified Arabic" w:cs="Simplified Arabic"/>
          <w:sz w:val="28"/>
          <w:szCs w:val="28"/>
          <w:rtl/>
        </w:rPr>
        <w:t xml:space="preserve"> ظهرت </w:t>
      </w:r>
      <w:r w:rsidRPr="008A2DF0">
        <w:rPr>
          <w:rFonts w:ascii="Simplified Arabic" w:eastAsia="Calibri" w:hAnsi="Simplified Arabic" w:cs="Simplified Arabic"/>
          <w:sz w:val="28"/>
          <w:szCs w:val="28"/>
          <w:rtl/>
          <w:lang w:bidi="ar-EG"/>
        </w:rPr>
        <w:t xml:space="preserve">أهمية موضوع التصميم </w:t>
      </w:r>
      <w:r w:rsidR="000E3D23" w:rsidRPr="008A2DF0">
        <w:rPr>
          <w:rFonts w:ascii="Simplified Arabic" w:eastAsia="Calibri" w:hAnsi="Simplified Arabic" w:cs="Simplified Arabic" w:hint="cs"/>
          <w:sz w:val="28"/>
          <w:szCs w:val="28"/>
          <w:rtl/>
          <w:lang w:bidi="ar-EG"/>
        </w:rPr>
        <w:t>التعليمي</w:t>
      </w:r>
      <w:r w:rsidRPr="008A2DF0">
        <w:rPr>
          <w:rFonts w:ascii="Simplified Arabic" w:eastAsia="Calibri" w:hAnsi="Simplified Arabic" w:cs="Simplified Arabic"/>
          <w:sz w:val="28"/>
          <w:szCs w:val="28"/>
          <w:rtl/>
          <w:lang w:bidi="ar-EG"/>
        </w:rPr>
        <w:t xml:space="preserve"> والحاجة إلى تنمية مهارات التصميم </w:t>
      </w:r>
      <w:r w:rsidR="000E3D23" w:rsidRPr="008A2DF0">
        <w:rPr>
          <w:rFonts w:ascii="Simplified Arabic" w:eastAsia="Calibri" w:hAnsi="Simplified Arabic" w:cs="Simplified Arabic" w:hint="cs"/>
          <w:sz w:val="28"/>
          <w:szCs w:val="28"/>
          <w:rtl/>
          <w:lang w:bidi="ar-EG"/>
        </w:rPr>
        <w:t>التعليمي</w:t>
      </w:r>
      <w:r w:rsidRPr="008A2DF0">
        <w:rPr>
          <w:rFonts w:ascii="Simplified Arabic" w:eastAsia="Calibri" w:hAnsi="Simplified Arabic" w:cs="Simplified Arabic"/>
          <w:sz w:val="28"/>
          <w:szCs w:val="28"/>
          <w:rtl/>
          <w:lang w:bidi="ar-EG"/>
        </w:rPr>
        <w:t xml:space="preserve"> وتصميم المقررات </w:t>
      </w:r>
      <w:r w:rsidR="005577A0">
        <w:rPr>
          <w:rFonts w:ascii="Simplified Arabic" w:eastAsia="Calibri" w:hAnsi="Simplified Arabic" w:cs="Simplified Arabic"/>
          <w:sz w:val="28"/>
          <w:szCs w:val="28"/>
          <w:rtl/>
          <w:lang w:bidi="ar-EG"/>
        </w:rPr>
        <w:t>الالكترونية</w:t>
      </w:r>
      <w:r w:rsidRPr="008A2DF0">
        <w:rPr>
          <w:rFonts w:ascii="Simplified Arabic" w:eastAsia="Calibri" w:hAnsi="Simplified Arabic" w:cs="Simplified Arabic"/>
          <w:sz w:val="28"/>
          <w:szCs w:val="28"/>
          <w:rtl/>
          <w:lang w:bidi="ar-EG"/>
        </w:rPr>
        <w:t xml:space="preserve"> مثل دراسة عبد العزيز طلبة (2005) </w:t>
      </w:r>
      <w:r w:rsidR="000E3D23" w:rsidRPr="008A2DF0">
        <w:rPr>
          <w:rFonts w:ascii="Simplified Arabic" w:eastAsia="Calibri" w:hAnsi="Simplified Arabic" w:cs="Simplified Arabic" w:hint="cs"/>
          <w:sz w:val="28"/>
          <w:szCs w:val="28"/>
          <w:rtl/>
          <w:lang w:bidi="ar-EG"/>
        </w:rPr>
        <w:t>التي</w:t>
      </w:r>
      <w:r w:rsidRPr="008A2DF0">
        <w:rPr>
          <w:rFonts w:ascii="Simplified Arabic" w:eastAsia="Calibri" w:hAnsi="Simplified Arabic" w:cs="Simplified Arabic"/>
          <w:sz w:val="28"/>
          <w:szCs w:val="28"/>
          <w:rtl/>
          <w:lang w:bidi="ar-EG"/>
        </w:rPr>
        <w:t xml:space="preserve"> أكدت على ضرورة تزويد المعلمين بمهارات التصميم </w:t>
      </w:r>
      <w:r w:rsidR="000E3D23" w:rsidRPr="008A2DF0">
        <w:rPr>
          <w:rFonts w:ascii="Simplified Arabic" w:eastAsia="Calibri" w:hAnsi="Simplified Arabic" w:cs="Simplified Arabic" w:hint="cs"/>
          <w:sz w:val="28"/>
          <w:szCs w:val="28"/>
          <w:rtl/>
          <w:lang w:bidi="ar-EG"/>
        </w:rPr>
        <w:t>التعليمي</w:t>
      </w:r>
      <w:r w:rsidRPr="008A2DF0">
        <w:rPr>
          <w:rFonts w:ascii="Simplified Arabic" w:eastAsia="Calibri" w:hAnsi="Simplified Arabic" w:cs="Simplified Arabic"/>
          <w:sz w:val="28"/>
          <w:szCs w:val="28"/>
          <w:rtl/>
          <w:lang w:bidi="ar-EG"/>
        </w:rPr>
        <w:t xml:space="preserve"> لتقليل التخبط والارتجالية والتوتر نتيجة </w:t>
      </w:r>
      <w:r w:rsidR="000E3D23" w:rsidRPr="008A2DF0">
        <w:rPr>
          <w:rFonts w:ascii="Simplified Arabic" w:eastAsia="Calibri" w:hAnsi="Simplified Arabic" w:cs="Simplified Arabic" w:hint="cs"/>
          <w:sz w:val="28"/>
          <w:szCs w:val="28"/>
          <w:rtl/>
          <w:lang w:bidi="ar-EG"/>
        </w:rPr>
        <w:t>إتباع</w:t>
      </w:r>
      <w:r w:rsidRPr="008A2DF0">
        <w:rPr>
          <w:rFonts w:ascii="Simplified Arabic" w:eastAsia="Calibri" w:hAnsi="Simplified Arabic" w:cs="Simplified Arabic"/>
          <w:sz w:val="28"/>
          <w:szCs w:val="28"/>
          <w:rtl/>
          <w:lang w:bidi="ar-EG"/>
        </w:rPr>
        <w:t xml:space="preserve"> الطرق العشوائية وتزويدهم بأشكال وإجراءات ترشدهم إلى كيفية سير العمل، وتسهيل الاتصالات والتفاعل والتناسق بين الأعضاء المشاركين </w:t>
      </w:r>
      <w:r w:rsidR="000E3D23"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عملية التصميم وتوجيه الانتباه نحو الأهداف التعليمية باعتبارها الخطوة الأولى </w:t>
      </w:r>
      <w:r w:rsidR="000E3D23"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التصميم </w:t>
      </w:r>
      <w:r w:rsidR="000E3D23" w:rsidRPr="008A2DF0">
        <w:rPr>
          <w:rFonts w:ascii="Simplified Arabic" w:eastAsia="Calibri" w:hAnsi="Simplified Arabic" w:cs="Simplified Arabic" w:hint="cs"/>
          <w:sz w:val="28"/>
          <w:szCs w:val="28"/>
          <w:rtl/>
          <w:lang w:bidi="ar-EG"/>
        </w:rPr>
        <w:t>التعليمي</w:t>
      </w:r>
      <w:r w:rsidRPr="008A2DF0">
        <w:rPr>
          <w:rFonts w:ascii="Simplified Arabic" w:eastAsia="Calibri" w:hAnsi="Simplified Arabic" w:cs="Simplified Arabic"/>
          <w:sz w:val="28"/>
          <w:szCs w:val="28"/>
          <w:rtl/>
          <w:lang w:bidi="ar-EG"/>
        </w:rPr>
        <w:t>، ودراسة</w:t>
      </w:r>
      <w:r w:rsidR="00063197">
        <w:rPr>
          <w:rFonts w:ascii="Simplified Arabic" w:eastAsia="Calibri" w:hAnsi="Simplified Arabic" w:cs="Simplified Arabic" w:hint="cs"/>
          <w:sz w:val="28"/>
          <w:szCs w:val="28"/>
          <w:rtl/>
          <w:lang w:bidi="ar-EG"/>
        </w:rPr>
        <w:t xml:space="preserve"> روفين (</w:t>
      </w:r>
      <w:r w:rsidR="00063197">
        <w:rPr>
          <w:rFonts w:ascii="Simplified Arabic" w:eastAsia="Calibri" w:hAnsi="Simplified Arabic" w:cs="Simplified Arabic"/>
          <w:sz w:val="28"/>
          <w:szCs w:val="28"/>
          <w:lang w:bidi="ar-EG"/>
        </w:rPr>
        <w:t>, 2000</w:t>
      </w:r>
      <w:r w:rsidRPr="008A2DF0">
        <w:rPr>
          <w:rFonts w:ascii="Simplified Arabic" w:eastAsia="Calibri" w:hAnsi="Simplified Arabic" w:cs="Simplified Arabic"/>
          <w:sz w:val="28"/>
          <w:szCs w:val="28"/>
          <w:rtl/>
          <w:lang w:bidi="ar-EG"/>
        </w:rPr>
        <w:t xml:space="preserve"> </w:t>
      </w:r>
      <w:r w:rsidR="00063197">
        <w:rPr>
          <w:rFonts w:ascii="Simplified Arabic" w:eastAsia="Calibri" w:hAnsi="Simplified Arabic" w:cs="Simplified Arabic"/>
          <w:sz w:val="28"/>
          <w:szCs w:val="28"/>
          <w:lang w:bidi="ar-EG"/>
        </w:rPr>
        <w:t>(</w:t>
      </w:r>
      <w:proofErr w:type="spellStart"/>
      <w:r w:rsidRPr="008A2DF0">
        <w:rPr>
          <w:rFonts w:ascii="Simplified Arabic" w:eastAsia="Calibri" w:hAnsi="Simplified Arabic" w:cs="Simplified Arabic"/>
          <w:sz w:val="28"/>
          <w:szCs w:val="28"/>
          <w:lang w:bidi="ar-EG"/>
        </w:rPr>
        <w:t>Ruffini</w:t>
      </w:r>
      <w:proofErr w:type="spellEnd"/>
      <w:r w:rsidRPr="008A2DF0">
        <w:rPr>
          <w:rFonts w:ascii="Simplified Arabic" w:eastAsia="Calibri" w:hAnsi="Simplified Arabic" w:cs="Simplified Arabic"/>
          <w:sz w:val="28"/>
          <w:szCs w:val="28"/>
          <w:rtl/>
          <w:lang w:bidi="ar-EG"/>
        </w:rPr>
        <w:t xml:space="preserve">  </w:t>
      </w:r>
      <w:r w:rsidR="005577A0" w:rsidRPr="008A2DF0">
        <w:rPr>
          <w:rFonts w:ascii="Simplified Arabic" w:eastAsia="Calibri" w:hAnsi="Simplified Arabic" w:cs="Simplified Arabic" w:hint="cs"/>
          <w:sz w:val="28"/>
          <w:szCs w:val="28"/>
          <w:rtl/>
          <w:lang w:bidi="ar-EG"/>
        </w:rPr>
        <w:t>التي</w:t>
      </w:r>
      <w:r w:rsidRPr="008A2DF0">
        <w:rPr>
          <w:rFonts w:ascii="Simplified Arabic" w:eastAsia="Calibri" w:hAnsi="Simplified Arabic" w:cs="Simplified Arabic"/>
          <w:sz w:val="28"/>
          <w:szCs w:val="28"/>
          <w:rtl/>
          <w:lang w:bidi="ar-EG"/>
        </w:rPr>
        <w:t xml:space="preserve"> تؤكد أيضاً على أن التصميم الجيد يضمن المحافظة على استمرار اهتمام الطلاب الباحثين وإثارة دافعيتهم لمواصلة التعلم، وأن مراعاة مبادئ التصميم </w:t>
      </w:r>
      <w:r w:rsidR="005577A0" w:rsidRPr="008A2DF0">
        <w:rPr>
          <w:rFonts w:ascii="Simplified Arabic" w:eastAsia="Calibri" w:hAnsi="Simplified Arabic" w:cs="Simplified Arabic" w:hint="cs"/>
          <w:sz w:val="28"/>
          <w:szCs w:val="28"/>
          <w:rtl/>
          <w:lang w:bidi="ar-EG"/>
        </w:rPr>
        <w:t>التعليمي</w:t>
      </w:r>
      <w:r w:rsidRPr="008A2DF0">
        <w:rPr>
          <w:rFonts w:ascii="Simplified Arabic" w:eastAsia="Calibri" w:hAnsi="Simplified Arabic" w:cs="Simplified Arabic"/>
          <w:sz w:val="28"/>
          <w:szCs w:val="28"/>
          <w:rtl/>
          <w:lang w:bidi="ar-EG"/>
        </w:rPr>
        <w:t xml:space="preserve"> </w:t>
      </w:r>
      <w:r w:rsidR="005577A0"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المقررات </w:t>
      </w:r>
      <w:r w:rsidR="005577A0">
        <w:rPr>
          <w:rFonts w:ascii="Simplified Arabic" w:eastAsia="Calibri" w:hAnsi="Simplified Arabic" w:cs="Simplified Arabic"/>
          <w:sz w:val="28"/>
          <w:szCs w:val="28"/>
          <w:rtl/>
          <w:lang w:bidi="ar-EG"/>
        </w:rPr>
        <w:t>الالكترونية</w:t>
      </w:r>
      <w:r w:rsidRPr="008A2DF0">
        <w:rPr>
          <w:rFonts w:ascii="Simplified Arabic" w:eastAsia="Calibri" w:hAnsi="Simplified Arabic" w:cs="Simplified Arabic"/>
          <w:sz w:val="28"/>
          <w:szCs w:val="28"/>
          <w:rtl/>
          <w:lang w:bidi="ar-EG"/>
        </w:rPr>
        <w:t xml:space="preserve"> عبر الإنترنت يمكن أن يساعد </w:t>
      </w:r>
      <w:r w:rsidR="005577A0"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w:t>
      </w:r>
      <w:r w:rsidR="005577A0" w:rsidRPr="008A2DF0">
        <w:rPr>
          <w:rFonts w:ascii="Simplified Arabic" w:eastAsia="Calibri" w:hAnsi="Simplified Arabic" w:cs="Simplified Arabic" w:hint="cs"/>
          <w:sz w:val="28"/>
          <w:szCs w:val="28"/>
          <w:rtl/>
          <w:lang w:bidi="ar-EG"/>
        </w:rPr>
        <w:t>إنتاج</w:t>
      </w:r>
      <w:r w:rsidRPr="008A2DF0">
        <w:rPr>
          <w:rFonts w:ascii="Simplified Arabic" w:eastAsia="Calibri" w:hAnsi="Simplified Arabic" w:cs="Simplified Arabic"/>
          <w:sz w:val="28"/>
          <w:szCs w:val="28"/>
          <w:rtl/>
          <w:lang w:bidi="ar-EG"/>
        </w:rPr>
        <w:t xml:space="preserve"> نوعية جديدة من المقررات، وقد ويتطلب إتقان مهارات التصميم </w:t>
      </w:r>
      <w:r w:rsidR="005577A0" w:rsidRPr="008A2DF0">
        <w:rPr>
          <w:rFonts w:ascii="Simplified Arabic" w:eastAsia="Calibri" w:hAnsi="Simplified Arabic" w:cs="Simplified Arabic" w:hint="cs"/>
          <w:sz w:val="28"/>
          <w:szCs w:val="28"/>
          <w:rtl/>
          <w:lang w:bidi="ar-EG"/>
        </w:rPr>
        <w:t>التعليمي</w:t>
      </w:r>
      <w:r w:rsidRPr="008A2DF0">
        <w:rPr>
          <w:rFonts w:ascii="Simplified Arabic" w:eastAsia="Calibri" w:hAnsi="Simplified Arabic" w:cs="Simplified Arabic"/>
          <w:sz w:val="28"/>
          <w:szCs w:val="28"/>
          <w:rtl/>
          <w:lang w:bidi="ar-EG"/>
        </w:rPr>
        <w:t xml:space="preserve"> التواصل والتفاعل بين المعلم وطلابه، والمتابعة المستمرة </w:t>
      </w:r>
      <w:r w:rsidR="005577A0" w:rsidRPr="008A2DF0">
        <w:rPr>
          <w:rFonts w:ascii="Simplified Arabic" w:eastAsia="Calibri" w:hAnsi="Simplified Arabic" w:cs="Simplified Arabic" w:hint="cs"/>
          <w:sz w:val="28"/>
          <w:szCs w:val="28"/>
          <w:rtl/>
          <w:lang w:bidi="ar-EG"/>
        </w:rPr>
        <w:t>لأدائهم</w:t>
      </w:r>
      <w:r w:rsidRPr="008A2DF0">
        <w:rPr>
          <w:rFonts w:ascii="Simplified Arabic" w:eastAsia="Calibri" w:hAnsi="Simplified Arabic" w:cs="Simplified Arabic"/>
          <w:sz w:val="28"/>
          <w:szCs w:val="28"/>
          <w:rtl/>
          <w:lang w:bidi="ar-EG"/>
        </w:rPr>
        <w:t xml:space="preserve"> وحصر الأخطاء بشكل </w:t>
      </w:r>
      <w:r w:rsidR="005577A0" w:rsidRPr="008A2DF0">
        <w:rPr>
          <w:rFonts w:ascii="Simplified Arabic" w:eastAsia="Calibri" w:hAnsi="Simplified Arabic" w:cs="Simplified Arabic" w:hint="cs"/>
          <w:sz w:val="28"/>
          <w:szCs w:val="28"/>
          <w:rtl/>
          <w:lang w:bidi="ar-EG"/>
        </w:rPr>
        <w:t>فوري</w:t>
      </w:r>
      <w:r w:rsidRPr="008A2DF0">
        <w:rPr>
          <w:rFonts w:ascii="Simplified Arabic" w:eastAsia="Calibri" w:hAnsi="Simplified Arabic" w:cs="Simplified Arabic"/>
          <w:sz w:val="28"/>
          <w:szCs w:val="28"/>
          <w:rtl/>
          <w:lang w:bidi="ar-EG"/>
        </w:rPr>
        <w:t xml:space="preserve">، ليتمكن الطالب من علاج أخطائه وتحسين أداءه والإلمام بمهارات التصميم بطريقة متميزة. ويحتاج هذا كله إلى الوقت والجهد الكثير من قبل كل من المعلم والطالب، حتى يخرج العمل بمستوى متميز وعلى درجة عالية من الدقة، كما يتطلب أيضاً </w:t>
      </w:r>
      <w:r w:rsidR="005577A0" w:rsidRPr="008A2DF0">
        <w:rPr>
          <w:rFonts w:ascii="Simplified Arabic" w:eastAsia="Calibri" w:hAnsi="Simplified Arabic" w:cs="Simplified Arabic" w:hint="cs"/>
          <w:sz w:val="28"/>
          <w:szCs w:val="28"/>
          <w:rtl/>
          <w:lang w:bidi="ar-EG"/>
        </w:rPr>
        <w:t>إنتاج</w:t>
      </w:r>
      <w:r w:rsidRPr="008A2DF0">
        <w:rPr>
          <w:rFonts w:ascii="Simplified Arabic" w:eastAsia="Calibri" w:hAnsi="Simplified Arabic" w:cs="Simplified Arabic"/>
          <w:sz w:val="28"/>
          <w:szCs w:val="28"/>
          <w:rtl/>
          <w:lang w:bidi="ar-EG"/>
        </w:rPr>
        <w:t xml:space="preserve"> مشروعات مشتركة بين </w:t>
      </w:r>
      <w:r w:rsidRPr="008A2DF0">
        <w:rPr>
          <w:rFonts w:ascii="Simplified Arabic" w:hAnsi="Simplified Arabic" w:cs="Simplified Arabic"/>
          <w:sz w:val="28"/>
          <w:szCs w:val="28"/>
          <w:rtl/>
          <w:lang w:bidi="ar-EG"/>
        </w:rPr>
        <w:t>الطلاب في تخصص تكنولوجيا التعليم</w:t>
      </w:r>
      <w:r w:rsidRPr="008A2DF0">
        <w:rPr>
          <w:rFonts w:ascii="Simplified Arabic" w:eastAsia="Calibri" w:hAnsi="Simplified Arabic" w:cs="Simplified Arabic"/>
          <w:sz w:val="28"/>
          <w:szCs w:val="28"/>
          <w:rtl/>
          <w:lang w:bidi="ar-EG"/>
        </w:rPr>
        <w:t xml:space="preserve"> وإنتاج مقرر </w:t>
      </w:r>
      <w:r w:rsidR="005577A0" w:rsidRPr="008A2DF0">
        <w:rPr>
          <w:rFonts w:ascii="Simplified Arabic" w:eastAsia="Calibri" w:hAnsi="Simplified Arabic" w:cs="Simplified Arabic" w:hint="cs"/>
          <w:sz w:val="28"/>
          <w:szCs w:val="28"/>
          <w:rtl/>
          <w:lang w:bidi="ar-EG"/>
        </w:rPr>
        <w:t>إلكتروني</w:t>
      </w:r>
      <w:r w:rsidRPr="008A2DF0">
        <w:rPr>
          <w:rFonts w:ascii="Simplified Arabic" w:eastAsia="Calibri" w:hAnsi="Simplified Arabic" w:cs="Simplified Arabic"/>
          <w:sz w:val="28"/>
          <w:szCs w:val="28"/>
          <w:rtl/>
          <w:lang w:bidi="ar-EG"/>
        </w:rPr>
        <w:t xml:space="preserve"> فيما بينهم وعرض نماذج سابقة لمشروعات قدمت من قبل، ولذا </w:t>
      </w:r>
      <w:r w:rsidRPr="008A2DF0">
        <w:rPr>
          <w:rFonts w:ascii="Simplified Arabic" w:hAnsi="Simplified Arabic" w:cs="Simplified Arabic"/>
          <w:sz w:val="28"/>
          <w:szCs w:val="28"/>
          <w:rtl/>
          <w:lang w:bidi="ar-EG"/>
        </w:rPr>
        <w:t xml:space="preserve">ظهرت الحاجة </w:t>
      </w:r>
      <w:r w:rsidR="005577A0" w:rsidRPr="008A2DF0">
        <w:rPr>
          <w:rFonts w:ascii="Simplified Arabic" w:hAnsi="Simplified Arabic" w:cs="Simplified Arabic" w:hint="cs"/>
          <w:sz w:val="28"/>
          <w:szCs w:val="28"/>
          <w:rtl/>
          <w:lang w:bidi="ar-EG"/>
        </w:rPr>
        <w:t>إلى</w:t>
      </w:r>
      <w:r w:rsidRPr="008A2DF0">
        <w:rPr>
          <w:rFonts w:ascii="Simplified Arabic" w:hAnsi="Simplified Arabic" w:cs="Simplified Arabic"/>
          <w:sz w:val="28"/>
          <w:szCs w:val="28"/>
          <w:rtl/>
          <w:lang w:bidi="ar-EG"/>
        </w:rPr>
        <w:t xml:space="preserve"> </w:t>
      </w:r>
      <w:r w:rsidR="005577A0" w:rsidRPr="008A2DF0">
        <w:rPr>
          <w:rFonts w:ascii="Simplified Arabic" w:hAnsi="Simplified Arabic" w:cs="Simplified Arabic" w:hint="cs"/>
          <w:sz w:val="28"/>
          <w:szCs w:val="28"/>
          <w:rtl/>
          <w:lang w:bidi="ar-EG"/>
        </w:rPr>
        <w:t>أساليب</w:t>
      </w:r>
      <w:r w:rsidRPr="008A2DF0">
        <w:rPr>
          <w:rFonts w:ascii="Simplified Arabic" w:hAnsi="Simplified Arabic" w:cs="Simplified Arabic"/>
          <w:sz w:val="28"/>
          <w:szCs w:val="28"/>
          <w:rtl/>
          <w:lang w:bidi="ar-EG"/>
        </w:rPr>
        <w:t xml:space="preserve"> جديدة تفاعلية </w:t>
      </w:r>
      <w:r w:rsidR="005577A0" w:rsidRPr="008A2DF0">
        <w:rPr>
          <w:rFonts w:ascii="Simplified Arabic"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تقديم الموضوعات التي لا تعتمد على الحفظ والتذكر، وإنما في تقديم الموضوعات التي تتطلب البحث والاستقصاء وتعزيز مهارات العمل التعاوني واتخاذ القرار نحو حل مشكلة معينة.</w:t>
      </w:r>
    </w:p>
    <w:p w:rsidR="00137906" w:rsidRPr="008A2DF0" w:rsidRDefault="00137906" w:rsidP="004E0EC5">
      <w:pPr>
        <w:bidi/>
        <w:spacing w:before="120" w:after="120" w:line="240" w:lineRule="auto"/>
        <w:ind w:firstLine="454"/>
        <w:jc w:val="both"/>
        <w:rPr>
          <w:rFonts w:ascii="Simplified Arabic" w:eastAsia="Calibri" w:hAnsi="Simplified Arabic" w:cs="Simplified Arabic"/>
          <w:sz w:val="28"/>
          <w:szCs w:val="28"/>
          <w:rtl/>
        </w:rPr>
      </w:pPr>
      <w:r w:rsidRPr="008A2DF0">
        <w:rPr>
          <w:rFonts w:ascii="Simplified Arabic" w:eastAsia="Calibri" w:hAnsi="Simplified Arabic" w:cs="Simplified Arabic"/>
          <w:sz w:val="28"/>
          <w:szCs w:val="28"/>
          <w:rtl/>
        </w:rPr>
        <w:t>وباستقراء نتائج البحوث والدراسات</w:t>
      </w:r>
      <w:r w:rsidRPr="008A2DF0">
        <w:rPr>
          <w:rFonts w:ascii="Simplified Arabic" w:hAnsi="Simplified Arabic" w:cs="Simplified Arabic"/>
          <w:sz w:val="28"/>
          <w:szCs w:val="28"/>
          <w:rtl/>
        </w:rPr>
        <w:t xml:space="preserve"> مثل</w:t>
      </w:r>
      <w:r w:rsidRPr="008A2DF0">
        <w:rPr>
          <w:rFonts w:ascii="Simplified Arabic" w:eastAsia="Calibri" w:hAnsi="Simplified Arabic" w:cs="Simplified Arabic"/>
          <w:sz w:val="28"/>
          <w:szCs w:val="28"/>
          <w:rtl/>
        </w:rPr>
        <w:t xml:space="preserve"> </w:t>
      </w:r>
      <w:r w:rsidRPr="008A2DF0">
        <w:rPr>
          <w:rFonts w:ascii="Simplified Arabic" w:eastAsia="Calibri" w:hAnsi="Simplified Arabic" w:cs="Simplified Arabic"/>
          <w:sz w:val="28"/>
          <w:szCs w:val="28"/>
        </w:rPr>
        <w:t>(</w:t>
      </w:r>
      <w:proofErr w:type="spellStart"/>
      <w:r w:rsidRPr="008A2DF0">
        <w:rPr>
          <w:rFonts w:ascii="Simplified Arabic" w:eastAsia="Calibri" w:hAnsi="Simplified Arabic" w:cs="Simplified Arabic"/>
          <w:sz w:val="28"/>
          <w:szCs w:val="28"/>
        </w:rPr>
        <w:t>Naida</w:t>
      </w:r>
      <w:proofErr w:type="spellEnd"/>
      <w:r w:rsidRPr="008A2DF0">
        <w:rPr>
          <w:rFonts w:ascii="Simplified Arabic" w:eastAsia="Calibri" w:hAnsi="Simplified Arabic" w:cs="Simplified Arabic"/>
          <w:sz w:val="28"/>
          <w:szCs w:val="28"/>
        </w:rPr>
        <w:t>, 2003, 31</w:t>
      </w:r>
      <w:r w:rsidR="00390770" w:rsidRPr="008A2DF0">
        <w:rPr>
          <w:rFonts w:ascii="Simplified Arabic" w:eastAsia="Calibri" w:hAnsi="Simplified Arabic" w:cs="Simplified Arabic"/>
          <w:sz w:val="28"/>
          <w:szCs w:val="28"/>
        </w:rPr>
        <w:t>,</w:t>
      </w:r>
      <w:r w:rsidRPr="008A2DF0">
        <w:rPr>
          <w:rFonts w:ascii="Simplified Arabic" w:eastAsia="Calibri" w:hAnsi="Simplified Arabic" w:cs="Simplified Arabic"/>
          <w:sz w:val="28"/>
          <w:szCs w:val="28"/>
        </w:rPr>
        <w:t xml:space="preserve"> Ally </w:t>
      </w:r>
      <w:proofErr w:type="spellStart"/>
      <w:r w:rsidRPr="008A2DF0">
        <w:rPr>
          <w:rFonts w:ascii="Simplified Arabic" w:eastAsia="Calibri" w:hAnsi="Simplified Arabic" w:cs="Simplified Arabic"/>
          <w:sz w:val="28"/>
          <w:szCs w:val="28"/>
        </w:rPr>
        <w:t>Musawi</w:t>
      </w:r>
      <w:proofErr w:type="spellEnd"/>
      <w:r w:rsidRPr="008A2DF0">
        <w:rPr>
          <w:rFonts w:ascii="Simplified Arabic" w:eastAsia="Calibri" w:hAnsi="Simplified Arabic" w:cs="Simplified Arabic"/>
          <w:sz w:val="28"/>
          <w:szCs w:val="28"/>
        </w:rPr>
        <w:t xml:space="preserve"> &amp; </w:t>
      </w:r>
      <w:proofErr w:type="spellStart"/>
      <w:r w:rsidRPr="008A2DF0">
        <w:rPr>
          <w:rFonts w:ascii="Simplified Arabic" w:eastAsia="Calibri" w:hAnsi="Simplified Arabic" w:cs="Simplified Arabic"/>
          <w:sz w:val="28"/>
          <w:szCs w:val="28"/>
        </w:rPr>
        <w:t>Abdelraheem</w:t>
      </w:r>
      <w:proofErr w:type="spellEnd"/>
      <w:r w:rsidRPr="008A2DF0">
        <w:rPr>
          <w:rFonts w:ascii="Simplified Arabic" w:eastAsia="Calibri" w:hAnsi="Simplified Arabic" w:cs="Simplified Arabic"/>
          <w:sz w:val="28"/>
          <w:szCs w:val="28"/>
        </w:rPr>
        <w:t>, 2004</w:t>
      </w:r>
      <w:r w:rsidR="00390770" w:rsidRPr="008A2DF0">
        <w:rPr>
          <w:rFonts w:ascii="Simplified Arabic" w:eastAsia="Calibri" w:hAnsi="Simplified Arabic" w:cs="Simplified Arabic"/>
          <w:sz w:val="28"/>
          <w:szCs w:val="28"/>
        </w:rPr>
        <w:t>,</w:t>
      </w:r>
      <w:r w:rsidRPr="008A2DF0">
        <w:rPr>
          <w:rFonts w:ascii="Simplified Arabic" w:eastAsia="Calibri" w:hAnsi="Simplified Arabic" w:cs="Simplified Arabic"/>
          <w:sz w:val="28"/>
          <w:szCs w:val="28"/>
        </w:rPr>
        <w:t xml:space="preserve"> Macpherson, </w:t>
      </w:r>
      <w:r w:rsidRPr="008A2DF0">
        <w:rPr>
          <w:rFonts w:ascii="Simplified Arabic" w:eastAsia="Calibri" w:hAnsi="Simplified Arabic" w:cs="Simplified Arabic"/>
          <w:noProof/>
          <w:sz w:val="28"/>
          <w:szCs w:val="28"/>
        </w:rPr>
        <w:t>Homan &amp; Wilkinson</w:t>
      </w:r>
      <w:r w:rsidRPr="008A2DF0">
        <w:rPr>
          <w:rFonts w:ascii="Simplified Arabic" w:eastAsia="Calibri" w:hAnsi="Simplified Arabic" w:cs="Simplified Arabic"/>
          <w:sz w:val="28"/>
          <w:szCs w:val="28"/>
        </w:rPr>
        <w:t>, 2005, 34</w:t>
      </w:r>
      <w:r w:rsidR="00390770" w:rsidRPr="008A2DF0">
        <w:rPr>
          <w:rFonts w:ascii="Simplified Arabic" w:eastAsia="Calibri" w:hAnsi="Simplified Arabic" w:cs="Simplified Arabic"/>
          <w:sz w:val="28"/>
          <w:szCs w:val="28"/>
        </w:rPr>
        <w:t>,</w:t>
      </w:r>
      <w:r w:rsidRPr="008A2DF0">
        <w:rPr>
          <w:rFonts w:ascii="Simplified Arabic" w:eastAsia="Calibri" w:hAnsi="Simplified Arabic" w:cs="Simplified Arabic"/>
          <w:sz w:val="28"/>
          <w:szCs w:val="28"/>
        </w:rPr>
        <w:t xml:space="preserve"> Anderson, 2008, 57)</w:t>
      </w:r>
      <w:r w:rsidRPr="008A2DF0">
        <w:rPr>
          <w:rFonts w:ascii="Simplified Arabic" w:eastAsia="Calibri" w:hAnsi="Simplified Arabic" w:cs="Simplified Arabic"/>
          <w:sz w:val="28"/>
          <w:szCs w:val="28"/>
          <w:rtl/>
        </w:rPr>
        <w:t>، التي أجريت في مجال</w:t>
      </w:r>
      <w:r w:rsidRPr="008A2DF0">
        <w:rPr>
          <w:rFonts w:ascii="Simplified Arabic" w:hAnsi="Simplified Arabic" w:cs="Simplified Arabic"/>
          <w:sz w:val="28"/>
          <w:szCs w:val="28"/>
          <w:rtl/>
        </w:rPr>
        <w:t xml:space="preserve"> تصميم</w:t>
      </w:r>
      <w:r w:rsidRPr="008A2DF0">
        <w:rPr>
          <w:rFonts w:ascii="Simplified Arabic" w:eastAsia="Calibri" w:hAnsi="Simplified Arabic" w:cs="Simplified Arabic"/>
          <w:sz w:val="28"/>
          <w:szCs w:val="28"/>
          <w:rtl/>
        </w:rPr>
        <w:t xml:space="preserve"> </w:t>
      </w:r>
      <w:r w:rsidRPr="008A2DF0">
        <w:rPr>
          <w:rFonts w:ascii="Simplified Arabic" w:hAnsi="Simplified Arabic" w:cs="Simplified Arabic"/>
          <w:sz w:val="28"/>
          <w:szCs w:val="28"/>
          <w:rtl/>
        </w:rPr>
        <w:t xml:space="preserve">المقررات </w:t>
      </w:r>
      <w:r w:rsidR="005577A0">
        <w:rPr>
          <w:rFonts w:ascii="Simplified Arabic" w:hAnsi="Simplified Arabic" w:cs="Simplified Arabic"/>
          <w:sz w:val="28"/>
          <w:szCs w:val="28"/>
          <w:rtl/>
        </w:rPr>
        <w:t>الالكترونية</w:t>
      </w:r>
      <w:r w:rsidRPr="008A2DF0">
        <w:rPr>
          <w:rFonts w:ascii="Simplified Arabic" w:eastAsia="Calibri" w:hAnsi="Simplified Arabic" w:cs="Simplified Arabic"/>
          <w:sz w:val="28"/>
          <w:szCs w:val="28"/>
          <w:rtl/>
        </w:rPr>
        <w:t>، اتضح للباحث</w:t>
      </w:r>
      <w:r w:rsidRPr="008A2DF0">
        <w:rPr>
          <w:rFonts w:ascii="Simplified Arabic" w:hAnsi="Simplified Arabic" w:cs="Simplified Arabic"/>
          <w:sz w:val="28"/>
          <w:szCs w:val="28"/>
          <w:rtl/>
        </w:rPr>
        <w:t>ة</w:t>
      </w:r>
      <w:r w:rsidRPr="008A2DF0">
        <w:rPr>
          <w:rFonts w:ascii="Simplified Arabic" w:eastAsia="Calibri" w:hAnsi="Simplified Arabic" w:cs="Simplified Arabic"/>
          <w:sz w:val="28"/>
          <w:szCs w:val="28"/>
          <w:rtl/>
        </w:rPr>
        <w:t xml:space="preserve"> أنها أظهرت عيوب ومشكلات التصميم التقليدي للتعلم الإلكتروني في أن بيئته تركز</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على الجوانب</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lastRenderedPageBreak/>
        <w:t>المعرفية</w:t>
      </w:r>
      <w:r w:rsidRPr="008A2DF0">
        <w:rPr>
          <w:rFonts w:ascii="Simplified Arabic" w:eastAsia="Calibri" w:hAnsi="Simplified Arabic" w:cs="Simplified Arabic"/>
          <w:sz w:val="28"/>
          <w:szCs w:val="28"/>
        </w:rPr>
        <w:t xml:space="preserve"> </w:t>
      </w:r>
      <w:r w:rsidRPr="008A2DF0">
        <w:rPr>
          <w:rFonts w:ascii="Simplified Arabic" w:eastAsia="Calibri" w:hAnsi="Simplified Arabic" w:cs="Simplified Arabic"/>
          <w:sz w:val="28"/>
          <w:szCs w:val="28"/>
          <w:rtl/>
        </w:rPr>
        <w:t>للتعلم بشكل أكبر من الجوانب</w:t>
      </w:r>
      <w:r w:rsidRPr="008A2DF0">
        <w:rPr>
          <w:rFonts w:ascii="Simplified Arabic" w:eastAsia="Calibri" w:hAnsi="Simplified Arabic" w:cs="Simplified Arabic"/>
          <w:sz w:val="28"/>
          <w:szCs w:val="28"/>
        </w:rPr>
        <w:t xml:space="preserve"> </w:t>
      </w:r>
      <w:proofErr w:type="spellStart"/>
      <w:r w:rsidRPr="008A2DF0">
        <w:rPr>
          <w:rFonts w:ascii="Simplified Arabic" w:eastAsia="Calibri" w:hAnsi="Simplified Arabic" w:cs="Simplified Arabic"/>
          <w:sz w:val="28"/>
          <w:szCs w:val="28"/>
          <w:rtl/>
        </w:rPr>
        <w:t>المهارية</w:t>
      </w:r>
      <w:proofErr w:type="spellEnd"/>
      <w:r w:rsidRPr="008A2DF0">
        <w:rPr>
          <w:rFonts w:ascii="Simplified Arabic" w:eastAsia="Calibri" w:hAnsi="Simplified Arabic" w:cs="Simplified Arabic"/>
          <w:sz w:val="28"/>
          <w:szCs w:val="28"/>
          <w:rtl/>
        </w:rPr>
        <w:t xml:space="preserve">، وسرد مجموعة من الروابط التشعيبية المختلفة ضمن صفحات المحتوي، دون مراعاة حاجات المتعلمين وخصائصهم، وأسلوب تعلم كل فرد، وخلفيته المعرفية السابقة، مما يؤدي إلى تشتته بين عناصر المحتوي التعليمي، وعدم تحقيق الأهداف التعليمية المحددة بالشكل المطلوب. </w:t>
      </w:r>
    </w:p>
    <w:p w:rsidR="00137906" w:rsidRPr="008A2DF0" w:rsidRDefault="005577A0" w:rsidP="004E0EC5">
      <w:pPr>
        <w:bidi/>
        <w:spacing w:before="120" w:after="120" w:line="240" w:lineRule="auto"/>
        <w:ind w:firstLine="454"/>
        <w:jc w:val="both"/>
        <w:rPr>
          <w:rFonts w:ascii="Simplified Arabic" w:hAnsi="Simplified Arabic" w:cs="Simplified Arabic"/>
          <w:sz w:val="28"/>
          <w:szCs w:val="28"/>
          <w:rtl/>
        </w:rPr>
      </w:pPr>
      <w:r w:rsidRPr="008A2DF0">
        <w:rPr>
          <w:rFonts w:ascii="Simplified Arabic" w:hAnsi="Simplified Arabic" w:cs="Simplified Arabic" w:hint="cs"/>
          <w:sz w:val="28"/>
          <w:szCs w:val="28"/>
          <w:rtl/>
        </w:rPr>
        <w:t>أيضا</w:t>
      </w:r>
      <w:r w:rsidR="00137906" w:rsidRPr="008A2DF0">
        <w:rPr>
          <w:rFonts w:ascii="Simplified Arabic" w:hAnsi="Simplified Arabic" w:cs="Simplified Arabic"/>
          <w:sz w:val="28"/>
          <w:szCs w:val="28"/>
          <w:rtl/>
        </w:rPr>
        <w:t xml:space="preserve"> </w:t>
      </w:r>
      <w:r w:rsidR="00137906" w:rsidRPr="008A2DF0">
        <w:rPr>
          <w:rFonts w:ascii="Simplified Arabic" w:eastAsia="Calibri" w:hAnsi="Simplified Arabic" w:cs="Simplified Arabic"/>
          <w:sz w:val="28"/>
          <w:szCs w:val="28"/>
          <w:rtl/>
        </w:rPr>
        <w:t>أظهرت نتائج دراسات كل من</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خالد</w:t>
      </w:r>
      <w:r w:rsidR="00137906" w:rsidRPr="008A2DF0">
        <w:rPr>
          <w:rFonts w:ascii="Simplified Arabic" w:eastAsia="Calibri" w:hAnsi="Simplified Arabic" w:cs="Simplified Arabic"/>
          <w:sz w:val="28"/>
          <w:szCs w:val="28"/>
        </w:rPr>
        <w:t xml:space="preserve"> </w:t>
      </w:r>
      <w:proofErr w:type="spellStart"/>
      <w:r w:rsidR="00137906" w:rsidRPr="008A2DF0">
        <w:rPr>
          <w:rFonts w:ascii="Simplified Arabic" w:eastAsia="Calibri" w:hAnsi="Simplified Arabic" w:cs="Simplified Arabic"/>
          <w:sz w:val="28"/>
          <w:szCs w:val="28"/>
          <w:rtl/>
        </w:rPr>
        <w:t>بوقحوص</w:t>
      </w:r>
      <w:proofErr w:type="spellEnd"/>
      <w:r w:rsidR="00137906" w:rsidRPr="008A2DF0">
        <w:rPr>
          <w:rFonts w:ascii="Simplified Arabic" w:eastAsia="Calibri" w:hAnsi="Simplified Arabic" w:cs="Simplified Arabic"/>
          <w:sz w:val="28"/>
          <w:szCs w:val="28"/>
          <w:rtl/>
        </w:rPr>
        <w:t>، 2005</w:t>
      </w:r>
      <w:r w:rsidR="00390770" w:rsidRPr="008A2DF0">
        <w:rPr>
          <w:rFonts w:ascii="Simplified Arabic" w:eastAsia="Calibri" w:hAnsi="Simplified Arabic" w:cs="Simplified Arabic" w:hint="cs"/>
          <w:sz w:val="28"/>
          <w:szCs w:val="28"/>
          <w:rtl/>
        </w:rPr>
        <w:t>،</w:t>
      </w:r>
      <w:r w:rsidR="00137906" w:rsidRPr="008A2DF0">
        <w:rPr>
          <w:rFonts w:ascii="Simplified Arabic" w:eastAsia="Calibri" w:hAnsi="Simplified Arabic" w:cs="Simplified Arabic"/>
          <w:sz w:val="28"/>
          <w:szCs w:val="28"/>
          <w:rtl/>
        </w:rPr>
        <w:t xml:space="preserve"> عبد</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اللطيف</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الجزار، 2005</w:t>
      </w:r>
      <w:r w:rsidR="00390770" w:rsidRPr="008A2DF0">
        <w:rPr>
          <w:rFonts w:ascii="Simplified Arabic" w:eastAsia="Calibri" w:hAnsi="Simplified Arabic" w:cs="Simplified Arabic" w:hint="cs"/>
          <w:sz w:val="28"/>
          <w:szCs w:val="28"/>
          <w:rtl/>
        </w:rPr>
        <w:t>,</w:t>
      </w:r>
      <w:r w:rsidR="00137906" w:rsidRPr="008A2DF0">
        <w:rPr>
          <w:rFonts w:ascii="Simplified Arabic" w:eastAsia="Calibri" w:hAnsi="Simplified Arabic" w:cs="Simplified Arabic"/>
          <w:sz w:val="28"/>
          <w:szCs w:val="28"/>
        </w:rPr>
        <w:t xml:space="preserve">(Anderson, 2008 </w:t>
      </w:r>
      <w:r w:rsidR="00137906" w:rsidRPr="008A2DF0">
        <w:rPr>
          <w:rFonts w:ascii="Simplified Arabic" w:eastAsia="Calibri" w:hAnsi="Simplified Arabic" w:cs="Simplified Arabic"/>
          <w:sz w:val="28"/>
          <w:szCs w:val="28"/>
          <w:rtl/>
        </w:rPr>
        <w:t xml:space="preserve">، محدودية التعلم الإلكتروني في تلبية حاجات المتعلمين وخصائصهم ، فأغلب البرمجيات </w:t>
      </w:r>
      <w:r w:rsidRPr="008A2DF0">
        <w:rPr>
          <w:rFonts w:ascii="Simplified Arabic" w:eastAsia="Calibri" w:hAnsi="Simplified Arabic" w:cs="Simplified Arabic" w:hint="cs"/>
          <w:sz w:val="28"/>
          <w:szCs w:val="28"/>
          <w:rtl/>
        </w:rPr>
        <w:t>اهتمت</w:t>
      </w:r>
      <w:r w:rsidR="00137906" w:rsidRPr="008A2DF0">
        <w:rPr>
          <w:rFonts w:ascii="Simplified Arabic" w:eastAsia="Calibri" w:hAnsi="Simplified Arabic" w:cs="Simplified Arabic"/>
          <w:sz w:val="28"/>
          <w:szCs w:val="28"/>
          <w:rtl/>
        </w:rPr>
        <w:t xml:space="preserve"> بطريقة</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عرض</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المادة</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التعليمية بشكل تقليدي</w:t>
      </w:r>
      <w:r w:rsidR="00137906" w:rsidRPr="008A2DF0">
        <w:rPr>
          <w:rFonts w:ascii="Simplified Arabic" w:hAnsi="Simplified Arabic" w:cs="Simplified Arabic"/>
          <w:sz w:val="28"/>
          <w:szCs w:val="28"/>
          <w:rtl/>
        </w:rPr>
        <w:t xml:space="preserve">، </w:t>
      </w:r>
      <w:r w:rsidRPr="008A2DF0">
        <w:rPr>
          <w:rFonts w:ascii="Simplified Arabic" w:hAnsi="Simplified Arabic" w:cs="Simplified Arabic" w:hint="cs"/>
          <w:sz w:val="28"/>
          <w:szCs w:val="28"/>
          <w:rtl/>
        </w:rPr>
        <w:t>أرجعته</w:t>
      </w:r>
      <w:r w:rsidR="00137906" w:rsidRPr="008A2DF0">
        <w:rPr>
          <w:rFonts w:ascii="Simplified Arabic" w:hAnsi="Simplified Arabic" w:cs="Simplified Arabic"/>
          <w:sz w:val="28"/>
          <w:szCs w:val="28"/>
          <w:rtl/>
        </w:rPr>
        <w:t xml:space="preserve"> </w:t>
      </w:r>
      <w:r w:rsidRPr="008A2DF0">
        <w:rPr>
          <w:rFonts w:ascii="Simplified Arabic" w:hAnsi="Simplified Arabic" w:cs="Simplified Arabic" w:hint="cs"/>
          <w:sz w:val="28"/>
          <w:szCs w:val="28"/>
          <w:rtl/>
        </w:rPr>
        <w:t>إلى</w:t>
      </w:r>
      <w:r w:rsidR="00137906" w:rsidRPr="008A2DF0">
        <w:rPr>
          <w:rFonts w:ascii="Simplified Arabic" w:hAnsi="Simplified Arabic" w:cs="Simplified Arabic"/>
          <w:sz w:val="28"/>
          <w:szCs w:val="28"/>
          <w:rtl/>
        </w:rPr>
        <w:t xml:space="preserve"> الافتقار الشديد لمهارات التصميم </w:t>
      </w:r>
      <w:r w:rsidRPr="008A2DF0">
        <w:rPr>
          <w:rFonts w:ascii="Simplified Arabic" w:hAnsi="Simplified Arabic" w:cs="Simplified Arabic" w:hint="cs"/>
          <w:sz w:val="28"/>
          <w:szCs w:val="28"/>
          <w:rtl/>
        </w:rPr>
        <w:t>التعليمي</w:t>
      </w:r>
      <w:r w:rsidR="00137906" w:rsidRPr="008A2DF0">
        <w:rPr>
          <w:rFonts w:ascii="Simplified Arabic" w:hAnsi="Simplified Arabic" w:cs="Simplified Arabic"/>
          <w:sz w:val="28"/>
          <w:szCs w:val="28"/>
          <w:rtl/>
        </w:rPr>
        <w:t xml:space="preserve"> لدى القائمين على تطوير تلك البرامج، </w:t>
      </w:r>
      <w:r w:rsidR="00137906" w:rsidRPr="008A2DF0">
        <w:rPr>
          <w:rFonts w:ascii="Simplified Arabic" w:eastAsia="Calibri" w:hAnsi="Simplified Arabic" w:cs="Simplified Arabic"/>
          <w:sz w:val="28"/>
          <w:szCs w:val="28"/>
          <w:rtl/>
        </w:rPr>
        <w:t xml:space="preserve"> </w:t>
      </w:r>
      <w:r w:rsidRPr="008A2DF0">
        <w:rPr>
          <w:rFonts w:ascii="Simplified Arabic" w:eastAsia="Calibri" w:hAnsi="Simplified Arabic" w:cs="Simplified Arabic" w:hint="cs"/>
          <w:sz w:val="28"/>
          <w:szCs w:val="28"/>
          <w:rtl/>
        </w:rPr>
        <w:t>و</w:t>
      </w:r>
      <w:r w:rsidRPr="008A2DF0">
        <w:rPr>
          <w:rFonts w:ascii="Simplified Arabic" w:hAnsi="Simplified Arabic" w:cs="Simplified Arabic" w:hint="cs"/>
          <w:sz w:val="28"/>
          <w:szCs w:val="28"/>
          <w:rtl/>
        </w:rPr>
        <w:t>أضافت</w:t>
      </w:r>
      <w:r w:rsidR="00137906" w:rsidRPr="008A2DF0">
        <w:rPr>
          <w:rFonts w:ascii="Simplified Arabic" w:hAnsi="Simplified Arabic" w:cs="Simplified Arabic"/>
          <w:sz w:val="28"/>
          <w:szCs w:val="28"/>
          <w:rtl/>
        </w:rPr>
        <w:t xml:space="preserve"> </w:t>
      </w:r>
      <w:r w:rsidR="00137906" w:rsidRPr="008A2DF0">
        <w:rPr>
          <w:rFonts w:ascii="Simplified Arabic" w:eastAsia="Calibri" w:hAnsi="Simplified Arabic" w:cs="Simplified Arabic"/>
          <w:sz w:val="28"/>
          <w:szCs w:val="28"/>
          <w:rtl/>
        </w:rPr>
        <w:t>نتائج</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دراسة إبراهيم العسيري(2008) وجود تدني</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في</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الأدوات</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الأساسية</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التي</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يعتمد</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عليها</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التعلم الالكتروني،</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وفي</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مستوى</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المحتوى</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التعليمي،</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وأنشطة</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التعلم</w:t>
      </w:r>
      <w:r w:rsidR="00137906" w:rsidRPr="008A2DF0">
        <w:rPr>
          <w:rFonts w:ascii="Simplified Arabic" w:eastAsia="Calibri" w:hAnsi="Simplified Arabic" w:cs="Simplified Arabic"/>
          <w:sz w:val="28"/>
          <w:szCs w:val="28"/>
        </w:rPr>
        <w:t xml:space="preserve"> </w:t>
      </w:r>
      <w:r w:rsidR="00137906" w:rsidRPr="008A2DF0">
        <w:rPr>
          <w:rFonts w:ascii="Simplified Arabic" w:eastAsia="Calibri" w:hAnsi="Simplified Arabic" w:cs="Simplified Arabic"/>
          <w:sz w:val="28"/>
          <w:szCs w:val="28"/>
          <w:rtl/>
        </w:rPr>
        <w:t>الذاتي.</w:t>
      </w:r>
    </w:p>
    <w:p w:rsidR="00137906" w:rsidRPr="00134A90" w:rsidRDefault="00137906" w:rsidP="004E0EC5">
      <w:pPr>
        <w:bidi/>
        <w:spacing w:before="120" w:after="120" w:line="240" w:lineRule="auto"/>
        <w:ind w:firstLine="454"/>
        <w:jc w:val="both"/>
        <w:rPr>
          <w:rFonts w:ascii="Simplified Arabic" w:eastAsia="Calibri" w:hAnsi="Simplified Arabic" w:cs="PT Bold Heading"/>
          <w:sz w:val="32"/>
          <w:szCs w:val="32"/>
          <w:u w:val="double"/>
          <w:rtl/>
        </w:rPr>
      </w:pPr>
      <w:r w:rsidRPr="00134A90">
        <w:rPr>
          <w:rFonts w:ascii="Simplified Arabic" w:eastAsia="Calibri" w:hAnsi="Simplified Arabic" w:cs="PT Bold Heading"/>
          <w:sz w:val="32"/>
          <w:szCs w:val="32"/>
          <w:u w:val="double"/>
          <w:rtl/>
        </w:rPr>
        <w:t>مشكلة البحث:</w:t>
      </w:r>
    </w:p>
    <w:p w:rsidR="00137906" w:rsidRPr="008A2DF0" w:rsidRDefault="00137906" w:rsidP="004E0EC5">
      <w:pPr>
        <w:bidi/>
        <w:spacing w:after="48" w:line="240" w:lineRule="auto"/>
        <w:jc w:val="both"/>
        <w:textAlignment w:val="baseline"/>
        <w:rPr>
          <w:rFonts w:ascii="Simplified Arabic" w:eastAsia="Times New Roman" w:hAnsi="Simplified Arabic" w:cs="Simplified Arabic"/>
          <w:sz w:val="28"/>
          <w:szCs w:val="28"/>
          <w:rtl/>
        </w:rPr>
      </w:pPr>
      <w:r w:rsidRPr="008A2DF0">
        <w:rPr>
          <w:rFonts w:ascii="Simplified Arabic" w:eastAsia="Times New Roman" w:hAnsi="Simplified Arabic" w:cs="Simplified Arabic"/>
          <w:b/>
          <w:bCs/>
          <w:sz w:val="28"/>
          <w:szCs w:val="28"/>
          <w:rtl/>
        </w:rPr>
        <w:t xml:space="preserve">تنبع مشكلة البحث الحالي من </w:t>
      </w:r>
      <w:r w:rsidR="005577A0" w:rsidRPr="008A2DF0">
        <w:rPr>
          <w:rFonts w:ascii="Simplified Arabic" w:eastAsia="Times New Roman" w:hAnsi="Simplified Arabic" w:cs="Simplified Arabic" w:hint="cs"/>
          <w:b/>
          <w:bCs/>
          <w:sz w:val="28"/>
          <w:szCs w:val="28"/>
          <w:rtl/>
        </w:rPr>
        <w:t>جانيين</w:t>
      </w:r>
      <w:r w:rsidRPr="008A2DF0">
        <w:rPr>
          <w:rFonts w:ascii="Simplified Arabic" w:eastAsia="Times New Roman" w:hAnsi="Simplified Arabic" w:cs="Simplified Arabic"/>
          <w:b/>
          <w:bCs/>
          <w:sz w:val="28"/>
          <w:szCs w:val="28"/>
          <w:rtl/>
        </w:rPr>
        <w:t>، هما:</w:t>
      </w:r>
    </w:p>
    <w:p w:rsidR="00137906" w:rsidRPr="008A2DF0" w:rsidRDefault="00137906" w:rsidP="004E0EC5">
      <w:pPr>
        <w:bidi/>
        <w:spacing w:before="120" w:after="120" w:line="240" w:lineRule="auto"/>
        <w:ind w:left="140"/>
        <w:jc w:val="both"/>
        <w:rPr>
          <w:rFonts w:ascii="Simplified Arabic" w:eastAsia="Batang" w:hAnsi="Simplified Arabic" w:cs="Simplified Arabic"/>
          <w:sz w:val="28"/>
          <w:szCs w:val="28"/>
          <w:rtl/>
          <w:lang w:eastAsia="ko-KR" w:bidi="ar-EG"/>
        </w:rPr>
      </w:pPr>
      <w:r w:rsidRPr="008A2DF0">
        <w:rPr>
          <w:rFonts w:ascii="Simplified Arabic" w:eastAsia="Times New Roman" w:hAnsi="Simplified Arabic" w:cs="Simplified Arabic"/>
          <w:b/>
          <w:bCs/>
          <w:sz w:val="28"/>
          <w:szCs w:val="28"/>
          <w:rtl/>
        </w:rPr>
        <w:t>أولاً: </w:t>
      </w:r>
      <w:r w:rsidRPr="008A2DF0">
        <w:rPr>
          <w:rFonts w:ascii="Simplified Arabic" w:eastAsia="Times New Roman" w:hAnsi="Simplified Arabic" w:cs="Simplified Arabic"/>
          <w:sz w:val="28"/>
          <w:szCs w:val="28"/>
          <w:rtl/>
        </w:rPr>
        <w:t>ما أشارت إليه نتائج الدرا</w:t>
      </w:r>
      <w:r w:rsidR="005577A0">
        <w:rPr>
          <w:rFonts w:ascii="Simplified Arabic" w:eastAsia="Times New Roman" w:hAnsi="Simplified Arabic" w:cs="Simplified Arabic"/>
          <w:sz w:val="28"/>
          <w:szCs w:val="28"/>
          <w:rtl/>
        </w:rPr>
        <w:t>سات والبحوث السابق استعراضها، و</w:t>
      </w:r>
      <w:r w:rsidR="005577A0" w:rsidRPr="008A2DF0">
        <w:rPr>
          <w:rFonts w:ascii="Simplified Arabic" w:eastAsia="Calibri" w:hAnsi="Simplified Arabic" w:cs="Simplified Arabic" w:hint="cs"/>
          <w:sz w:val="28"/>
          <w:szCs w:val="28"/>
          <w:rtl/>
          <w:lang w:bidi="ar-EG"/>
        </w:rPr>
        <w:t>التي</w:t>
      </w:r>
      <w:r w:rsidRPr="008A2DF0">
        <w:rPr>
          <w:rFonts w:ascii="Simplified Arabic" w:eastAsia="Calibri" w:hAnsi="Simplified Arabic" w:cs="Simplified Arabic"/>
          <w:sz w:val="28"/>
          <w:szCs w:val="28"/>
          <w:rtl/>
          <w:lang w:bidi="ar-EG"/>
        </w:rPr>
        <w:t xml:space="preserve"> اهتمت بدراسة نظم تذييل المحتوى </w:t>
      </w:r>
      <w:r w:rsidR="005577A0" w:rsidRPr="008A2DF0">
        <w:rPr>
          <w:rFonts w:ascii="Simplified Arabic" w:eastAsia="Calibri" w:hAnsi="Simplified Arabic" w:cs="Simplified Arabic" w:hint="cs"/>
          <w:sz w:val="28"/>
          <w:szCs w:val="28"/>
          <w:rtl/>
          <w:lang w:bidi="ar-EG"/>
        </w:rPr>
        <w:t>الإلكتروني</w:t>
      </w:r>
      <w:r w:rsidRPr="008A2DF0">
        <w:rPr>
          <w:rFonts w:ascii="Simplified Arabic" w:eastAsia="Calibri" w:hAnsi="Simplified Arabic" w:cs="Simplified Arabic"/>
          <w:sz w:val="28"/>
          <w:szCs w:val="28"/>
          <w:rtl/>
          <w:lang w:bidi="ar-EG"/>
        </w:rPr>
        <w:t xml:space="preserve"> عبر الويب، يتضح أن العدد الأكبر من هذه الدراسات أكد على فاعلية أنظمة التذييل </w:t>
      </w:r>
      <w:r w:rsidR="005577A0" w:rsidRPr="008A2DF0">
        <w:rPr>
          <w:rFonts w:ascii="Simplified Arabic" w:eastAsia="Calibri" w:hAnsi="Simplified Arabic" w:cs="Simplified Arabic" w:hint="cs"/>
          <w:sz w:val="28"/>
          <w:szCs w:val="28"/>
          <w:rtl/>
          <w:lang w:bidi="ar-EG"/>
        </w:rPr>
        <w:t>الاجتماعي</w:t>
      </w:r>
      <w:r w:rsidRPr="008A2DF0">
        <w:rPr>
          <w:rFonts w:ascii="Simplified Arabic" w:eastAsia="Calibri" w:hAnsi="Simplified Arabic" w:cs="Simplified Arabic"/>
          <w:sz w:val="28"/>
          <w:szCs w:val="28"/>
          <w:rtl/>
          <w:lang w:bidi="ar-EG"/>
        </w:rPr>
        <w:t xml:space="preserve"> عبر الويب، وأنها تنمى مخرجات التعلم المختلفة مثل دراسة </w:t>
      </w:r>
      <w:r w:rsidRPr="008A2DF0">
        <w:rPr>
          <w:rFonts w:ascii="Simplified Arabic" w:eastAsia="Batang" w:hAnsi="Simplified Arabic" w:cs="Simplified Arabic"/>
          <w:sz w:val="28"/>
          <w:szCs w:val="28"/>
          <w:lang w:eastAsia="ko-KR" w:bidi="ar-EG"/>
        </w:rPr>
        <w:t>(Archibald, 2010</w:t>
      </w:r>
      <w:r w:rsidR="00390770" w:rsidRPr="008A2DF0">
        <w:rPr>
          <w:rFonts w:ascii="Simplified Arabic" w:eastAsia="Batang" w:hAnsi="Calibri" w:cs="Simplified Arabic"/>
          <w:sz w:val="28"/>
          <w:szCs w:val="28"/>
          <w:lang w:eastAsia="ko-KR" w:bidi="ar-EG"/>
        </w:rPr>
        <w:t>,</w:t>
      </w:r>
      <w:r w:rsidRPr="008A2DF0">
        <w:rPr>
          <w:rFonts w:ascii="Simplified Arabic" w:eastAsia="Batang" w:hAnsi="Simplified Arabic" w:cs="Simplified Arabic"/>
          <w:sz w:val="28"/>
          <w:szCs w:val="28"/>
          <w:lang w:eastAsia="ko-KR" w:bidi="ar-EG"/>
        </w:rPr>
        <w:t xml:space="preserve"> Gao,  2013</w:t>
      </w:r>
      <w:r w:rsidR="00390770" w:rsidRPr="008A2DF0">
        <w:rPr>
          <w:rFonts w:ascii="Simplified Arabic" w:eastAsia="Batang" w:hAnsi="Calibri" w:cs="Simplified Arabic"/>
          <w:sz w:val="28"/>
          <w:szCs w:val="28"/>
          <w:lang w:eastAsia="ko-KR" w:bidi="ar-EG"/>
        </w:rPr>
        <w:t>,</w:t>
      </w:r>
      <w:r w:rsidRPr="008A2DF0">
        <w:rPr>
          <w:rFonts w:ascii="Simplified Arabic" w:eastAsia="Batang" w:hAnsi="Simplified Arabic" w:cs="Simplified Arabic"/>
          <w:sz w:val="28"/>
          <w:szCs w:val="28"/>
          <w:lang w:eastAsia="ko-KR" w:bidi="ar-EG"/>
        </w:rPr>
        <w:t xml:space="preserve"> Samuel, et al.,  2012)</w:t>
      </w:r>
      <w:r w:rsidRPr="008A2DF0">
        <w:rPr>
          <w:rFonts w:ascii="Simplified Arabic" w:eastAsia="Calibri" w:hAnsi="Simplified Arabic" w:cs="Simplified Arabic"/>
          <w:sz w:val="28"/>
          <w:szCs w:val="28"/>
          <w:rtl/>
          <w:lang w:bidi="ar-EG"/>
        </w:rPr>
        <w:t xml:space="preserve">، </w:t>
      </w:r>
      <w:r w:rsidR="005577A0">
        <w:rPr>
          <w:rFonts w:ascii="Simplified Arabic" w:eastAsia="Calibri" w:hAnsi="Simplified Arabic" w:cs="Simplified Arabic" w:hint="cs"/>
          <w:sz w:val="28"/>
          <w:szCs w:val="28"/>
          <w:rtl/>
          <w:lang w:bidi="ar-EG"/>
        </w:rPr>
        <w:t>إ</w:t>
      </w:r>
      <w:r w:rsidR="005577A0" w:rsidRPr="008A2DF0">
        <w:rPr>
          <w:rFonts w:ascii="Simplified Arabic" w:eastAsia="Calibri" w:hAnsi="Simplified Arabic" w:cs="Simplified Arabic" w:hint="cs"/>
          <w:sz w:val="28"/>
          <w:szCs w:val="28"/>
          <w:rtl/>
          <w:lang w:bidi="ar-EG"/>
        </w:rPr>
        <w:t>لا</w:t>
      </w:r>
      <w:r w:rsidRPr="008A2DF0">
        <w:rPr>
          <w:rFonts w:ascii="Simplified Arabic" w:eastAsia="Calibri" w:hAnsi="Simplified Arabic" w:cs="Simplified Arabic"/>
          <w:sz w:val="28"/>
          <w:szCs w:val="28"/>
          <w:rtl/>
          <w:lang w:bidi="ar-EG"/>
        </w:rPr>
        <w:t xml:space="preserve"> أن بعض هذه الدراسات أثبتت أنها لا تختلف بفرق دال عن القراءة الورقية، والبعض الأخر توصل إلى أن </w:t>
      </w:r>
      <w:proofErr w:type="spellStart"/>
      <w:r w:rsidRPr="008A2DF0">
        <w:rPr>
          <w:rFonts w:ascii="Simplified Arabic" w:eastAsia="Calibri" w:hAnsi="Simplified Arabic" w:cs="Simplified Arabic"/>
          <w:sz w:val="28"/>
          <w:szCs w:val="28"/>
          <w:rtl/>
          <w:lang w:bidi="ar-EG"/>
        </w:rPr>
        <w:t>التذييلات</w:t>
      </w:r>
      <w:proofErr w:type="spellEnd"/>
      <w:r w:rsidRPr="008A2DF0">
        <w:rPr>
          <w:rFonts w:ascii="Simplified Arabic" w:eastAsia="Calibri" w:hAnsi="Simplified Arabic" w:cs="Simplified Arabic"/>
          <w:sz w:val="28"/>
          <w:szCs w:val="28"/>
          <w:rtl/>
          <w:lang w:bidi="ar-EG"/>
        </w:rPr>
        <w:t xml:space="preserve"> قد تسبب حملاً معرفياً دخيلاً يؤثر على التحصيل </w:t>
      </w:r>
      <w:r w:rsidR="005577A0" w:rsidRPr="008A2DF0">
        <w:rPr>
          <w:rFonts w:ascii="Simplified Arabic" w:eastAsia="Calibri" w:hAnsi="Simplified Arabic" w:cs="Simplified Arabic" w:hint="cs"/>
          <w:sz w:val="28"/>
          <w:szCs w:val="28"/>
          <w:rtl/>
          <w:lang w:bidi="ar-EG"/>
        </w:rPr>
        <w:t>الفوري</w:t>
      </w:r>
      <w:r w:rsidRPr="008A2DF0">
        <w:rPr>
          <w:rFonts w:ascii="Simplified Arabic" w:eastAsia="Calibri" w:hAnsi="Simplified Arabic" w:cs="Simplified Arabic"/>
          <w:sz w:val="28"/>
          <w:szCs w:val="28"/>
          <w:rtl/>
          <w:lang w:bidi="ar-EG"/>
        </w:rPr>
        <w:t xml:space="preserve"> مثل دراسة </w:t>
      </w:r>
      <w:r w:rsidRPr="008A2DF0">
        <w:rPr>
          <w:rFonts w:ascii="Simplified Arabic" w:eastAsia="Batang" w:hAnsi="Simplified Arabic" w:cs="Simplified Arabic"/>
          <w:sz w:val="28"/>
          <w:szCs w:val="28"/>
          <w:lang w:eastAsia="ko-KR" w:bidi="ar-EG"/>
        </w:rPr>
        <w:t xml:space="preserve"> (</w:t>
      </w:r>
      <w:proofErr w:type="spellStart"/>
      <w:r w:rsidRPr="008A2DF0">
        <w:rPr>
          <w:rFonts w:ascii="Simplified Arabic" w:eastAsia="Batang" w:hAnsi="Simplified Arabic" w:cs="Simplified Arabic"/>
          <w:sz w:val="28"/>
          <w:szCs w:val="28"/>
          <w:lang w:eastAsia="ko-KR" w:bidi="ar-EG"/>
        </w:rPr>
        <w:t>Razon</w:t>
      </w:r>
      <w:proofErr w:type="spellEnd"/>
      <w:r w:rsidRPr="008A2DF0">
        <w:rPr>
          <w:rFonts w:ascii="Simplified Arabic" w:eastAsia="Batang" w:hAnsi="Simplified Arabic" w:cs="Simplified Arabic"/>
          <w:sz w:val="28"/>
          <w:szCs w:val="28"/>
          <w:lang w:eastAsia="ko-KR" w:bidi="ar-EG"/>
        </w:rPr>
        <w:t>, et al., 2012</w:t>
      </w:r>
      <w:r w:rsidR="00390770" w:rsidRPr="008A2DF0">
        <w:rPr>
          <w:rFonts w:ascii="Simplified Arabic" w:eastAsia="Batang" w:hAnsi="Calibri" w:cs="Simplified Arabic"/>
          <w:sz w:val="28"/>
          <w:szCs w:val="28"/>
          <w:lang w:eastAsia="ko-KR" w:bidi="ar-EG"/>
        </w:rPr>
        <w:t>,</w:t>
      </w:r>
      <w:r w:rsidRPr="008A2DF0">
        <w:rPr>
          <w:rFonts w:ascii="Simplified Arabic" w:eastAsia="Batang" w:hAnsi="Simplified Arabic" w:cs="Simplified Arabic"/>
          <w:sz w:val="28"/>
          <w:szCs w:val="28"/>
          <w:lang w:eastAsia="ko-KR" w:bidi="ar-EG"/>
        </w:rPr>
        <w:t xml:space="preserve"> </w:t>
      </w:r>
      <w:proofErr w:type="spellStart"/>
      <w:r w:rsidRPr="008A2DF0">
        <w:rPr>
          <w:rFonts w:ascii="Simplified Arabic" w:eastAsia="Batang" w:hAnsi="Simplified Arabic" w:cs="Simplified Arabic"/>
          <w:sz w:val="28"/>
          <w:szCs w:val="28"/>
          <w:lang w:eastAsia="ko-KR" w:bidi="ar-EG"/>
        </w:rPr>
        <w:t>Kawase</w:t>
      </w:r>
      <w:proofErr w:type="spellEnd"/>
      <w:r w:rsidRPr="008A2DF0">
        <w:rPr>
          <w:rFonts w:ascii="Simplified Arabic" w:eastAsia="Batang" w:hAnsi="Simplified Arabic" w:cs="Simplified Arabic"/>
          <w:sz w:val="28"/>
          <w:szCs w:val="28"/>
          <w:lang w:eastAsia="ko-KR" w:bidi="ar-EG"/>
        </w:rPr>
        <w:t>, et al., 2009)</w:t>
      </w:r>
      <w:r w:rsidRPr="008A2DF0">
        <w:rPr>
          <w:rFonts w:ascii="Simplified Arabic" w:eastAsia="Calibri" w:hAnsi="Simplified Arabic" w:cs="Simplified Arabic"/>
          <w:sz w:val="28"/>
          <w:szCs w:val="28"/>
          <w:rtl/>
          <w:lang w:bidi="ar-EG"/>
        </w:rPr>
        <w:t xml:space="preserve">، أما بالنسبة للدراسات </w:t>
      </w:r>
      <w:r w:rsidR="005577A0" w:rsidRPr="008A2DF0">
        <w:rPr>
          <w:rFonts w:ascii="Simplified Arabic" w:eastAsia="Calibri" w:hAnsi="Simplified Arabic" w:cs="Simplified Arabic" w:hint="cs"/>
          <w:sz w:val="28"/>
          <w:szCs w:val="28"/>
          <w:rtl/>
          <w:lang w:bidi="ar-EG"/>
        </w:rPr>
        <w:t>التي</w:t>
      </w:r>
      <w:r w:rsidRPr="008A2DF0">
        <w:rPr>
          <w:rFonts w:ascii="Simplified Arabic" w:eastAsia="Calibri" w:hAnsi="Simplified Arabic" w:cs="Simplified Arabic"/>
          <w:sz w:val="28"/>
          <w:szCs w:val="28"/>
          <w:rtl/>
          <w:lang w:bidi="ar-EG"/>
        </w:rPr>
        <w:t xml:space="preserve"> اهتمت </w:t>
      </w:r>
      <w:r w:rsidR="005577A0" w:rsidRPr="008A2DF0">
        <w:rPr>
          <w:rFonts w:ascii="Simplified Arabic" w:eastAsia="Calibri" w:hAnsi="Simplified Arabic" w:cs="Simplified Arabic" w:hint="cs"/>
          <w:sz w:val="28"/>
          <w:szCs w:val="28"/>
          <w:rtl/>
          <w:lang w:bidi="ar-EG"/>
        </w:rPr>
        <w:t>بنمطي</w:t>
      </w:r>
      <w:r w:rsidRPr="008A2DF0">
        <w:rPr>
          <w:rFonts w:ascii="Simplified Arabic" w:eastAsia="Calibri" w:hAnsi="Simplified Arabic" w:cs="Simplified Arabic"/>
          <w:sz w:val="28"/>
          <w:szCs w:val="28"/>
          <w:rtl/>
          <w:lang w:bidi="ar-EG"/>
        </w:rPr>
        <w:t xml:space="preserve"> التذييل (</w:t>
      </w:r>
      <w:r w:rsidR="005577A0" w:rsidRPr="008A2DF0">
        <w:rPr>
          <w:rFonts w:ascii="Simplified Arabic" w:eastAsia="Calibri" w:hAnsi="Simplified Arabic" w:cs="Simplified Arabic" w:hint="cs"/>
          <w:sz w:val="28"/>
          <w:szCs w:val="28"/>
          <w:rtl/>
          <w:lang w:bidi="ar-EG"/>
        </w:rPr>
        <w:t>الفردي</w:t>
      </w:r>
      <w:r w:rsidRPr="008A2DF0">
        <w:rPr>
          <w:rFonts w:ascii="Simplified Arabic" w:eastAsia="Calibri" w:hAnsi="Simplified Arabic" w:cs="Simplified Arabic"/>
          <w:sz w:val="28"/>
          <w:szCs w:val="28"/>
          <w:rtl/>
          <w:lang w:bidi="ar-EG"/>
        </w:rPr>
        <w:t xml:space="preserve"> – </w:t>
      </w:r>
      <w:proofErr w:type="spellStart"/>
      <w:r w:rsidRPr="008A2DF0">
        <w:rPr>
          <w:rFonts w:ascii="Simplified Arabic" w:eastAsia="Calibri" w:hAnsi="Simplified Arabic" w:cs="Simplified Arabic"/>
          <w:sz w:val="28"/>
          <w:szCs w:val="28"/>
          <w:rtl/>
          <w:lang w:bidi="ar-EG"/>
        </w:rPr>
        <w:t>التشاركى</w:t>
      </w:r>
      <w:proofErr w:type="spellEnd"/>
      <w:r w:rsidRPr="008A2DF0">
        <w:rPr>
          <w:rFonts w:ascii="Simplified Arabic" w:eastAsia="Calibri" w:hAnsi="Simplified Arabic" w:cs="Simplified Arabic"/>
          <w:sz w:val="28"/>
          <w:szCs w:val="28"/>
          <w:rtl/>
          <w:lang w:bidi="ar-EG"/>
        </w:rPr>
        <w:t xml:space="preserve">) عبر الويب، فقد توصل عدد منها إلى تفوق النمط </w:t>
      </w:r>
      <w:proofErr w:type="spellStart"/>
      <w:r w:rsidRPr="008A2DF0">
        <w:rPr>
          <w:rFonts w:ascii="Simplified Arabic" w:eastAsia="Calibri" w:hAnsi="Simplified Arabic" w:cs="Simplified Arabic"/>
          <w:sz w:val="28"/>
          <w:szCs w:val="28"/>
          <w:rtl/>
          <w:lang w:bidi="ar-EG"/>
        </w:rPr>
        <w:t>التشاركى</w:t>
      </w:r>
      <w:proofErr w:type="spellEnd"/>
      <w:r w:rsidRPr="008A2DF0">
        <w:rPr>
          <w:rFonts w:ascii="Simplified Arabic" w:eastAsia="Calibri" w:hAnsi="Simplified Arabic" w:cs="Simplified Arabic"/>
          <w:sz w:val="28"/>
          <w:szCs w:val="28"/>
          <w:rtl/>
          <w:lang w:bidi="ar-EG"/>
        </w:rPr>
        <w:t xml:space="preserve"> للتذييل، على النمط </w:t>
      </w:r>
      <w:r w:rsidR="005577A0" w:rsidRPr="008A2DF0">
        <w:rPr>
          <w:rFonts w:ascii="Simplified Arabic" w:eastAsia="Calibri" w:hAnsi="Simplified Arabic" w:cs="Simplified Arabic" w:hint="cs"/>
          <w:sz w:val="28"/>
          <w:szCs w:val="28"/>
          <w:rtl/>
          <w:lang w:bidi="ar-EG"/>
        </w:rPr>
        <w:t>الفردي</w:t>
      </w:r>
      <w:r w:rsidRPr="008A2DF0">
        <w:rPr>
          <w:rFonts w:ascii="Simplified Arabic" w:eastAsia="Calibri" w:hAnsi="Simplified Arabic" w:cs="Simplified Arabic"/>
          <w:sz w:val="28"/>
          <w:szCs w:val="28"/>
          <w:rtl/>
          <w:lang w:bidi="ar-EG"/>
        </w:rPr>
        <w:t xml:space="preserve">، وأشار بعضها إلى تساوى النمطين </w:t>
      </w:r>
      <w:r w:rsidR="00E10F9E"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التفكير الناقد، وأن المتعلمين يفضلون نمط التعلم </w:t>
      </w:r>
      <w:r w:rsidR="005577A0" w:rsidRPr="008A2DF0">
        <w:rPr>
          <w:rFonts w:ascii="Simplified Arabic" w:eastAsia="Calibri" w:hAnsi="Simplified Arabic" w:cs="Simplified Arabic" w:hint="cs"/>
          <w:sz w:val="28"/>
          <w:szCs w:val="28"/>
          <w:rtl/>
          <w:lang w:bidi="ar-EG"/>
        </w:rPr>
        <w:t>الفردي</w:t>
      </w:r>
      <w:r w:rsidRPr="008A2DF0">
        <w:rPr>
          <w:rFonts w:ascii="Simplified Arabic" w:eastAsia="Calibri" w:hAnsi="Simplified Arabic" w:cs="Simplified Arabic"/>
          <w:sz w:val="28"/>
          <w:szCs w:val="28"/>
          <w:rtl/>
          <w:lang w:bidi="ar-EG"/>
        </w:rPr>
        <w:t xml:space="preserve"> </w:t>
      </w:r>
      <w:r w:rsidR="005577A0"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إنجاز المهمات التعليمية، وأن فاعلية أحدى النمطين على الأخر قد يختلف باختلاف الكثير من العوامل مثل : طبيعة المحتوى، وخصائص المتعلمين مثل دراسة </w:t>
      </w:r>
      <w:r w:rsidRPr="008A2DF0">
        <w:rPr>
          <w:rFonts w:ascii="Simplified Arabic" w:eastAsia="Batang" w:hAnsi="Simplified Arabic" w:cs="Simplified Arabic"/>
          <w:sz w:val="28"/>
          <w:szCs w:val="28"/>
          <w:lang w:eastAsia="ko-KR" w:bidi="ar-EG"/>
        </w:rPr>
        <w:t>(Gao,  2013</w:t>
      </w:r>
      <w:r w:rsidR="00390770" w:rsidRPr="008A2DF0">
        <w:rPr>
          <w:rFonts w:ascii="Simplified Arabic" w:eastAsia="Batang" w:hAnsi="Calibri" w:cs="Simplified Arabic"/>
          <w:sz w:val="28"/>
          <w:szCs w:val="28"/>
          <w:lang w:eastAsia="ko-KR" w:bidi="ar-EG"/>
        </w:rPr>
        <w:t>,</w:t>
      </w:r>
      <w:r w:rsidRPr="008A2DF0">
        <w:rPr>
          <w:rFonts w:ascii="Simplified Arabic" w:eastAsia="Batang" w:hAnsi="Simplified Arabic" w:cs="Simplified Arabic"/>
          <w:sz w:val="28"/>
          <w:szCs w:val="28"/>
          <w:lang w:eastAsia="ko-KR" w:bidi="ar-EG"/>
        </w:rPr>
        <w:t xml:space="preserve"> </w:t>
      </w:r>
      <w:proofErr w:type="spellStart"/>
      <w:r w:rsidRPr="008A2DF0">
        <w:rPr>
          <w:rFonts w:ascii="Simplified Arabic" w:eastAsia="Batang" w:hAnsi="Simplified Arabic" w:cs="Simplified Arabic"/>
          <w:sz w:val="28"/>
          <w:szCs w:val="28"/>
          <w:lang w:eastAsia="ko-KR" w:bidi="ar-EG"/>
        </w:rPr>
        <w:t>kazuaki</w:t>
      </w:r>
      <w:proofErr w:type="spellEnd"/>
      <w:r w:rsidRPr="008A2DF0">
        <w:rPr>
          <w:rFonts w:ascii="Simplified Arabic" w:eastAsia="Batang" w:hAnsi="Simplified Arabic" w:cs="Simplified Arabic"/>
          <w:sz w:val="28"/>
          <w:szCs w:val="28"/>
          <w:lang w:eastAsia="ko-KR" w:bidi="ar-EG"/>
        </w:rPr>
        <w:t>,  2010)</w:t>
      </w:r>
      <w:r w:rsidRPr="008A2DF0">
        <w:rPr>
          <w:rFonts w:ascii="Simplified Arabic" w:eastAsia="Calibri" w:hAnsi="Simplified Arabic" w:cs="Simplified Arabic"/>
          <w:sz w:val="28"/>
          <w:szCs w:val="28"/>
          <w:rtl/>
          <w:lang w:bidi="ar-EG"/>
        </w:rPr>
        <w:t>، ونتيجة لتضارب نتائج الدراسات ف</w:t>
      </w:r>
      <w:r w:rsidR="005577A0">
        <w:rPr>
          <w:rFonts w:ascii="Simplified Arabic" w:eastAsia="Calibri" w:hAnsi="Simplified Arabic" w:cs="Simplified Arabic"/>
          <w:sz w:val="28"/>
          <w:szCs w:val="28"/>
          <w:rtl/>
          <w:lang w:bidi="ar-EG"/>
        </w:rPr>
        <w:t xml:space="preserve">يما يخص فعالية أنظمة التذييل، </w:t>
      </w:r>
      <w:r w:rsidR="005577A0">
        <w:rPr>
          <w:rFonts w:ascii="Simplified Arabic" w:eastAsia="Calibri" w:hAnsi="Simplified Arabic" w:cs="Simplified Arabic" w:hint="cs"/>
          <w:sz w:val="28"/>
          <w:szCs w:val="28"/>
          <w:rtl/>
          <w:lang w:bidi="ar-EG"/>
        </w:rPr>
        <w:lastRenderedPageBreak/>
        <w:t>و</w:t>
      </w:r>
      <w:r w:rsidR="005577A0" w:rsidRPr="008A2DF0">
        <w:rPr>
          <w:rFonts w:ascii="Simplified Arabic" w:eastAsia="Calibri" w:hAnsi="Simplified Arabic" w:cs="Simplified Arabic" w:hint="cs"/>
          <w:sz w:val="28"/>
          <w:szCs w:val="28"/>
          <w:rtl/>
          <w:lang w:bidi="ar-EG"/>
        </w:rPr>
        <w:t>أيضا</w:t>
      </w:r>
      <w:r w:rsidRPr="008A2DF0">
        <w:rPr>
          <w:rFonts w:ascii="Simplified Arabic" w:eastAsia="Calibri" w:hAnsi="Simplified Arabic" w:cs="Simplified Arabic"/>
          <w:sz w:val="28"/>
          <w:szCs w:val="28"/>
          <w:rtl/>
          <w:lang w:bidi="ar-EG"/>
        </w:rPr>
        <w:t xml:space="preserve"> فيما يخ</w:t>
      </w:r>
      <w:r w:rsidR="005577A0">
        <w:rPr>
          <w:rFonts w:ascii="Simplified Arabic" w:eastAsia="Calibri" w:hAnsi="Simplified Arabic" w:cs="Simplified Arabic"/>
          <w:sz w:val="28"/>
          <w:szCs w:val="28"/>
          <w:rtl/>
          <w:lang w:bidi="ar-EG"/>
        </w:rPr>
        <w:t>ص تفوق نمط من التذييل على الأخر</w:t>
      </w:r>
      <w:r w:rsidRPr="008A2DF0">
        <w:rPr>
          <w:rFonts w:ascii="Simplified Arabic" w:eastAsia="Calibri" w:hAnsi="Simplified Arabic" w:cs="Simplified Arabic"/>
          <w:sz w:val="28"/>
          <w:szCs w:val="28"/>
          <w:rtl/>
          <w:lang w:bidi="ar-EG"/>
        </w:rPr>
        <w:t>،</w:t>
      </w:r>
      <w:r w:rsidRPr="008A2DF0">
        <w:rPr>
          <w:rFonts w:ascii="Simplified Arabic" w:eastAsia="Batang" w:hAnsi="Simplified Arabic" w:cs="Simplified Arabic"/>
          <w:sz w:val="28"/>
          <w:szCs w:val="28"/>
          <w:rtl/>
          <w:lang w:eastAsia="ko-KR" w:bidi="ar-EG"/>
        </w:rPr>
        <w:t xml:space="preserve"> كانت هناك حاجة لإجراء بحث للتحقق من فاعلية هذه الأدوات، وتحديد أنسب هذين النمطين وأكثرهما فاعلية، </w:t>
      </w:r>
      <w:r w:rsidRPr="008A2DF0">
        <w:rPr>
          <w:rFonts w:ascii="Simplified Arabic" w:eastAsia="Calibri" w:hAnsi="Simplified Arabic" w:cs="Simplified Arabic"/>
          <w:sz w:val="28"/>
          <w:szCs w:val="28"/>
          <w:rtl/>
          <w:lang w:bidi="ar-EG"/>
        </w:rPr>
        <w:t xml:space="preserve">وكان هدف البحث الحالي دراسة أثر نمطين للتذييل </w:t>
      </w:r>
      <w:r w:rsidR="005577A0" w:rsidRPr="008A2DF0">
        <w:rPr>
          <w:rFonts w:ascii="Simplified Arabic" w:eastAsia="Calibri" w:hAnsi="Simplified Arabic" w:cs="Simplified Arabic" w:hint="cs"/>
          <w:sz w:val="28"/>
          <w:szCs w:val="28"/>
          <w:rtl/>
          <w:lang w:bidi="ar-EG"/>
        </w:rPr>
        <w:t>الاجتماعي</w:t>
      </w:r>
      <w:r w:rsidRPr="008A2DF0">
        <w:rPr>
          <w:rFonts w:ascii="Simplified Arabic" w:eastAsia="Calibri" w:hAnsi="Simplified Arabic" w:cs="Simplified Arabic"/>
          <w:sz w:val="28"/>
          <w:szCs w:val="28"/>
          <w:rtl/>
          <w:lang w:bidi="ar-EG"/>
        </w:rPr>
        <w:t xml:space="preserve"> عبر الويب لدى طلاب تكنولوجيا التعليم في سياق تصميم المقررات </w:t>
      </w:r>
      <w:r w:rsidR="005577A0">
        <w:rPr>
          <w:rFonts w:ascii="Simplified Arabic" w:eastAsia="Calibri" w:hAnsi="Simplified Arabic" w:cs="Simplified Arabic"/>
          <w:sz w:val="28"/>
          <w:szCs w:val="28"/>
          <w:rtl/>
          <w:lang w:bidi="ar-EG"/>
        </w:rPr>
        <w:t>الالكترونية</w:t>
      </w:r>
      <w:r w:rsidRPr="008A2DF0">
        <w:rPr>
          <w:rFonts w:ascii="Simplified Arabic" w:eastAsia="Calibri" w:hAnsi="Simplified Arabic" w:cs="Simplified Arabic"/>
          <w:sz w:val="28"/>
          <w:szCs w:val="28"/>
          <w:rtl/>
          <w:lang w:bidi="ar-EG"/>
        </w:rPr>
        <w:t xml:space="preserve">، وبذلك </w:t>
      </w:r>
      <w:r w:rsidRPr="008A2DF0">
        <w:rPr>
          <w:rFonts w:ascii="Simplified Arabic" w:eastAsia="Times New Roman" w:hAnsi="Simplified Arabic" w:cs="Simplified Arabic"/>
          <w:sz w:val="28"/>
          <w:szCs w:val="28"/>
          <w:rtl/>
        </w:rPr>
        <w:t xml:space="preserve">يقع البحث الحالي في نطاق الاهتمام بأبحاث التفاعل بين المعالجة (نمط التذييل عبر الويب </w:t>
      </w:r>
      <w:r w:rsidR="005577A0" w:rsidRPr="008A2DF0">
        <w:rPr>
          <w:rFonts w:ascii="Simplified Arabic" w:eastAsia="Times New Roman" w:hAnsi="Simplified Arabic" w:cs="Simplified Arabic" w:hint="cs"/>
          <w:sz w:val="28"/>
          <w:szCs w:val="28"/>
          <w:rtl/>
        </w:rPr>
        <w:t>الفردي</w:t>
      </w:r>
      <w:r w:rsidRPr="008A2DF0">
        <w:rPr>
          <w:rFonts w:ascii="Simplified Arabic" w:eastAsia="Times New Roman" w:hAnsi="Simplified Arabic" w:cs="Simplified Arabic"/>
          <w:sz w:val="28"/>
          <w:szCs w:val="28"/>
          <w:rtl/>
        </w:rPr>
        <w:t xml:space="preserve"> </w:t>
      </w:r>
      <w:r w:rsidR="005577A0" w:rsidRPr="008A2DF0">
        <w:rPr>
          <w:rFonts w:ascii="Simplified Arabic" w:eastAsia="Times New Roman" w:hAnsi="Simplified Arabic" w:cs="Simplified Arabic" w:hint="cs"/>
          <w:sz w:val="28"/>
          <w:szCs w:val="28"/>
          <w:rtl/>
        </w:rPr>
        <w:t>في</w:t>
      </w:r>
      <w:r w:rsidRPr="008A2DF0">
        <w:rPr>
          <w:rFonts w:ascii="Simplified Arabic" w:eastAsia="Times New Roman" w:hAnsi="Simplified Arabic" w:cs="Simplified Arabic"/>
          <w:sz w:val="28"/>
          <w:szCs w:val="28"/>
          <w:rtl/>
        </w:rPr>
        <w:t xml:space="preserve"> مقابل </w:t>
      </w:r>
      <w:proofErr w:type="spellStart"/>
      <w:r w:rsidRPr="008A2DF0">
        <w:rPr>
          <w:rFonts w:ascii="Simplified Arabic" w:eastAsia="Times New Roman" w:hAnsi="Simplified Arabic" w:cs="Simplified Arabic"/>
          <w:sz w:val="28"/>
          <w:szCs w:val="28"/>
          <w:rtl/>
        </w:rPr>
        <w:t>التشاركى</w:t>
      </w:r>
      <w:proofErr w:type="spellEnd"/>
      <w:r w:rsidRPr="008A2DF0">
        <w:rPr>
          <w:rFonts w:ascii="Simplified Arabic" w:eastAsia="Times New Roman" w:hAnsi="Simplified Arabic" w:cs="Simplified Arabic"/>
          <w:sz w:val="28"/>
          <w:szCs w:val="28"/>
          <w:rtl/>
        </w:rPr>
        <w:t>) والاستعدادات (أسلوب التعلم النشط مقابل الت</w:t>
      </w:r>
      <w:r w:rsidR="005577A0">
        <w:rPr>
          <w:rFonts w:ascii="Simplified Arabic" w:eastAsia="Times New Roman" w:hAnsi="Simplified Arabic" w:cs="Simplified Arabic" w:hint="cs"/>
          <w:sz w:val="28"/>
          <w:szCs w:val="28"/>
          <w:rtl/>
        </w:rPr>
        <w:t>أ</w:t>
      </w:r>
      <w:r w:rsidRPr="008A2DF0">
        <w:rPr>
          <w:rFonts w:ascii="Simplified Arabic" w:eastAsia="Times New Roman" w:hAnsi="Simplified Arabic" w:cs="Simplified Arabic"/>
          <w:sz w:val="28"/>
          <w:szCs w:val="28"/>
          <w:rtl/>
        </w:rPr>
        <w:t xml:space="preserve">ملي) والتي تضع تصورات خاصة بأساليب التعلم المناسبة للخصائص الفردية لكل متعلم، وبالتالي تقديم معالجات تتفق مع الاستعدادات والسمات الشخصية التي تميز الأفراد عن بعضهم البعض </w:t>
      </w:r>
      <w:r w:rsidR="005577A0">
        <w:rPr>
          <w:rFonts w:ascii="Simplified Arabic" w:eastAsia="Times New Roman" w:hAnsi="Simplified Arabic" w:cs="Simplified Arabic" w:hint="cs"/>
          <w:sz w:val="28"/>
          <w:szCs w:val="28"/>
          <w:rtl/>
        </w:rPr>
        <w:t>خاصة</w:t>
      </w:r>
      <w:r w:rsidRPr="008A2DF0">
        <w:rPr>
          <w:rFonts w:ascii="Simplified Arabic" w:eastAsia="Times New Roman" w:hAnsi="Simplified Arabic" w:cs="Simplified Arabic"/>
          <w:sz w:val="28"/>
          <w:szCs w:val="28"/>
          <w:rtl/>
        </w:rPr>
        <w:t xml:space="preserve"> في بيئات التعلم الالكتروني عن بعد.</w:t>
      </w:r>
    </w:p>
    <w:p w:rsidR="00137906" w:rsidRPr="008A2DF0" w:rsidRDefault="00137906" w:rsidP="004E0EC5">
      <w:pPr>
        <w:bidi/>
        <w:spacing w:after="48" w:line="240" w:lineRule="auto"/>
        <w:jc w:val="both"/>
        <w:textAlignment w:val="baseline"/>
        <w:rPr>
          <w:rFonts w:ascii="Simplified Arabic" w:eastAsia="Times New Roman" w:hAnsi="Simplified Arabic" w:cs="Simplified Arabic"/>
          <w:sz w:val="28"/>
          <w:szCs w:val="28"/>
          <w:rtl/>
        </w:rPr>
      </w:pPr>
      <w:r w:rsidRPr="008A2DF0">
        <w:rPr>
          <w:rFonts w:ascii="Simplified Arabic" w:eastAsia="Times New Roman" w:hAnsi="Simplified Arabic" w:cs="Simplified Arabic"/>
          <w:b/>
          <w:bCs/>
          <w:sz w:val="28"/>
          <w:szCs w:val="28"/>
          <w:rtl/>
        </w:rPr>
        <w:t>ثانياً: </w:t>
      </w:r>
      <w:r w:rsidRPr="008A2DF0">
        <w:rPr>
          <w:rFonts w:ascii="Simplified Arabic" w:eastAsia="Times New Roman" w:hAnsi="Simplified Arabic" w:cs="Simplified Arabic"/>
          <w:sz w:val="28"/>
          <w:szCs w:val="28"/>
          <w:rtl/>
        </w:rPr>
        <w:t>ما كشفت عنه الخبرة الميدانية، والدراسة الاستطلاعية التي قامت بها الباحثة.</w:t>
      </w:r>
    </w:p>
    <w:p w:rsidR="00137906" w:rsidRPr="008A2DF0" w:rsidRDefault="00137906" w:rsidP="004E0EC5">
      <w:pPr>
        <w:bidi/>
        <w:spacing w:after="48" w:line="240" w:lineRule="auto"/>
        <w:ind w:firstLine="720"/>
        <w:jc w:val="both"/>
        <w:textAlignment w:val="baseline"/>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نظرا لأهمية تنمية 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كما أثبتت ذلك الدراسات والبحوث مثل دراسة (</w:t>
      </w:r>
      <w:proofErr w:type="spellStart"/>
      <w:r w:rsidRPr="008A2DF0">
        <w:rPr>
          <w:rFonts w:ascii="Simplified Arabic" w:hAnsi="Simplified Arabic" w:cs="Simplified Arabic"/>
          <w:sz w:val="28"/>
          <w:szCs w:val="28"/>
        </w:rPr>
        <w:t>Ruffini</w:t>
      </w:r>
      <w:proofErr w:type="spellEnd"/>
      <w:r w:rsidRPr="008A2DF0">
        <w:rPr>
          <w:rFonts w:ascii="Simplified Arabic" w:hAnsi="Simplified Arabic" w:cs="Simplified Arabic"/>
          <w:sz w:val="28"/>
          <w:szCs w:val="28"/>
          <w:rtl/>
        </w:rPr>
        <w:t>2000</w:t>
      </w:r>
      <w:r w:rsidR="00390770" w:rsidRPr="008A2DF0">
        <w:rPr>
          <w:rFonts w:ascii="Simplified Arabic" w:hAnsi="Simplified Arabic" w:cs="Simplified Arabic" w:hint="cs"/>
          <w:sz w:val="28"/>
          <w:szCs w:val="28"/>
          <w:rtl/>
        </w:rPr>
        <w:t>,</w:t>
      </w:r>
      <w:r w:rsidRPr="008A2DF0">
        <w:rPr>
          <w:rFonts w:ascii="Simplified Arabic" w:hAnsi="Simplified Arabic" w:cs="Simplified Arabic"/>
          <w:sz w:val="28"/>
          <w:szCs w:val="28"/>
          <w:rtl/>
          <w:lang w:bidi="ar-EG"/>
        </w:rPr>
        <w:t xml:space="preserve"> دراسة سحر محمد</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2011</w:t>
      </w:r>
      <w:r w:rsidR="00390770" w:rsidRPr="008A2DF0">
        <w:rPr>
          <w:rFonts w:ascii="Simplified Arabic" w:hAnsi="Simplified Arabic" w:cs="Simplified Arabic" w:hint="cs"/>
          <w:sz w:val="28"/>
          <w:szCs w:val="28"/>
          <w:rtl/>
          <w:lang w:bidi="ar-EG"/>
        </w:rPr>
        <w:t>،</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rPr>
        <w:t>عبد العزيز طلبة 2005</w:t>
      </w:r>
      <w:r w:rsidRPr="008A2DF0">
        <w:rPr>
          <w:rFonts w:ascii="Simplified Arabic" w:hAnsi="Simplified Arabic" w:cs="Simplified Arabic"/>
          <w:sz w:val="28"/>
          <w:szCs w:val="28"/>
          <w:rtl/>
          <w:lang w:bidi="ar-EG"/>
        </w:rPr>
        <w:t>) و</w:t>
      </w:r>
      <w:r w:rsidRPr="008A2DF0">
        <w:rPr>
          <w:rFonts w:ascii="Simplified Arabic" w:eastAsia="Times New Roman" w:hAnsi="Simplified Arabic" w:cs="Simplified Arabic"/>
          <w:sz w:val="28"/>
          <w:szCs w:val="28"/>
          <w:rtl/>
          <w:lang w:bidi="ar-EG"/>
        </w:rPr>
        <w:t xml:space="preserve">من خلال قيام الباحثة بتدريس مقرر " </w:t>
      </w:r>
      <w:r w:rsidRPr="008A2DF0">
        <w:rPr>
          <w:rFonts w:ascii="Simplified Arabic" w:hAnsi="Simplified Arabic" w:cs="Simplified Arabic"/>
          <w:sz w:val="28"/>
          <w:szCs w:val="28"/>
          <w:rtl/>
          <w:lang w:bidi="ar-EG"/>
        </w:rPr>
        <w:t xml:space="preserve">التصميم </w:t>
      </w:r>
      <w:r w:rsidR="005577A0" w:rsidRPr="008A2DF0">
        <w:rPr>
          <w:rFonts w:ascii="Simplified Arabic" w:hAnsi="Simplified Arabic" w:cs="Simplified Arabic" w:hint="cs"/>
          <w:sz w:val="28"/>
          <w:szCs w:val="28"/>
          <w:rtl/>
          <w:lang w:bidi="ar-EG"/>
        </w:rPr>
        <w:t>التعليمي</w:t>
      </w:r>
      <w:r w:rsidR="00134A90">
        <w:rPr>
          <w:rFonts w:ascii="Simplified Arabic" w:hAnsi="Simplified Arabic" w:cs="Simplified Arabic"/>
          <w:sz w:val="28"/>
          <w:szCs w:val="28"/>
          <w:rtl/>
          <w:lang w:bidi="ar-EG"/>
        </w:rPr>
        <w:t xml:space="preserve"> "</w:t>
      </w:r>
      <w:r w:rsidRPr="008A2DF0">
        <w:rPr>
          <w:rFonts w:ascii="Simplified Arabic" w:hAnsi="Simplified Arabic" w:cs="Simplified Arabic"/>
          <w:sz w:val="28"/>
          <w:szCs w:val="28"/>
          <w:rtl/>
          <w:lang w:bidi="ar-EG"/>
        </w:rPr>
        <w:t xml:space="preserve">، وتحديدا موضوعات " وحدة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للفرقة الثانية تخصص تكنولوجيا التعليم </w:t>
      </w:r>
      <w:r w:rsidRPr="008A2DF0">
        <w:rPr>
          <w:rFonts w:ascii="Simplified Arabic" w:hAnsi="Simplified Arabic" w:cs="Simplified Arabic"/>
          <w:sz w:val="28"/>
          <w:szCs w:val="28"/>
          <w:rtl/>
        </w:rPr>
        <w:t xml:space="preserve">لاحظت أن إنتاج الطلاب ليس بالجودة المطلوبة، كما وجدت أن هناك صعوبة </w:t>
      </w:r>
      <w:r w:rsidR="005577A0" w:rsidRPr="008A2DF0">
        <w:rPr>
          <w:rFonts w:ascii="Simplified Arabic" w:hAnsi="Simplified Arabic" w:cs="Simplified Arabic" w:hint="cs"/>
          <w:sz w:val="28"/>
          <w:szCs w:val="28"/>
          <w:rtl/>
        </w:rPr>
        <w:t>في</w:t>
      </w:r>
      <w:r w:rsidRPr="008A2DF0">
        <w:rPr>
          <w:rFonts w:ascii="Simplified Arabic" w:hAnsi="Simplified Arabic" w:cs="Simplified Arabic"/>
          <w:sz w:val="28"/>
          <w:szCs w:val="28"/>
          <w:rtl/>
        </w:rPr>
        <w:t xml:space="preserve"> تدريسها</w:t>
      </w:r>
      <w:r w:rsidRPr="008A2DF0">
        <w:rPr>
          <w:rFonts w:ascii="Simplified Arabic" w:eastAsia="Batang" w:hAnsi="Simplified Arabic" w:cs="Simplified Arabic"/>
          <w:sz w:val="28"/>
          <w:szCs w:val="28"/>
          <w:rtl/>
          <w:lang w:eastAsia="ko-KR" w:bidi="ar-EG"/>
        </w:rPr>
        <w:t xml:space="preserve"> </w:t>
      </w:r>
      <w:r w:rsidR="005577A0" w:rsidRPr="008A2DF0">
        <w:rPr>
          <w:rFonts w:ascii="Simplified Arabic" w:eastAsia="Batang" w:hAnsi="Simplified Arabic" w:cs="Simplified Arabic" w:hint="cs"/>
          <w:sz w:val="28"/>
          <w:szCs w:val="28"/>
          <w:rtl/>
          <w:lang w:eastAsia="ko-KR" w:bidi="ar-EG"/>
        </w:rPr>
        <w:t>والتي</w:t>
      </w:r>
      <w:r w:rsidRPr="008A2DF0">
        <w:rPr>
          <w:rFonts w:ascii="Simplified Arabic" w:eastAsia="Batang" w:hAnsi="Simplified Arabic" w:cs="Simplified Arabic"/>
          <w:sz w:val="28"/>
          <w:szCs w:val="28"/>
          <w:rtl/>
          <w:lang w:eastAsia="ko-KR" w:bidi="ar-EG"/>
        </w:rPr>
        <w:t xml:space="preserve"> ترتكز أساسًا على كتابة التعليقات، والملاحظات وتشاركها بين الطلاب، وتبادل الآراء، ووجهات النظر مع الزملاء، ومع أستاذ المقرر</w:t>
      </w:r>
      <w:r w:rsidRPr="008A2DF0">
        <w:rPr>
          <w:rFonts w:ascii="Simplified Arabic" w:hAnsi="Simplified Arabic" w:cs="Simplified Arabic"/>
          <w:sz w:val="28"/>
          <w:szCs w:val="28"/>
          <w:rtl/>
        </w:rPr>
        <w:t xml:space="preserve"> وقيام كل طالب بمفرده بتصميم وحدة لمقرر </w:t>
      </w:r>
      <w:r w:rsidR="005577A0" w:rsidRPr="008A2DF0">
        <w:rPr>
          <w:rFonts w:ascii="Simplified Arabic" w:hAnsi="Simplified Arabic" w:cs="Simplified Arabic" w:hint="cs"/>
          <w:sz w:val="28"/>
          <w:szCs w:val="28"/>
          <w:rtl/>
        </w:rPr>
        <w:t>الكتروني</w:t>
      </w:r>
      <w:r w:rsidRPr="008A2DF0">
        <w:rPr>
          <w:rFonts w:ascii="Simplified Arabic" w:hAnsi="Simplified Arabic" w:cs="Simplified Arabic"/>
          <w:sz w:val="28"/>
          <w:szCs w:val="28"/>
          <w:rtl/>
        </w:rPr>
        <w:t xml:space="preserve"> –</w:t>
      </w:r>
      <w:r w:rsidRPr="008A2DF0">
        <w:rPr>
          <w:rFonts w:ascii="Simplified Arabic" w:eastAsia="Times New Roman" w:hAnsi="Simplified Arabic" w:cs="Simplified Arabic"/>
          <w:sz w:val="28"/>
          <w:szCs w:val="28"/>
          <w:rtl/>
        </w:rPr>
        <w:t xml:space="preserve"> تبين ذلك بمراجعة سجلات الأنشطة والمهام التي قام بها الطلاب</w:t>
      </w:r>
      <w:r w:rsidR="00930A0C">
        <w:rPr>
          <w:rFonts w:ascii="Simplified Arabic" w:hAnsi="Simplified Arabic" w:cs="Simplified Arabic"/>
          <w:sz w:val="28"/>
          <w:szCs w:val="28"/>
          <w:rtl/>
        </w:rPr>
        <w:t xml:space="preserve"> -</w:t>
      </w:r>
      <w:r w:rsidRPr="008A2DF0">
        <w:rPr>
          <w:rFonts w:ascii="Simplified Arabic" w:hAnsi="Simplified Arabic" w:cs="Simplified Arabic"/>
          <w:sz w:val="28"/>
          <w:szCs w:val="28"/>
          <w:rtl/>
        </w:rPr>
        <w:t xml:space="preserve">، فضلاً عن احتياج الطلاب إلى عرض أمثلة ونماذج سابقة تساعدهم </w:t>
      </w:r>
      <w:r w:rsidR="005577A0" w:rsidRPr="008A2DF0">
        <w:rPr>
          <w:rFonts w:ascii="Simplified Arabic" w:hAnsi="Simplified Arabic" w:cs="Simplified Arabic" w:hint="cs"/>
          <w:sz w:val="28"/>
          <w:szCs w:val="28"/>
          <w:rtl/>
        </w:rPr>
        <w:t>في</w:t>
      </w:r>
      <w:r w:rsidRPr="008A2DF0">
        <w:rPr>
          <w:rFonts w:ascii="Simplified Arabic" w:hAnsi="Simplified Arabic" w:cs="Simplified Arabic"/>
          <w:sz w:val="28"/>
          <w:szCs w:val="28"/>
          <w:rtl/>
        </w:rPr>
        <w:t xml:space="preserve"> تصميم المقررات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 xml:space="preserve"> تساعدهم على جودة التصميم، </w:t>
      </w:r>
      <w:r w:rsidRPr="008A2DF0">
        <w:rPr>
          <w:rFonts w:ascii="Simplified Arabic" w:eastAsia="Batang" w:hAnsi="Simplified Arabic" w:cs="Simplified Arabic"/>
          <w:sz w:val="28"/>
          <w:szCs w:val="28"/>
          <w:rtl/>
          <w:lang w:eastAsia="ko-KR" w:bidi="ar-EG"/>
        </w:rPr>
        <w:t xml:space="preserve">هذا </w:t>
      </w:r>
      <w:r w:rsidR="005577A0" w:rsidRPr="008A2DF0">
        <w:rPr>
          <w:rFonts w:ascii="Simplified Arabic" w:eastAsia="Batang" w:hAnsi="Simplified Arabic" w:cs="Simplified Arabic" w:hint="cs"/>
          <w:sz w:val="28"/>
          <w:szCs w:val="28"/>
          <w:rtl/>
          <w:lang w:eastAsia="ko-KR" w:bidi="ar-EG"/>
        </w:rPr>
        <w:t>إضافة</w:t>
      </w:r>
      <w:r w:rsidRPr="008A2DF0">
        <w:rPr>
          <w:rFonts w:ascii="Simplified Arabic" w:eastAsia="Batang" w:hAnsi="Simplified Arabic" w:cs="Simplified Arabic"/>
          <w:sz w:val="28"/>
          <w:szCs w:val="28"/>
          <w:rtl/>
          <w:lang w:eastAsia="ko-KR" w:bidi="ar-EG"/>
        </w:rPr>
        <w:t xml:space="preserve"> </w:t>
      </w:r>
      <w:r w:rsidR="005577A0" w:rsidRPr="008A2DF0">
        <w:rPr>
          <w:rFonts w:ascii="Simplified Arabic" w:eastAsia="Batang" w:hAnsi="Simplified Arabic" w:cs="Simplified Arabic" w:hint="cs"/>
          <w:sz w:val="28"/>
          <w:szCs w:val="28"/>
          <w:rtl/>
          <w:lang w:eastAsia="ko-KR" w:bidi="ar-EG"/>
        </w:rPr>
        <w:t>إلى</w:t>
      </w:r>
      <w:r w:rsidRPr="008A2DF0">
        <w:rPr>
          <w:rFonts w:ascii="Simplified Arabic" w:eastAsia="Batang" w:hAnsi="Simplified Arabic" w:cs="Simplified Arabic"/>
          <w:sz w:val="28"/>
          <w:szCs w:val="28"/>
          <w:rtl/>
          <w:lang w:eastAsia="ko-KR" w:bidi="ar-EG"/>
        </w:rPr>
        <w:t xml:space="preserve"> طبيعة المحتوى العلمي لهذه الوحدة الجديد تماماً على الطلاب، وليس لديهم </w:t>
      </w:r>
      <w:r w:rsidR="005577A0" w:rsidRPr="008A2DF0">
        <w:rPr>
          <w:rFonts w:ascii="Simplified Arabic" w:eastAsia="Batang" w:hAnsi="Simplified Arabic" w:cs="Simplified Arabic" w:hint="cs"/>
          <w:sz w:val="28"/>
          <w:szCs w:val="28"/>
          <w:rtl/>
          <w:lang w:eastAsia="ko-KR" w:bidi="ar-EG"/>
        </w:rPr>
        <w:t>أي</w:t>
      </w:r>
      <w:r w:rsidRPr="008A2DF0">
        <w:rPr>
          <w:rFonts w:ascii="Simplified Arabic" w:eastAsia="Batang" w:hAnsi="Simplified Arabic" w:cs="Simplified Arabic"/>
          <w:sz w:val="28"/>
          <w:szCs w:val="28"/>
          <w:rtl/>
          <w:lang w:eastAsia="ko-KR" w:bidi="ar-EG"/>
        </w:rPr>
        <w:t xml:space="preserve"> تعلم سابق يتعلق بموضوعاته وتفرعاتها، وتعقدها، وحاجتها إلى تطبيق </w:t>
      </w:r>
      <w:r w:rsidR="005577A0" w:rsidRPr="008A2DF0">
        <w:rPr>
          <w:rFonts w:ascii="Simplified Arabic" w:eastAsia="Batang" w:hAnsi="Simplified Arabic" w:cs="Simplified Arabic" w:hint="cs"/>
          <w:sz w:val="28"/>
          <w:szCs w:val="28"/>
          <w:rtl/>
          <w:lang w:eastAsia="ko-KR" w:bidi="ar-EG"/>
        </w:rPr>
        <w:t>عملي</w:t>
      </w:r>
      <w:r w:rsidRPr="008A2DF0">
        <w:rPr>
          <w:rFonts w:ascii="Simplified Arabic" w:eastAsia="Batang" w:hAnsi="Simplified Arabic" w:cs="Simplified Arabic"/>
          <w:sz w:val="28"/>
          <w:szCs w:val="28"/>
          <w:rtl/>
          <w:lang w:eastAsia="ko-KR" w:bidi="ar-EG"/>
        </w:rPr>
        <w:t xml:space="preserve"> </w:t>
      </w:r>
      <w:r w:rsidR="005577A0" w:rsidRPr="008A2DF0">
        <w:rPr>
          <w:rFonts w:ascii="Simplified Arabic" w:eastAsia="Batang" w:hAnsi="Simplified Arabic" w:cs="Simplified Arabic" w:hint="cs"/>
          <w:sz w:val="28"/>
          <w:szCs w:val="28"/>
          <w:rtl/>
          <w:lang w:eastAsia="ko-KR" w:bidi="ar-EG"/>
        </w:rPr>
        <w:t>فوري</w:t>
      </w:r>
      <w:r w:rsidRPr="008A2DF0">
        <w:rPr>
          <w:rFonts w:ascii="Simplified Arabic" w:eastAsia="Batang" w:hAnsi="Simplified Arabic" w:cs="Simplified Arabic"/>
          <w:sz w:val="28"/>
          <w:szCs w:val="28"/>
          <w:rtl/>
          <w:lang w:eastAsia="ko-KR" w:bidi="ar-EG"/>
        </w:rPr>
        <w:t xml:space="preserve"> ومستمر، مما جعل وقت المحاضرة والتدريب </w:t>
      </w:r>
      <w:r w:rsidR="005577A0" w:rsidRPr="008A2DF0">
        <w:rPr>
          <w:rFonts w:ascii="Simplified Arabic" w:eastAsia="Batang" w:hAnsi="Simplified Arabic" w:cs="Simplified Arabic" w:hint="cs"/>
          <w:sz w:val="28"/>
          <w:szCs w:val="28"/>
          <w:rtl/>
          <w:lang w:eastAsia="ko-KR" w:bidi="ar-EG"/>
        </w:rPr>
        <w:t>العملي</w:t>
      </w:r>
      <w:r w:rsidRPr="008A2DF0">
        <w:rPr>
          <w:rFonts w:ascii="Simplified Arabic" w:eastAsia="Batang" w:hAnsi="Simplified Arabic" w:cs="Simplified Arabic"/>
          <w:sz w:val="28"/>
          <w:szCs w:val="28"/>
          <w:rtl/>
          <w:lang w:eastAsia="ko-KR" w:bidi="ar-EG"/>
        </w:rPr>
        <w:t xml:space="preserve"> والمقرر لهما (ساعتين) </w:t>
      </w:r>
      <w:r w:rsidR="005577A0" w:rsidRPr="008A2DF0">
        <w:rPr>
          <w:rFonts w:ascii="Simplified Arabic" w:eastAsia="Batang" w:hAnsi="Simplified Arabic" w:cs="Simplified Arabic" w:hint="cs"/>
          <w:sz w:val="28"/>
          <w:szCs w:val="28"/>
          <w:rtl/>
          <w:lang w:eastAsia="ko-KR" w:bidi="ar-EG"/>
        </w:rPr>
        <w:t>أسبوعيا</w:t>
      </w:r>
      <w:r w:rsidR="00E10F9E">
        <w:rPr>
          <w:rFonts w:ascii="Simplified Arabic" w:eastAsia="Batang" w:hAnsi="Simplified Arabic" w:cs="Simplified Arabic"/>
          <w:sz w:val="28"/>
          <w:szCs w:val="28"/>
          <w:rtl/>
          <w:lang w:eastAsia="ko-KR" w:bidi="ar-EG"/>
        </w:rPr>
        <w:t xml:space="preserve"> يمتد إلى ضعف الوقت المخصص</w:t>
      </w:r>
      <w:r w:rsidRPr="008A2DF0">
        <w:rPr>
          <w:rFonts w:ascii="Simplified Arabic" w:eastAsia="Batang" w:hAnsi="Simplified Arabic" w:cs="Simplified Arabic"/>
          <w:sz w:val="28"/>
          <w:szCs w:val="28"/>
          <w:rtl/>
          <w:lang w:eastAsia="ko-KR" w:bidi="ar-EG"/>
        </w:rPr>
        <w:t xml:space="preserve">، حتى يمكن توصيل المعلومات والمفاهيم الجديدة الكثيرة والمعقدة </w:t>
      </w:r>
      <w:r w:rsidR="005577A0" w:rsidRPr="008A2DF0">
        <w:rPr>
          <w:rFonts w:ascii="Simplified Arabic" w:eastAsia="Batang" w:hAnsi="Simplified Arabic" w:cs="Simplified Arabic" w:hint="cs"/>
          <w:sz w:val="28"/>
          <w:szCs w:val="28"/>
          <w:rtl/>
          <w:lang w:eastAsia="ko-KR" w:bidi="ar-EG"/>
        </w:rPr>
        <w:t>في</w:t>
      </w:r>
      <w:r w:rsidRPr="008A2DF0">
        <w:rPr>
          <w:rFonts w:ascii="Simplified Arabic" w:eastAsia="Batang" w:hAnsi="Simplified Arabic" w:cs="Simplified Arabic"/>
          <w:sz w:val="28"/>
          <w:szCs w:val="28"/>
          <w:rtl/>
          <w:lang w:eastAsia="ko-KR" w:bidi="ar-EG"/>
        </w:rPr>
        <w:t xml:space="preserve"> كثير من الأحيان، كذلك تطبيقها عمليًا، هذا كله مع طلاب </w:t>
      </w:r>
      <w:r w:rsidR="005577A0" w:rsidRPr="008A2DF0">
        <w:rPr>
          <w:rFonts w:ascii="Simplified Arabic" w:eastAsia="Batang" w:hAnsi="Simplified Arabic" w:cs="Simplified Arabic" w:hint="cs"/>
          <w:sz w:val="28"/>
          <w:szCs w:val="28"/>
          <w:rtl/>
          <w:lang w:eastAsia="ko-KR" w:bidi="ar-EG"/>
        </w:rPr>
        <w:t>في</w:t>
      </w:r>
      <w:r w:rsidRPr="008A2DF0">
        <w:rPr>
          <w:rFonts w:ascii="Simplified Arabic" w:eastAsia="Batang" w:hAnsi="Simplified Arabic" w:cs="Simplified Arabic"/>
          <w:sz w:val="28"/>
          <w:szCs w:val="28"/>
          <w:rtl/>
          <w:lang w:eastAsia="ko-KR" w:bidi="ar-EG"/>
        </w:rPr>
        <w:t xml:space="preserve"> المرحلة الجامعية الأولى، لذلك كان تفكير الباحثة </w:t>
      </w:r>
      <w:r w:rsidR="005577A0" w:rsidRPr="008A2DF0">
        <w:rPr>
          <w:rFonts w:ascii="Simplified Arabic" w:eastAsia="Batang" w:hAnsi="Simplified Arabic" w:cs="Simplified Arabic" w:hint="cs"/>
          <w:sz w:val="28"/>
          <w:szCs w:val="28"/>
          <w:rtl/>
          <w:lang w:eastAsia="ko-KR" w:bidi="ar-EG"/>
        </w:rPr>
        <w:t>في</w:t>
      </w:r>
      <w:r w:rsidRPr="008A2DF0">
        <w:rPr>
          <w:rFonts w:ascii="Simplified Arabic" w:eastAsia="Batang" w:hAnsi="Simplified Arabic" w:cs="Simplified Arabic"/>
          <w:sz w:val="28"/>
          <w:szCs w:val="28"/>
          <w:rtl/>
          <w:lang w:eastAsia="ko-KR" w:bidi="ar-EG"/>
        </w:rPr>
        <w:t xml:space="preserve"> وسيلة تكنولوجية حديثة تُسهل تعلم هذا المقرر، وتحقق متطلباته.</w:t>
      </w:r>
    </w:p>
    <w:p w:rsidR="00137906" w:rsidRPr="008A2DF0" w:rsidRDefault="00137906" w:rsidP="004E0EC5">
      <w:pPr>
        <w:bidi/>
        <w:spacing w:before="120" w:after="120" w:line="240" w:lineRule="auto"/>
        <w:ind w:firstLine="720"/>
        <w:jc w:val="both"/>
        <w:rPr>
          <w:rFonts w:ascii="Simplified Arabic" w:eastAsia="Batang" w:hAnsi="Simplified Arabic" w:cs="Simplified Arabic"/>
          <w:sz w:val="28"/>
          <w:szCs w:val="28"/>
          <w:lang w:eastAsia="ko-KR" w:bidi="ar-EG"/>
        </w:rPr>
      </w:pPr>
      <w:r w:rsidRPr="008A2DF0">
        <w:rPr>
          <w:rFonts w:ascii="Simplified Arabic" w:eastAsia="Batang" w:hAnsi="Simplified Arabic" w:cs="Simplified Arabic"/>
          <w:sz w:val="28"/>
          <w:szCs w:val="28"/>
          <w:rtl/>
          <w:lang w:eastAsia="ko-KR" w:bidi="ar-EG"/>
        </w:rPr>
        <w:lastRenderedPageBreak/>
        <w:t xml:space="preserve">هذا </w:t>
      </w:r>
      <w:r w:rsidR="005577A0" w:rsidRPr="008A2DF0">
        <w:rPr>
          <w:rFonts w:ascii="Simplified Arabic" w:eastAsia="Batang" w:hAnsi="Simplified Arabic" w:cs="Simplified Arabic" w:hint="cs"/>
          <w:sz w:val="28"/>
          <w:szCs w:val="28"/>
          <w:rtl/>
          <w:lang w:eastAsia="ko-KR" w:bidi="ar-EG"/>
        </w:rPr>
        <w:t>ولكي</w:t>
      </w:r>
      <w:r w:rsidRPr="008A2DF0">
        <w:rPr>
          <w:rFonts w:ascii="Simplified Arabic" w:eastAsia="Batang" w:hAnsi="Simplified Arabic" w:cs="Simplified Arabic"/>
          <w:sz w:val="28"/>
          <w:szCs w:val="28"/>
          <w:rtl/>
          <w:lang w:eastAsia="ko-KR" w:bidi="ar-EG"/>
        </w:rPr>
        <w:t xml:space="preserve"> تتأكد الباحثة من حاجة الطلاب للقيام بالتذييل وتشارك هذه </w:t>
      </w:r>
      <w:proofErr w:type="spellStart"/>
      <w:r w:rsidRPr="008A2DF0">
        <w:rPr>
          <w:rFonts w:ascii="Simplified Arabic" w:eastAsia="Batang" w:hAnsi="Simplified Arabic" w:cs="Simplified Arabic"/>
          <w:sz w:val="28"/>
          <w:szCs w:val="28"/>
          <w:rtl/>
          <w:lang w:eastAsia="ko-KR" w:bidi="ar-EG"/>
        </w:rPr>
        <w:t>التذييلات</w:t>
      </w:r>
      <w:proofErr w:type="spellEnd"/>
      <w:r w:rsidRPr="008A2DF0">
        <w:rPr>
          <w:rFonts w:ascii="Simplified Arabic" w:eastAsia="Batang" w:hAnsi="Simplified Arabic" w:cs="Simplified Arabic"/>
          <w:sz w:val="28"/>
          <w:szCs w:val="28"/>
          <w:rtl/>
          <w:lang w:eastAsia="ko-KR" w:bidi="ar-EG"/>
        </w:rPr>
        <w:t>، قامت الباحثة باستطلاع آراء  عينة من طلاب الفرقة الثانية شعبة تكنولوج</w:t>
      </w:r>
      <w:r w:rsidR="005577A0">
        <w:rPr>
          <w:rFonts w:ascii="Simplified Arabic" w:eastAsia="Batang" w:hAnsi="Simplified Arabic" w:cs="Simplified Arabic"/>
          <w:sz w:val="28"/>
          <w:szCs w:val="28"/>
          <w:rtl/>
          <w:lang w:eastAsia="ko-KR" w:bidi="ar-EG"/>
        </w:rPr>
        <w:t>يا التعليم  بلغ عددهم (15) طالب</w:t>
      </w:r>
      <w:r w:rsidRPr="008A2DF0">
        <w:rPr>
          <w:rFonts w:ascii="Simplified Arabic" w:eastAsia="Batang" w:hAnsi="Simplified Arabic" w:cs="Simplified Arabic"/>
          <w:sz w:val="28"/>
          <w:szCs w:val="28"/>
          <w:rtl/>
          <w:lang w:eastAsia="ko-KR" w:bidi="ar-EG"/>
        </w:rPr>
        <w:t xml:space="preserve">، وتبين أتفاق أكثر (من 90% ) من الطلاب على كثرة موضوعات هذا المقرر، وصعوباتها وأنها المرة الأولى </w:t>
      </w:r>
      <w:r w:rsidR="005577A0" w:rsidRPr="008A2DF0">
        <w:rPr>
          <w:rFonts w:ascii="Simplified Arabic" w:eastAsia="Batang" w:hAnsi="Simplified Arabic" w:cs="Simplified Arabic" w:hint="cs"/>
          <w:sz w:val="28"/>
          <w:szCs w:val="28"/>
          <w:rtl/>
          <w:lang w:eastAsia="ko-KR" w:bidi="ar-EG"/>
        </w:rPr>
        <w:t>التي</w:t>
      </w:r>
      <w:r w:rsidRPr="008A2DF0">
        <w:rPr>
          <w:rFonts w:ascii="Simplified Arabic" w:eastAsia="Batang" w:hAnsi="Simplified Arabic" w:cs="Simplified Arabic"/>
          <w:sz w:val="28"/>
          <w:szCs w:val="28"/>
          <w:rtl/>
          <w:lang w:eastAsia="ko-KR" w:bidi="ar-EG"/>
        </w:rPr>
        <w:t xml:space="preserve"> يدرسون فيها مثل هذه الموضوعات، كذلك كثرة التطبيقات العملية المطلوبة، </w:t>
      </w:r>
      <w:r w:rsidR="005577A0" w:rsidRPr="008A2DF0">
        <w:rPr>
          <w:rFonts w:ascii="Simplified Arabic" w:eastAsia="Batang" w:hAnsi="Simplified Arabic" w:cs="Simplified Arabic" w:hint="cs"/>
          <w:sz w:val="28"/>
          <w:szCs w:val="28"/>
          <w:rtl/>
          <w:lang w:eastAsia="ko-KR" w:bidi="ar-EG"/>
        </w:rPr>
        <w:t>والتي</w:t>
      </w:r>
      <w:r w:rsidRPr="008A2DF0">
        <w:rPr>
          <w:rFonts w:ascii="Simplified Arabic" w:eastAsia="Batang" w:hAnsi="Simplified Arabic" w:cs="Simplified Arabic"/>
          <w:sz w:val="28"/>
          <w:szCs w:val="28"/>
          <w:rtl/>
          <w:lang w:eastAsia="ko-KR" w:bidi="ar-EG"/>
        </w:rPr>
        <w:t xml:space="preserve"> تحتاج لوقت وجهد كبيرين، هذا بالإضافة لعدم وجود وسيلة تتيح  التعاون مع زملائهم </w:t>
      </w:r>
      <w:r w:rsidR="005577A0" w:rsidRPr="008A2DF0">
        <w:rPr>
          <w:rFonts w:ascii="Simplified Arabic" w:eastAsia="Batang" w:hAnsi="Simplified Arabic" w:cs="Simplified Arabic" w:hint="cs"/>
          <w:sz w:val="28"/>
          <w:szCs w:val="28"/>
          <w:rtl/>
          <w:lang w:eastAsia="ko-KR" w:bidi="ar-EG"/>
        </w:rPr>
        <w:t>في</w:t>
      </w:r>
      <w:r w:rsidRPr="008A2DF0">
        <w:rPr>
          <w:rFonts w:ascii="Simplified Arabic" w:eastAsia="Batang" w:hAnsi="Simplified Arabic" w:cs="Simplified Arabic"/>
          <w:sz w:val="28"/>
          <w:szCs w:val="28"/>
          <w:rtl/>
          <w:lang w:eastAsia="ko-KR" w:bidi="ar-EG"/>
        </w:rPr>
        <w:t xml:space="preserve"> إنجازه التكليفات، كذلك عدم وجود وسيلة يمكن من خلالها الحصول على تغذية راجعة فورية ومستمرة من أستاذ المقرر، كما اجمع (94%) من الطلاب على ضرورة وجود وسيلة تكنولوجية عبر الانترنت، تسهل من إنجاز المهمات التعليمية المطلوبة </w:t>
      </w:r>
      <w:r w:rsidR="005577A0" w:rsidRPr="008A2DF0">
        <w:rPr>
          <w:rFonts w:ascii="Simplified Arabic" w:eastAsia="Batang" w:hAnsi="Simplified Arabic" w:cs="Simplified Arabic" w:hint="cs"/>
          <w:sz w:val="28"/>
          <w:szCs w:val="28"/>
          <w:rtl/>
          <w:lang w:eastAsia="ko-KR" w:bidi="ar-EG"/>
        </w:rPr>
        <w:t>في</w:t>
      </w:r>
      <w:r w:rsidRPr="008A2DF0">
        <w:rPr>
          <w:rFonts w:ascii="Simplified Arabic" w:eastAsia="Batang" w:hAnsi="Simplified Arabic" w:cs="Simplified Arabic"/>
          <w:sz w:val="28"/>
          <w:szCs w:val="28"/>
          <w:rtl/>
          <w:lang w:eastAsia="ko-KR" w:bidi="ar-EG"/>
        </w:rPr>
        <w:t xml:space="preserve"> هذا المقرر، </w:t>
      </w:r>
      <w:r w:rsidR="005577A0" w:rsidRPr="008A2DF0">
        <w:rPr>
          <w:rFonts w:ascii="Simplified Arabic" w:eastAsia="Batang" w:hAnsi="Simplified Arabic" w:cs="Simplified Arabic" w:hint="cs"/>
          <w:sz w:val="28"/>
          <w:szCs w:val="28"/>
          <w:rtl/>
          <w:lang w:eastAsia="ko-KR" w:bidi="ar-EG"/>
        </w:rPr>
        <w:t>والتي</w:t>
      </w:r>
      <w:r w:rsidRPr="008A2DF0">
        <w:rPr>
          <w:rFonts w:ascii="Simplified Arabic" w:eastAsia="Batang" w:hAnsi="Simplified Arabic" w:cs="Simplified Arabic"/>
          <w:sz w:val="28"/>
          <w:szCs w:val="28"/>
          <w:rtl/>
          <w:lang w:eastAsia="ko-KR" w:bidi="ar-EG"/>
        </w:rPr>
        <w:t xml:space="preserve"> تحتاج </w:t>
      </w:r>
      <w:r w:rsidR="005577A0" w:rsidRPr="008A2DF0">
        <w:rPr>
          <w:rFonts w:ascii="Simplified Arabic" w:eastAsia="Batang" w:hAnsi="Simplified Arabic" w:cs="Simplified Arabic" w:hint="cs"/>
          <w:sz w:val="28"/>
          <w:szCs w:val="28"/>
          <w:rtl/>
          <w:lang w:eastAsia="ko-KR" w:bidi="ar-EG"/>
        </w:rPr>
        <w:t>في</w:t>
      </w:r>
      <w:r w:rsidRPr="008A2DF0">
        <w:rPr>
          <w:rFonts w:ascii="Simplified Arabic" w:eastAsia="Batang" w:hAnsi="Simplified Arabic" w:cs="Simplified Arabic"/>
          <w:sz w:val="28"/>
          <w:szCs w:val="28"/>
          <w:rtl/>
          <w:lang w:eastAsia="ko-KR" w:bidi="ar-EG"/>
        </w:rPr>
        <w:t xml:space="preserve"> الأساس إلى كتابة التعليقات، والملاحظات </w:t>
      </w:r>
      <w:r w:rsidR="005577A0" w:rsidRPr="008A2DF0">
        <w:rPr>
          <w:rFonts w:ascii="Simplified Arabic" w:eastAsia="Batang" w:hAnsi="Simplified Arabic" w:cs="Simplified Arabic" w:hint="cs"/>
          <w:sz w:val="28"/>
          <w:szCs w:val="28"/>
          <w:rtl/>
          <w:lang w:eastAsia="ko-KR" w:bidi="ar-EG"/>
        </w:rPr>
        <w:t>التي</w:t>
      </w:r>
      <w:r w:rsidRPr="008A2DF0">
        <w:rPr>
          <w:rFonts w:ascii="Simplified Arabic" w:eastAsia="Batang" w:hAnsi="Simplified Arabic" w:cs="Simplified Arabic"/>
          <w:sz w:val="28"/>
          <w:szCs w:val="28"/>
          <w:rtl/>
          <w:lang w:eastAsia="ko-KR" w:bidi="ar-EG"/>
        </w:rPr>
        <w:t xml:space="preserve"> تفسر المعلومات والعمليات، كما أن هذه الوسيلة سوف تُسهل من مشاركة التعليقات، والملاحظات مع زملائهم، مما يختصر الوقت الكبير المطلوب لتعلم هذا المقرر، </w:t>
      </w:r>
      <w:r w:rsidR="005577A0" w:rsidRPr="008A2DF0">
        <w:rPr>
          <w:rFonts w:ascii="Simplified Arabic" w:eastAsia="Batang" w:hAnsi="Simplified Arabic" w:cs="Simplified Arabic" w:hint="cs"/>
          <w:sz w:val="28"/>
          <w:szCs w:val="28"/>
          <w:rtl/>
          <w:lang w:eastAsia="ko-KR" w:bidi="ar-EG"/>
        </w:rPr>
        <w:t>إضافة</w:t>
      </w:r>
      <w:r w:rsidRPr="008A2DF0">
        <w:rPr>
          <w:rFonts w:ascii="Simplified Arabic" w:eastAsia="Batang" w:hAnsi="Simplified Arabic" w:cs="Simplified Arabic"/>
          <w:sz w:val="28"/>
          <w:szCs w:val="28"/>
          <w:rtl/>
          <w:lang w:eastAsia="ko-KR" w:bidi="ar-EG"/>
        </w:rPr>
        <w:t xml:space="preserve"> </w:t>
      </w:r>
      <w:r w:rsidR="005577A0" w:rsidRPr="008A2DF0">
        <w:rPr>
          <w:rFonts w:ascii="Simplified Arabic" w:eastAsia="Batang" w:hAnsi="Simplified Arabic" w:cs="Simplified Arabic" w:hint="cs"/>
          <w:sz w:val="28"/>
          <w:szCs w:val="28"/>
          <w:rtl/>
          <w:lang w:eastAsia="ko-KR" w:bidi="ar-EG"/>
        </w:rPr>
        <w:t>إلى</w:t>
      </w:r>
      <w:r w:rsidR="005577A0">
        <w:rPr>
          <w:rFonts w:ascii="Simplified Arabic" w:eastAsia="Batang" w:hAnsi="Simplified Arabic" w:cs="Simplified Arabic"/>
          <w:sz w:val="28"/>
          <w:szCs w:val="28"/>
          <w:rtl/>
          <w:lang w:eastAsia="ko-KR" w:bidi="ar-EG"/>
        </w:rPr>
        <w:t xml:space="preserve"> ما سبق</w:t>
      </w:r>
      <w:r w:rsidRPr="008A2DF0">
        <w:rPr>
          <w:rFonts w:ascii="Simplified Arabic" w:eastAsia="Batang" w:hAnsi="Simplified Arabic" w:cs="Simplified Arabic"/>
          <w:sz w:val="28"/>
          <w:szCs w:val="28"/>
          <w:rtl/>
          <w:lang w:eastAsia="ko-KR" w:bidi="ar-EG"/>
        </w:rPr>
        <w:t xml:space="preserve">، فقد اجمع (95%) من الطلاب على أن هذه التعليقات والملاحظات هامة وضرورية، وبدونها سيكون من الصعب عليهن استيعاب المعلومات،  وبعد استطلاع آراء الطلاب، وملاحظات الباحثة على مدار سنوات تدريسها لهذا المقرر، والتأكد التام من حاجة هذا المقرر لعمل التعليقات، والملاحظات على محتواه وتشاركها، جاء القرار بالقيام بهذا البحث </w:t>
      </w:r>
      <w:r w:rsidR="005577A0" w:rsidRPr="008A2DF0">
        <w:rPr>
          <w:rFonts w:ascii="Simplified Arabic" w:eastAsia="Batang" w:hAnsi="Simplified Arabic" w:cs="Simplified Arabic" w:hint="cs"/>
          <w:sz w:val="28"/>
          <w:szCs w:val="28"/>
          <w:rtl/>
          <w:lang w:eastAsia="ko-KR" w:bidi="ar-EG"/>
        </w:rPr>
        <w:t>الذي</w:t>
      </w:r>
      <w:r w:rsidRPr="008A2DF0">
        <w:rPr>
          <w:rFonts w:ascii="Simplified Arabic" w:eastAsia="Batang" w:hAnsi="Simplified Arabic" w:cs="Simplified Arabic"/>
          <w:sz w:val="28"/>
          <w:szCs w:val="28"/>
          <w:rtl/>
          <w:lang w:eastAsia="ko-KR" w:bidi="ar-EG"/>
        </w:rPr>
        <w:t xml:space="preserve"> هدف إلى تصميم نظام للتذييل عبر الويب بنمطيه (</w:t>
      </w:r>
      <w:r w:rsidR="005577A0" w:rsidRPr="008A2DF0">
        <w:rPr>
          <w:rFonts w:ascii="Simplified Arabic" w:eastAsia="Batang" w:hAnsi="Simplified Arabic" w:cs="Simplified Arabic" w:hint="cs"/>
          <w:sz w:val="28"/>
          <w:szCs w:val="28"/>
          <w:rtl/>
          <w:lang w:eastAsia="ko-KR" w:bidi="ar-EG"/>
        </w:rPr>
        <w:t>الفردي</w:t>
      </w:r>
      <w:r w:rsidRPr="008A2DF0">
        <w:rPr>
          <w:rFonts w:ascii="Simplified Arabic" w:eastAsia="Batang" w:hAnsi="Simplified Arabic" w:cs="Simplified Arabic"/>
          <w:sz w:val="28"/>
          <w:szCs w:val="28"/>
          <w:rtl/>
          <w:lang w:eastAsia="ko-KR" w:bidi="ar-EG"/>
        </w:rPr>
        <w:t xml:space="preserve"> – </w:t>
      </w:r>
      <w:proofErr w:type="spellStart"/>
      <w:r w:rsidRPr="008A2DF0">
        <w:rPr>
          <w:rFonts w:ascii="Simplified Arabic" w:eastAsia="Batang" w:hAnsi="Simplified Arabic" w:cs="Simplified Arabic"/>
          <w:sz w:val="28"/>
          <w:szCs w:val="28"/>
          <w:rtl/>
          <w:lang w:eastAsia="ko-KR" w:bidi="ar-EG"/>
        </w:rPr>
        <w:t>التشاركى</w:t>
      </w:r>
      <w:proofErr w:type="spellEnd"/>
      <w:r w:rsidRPr="008A2DF0">
        <w:rPr>
          <w:rFonts w:ascii="Simplified Arabic" w:eastAsia="Batang" w:hAnsi="Simplified Arabic" w:cs="Simplified Arabic"/>
          <w:sz w:val="28"/>
          <w:szCs w:val="28"/>
          <w:rtl/>
          <w:lang w:eastAsia="ko-KR" w:bidi="ar-EG"/>
        </w:rPr>
        <w:t xml:space="preserve">)، </w:t>
      </w:r>
      <w:r w:rsidR="005577A0" w:rsidRPr="008A2DF0">
        <w:rPr>
          <w:rFonts w:ascii="Simplified Arabic" w:eastAsia="Batang" w:hAnsi="Simplified Arabic" w:cs="Simplified Arabic" w:hint="cs"/>
          <w:sz w:val="28"/>
          <w:szCs w:val="28"/>
          <w:rtl/>
          <w:lang w:eastAsia="ko-KR" w:bidi="ar-EG"/>
        </w:rPr>
        <w:t>لكي</w:t>
      </w:r>
      <w:r w:rsidRPr="008A2DF0">
        <w:rPr>
          <w:rFonts w:ascii="Simplified Arabic" w:eastAsia="Batang" w:hAnsi="Simplified Arabic" w:cs="Simplified Arabic"/>
          <w:sz w:val="28"/>
          <w:szCs w:val="28"/>
          <w:rtl/>
          <w:lang w:eastAsia="ko-KR" w:bidi="ar-EG"/>
        </w:rPr>
        <w:t xml:space="preserve"> تتبين الباحثة أيهما أنسب نمط التذييل </w:t>
      </w:r>
      <w:r w:rsidR="005577A0" w:rsidRPr="008A2DF0">
        <w:rPr>
          <w:rFonts w:ascii="Simplified Arabic" w:eastAsia="Batang" w:hAnsi="Simplified Arabic" w:cs="Simplified Arabic" w:hint="cs"/>
          <w:sz w:val="28"/>
          <w:szCs w:val="28"/>
          <w:rtl/>
          <w:lang w:eastAsia="ko-KR" w:bidi="ar-EG"/>
        </w:rPr>
        <w:t>الفردي</w:t>
      </w:r>
      <w:r w:rsidRPr="008A2DF0">
        <w:rPr>
          <w:rFonts w:ascii="Simplified Arabic" w:eastAsia="Batang" w:hAnsi="Simplified Arabic" w:cs="Simplified Arabic"/>
          <w:sz w:val="28"/>
          <w:szCs w:val="28"/>
          <w:rtl/>
          <w:lang w:eastAsia="ko-KR" w:bidi="ar-EG"/>
        </w:rPr>
        <w:t xml:space="preserve"> أم نمط التذييل </w:t>
      </w:r>
      <w:proofErr w:type="spellStart"/>
      <w:r w:rsidRPr="008A2DF0">
        <w:rPr>
          <w:rFonts w:ascii="Simplified Arabic" w:eastAsia="Batang" w:hAnsi="Simplified Arabic" w:cs="Simplified Arabic"/>
          <w:sz w:val="28"/>
          <w:szCs w:val="28"/>
          <w:rtl/>
          <w:lang w:eastAsia="ko-KR" w:bidi="ar-EG"/>
        </w:rPr>
        <w:t>التشاركى</w:t>
      </w:r>
      <w:proofErr w:type="spellEnd"/>
      <w:r w:rsidRPr="008A2DF0">
        <w:rPr>
          <w:rFonts w:ascii="Simplified Arabic" w:eastAsia="Batang" w:hAnsi="Simplified Arabic" w:cs="Simplified Arabic"/>
          <w:sz w:val="28"/>
          <w:szCs w:val="28"/>
          <w:rtl/>
          <w:lang w:eastAsia="ko-KR" w:bidi="ar-EG"/>
        </w:rPr>
        <w:t xml:space="preserve">، وذلك في علاقته </w:t>
      </w:r>
      <w:r w:rsidR="005577A0" w:rsidRPr="008A2DF0">
        <w:rPr>
          <w:rFonts w:ascii="Simplified Arabic" w:eastAsia="Batang" w:hAnsi="Simplified Arabic" w:cs="Simplified Arabic" w:hint="cs"/>
          <w:sz w:val="28"/>
          <w:szCs w:val="28"/>
          <w:rtl/>
          <w:lang w:eastAsia="ko-KR" w:bidi="ar-EG"/>
        </w:rPr>
        <w:t>بأسلوب</w:t>
      </w:r>
      <w:r w:rsidRPr="008A2DF0">
        <w:rPr>
          <w:rFonts w:ascii="Simplified Arabic" w:eastAsia="Batang" w:hAnsi="Simplified Arabic" w:cs="Simplified Arabic"/>
          <w:sz w:val="28"/>
          <w:szCs w:val="28"/>
          <w:rtl/>
          <w:lang w:eastAsia="ko-KR" w:bidi="ar-EG"/>
        </w:rPr>
        <w:t xml:space="preserve"> التعلم </w:t>
      </w:r>
    </w:p>
    <w:p w:rsidR="00137906" w:rsidRPr="008A2DF0" w:rsidRDefault="00137906" w:rsidP="004E0EC5">
      <w:pPr>
        <w:bidi/>
        <w:spacing w:before="120" w:after="120" w:line="240" w:lineRule="auto"/>
        <w:jc w:val="both"/>
        <w:rPr>
          <w:rFonts w:ascii="Simplified Arabic" w:eastAsia="Batang" w:hAnsi="Simplified Arabic" w:cs="Simplified Arabic"/>
          <w:sz w:val="28"/>
          <w:szCs w:val="28"/>
          <w:rtl/>
          <w:lang w:eastAsia="ko-KR" w:bidi="ar-EG"/>
        </w:rPr>
      </w:pPr>
      <w:r w:rsidRPr="008A2DF0">
        <w:rPr>
          <w:rFonts w:ascii="Simplified Arabic" w:eastAsia="Batang" w:hAnsi="Simplified Arabic" w:cs="Simplified Arabic"/>
          <w:sz w:val="28"/>
          <w:szCs w:val="28"/>
          <w:rtl/>
          <w:lang w:eastAsia="ko-KR" w:bidi="ar-EG"/>
        </w:rPr>
        <w:t xml:space="preserve">وعلى ذلك يمكن تحديد مشكلة البحث </w:t>
      </w:r>
      <w:r w:rsidR="005577A0" w:rsidRPr="008A2DF0">
        <w:rPr>
          <w:rFonts w:ascii="Simplified Arabic" w:eastAsia="Batang" w:hAnsi="Simplified Arabic" w:cs="Simplified Arabic" w:hint="cs"/>
          <w:sz w:val="28"/>
          <w:szCs w:val="28"/>
          <w:rtl/>
          <w:lang w:eastAsia="ko-KR" w:bidi="ar-EG"/>
        </w:rPr>
        <w:t>الحالي</w:t>
      </w:r>
      <w:r w:rsidRPr="008A2DF0">
        <w:rPr>
          <w:rFonts w:ascii="Simplified Arabic" w:eastAsia="Batang" w:hAnsi="Simplified Arabic" w:cs="Simplified Arabic"/>
          <w:sz w:val="28"/>
          <w:szCs w:val="28"/>
          <w:rtl/>
          <w:lang w:eastAsia="ko-KR" w:bidi="ar-EG"/>
        </w:rPr>
        <w:t xml:space="preserve"> وصياغتها </w:t>
      </w:r>
      <w:r w:rsidR="005577A0" w:rsidRPr="008A2DF0">
        <w:rPr>
          <w:rFonts w:ascii="Simplified Arabic" w:eastAsia="Batang" w:hAnsi="Simplified Arabic" w:cs="Simplified Arabic" w:hint="cs"/>
          <w:sz w:val="28"/>
          <w:szCs w:val="28"/>
          <w:rtl/>
          <w:lang w:eastAsia="ko-KR" w:bidi="ar-EG"/>
        </w:rPr>
        <w:t>في</w:t>
      </w:r>
      <w:r w:rsidRPr="008A2DF0">
        <w:rPr>
          <w:rFonts w:ascii="Simplified Arabic" w:eastAsia="Batang" w:hAnsi="Simplified Arabic" w:cs="Simplified Arabic"/>
          <w:sz w:val="28"/>
          <w:szCs w:val="28"/>
          <w:rtl/>
          <w:lang w:eastAsia="ko-KR" w:bidi="ar-EG"/>
        </w:rPr>
        <w:t xml:space="preserve"> العبارة التقريرية التالية : </w:t>
      </w:r>
    </w:p>
    <w:p w:rsidR="00137906" w:rsidRPr="008A2DF0" w:rsidRDefault="00137906" w:rsidP="004E0EC5">
      <w:pPr>
        <w:bidi/>
        <w:spacing w:before="120" w:after="120" w:line="240" w:lineRule="auto"/>
        <w:ind w:left="-285" w:firstLine="285"/>
        <w:contextualSpacing/>
        <w:jc w:val="both"/>
        <w:rPr>
          <w:rFonts w:ascii="Simplified Arabic" w:hAnsi="Simplified Arabic" w:cs="Simplified Arabic"/>
          <w:sz w:val="28"/>
          <w:szCs w:val="28"/>
          <w:rtl/>
          <w:lang w:bidi="ar-EG"/>
        </w:rPr>
      </w:pPr>
      <w:r w:rsidRPr="008A2DF0">
        <w:rPr>
          <w:rFonts w:ascii="Simplified Arabic" w:eastAsia="Calibri" w:hAnsi="Simplified Arabic" w:cs="Simplified Arabic"/>
          <w:sz w:val="28"/>
          <w:szCs w:val="28"/>
          <w:rtl/>
          <w:lang w:bidi="ar-EG"/>
        </w:rPr>
        <w:t xml:space="preserve">من خلال ما سبق يمكن صياغة مشكلة البحث </w:t>
      </w:r>
      <w:r w:rsidR="005577A0" w:rsidRPr="008A2DF0">
        <w:rPr>
          <w:rFonts w:ascii="Simplified Arabic" w:eastAsia="Calibri" w:hAnsi="Simplified Arabic" w:cs="Simplified Arabic" w:hint="cs"/>
          <w:sz w:val="28"/>
          <w:szCs w:val="28"/>
          <w:rtl/>
          <w:lang w:bidi="ar-EG"/>
        </w:rPr>
        <w:t>في</w:t>
      </w:r>
      <w:r w:rsidRPr="008A2DF0">
        <w:rPr>
          <w:rFonts w:ascii="Simplified Arabic" w:eastAsia="Calibri" w:hAnsi="Simplified Arabic" w:cs="Simplified Arabic"/>
          <w:sz w:val="28"/>
          <w:szCs w:val="28"/>
          <w:rtl/>
          <w:lang w:bidi="ar-EG"/>
        </w:rPr>
        <w:t xml:space="preserve"> العبارة التالية :" </w:t>
      </w:r>
      <w:r w:rsidRPr="008A2DF0">
        <w:rPr>
          <w:rFonts w:ascii="Simplified Arabic" w:eastAsia="Batang" w:hAnsi="Simplified Arabic" w:cs="Simplified Arabic"/>
          <w:sz w:val="28"/>
          <w:szCs w:val="28"/>
          <w:rtl/>
          <w:lang w:eastAsia="ko-KR" w:bidi="ar-EG"/>
        </w:rPr>
        <w:t xml:space="preserve">توجد حاجة لدراسة اثر التفاعل بين </w:t>
      </w:r>
      <w:r w:rsidR="005577A0" w:rsidRPr="008A2DF0">
        <w:rPr>
          <w:rFonts w:ascii="Simplified Arabic" w:eastAsia="Batang" w:hAnsi="Simplified Arabic" w:cs="Simplified Arabic" w:hint="cs"/>
          <w:sz w:val="28"/>
          <w:szCs w:val="28"/>
          <w:rtl/>
          <w:lang w:eastAsia="ko-KR" w:bidi="ar-EG"/>
        </w:rPr>
        <w:t>نمطي</w:t>
      </w:r>
      <w:r w:rsidRPr="008A2DF0">
        <w:rPr>
          <w:rFonts w:ascii="Simplified Arabic" w:eastAsia="Batang" w:hAnsi="Simplified Arabic" w:cs="Simplified Arabic"/>
          <w:sz w:val="28"/>
          <w:szCs w:val="28"/>
          <w:rtl/>
          <w:lang w:eastAsia="ko-KR" w:bidi="ar-EG"/>
        </w:rPr>
        <w:t xml:space="preserve"> التذييل (</w:t>
      </w:r>
      <w:r w:rsidR="005577A0" w:rsidRPr="008A2DF0">
        <w:rPr>
          <w:rFonts w:ascii="Simplified Arabic" w:eastAsia="Batang" w:hAnsi="Simplified Arabic" w:cs="Simplified Arabic" w:hint="cs"/>
          <w:sz w:val="28"/>
          <w:szCs w:val="28"/>
          <w:rtl/>
          <w:lang w:eastAsia="ko-KR" w:bidi="ar-EG"/>
        </w:rPr>
        <w:t>الفردي</w:t>
      </w:r>
      <w:r w:rsidR="005577A0">
        <w:rPr>
          <w:rFonts w:ascii="Simplified Arabic" w:eastAsia="Batang" w:hAnsi="Simplified Arabic" w:cs="Simplified Arabic"/>
          <w:sz w:val="28"/>
          <w:szCs w:val="28"/>
          <w:rtl/>
          <w:lang w:eastAsia="ko-KR" w:bidi="ar-EG"/>
        </w:rPr>
        <w:t xml:space="preserve"> – </w:t>
      </w:r>
      <w:proofErr w:type="spellStart"/>
      <w:r w:rsidR="005577A0">
        <w:rPr>
          <w:rFonts w:ascii="Simplified Arabic" w:eastAsia="Batang" w:hAnsi="Simplified Arabic" w:cs="Simplified Arabic"/>
          <w:sz w:val="28"/>
          <w:szCs w:val="28"/>
          <w:rtl/>
          <w:lang w:eastAsia="ko-KR" w:bidi="ar-EG"/>
        </w:rPr>
        <w:t>التشاركى</w:t>
      </w:r>
      <w:proofErr w:type="spellEnd"/>
      <w:r w:rsidR="005577A0">
        <w:rPr>
          <w:rFonts w:ascii="Simplified Arabic" w:eastAsia="Batang" w:hAnsi="Simplified Arabic" w:cs="Simplified Arabic"/>
          <w:sz w:val="28"/>
          <w:szCs w:val="28"/>
          <w:rtl/>
          <w:lang w:eastAsia="ko-KR" w:bidi="ar-EG"/>
        </w:rPr>
        <w:t>) عبر الويب، و</w:t>
      </w:r>
      <w:r w:rsidR="005577A0" w:rsidRPr="008A2DF0">
        <w:rPr>
          <w:rFonts w:ascii="Simplified Arabic" w:eastAsia="Batang" w:hAnsi="Simplified Arabic" w:cs="Simplified Arabic" w:hint="cs"/>
          <w:sz w:val="28"/>
          <w:szCs w:val="28"/>
          <w:rtl/>
          <w:lang w:eastAsia="ko-KR" w:bidi="ar-EG"/>
        </w:rPr>
        <w:t>أسلوب</w:t>
      </w:r>
      <w:r w:rsidRPr="008A2DF0">
        <w:rPr>
          <w:rFonts w:ascii="Simplified Arabic" w:eastAsia="Batang" w:hAnsi="Simplified Arabic" w:cs="Simplified Arabic"/>
          <w:sz w:val="28"/>
          <w:szCs w:val="28"/>
          <w:rtl/>
          <w:lang w:eastAsia="ko-KR" w:bidi="ar-EG"/>
        </w:rPr>
        <w:t xml:space="preserve"> التعلم (النشط/ </w:t>
      </w:r>
      <w:r w:rsidR="005577A0" w:rsidRPr="008A2DF0">
        <w:rPr>
          <w:rFonts w:ascii="Simplified Arabic" w:eastAsia="Batang" w:hAnsi="Simplified Arabic" w:cs="Simplified Arabic" w:hint="cs"/>
          <w:sz w:val="28"/>
          <w:szCs w:val="28"/>
          <w:rtl/>
          <w:lang w:eastAsia="ko-KR" w:bidi="ar-EG"/>
        </w:rPr>
        <w:t>الت</w:t>
      </w:r>
      <w:r w:rsidR="005577A0">
        <w:rPr>
          <w:rFonts w:ascii="Simplified Arabic" w:eastAsia="Batang" w:hAnsi="Simplified Arabic" w:cs="Simplified Arabic" w:hint="cs"/>
          <w:sz w:val="28"/>
          <w:szCs w:val="28"/>
          <w:rtl/>
          <w:lang w:eastAsia="ko-KR" w:bidi="ar-EG"/>
        </w:rPr>
        <w:t>أ</w:t>
      </w:r>
      <w:r w:rsidR="005577A0" w:rsidRPr="008A2DF0">
        <w:rPr>
          <w:rFonts w:ascii="Simplified Arabic" w:eastAsia="Batang" w:hAnsi="Simplified Arabic" w:cs="Simplified Arabic" w:hint="cs"/>
          <w:sz w:val="28"/>
          <w:szCs w:val="28"/>
          <w:rtl/>
          <w:lang w:eastAsia="ko-KR" w:bidi="ar-EG"/>
        </w:rPr>
        <w:t>ملي</w:t>
      </w:r>
      <w:r w:rsidRPr="008A2DF0">
        <w:rPr>
          <w:rFonts w:ascii="Simplified Arabic" w:eastAsia="Batang" w:hAnsi="Simplified Arabic" w:cs="Simplified Arabic"/>
          <w:sz w:val="28"/>
          <w:szCs w:val="28"/>
          <w:rtl/>
          <w:lang w:eastAsia="ko-KR" w:bidi="ar-EG"/>
        </w:rPr>
        <w:t xml:space="preserve">) في تنمية مهارات تصميم المقررات </w:t>
      </w:r>
      <w:r w:rsidR="005577A0">
        <w:rPr>
          <w:rFonts w:ascii="Simplified Arabic" w:eastAsia="Batang" w:hAnsi="Simplified Arabic" w:cs="Simplified Arabic"/>
          <w:sz w:val="28"/>
          <w:szCs w:val="28"/>
          <w:rtl/>
          <w:lang w:eastAsia="ko-KR" w:bidi="ar-EG"/>
        </w:rPr>
        <w:t>الالكترونية</w:t>
      </w:r>
      <w:r w:rsidRPr="008A2DF0">
        <w:rPr>
          <w:rFonts w:ascii="Simplified Arabic" w:eastAsia="Batang" w:hAnsi="Simplified Arabic" w:cs="Simplified Arabic"/>
          <w:sz w:val="28"/>
          <w:szCs w:val="28"/>
          <w:rtl/>
          <w:lang w:eastAsia="ko-KR" w:bidi="ar-EG"/>
        </w:rPr>
        <w:t xml:space="preserve"> </w:t>
      </w:r>
      <w:r w:rsidRPr="008A2DF0">
        <w:rPr>
          <w:rFonts w:ascii="Simplified Arabic" w:eastAsia="Calibri" w:hAnsi="Simplified Arabic" w:cs="Simplified Arabic"/>
          <w:sz w:val="28"/>
          <w:szCs w:val="28"/>
          <w:rtl/>
          <w:lang w:bidi="ar-EG"/>
        </w:rPr>
        <w:t>لدى طلاب تكنولوجيا التعليم بكلية التربية</w:t>
      </w:r>
      <w:r w:rsidRPr="008A2DF0">
        <w:rPr>
          <w:rFonts w:ascii="Simplified Arabic" w:hAnsi="Simplified Arabic" w:cs="Simplified Arabic"/>
          <w:sz w:val="28"/>
          <w:szCs w:val="28"/>
          <w:rtl/>
          <w:lang w:bidi="ar-EG"/>
        </w:rPr>
        <w:t xml:space="preserve"> "</w:t>
      </w:r>
      <w:r w:rsidRPr="008A2DF0">
        <w:rPr>
          <w:rFonts w:ascii="Simplified Arabic" w:eastAsia="Calibri" w:hAnsi="Simplified Arabic" w:cs="Simplified Arabic"/>
          <w:sz w:val="28"/>
          <w:szCs w:val="28"/>
          <w:rtl/>
          <w:lang w:bidi="ar-EG"/>
        </w:rPr>
        <w:t xml:space="preserve">. </w:t>
      </w:r>
    </w:p>
    <w:p w:rsidR="00137906" w:rsidRPr="008A2DF0" w:rsidRDefault="00137906" w:rsidP="004E0EC5">
      <w:pPr>
        <w:bidi/>
        <w:spacing w:before="120" w:after="120" w:line="240" w:lineRule="auto"/>
        <w:jc w:val="both"/>
        <w:rPr>
          <w:rFonts w:ascii="Simplified Arabic" w:eastAsia="Calibri" w:hAnsi="Simplified Arabic" w:cs="Simplified Arabic"/>
          <w:sz w:val="28"/>
          <w:szCs w:val="28"/>
          <w:rtl/>
          <w:lang w:bidi="ar-EG"/>
        </w:rPr>
      </w:pPr>
      <w:r w:rsidRPr="008A2DF0">
        <w:rPr>
          <w:rFonts w:ascii="Simplified Arabic" w:eastAsia="Calibri" w:hAnsi="Simplified Arabic" w:cs="Simplified Arabic"/>
          <w:sz w:val="28"/>
          <w:szCs w:val="28"/>
          <w:rtl/>
          <w:lang w:bidi="ar-EG"/>
        </w:rPr>
        <w:t xml:space="preserve"> ويحاول البحث </w:t>
      </w:r>
      <w:r w:rsidR="005577A0" w:rsidRPr="008A2DF0">
        <w:rPr>
          <w:rFonts w:ascii="Simplified Arabic" w:eastAsia="Calibri" w:hAnsi="Simplified Arabic" w:cs="Simplified Arabic" w:hint="cs"/>
          <w:sz w:val="28"/>
          <w:szCs w:val="28"/>
          <w:rtl/>
          <w:lang w:bidi="ar-EG"/>
        </w:rPr>
        <w:t>الحالي</w:t>
      </w:r>
      <w:r w:rsidRPr="008A2DF0">
        <w:rPr>
          <w:rFonts w:ascii="Simplified Arabic" w:eastAsia="Calibri" w:hAnsi="Simplified Arabic" w:cs="Simplified Arabic"/>
          <w:sz w:val="28"/>
          <w:szCs w:val="28"/>
          <w:rtl/>
          <w:lang w:bidi="ar-EG"/>
        </w:rPr>
        <w:t xml:space="preserve"> الإجابة عن السؤال الرئيس </w:t>
      </w:r>
      <w:r w:rsidR="005577A0" w:rsidRPr="008A2DF0">
        <w:rPr>
          <w:rFonts w:ascii="Simplified Arabic" w:eastAsia="Calibri" w:hAnsi="Simplified Arabic" w:cs="Simplified Arabic" w:hint="cs"/>
          <w:sz w:val="28"/>
          <w:szCs w:val="28"/>
          <w:rtl/>
          <w:lang w:bidi="ar-EG"/>
        </w:rPr>
        <w:t>التالي</w:t>
      </w:r>
      <w:r w:rsidRPr="008A2DF0">
        <w:rPr>
          <w:rFonts w:ascii="Simplified Arabic" w:eastAsia="Calibri" w:hAnsi="Simplified Arabic" w:cs="Simplified Arabic"/>
          <w:sz w:val="28"/>
          <w:szCs w:val="28"/>
          <w:rtl/>
          <w:lang w:bidi="ar-EG"/>
        </w:rPr>
        <w:t xml:space="preserve"> </w:t>
      </w:r>
      <w:r w:rsidRPr="008A2DF0">
        <w:rPr>
          <w:rFonts w:ascii="Simplified Arabic" w:hAnsi="Simplified Arabic" w:cs="Simplified Arabic"/>
          <w:sz w:val="28"/>
          <w:szCs w:val="28"/>
          <w:rtl/>
          <w:lang w:bidi="ar-EG"/>
        </w:rPr>
        <w:t>:</w:t>
      </w:r>
    </w:p>
    <w:p w:rsidR="00137906" w:rsidRPr="00134A90" w:rsidRDefault="00137906" w:rsidP="004E0EC5">
      <w:pPr>
        <w:bidi/>
        <w:spacing w:before="120" w:after="120" w:line="240" w:lineRule="auto"/>
        <w:ind w:left="-285" w:firstLine="285"/>
        <w:contextualSpacing/>
        <w:jc w:val="both"/>
        <w:rPr>
          <w:rFonts w:ascii="Simplified Arabic" w:eastAsia="Calibri" w:hAnsi="Simplified Arabic" w:cs="Simplified Arabic"/>
          <w:b/>
          <w:bCs/>
          <w:sz w:val="28"/>
          <w:szCs w:val="28"/>
          <w:rtl/>
          <w:lang w:bidi="ar-EG"/>
        </w:rPr>
      </w:pPr>
      <w:r w:rsidRPr="00134A90">
        <w:rPr>
          <w:rFonts w:ascii="Simplified Arabic" w:eastAsia="Calibri" w:hAnsi="Simplified Arabic" w:cs="Simplified Arabic"/>
          <w:b/>
          <w:bCs/>
          <w:sz w:val="32"/>
          <w:szCs w:val="32"/>
          <w:rtl/>
          <w:lang w:bidi="ar-EG"/>
        </w:rPr>
        <w:t>ما</w:t>
      </w:r>
      <w:r w:rsidRPr="00134A90">
        <w:rPr>
          <w:rFonts w:ascii="Simplified Arabic" w:eastAsia="Batang" w:hAnsi="Simplified Arabic" w:cs="Simplified Arabic"/>
          <w:b/>
          <w:bCs/>
          <w:sz w:val="32"/>
          <w:szCs w:val="32"/>
          <w:rtl/>
          <w:lang w:eastAsia="ko-KR" w:bidi="ar-EG"/>
        </w:rPr>
        <w:t xml:space="preserve"> اثر التفاعل بين </w:t>
      </w:r>
      <w:r w:rsidR="005577A0" w:rsidRPr="00134A90">
        <w:rPr>
          <w:rFonts w:ascii="Simplified Arabic" w:eastAsia="Batang" w:hAnsi="Simplified Arabic" w:cs="Simplified Arabic"/>
          <w:b/>
          <w:bCs/>
          <w:sz w:val="32"/>
          <w:szCs w:val="32"/>
          <w:rtl/>
          <w:lang w:eastAsia="ko-KR" w:bidi="ar-EG"/>
        </w:rPr>
        <w:t>نمطي</w:t>
      </w:r>
      <w:r w:rsidRPr="00134A90">
        <w:rPr>
          <w:rFonts w:ascii="Simplified Arabic" w:eastAsia="Batang" w:hAnsi="Simplified Arabic" w:cs="Simplified Arabic"/>
          <w:b/>
          <w:bCs/>
          <w:sz w:val="32"/>
          <w:szCs w:val="32"/>
          <w:rtl/>
          <w:lang w:eastAsia="ko-KR" w:bidi="ar-EG"/>
        </w:rPr>
        <w:t xml:space="preserve"> التذييل (</w:t>
      </w:r>
      <w:r w:rsidR="005577A0" w:rsidRPr="00134A90">
        <w:rPr>
          <w:rFonts w:ascii="Simplified Arabic" w:eastAsia="Batang" w:hAnsi="Simplified Arabic" w:cs="Simplified Arabic" w:hint="cs"/>
          <w:b/>
          <w:bCs/>
          <w:sz w:val="32"/>
          <w:szCs w:val="32"/>
          <w:rtl/>
          <w:lang w:eastAsia="ko-KR" w:bidi="ar-EG"/>
        </w:rPr>
        <w:t>الفردي</w:t>
      </w:r>
      <w:r w:rsidRPr="00134A90">
        <w:rPr>
          <w:rFonts w:ascii="Simplified Arabic" w:eastAsia="Batang" w:hAnsi="Simplified Arabic" w:cs="Simplified Arabic"/>
          <w:b/>
          <w:bCs/>
          <w:sz w:val="32"/>
          <w:szCs w:val="32"/>
          <w:rtl/>
          <w:lang w:eastAsia="ko-KR" w:bidi="ar-EG"/>
        </w:rPr>
        <w:t xml:space="preserve"> – </w:t>
      </w:r>
      <w:proofErr w:type="spellStart"/>
      <w:r w:rsidRPr="00134A90">
        <w:rPr>
          <w:rFonts w:ascii="Simplified Arabic" w:eastAsia="Batang" w:hAnsi="Simplified Arabic" w:cs="Simplified Arabic"/>
          <w:b/>
          <w:bCs/>
          <w:sz w:val="32"/>
          <w:szCs w:val="32"/>
          <w:rtl/>
          <w:lang w:eastAsia="ko-KR" w:bidi="ar-EG"/>
        </w:rPr>
        <w:t>التشاركى</w:t>
      </w:r>
      <w:proofErr w:type="spellEnd"/>
      <w:r w:rsidRPr="00134A90">
        <w:rPr>
          <w:rFonts w:ascii="Simplified Arabic" w:eastAsia="Batang" w:hAnsi="Simplified Arabic" w:cs="Simplified Arabic"/>
          <w:b/>
          <w:bCs/>
          <w:sz w:val="32"/>
          <w:szCs w:val="32"/>
          <w:rtl/>
          <w:lang w:eastAsia="ko-KR" w:bidi="ar-EG"/>
        </w:rPr>
        <w:t xml:space="preserve">) </w:t>
      </w:r>
      <w:r w:rsidR="005577A0" w:rsidRPr="00134A90">
        <w:rPr>
          <w:rFonts w:ascii="Simplified Arabic" w:eastAsia="Batang" w:hAnsi="Simplified Arabic" w:cs="Simplified Arabic"/>
          <w:b/>
          <w:bCs/>
          <w:sz w:val="32"/>
          <w:szCs w:val="32"/>
          <w:rtl/>
          <w:lang w:eastAsia="ko-KR" w:bidi="ar-EG"/>
        </w:rPr>
        <w:t>عبر الويب، و</w:t>
      </w:r>
      <w:r w:rsidR="005577A0" w:rsidRPr="00134A90">
        <w:rPr>
          <w:rFonts w:ascii="Simplified Arabic" w:eastAsia="Batang" w:hAnsi="Simplified Arabic" w:cs="Simplified Arabic" w:hint="cs"/>
          <w:b/>
          <w:bCs/>
          <w:sz w:val="32"/>
          <w:szCs w:val="32"/>
          <w:rtl/>
          <w:lang w:eastAsia="ko-KR" w:bidi="ar-EG"/>
        </w:rPr>
        <w:t>أسلوب</w:t>
      </w:r>
      <w:r w:rsidRPr="00134A90">
        <w:rPr>
          <w:rFonts w:ascii="Simplified Arabic" w:eastAsia="Batang" w:hAnsi="Simplified Arabic" w:cs="Simplified Arabic"/>
          <w:b/>
          <w:bCs/>
          <w:sz w:val="32"/>
          <w:szCs w:val="32"/>
          <w:rtl/>
          <w:lang w:eastAsia="ko-KR" w:bidi="ar-EG"/>
        </w:rPr>
        <w:t xml:space="preserve"> التعلم (النشط/ </w:t>
      </w:r>
      <w:r w:rsidR="005577A0" w:rsidRPr="00134A90">
        <w:rPr>
          <w:rFonts w:ascii="Simplified Arabic" w:eastAsia="Batang" w:hAnsi="Simplified Arabic" w:cs="Simplified Arabic" w:hint="cs"/>
          <w:b/>
          <w:bCs/>
          <w:sz w:val="32"/>
          <w:szCs w:val="32"/>
          <w:rtl/>
          <w:lang w:eastAsia="ko-KR" w:bidi="ar-EG"/>
        </w:rPr>
        <w:t>التأملي</w:t>
      </w:r>
      <w:r w:rsidRPr="00134A90">
        <w:rPr>
          <w:rFonts w:ascii="Simplified Arabic" w:eastAsia="Batang" w:hAnsi="Simplified Arabic" w:cs="Simplified Arabic"/>
          <w:b/>
          <w:bCs/>
          <w:sz w:val="32"/>
          <w:szCs w:val="32"/>
          <w:rtl/>
          <w:lang w:eastAsia="ko-KR" w:bidi="ar-EG"/>
        </w:rPr>
        <w:t xml:space="preserve">) في تنمية مهارات تصميم المقررات </w:t>
      </w:r>
      <w:r w:rsidR="005577A0" w:rsidRPr="00134A90">
        <w:rPr>
          <w:rFonts w:ascii="Simplified Arabic" w:eastAsia="Batang" w:hAnsi="Simplified Arabic" w:cs="Simplified Arabic"/>
          <w:b/>
          <w:bCs/>
          <w:sz w:val="32"/>
          <w:szCs w:val="32"/>
          <w:rtl/>
          <w:lang w:eastAsia="ko-KR" w:bidi="ar-EG"/>
        </w:rPr>
        <w:t>الالكترونية</w:t>
      </w:r>
      <w:r w:rsidRPr="00134A90">
        <w:rPr>
          <w:rFonts w:ascii="Simplified Arabic" w:eastAsia="Batang" w:hAnsi="Simplified Arabic" w:cs="Simplified Arabic"/>
          <w:b/>
          <w:bCs/>
          <w:sz w:val="32"/>
          <w:szCs w:val="32"/>
          <w:rtl/>
          <w:lang w:eastAsia="ko-KR" w:bidi="ar-EG"/>
        </w:rPr>
        <w:t xml:space="preserve"> </w:t>
      </w:r>
      <w:r w:rsidRPr="00134A90">
        <w:rPr>
          <w:rFonts w:ascii="Simplified Arabic" w:eastAsia="Calibri" w:hAnsi="Simplified Arabic" w:cs="Simplified Arabic"/>
          <w:b/>
          <w:bCs/>
          <w:sz w:val="32"/>
          <w:szCs w:val="32"/>
          <w:rtl/>
          <w:lang w:bidi="ar-EG"/>
        </w:rPr>
        <w:t>لدى طلاب تكنولوجيا التعليم بكلية التربية</w:t>
      </w:r>
      <w:r w:rsidR="00134A90" w:rsidRPr="00134A90">
        <w:rPr>
          <w:rFonts w:ascii="Simplified Arabic" w:eastAsia="Calibri" w:hAnsi="Simplified Arabic" w:cs="Simplified Arabic" w:hint="cs"/>
          <w:b/>
          <w:bCs/>
          <w:sz w:val="32"/>
          <w:szCs w:val="32"/>
          <w:rtl/>
          <w:lang w:bidi="ar-EG"/>
        </w:rPr>
        <w:t>؟</w:t>
      </w:r>
      <w:r w:rsidRPr="00134A90">
        <w:rPr>
          <w:rFonts w:ascii="Simplified Arabic" w:hAnsi="Simplified Arabic" w:cs="Simplified Arabic"/>
          <w:b/>
          <w:bCs/>
          <w:sz w:val="32"/>
          <w:szCs w:val="32"/>
          <w:rtl/>
          <w:lang w:bidi="ar-EG"/>
        </w:rPr>
        <w:t xml:space="preserve"> "</w:t>
      </w:r>
      <w:r w:rsidRPr="00134A90">
        <w:rPr>
          <w:rFonts w:ascii="Simplified Arabic" w:eastAsia="Calibri" w:hAnsi="Simplified Arabic" w:cs="Simplified Arabic"/>
          <w:b/>
          <w:bCs/>
          <w:sz w:val="32"/>
          <w:szCs w:val="32"/>
          <w:rtl/>
          <w:lang w:bidi="ar-EG"/>
        </w:rPr>
        <w:t xml:space="preserve">. </w:t>
      </w:r>
    </w:p>
    <w:p w:rsidR="00137906" w:rsidRPr="00134A90" w:rsidRDefault="00137906" w:rsidP="004E0EC5">
      <w:pPr>
        <w:bidi/>
        <w:spacing w:before="120" w:after="120" w:line="240" w:lineRule="auto"/>
        <w:ind w:firstLine="360"/>
        <w:jc w:val="both"/>
        <w:rPr>
          <w:rFonts w:ascii="Simplified Arabic" w:eastAsia="Calibri" w:hAnsi="Simplified Arabic" w:cs="Simplified Arabic"/>
          <w:b/>
          <w:bCs/>
          <w:sz w:val="28"/>
          <w:szCs w:val="28"/>
          <w:u w:val="double"/>
          <w:rtl/>
          <w:lang w:bidi="ar-EG"/>
        </w:rPr>
      </w:pPr>
      <w:r w:rsidRPr="00134A90">
        <w:rPr>
          <w:rFonts w:ascii="Simplified Arabic" w:eastAsia="Calibri" w:hAnsi="Simplified Arabic" w:cs="Simplified Arabic"/>
          <w:b/>
          <w:bCs/>
          <w:sz w:val="28"/>
          <w:szCs w:val="28"/>
          <w:u w:val="double"/>
          <w:rtl/>
          <w:lang w:bidi="ar-EG"/>
        </w:rPr>
        <w:lastRenderedPageBreak/>
        <w:t>وذلك من خلال الإجابة عن الأسئلة الفرعية التالية :</w:t>
      </w:r>
    </w:p>
    <w:p w:rsidR="00137906" w:rsidRPr="008A2DF0" w:rsidRDefault="00137906" w:rsidP="004E0EC5">
      <w:pPr>
        <w:pStyle w:val="a3"/>
        <w:numPr>
          <w:ilvl w:val="0"/>
          <w:numId w:val="2"/>
        </w:numPr>
        <w:bidi/>
        <w:spacing w:before="120" w:after="120" w:line="240" w:lineRule="auto"/>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ما 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المطلوب تنميتها لدى طلاب تكنولوجيا التعليم بكلية التربية؟</w:t>
      </w:r>
    </w:p>
    <w:p w:rsidR="00137906" w:rsidRPr="008A2DF0" w:rsidRDefault="00137906" w:rsidP="004E0EC5">
      <w:pPr>
        <w:pStyle w:val="a3"/>
        <w:numPr>
          <w:ilvl w:val="0"/>
          <w:numId w:val="2"/>
        </w:numPr>
        <w:bidi/>
        <w:spacing w:before="120" w:after="120" w:line="240" w:lineRule="auto"/>
        <w:jc w:val="both"/>
        <w:rPr>
          <w:rFonts w:ascii="Simplified Arabic" w:hAnsi="Simplified Arabic" w:cs="Simplified Arabic"/>
          <w:sz w:val="28"/>
          <w:szCs w:val="28"/>
          <w:lang w:bidi="ar-EG"/>
        </w:rPr>
      </w:pPr>
      <w:r w:rsidRPr="008A2DF0">
        <w:rPr>
          <w:rFonts w:ascii="Simplified Arabic" w:eastAsia="Batang" w:hAnsi="Simplified Arabic" w:cs="Simplified Arabic"/>
          <w:sz w:val="28"/>
          <w:szCs w:val="28"/>
          <w:rtl/>
          <w:lang w:eastAsia="ko-KR" w:bidi="ar-EG"/>
        </w:rPr>
        <w:t>ما معايير تصميم  نظام للتذييل عبر الويب بنمطيه (</w:t>
      </w:r>
      <w:r w:rsidR="005577A0">
        <w:rPr>
          <w:rFonts w:ascii="Simplified Arabic" w:eastAsia="Batang" w:hAnsi="Simplified Arabic" w:cs="Simplified Arabic"/>
          <w:sz w:val="28"/>
          <w:szCs w:val="28"/>
          <w:rtl/>
          <w:lang w:eastAsia="ko-KR" w:bidi="ar-EG"/>
        </w:rPr>
        <w:t>الفردي</w:t>
      </w:r>
      <w:r w:rsidRPr="008A2DF0">
        <w:rPr>
          <w:rFonts w:ascii="Simplified Arabic" w:eastAsia="Batang" w:hAnsi="Simplified Arabic" w:cs="Simplified Arabic"/>
          <w:sz w:val="28"/>
          <w:szCs w:val="28"/>
          <w:rtl/>
          <w:lang w:eastAsia="ko-KR" w:bidi="ar-EG"/>
        </w:rPr>
        <w:t xml:space="preserve"> – </w:t>
      </w:r>
      <w:proofErr w:type="spellStart"/>
      <w:r w:rsidRPr="008A2DF0">
        <w:rPr>
          <w:rFonts w:ascii="Simplified Arabic" w:eastAsia="Batang" w:hAnsi="Simplified Arabic" w:cs="Simplified Arabic"/>
          <w:sz w:val="28"/>
          <w:szCs w:val="28"/>
          <w:rtl/>
          <w:lang w:eastAsia="ko-KR" w:bidi="ar-EG"/>
        </w:rPr>
        <w:t>التشاركى</w:t>
      </w:r>
      <w:proofErr w:type="spellEnd"/>
      <w:r w:rsidRPr="008A2DF0">
        <w:rPr>
          <w:rFonts w:ascii="Simplified Arabic" w:eastAsia="Batang" w:hAnsi="Simplified Arabic" w:cs="Simplified Arabic"/>
          <w:sz w:val="28"/>
          <w:szCs w:val="28"/>
          <w:rtl/>
          <w:lang w:eastAsia="ko-KR" w:bidi="ar-EG"/>
        </w:rPr>
        <w:t xml:space="preserve">)؟ </w:t>
      </w:r>
    </w:p>
    <w:p w:rsidR="00137906" w:rsidRPr="008A2DF0" w:rsidRDefault="00137906" w:rsidP="004E0EC5">
      <w:pPr>
        <w:pStyle w:val="a3"/>
        <w:numPr>
          <w:ilvl w:val="0"/>
          <w:numId w:val="2"/>
        </w:numPr>
        <w:bidi/>
        <w:spacing w:before="120" w:after="120" w:line="240" w:lineRule="auto"/>
        <w:jc w:val="both"/>
        <w:rPr>
          <w:rFonts w:ascii="Simplified Arabic" w:hAnsi="Simplified Arabic" w:cs="Simplified Arabic"/>
          <w:sz w:val="28"/>
          <w:szCs w:val="28"/>
          <w:lang w:bidi="ar-EG"/>
        </w:rPr>
      </w:pPr>
      <w:r w:rsidRPr="008A2DF0">
        <w:rPr>
          <w:rFonts w:ascii="Simplified Arabic" w:eastAsia="Batang" w:hAnsi="Simplified Arabic" w:cs="Simplified Arabic"/>
          <w:sz w:val="28"/>
          <w:szCs w:val="28"/>
          <w:rtl/>
          <w:lang w:eastAsia="ko-KR" w:bidi="ar-EG"/>
        </w:rPr>
        <w:t xml:space="preserve">ما صورة بيئة التعلم عبر الويب القائمة على </w:t>
      </w:r>
      <w:r w:rsidR="005577A0" w:rsidRPr="008A2DF0">
        <w:rPr>
          <w:rFonts w:ascii="Simplified Arabic" w:eastAsia="Batang" w:hAnsi="Simplified Arabic" w:cs="Simplified Arabic" w:hint="cs"/>
          <w:sz w:val="28"/>
          <w:szCs w:val="28"/>
          <w:rtl/>
          <w:lang w:eastAsia="ko-KR" w:bidi="ar-EG"/>
        </w:rPr>
        <w:t>نمطي</w:t>
      </w:r>
      <w:r w:rsidRPr="008A2DF0">
        <w:rPr>
          <w:rFonts w:ascii="Simplified Arabic" w:eastAsia="Batang" w:hAnsi="Simplified Arabic" w:cs="Simplified Arabic"/>
          <w:sz w:val="28"/>
          <w:szCs w:val="28"/>
          <w:rtl/>
          <w:lang w:eastAsia="ko-KR" w:bidi="ar-EG"/>
        </w:rPr>
        <w:t xml:space="preserve"> التذييل (</w:t>
      </w:r>
      <w:r w:rsidR="005577A0" w:rsidRPr="008A2DF0">
        <w:rPr>
          <w:rFonts w:ascii="Simplified Arabic" w:eastAsia="Batang" w:hAnsi="Simplified Arabic" w:cs="Simplified Arabic" w:hint="cs"/>
          <w:sz w:val="28"/>
          <w:szCs w:val="28"/>
          <w:rtl/>
          <w:lang w:eastAsia="ko-KR" w:bidi="ar-EG"/>
        </w:rPr>
        <w:t>الفردي</w:t>
      </w:r>
      <w:r w:rsidRPr="008A2DF0">
        <w:rPr>
          <w:rFonts w:ascii="Simplified Arabic" w:eastAsia="Batang" w:hAnsi="Simplified Arabic" w:cs="Simplified Arabic"/>
          <w:sz w:val="28"/>
          <w:szCs w:val="28"/>
          <w:rtl/>
          <w:lang w:eastAsia="ko-KR" w:bidi="ar-EG"/>
        </w:rPr>
        <w:t xml:space="preserve"> – </w:t>
      </w:r>
      <w:proofErr w:type="spellStart"/>
      <w:r w:rsidRPr="008A2DF0">
        <w:rPr>
          <w:rFonts w:ascii="Simplified Arabic" w:eastAsia="Batang" w:hAnsi="Simplified Arabic" w:cs="Simplified Arabic"/>
          <w:sz w:val="28"/>
          <w:szCs w:val="28"/>
          <w:rtl/>
          <w:lang w:eastAsia="ko-KR" w:bidi="ar-EG"/>
        </w:rPr>
        <w:t>التشاركى</w:t>
      </w:r>
      <w:proofErr w:type="spellEnd"/>
      <w:r w:rsidRPr="008A2DF0">
        <w:rPr>
          <w:rFonts w:ascii="Simplified Arabic" w:eastAsia="Batang" w:hAnsi="Simplified Arabic" w:cs="Simplified Arabic"/>
          <w:sz w:val="28"/>
          <w:szCs w:val="28"/>
          <w:rtl/>
          <w:lang w:eastAsia="ko-KR" w:bidi="ar-EG"/>
        </w:rPr>
        <w:t xml:space="preserve">)، </w:t>
      </w:r>
      <w:r w:rsidR="00C41703" w:rsidRPr="008A2DF0">
        <w:rPr>
          <w:rFonts w:ascii="Simplified Arabic" w:eastAsia="Batang" w:hAnsi="Simplified Arabic" w:cs="Simplified Arabic" w:hint="cs"/>
          <w:sz w:val="28"/>
          <w:szCs w:val="28"/>
          <w:rtl/>
          <w:lang w:eastAsia="ko-KR" w:bidi="ar-EG"/>
        </w:rPr>
        <w:t>في</w:t>
      </w:r>
      <w:r w:rsidRPr="008A2DF0">
        <w:rPr>
          <w:rFonts w:ascii="Simplified Arabic" w:eastAsia="Batang" w:hAnsi="Simplified Arabic" w:cs="Simplified Arabic"/>
          <w:sz w:val="28"/>
          <w:szCs w:val="28"/>
          <w:rtl/>
          <w:lang w:eastAsia="ko-KR" w:bidi="ar-EG"/>
        </w:rPr>
        <w:t xml:space="preserve"> ضوء معايير التصميم السابقة، </w:t>
      </w:r>
      <w:r w:rsidR="005577A0" w:rsidRPr="008A2DF0">
        <w:rPr>
          <w:rFonts w:ascii="Simplified Arabic" w:eastAsia="Batang" w:hAnsi="Simplified Arabic" w:cs="Simplified Arabic" w:hint="cs"/>
          <w:sz w:val="28"/>
          <w:szCs w:val="28"/>
          <w:rtl/>
          <w:lang w:eastAsia="ko-KR" w:bidi="ar-EG"/>
        </w:rPr>
        <w:t>بإتباع</w:t>
      </w:r>
      <w:r w:rsidR="00E10F9E">
        <w:rPr>
          <w:rFonts w:ascii="Simplified Arabic" w:eastAsia="Batang" w:hAnsi="Simplified Arabic" w:cs="Simplified Arabic"/>
          <w:sz w:val="28"/>
          <w:szCs w:val="28"/>
          <w:rtl/>
          <w:lang w:eastAsia="ko-KR" w:bidi="ar-EG"/>
        </w:rPr>
        <w:t xml:space="preserve"> نموذج محمد خميس</w:t>
      </w:r>
      <w:r w:rsidR="00E10F9E">
        <w:rPr>
          <w:rFonts w:ascii="Simplified Arabic" w:eastAsia="Batang" w:hAnsi="Simplified Arabic" w:cs="Simplified Arabic" w:hint="cs"/>
          <w:sz w:val="28"/>
          <w:szCs w:val="28"/>
          <w:rtl/>
          <w:lang w:eastAsia="ko-KR" w:bidi="ar-EG"/>
        </w:rPr>
        <w:t xml:space="preserve"> </w:t>
      </w:r>
      <w:r w:rsidRPr="008A2DF0">
        <w:rPr>
          <w:rFonts w:ascii="Simplified Arabic" w:eastAsia="Batang" w:hAnsi="Simplified Arabic" w:cs="Simplified Arabic"/>
          <w:sz w:val="28"/>
          <w:szCs w:val="28"/>
          <w:rtl/>
          <w:lang w:eastAsia="ko-KR" w:bidi="ar-EG"/>
        </w:rPr>
        <w:t xml:space="preserve">للتصميم </w:t>
      </w:r>
      <w:r w:rsidR="00C41703" w:rsidRPr="008A2DF0">
        <w:rPr>
          <w:rFonts w:ascii="Simplified Arabic" w:eastAsia="Batang" w:hAnsi="Simplified Arabic" w:cs="Simplified Arabic" w:hint="cs"/>
          <w:sz w:val="28"/>
          <w:szCs w:val="28"/>
          <w:rtl/>
          <w:lang w:eastAsia="ko-KR" w:bidi="ar-EG"/>
        </w:rPr>
        <w:t>التعليمي</w:t>
      </w:r>
      <w:r w:rsidRPr="008A2DF0">
        <w:rPr>
          <w:rFonts w:ascii="Simplified Arabic" w:eastAsia="Batang" w:hAnsi="Simplified Arabic" w:cs="Simplified Arabic"/>
          <w:sz w:val="28"/>
          <w:szCs w:val="28"/>
          <w:rtl/>
          <w:lang w:eastAsia="ko-KR" w:bidi="ar-EG"/>
        </w:rPr>
        <w:t xml:space="preserve"> ؟</w:t>
      </w:r>
    </w:p>
    <w:p w:rsidR="00137906" w:rsidRPr="008A2DF0" w:rsidRDefault="00137906" w:rsidP="004E0EC5">
      <w:pPr>
        <w:pStyle w:val="a3"/>
        <w:numPr>
          <w:ilvl w:val="0"/>
          <w:numId w:val="2"/>
        </w:numPr>
        <w:bidi/>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ما فاعلية </w:t>
      </w:r>
      <w:r w:rsidRPr="008A2DF0">
        <w:rPr>
          <w:rFonts w:ascii="Simplified Arabic" w:eastAsia="Batang" w:hAnsi="Simplified Arabic" w:cs="Simplified Arabic"/>
          <w:sz w:val="28"/>
          <w:szCs w:val="28"/>
          <w:rtl/>
          <w:lang w:eastAsia="ko-KR" w:bidi="ar-EG"/>
        </w:rPr>
        <w:t xml:space="preserve">بيئة التعلم عبر الويب القائمة على </w:t>
      </w:r>
      <w:r w:rsidR="005577A0">
        <w:rPr>
          <w:rFonts w:ascii="Simplified Arabic" w:eastAsia="Batang" w:hAnsi="Simplified Arabic" w:cs="Simplified Arabic"/>
          <w:sz w:val="28"/>
          <w:szCs w:val="28"/>
          <w:rtl/>
          <w:lang w:eastAsia="ko-KR" w:bidi="ar-EG"/>
        </w:rPr>
        <w:t>نمطي</w:t>
      </w:r>
      <w:r w:rsidRPr="008A2DF0">
        <w:rPr>
          <w:rFonts w:ascii="Simplified Arabic" w:eastAsia="Batang" w:hAnsi="Simplified Arabic" w:cs="Simplified Arabic"/>
          <w:sz w:val="28"/>
          <w:szCs w:val="28"/>
          <w:rtl/>
          <w:lang w:eastAsia="ko-KR" w:bidi="ar-EG"/>
        </w:rPr>
        <w:t xml:space="preserve"> التذييل (</w:t>
      </w:r>
      <w:r w:rsidR="005577A0">
        <w:rPr>
          <w:rFonts w:ascii="Simplified Arabic" w:eastAsia="Batang" w:hAnsi="Simplified Arabic" w:cs="Simplified Arabic"/>
          <w:sz w:val="28"/>
          <w:szCs w:val="28"/>
          <w:rtl/>
          <w:lang w:eastAsia="ko-KR" w:bidi="ar-EG"/>
        </w:rPr>
        <w:t>الفردي</w:t>
      </w:r>
      <w:r w:rsidRPr="008A2DF0">
        <w:rPr>
          <w:rFonts w:ascii="Simplified Arabic" w:eastAsia="Batang" w:hAnsi="Simplified Arabic" w:cs="Simplified Arabic"/>
          <w:sz w:val="28"/>
          <w:szCs w:val="28"/>
          <w:rtl/>
          <w:lang w:eastAsia="ko-KR" w:bidi="ar-EG"/>
        </w:rPr>
        <w:t xml:space="preserve"> – </w:t>
      </w:r>
      <w:proofErr w:type="spellStart"/>
      <w:r w:rsidRPr="008A2DF0">
        <w:rPr>
          <w:rFonts w:ascii="Simplified Arabic" w:eastAsia="Batang" w:hAnsi="Simplified Arabic" w:cs="Simplified Arabic"/>
          <w:sz w:val="28"/>
          <w:szCs w:val="28"/>
          <w:rtl/>
          <w:lang w:eastAsia="ko-KR" w:bidi="ar-EG"/>
        </w:rPr>
        <w:t>التشاركى</w:t>
      </w:r>
      <w:proofErr w:type="spellEnd"/>
      <w:r w:rsidRPr="008A2DF0">
        <w:rPr>
          <w:rFonts w:ascii="Simplified Arabic" w:eastAsia="Batang" w:hAnsi="Simplified Arabic" w:cs="Simplified Arabic"/>
          <w:sz w:val="28"/>
          <w:szCs w:val="28"/>
          <w:rtl/>
          <w:lang w:eastAsia="ko-KR" w:bidi="ar-EG"/>
        </w:rPr>
        <w:t>)</w:t>
      </w:r>
      <w:r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تنمية تحصيل طلاب تكنولوجيا التعليم للجانب </w:t>
      </w:r>
      <w:r w:rsidR="005577A0" w:rsidRPr="008A2DF0">
        <w:rPr>
          <w:rFonts w:ascii="Simplified Arabic" w:hAnsi="Simplified Arabic" w:cs="Simplified Arabic" w:hint="cs"/>
          <w:sz w:val="28"/>
          <w:szCs w:val="28"/>
          <w:rtl/>
          <w:lang w:bidi="ar-EG"/>
        </w:rPr>
        <w:t>المعرفي</w:t>
      </w:r>
      <w:r w:rsidRPr="008A2DF0">
        <w:rPr>
          <w:rFonts w:ascii="Simplified Arabic" w:hAnsi="Simplified Arabic" w:cs="Simplified Arabic"/>
          <w:sz w:val="28"/>
          <w:szCs w:val="28"/>
          <w:rtl/>
          <w:lang w:bidi="ar-EG"/>
        </w:rPr>
        <w:t xml:space="preserve">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w:t>
      </w:r>
    </w:p>
    <w:p w:rsidR="00137906" w:rsidRPr="008A2DF0" w:rsidRDefault="00137906" w:rsidP="004E0EC5">
      <w:pPr>
        <w:pStyle w:val="a5"/>
        <w:numPr>
          <w:ilvl w:val="0"/>
          <w:numId w:val="2"/>
        </w:numPr>
        <w:bidi/>
        <w:jc w:val="both"/>
        <w:rPr>
          <w:rFonts w:ascii="Simplified Arabic" w:eastAsia="Calibri" w:hAnsi="Simplified Arabic" w:cs="Simplified Arabic"/>
          <w:sz w:val="28"/>
          <w:szCs w:val="28"/>
          <w:lang w:bidi="ar-EG"/>
        </w:rPr>
      </w:pPr>
      <w:r w:rsidRPr="008A2DF0">
        <w:rPr>
          <w:rFonts w:ascii="Simplified Arabic" w:eastAsia="Calibri" w:hAnsi="Simplified Arabic" w:cs="Simplified Arabic"/>
          <w:sz w:val="28"/>
          <w:szCs w:val="28"/>
          <w:rtl/>
          <w:lang w:bidi="ar-EG"/>
        </w:rPr>
        <w:t xml:space="preserve">ما فاعلية </w:t>
      </w:r>
      <w:r w:rsidRPr="008A2DF0">
        <w:rPr>
          <w:rFonts w:ascii="Simplified Arabic" w:eastAsia="Batang" w:hAnsi="Simplified Arabic" w:cs="Simplified Arabic"/>
          <w:sz w:val="28"/>
          <w:szCs w:val="28"/>
          <w:rtl/>
          <w:lang w:eastAsia="ko-KR" w:bidi="ar-EG"/>
        </w:rPr>
        <w:t xml:space="preserve">بيئة التعلم عبر الويب القائمة على </w:t>
      </w:r>
      <w:r w:rsidR="005577A0">
        <w:rPr>
          <w:rFonts w:ascii="Simplified Arabic" w:eastAsia="Batang" w:hAnsi="Simplified Arabic" w:cs="Simplified Arabic"/>
          <w:sz w:val="28"/>
          <w:szCs w:val="28"/>
          <w:rtl/>
          <w:lang w:eastAsia="ko-KR" w:bidi="ar-EG"/>
        </w:rPr>
        <w:t>نمطي</w:t>
      </w:r>
      <w:r w:rsidRPr="008A2DF0">
        <w:rPr>
          <w:rFonts w:ascii="Simplified Arabic" w:eastAsia="Batang" w:hAnsi="Simplified Arabic" w:cs="Simplified Arabic"/>
          <w:sz w:val="28"/>
          <w:szCs w:val="28"/>
          <w:rtl/>
          <w:lang w:eastAsia="ko-KR" w:bidi="ar-EG"/>
        </w:rPr>
        <w:t xml:space="preserve"> </w:t>
      </w:r>
      <w:r w:rsidRPr="008A2DF0">
        <w:rPr>
          <w:rStyle w:val="2Char"/>
          <w:rFonts w:ascii="Simplified Arabic" w:hAnsi="Simplified Arabic" w:cs="Simplified Arabic"/>
          <w:color w:val="auto"/>
          <w:sz w:val="28"/>
          <w:szCs w:val="28"/>
          <w:rtl/>
        </w:rPr>
        <w:t>التذييل (</w:t>
      </w:r>
      <w:r w:rsidR="005577A0">
        <w:rPr>
          <w:rStyle w:val="2Char"/>
          <w:rFonts w:ascii="Simplified Arabic" w:hAnsi="Simplified Arabic" w:cs="Simplified Arabic"/>
          <w:color w:val="auto"/>
          <w:sz w:val="28"/>
          <w:szCs w:val="28"/>
          <w:rtl/>
        </w:rPr>
        <w:t>الفردي</w:t>
      </w:r>
      <w:r w:rsidRPr="008A2DF0">
        <w:rPr>
          <w:rStyle w:val="2Char"/>
          <w:rFonts w:ascii="Simplified Arabic" w:hAnsi="Simplified Arabic" w:cs="Simplified Arabic"/>
          <w:color w:val="auto"/>
          <w:sz w:val="28"/>
          <w:szCs w:val="28"/>
          <w:rtl/>
        </w:rPr>
        <w:t xml:space="preserve"> – </w:t>
      </w:r>
      <w:proofErr w:type="spellStart"/>
      <w:r w:rsidRPr="008A2DF0">
        <w:rPr>
          <w:rStyle w:val="2Char"/>
          <w:rFonts w:ascii="Simplified Arabic" w:hAnsi="Simplified Arabic" w:cs="Simplified Arabic"/>
          <w:color w:val="auto"/>
          <w:sz w:val="28"/>
          <w:szCs w:val="28"/>
          <w:rtl/>
        </w:rPr>
        <w:t>التشاركى</w:t>
      </w:r>
      <w:proofErr w:type="spellEnd"/>
      <w:r w:rsidRPr="008A2DF0">
        <w:rPr>
          <w:rStyle w:val="2Char"/>
          <w:rFonts w:ascii="Simplified Arabic" w:hAnsi="Simplified Arabic" w:cs="Simplified Arabic"/>
          <w:color w:val="auto"/>
          <w:sz w:val="28"/>
          <w:szCs w:val="28"/>
          <w:rtl/>
        </w:rPr>
        <w:t>)</w:t>
      </w:r>
      <w:r w:rsidRPr="008A2DF0">
        <w:rPr>
          <w:rFonts w:ascii="Simplified Arabic" w:eastAsia="Batang" w:hAnsi="Simplified Arabic" w:cs="Simplified Arabic"/>
          <w:sz w:val="28"/>
          <w:szCs w:val="28"/>
          <w:rtl/>
          <w:lang w:eastAsia="ko-KR" w:bidi="ar-EG"/>
        </w:rPr>
        <w:t xml:space="preserve"> </w:t>
      </w:r>
      <w:r w:rsidR="00C41703">
        <w:rPr>
          <w:rFonts w:ascii="Simplified Arabic" w:eastAsia="Calibri" w:hAnsi="Simplified Arabic" w:cs="Simplified Arabic"/>
          <w:sz w:val="28"/>
          <w:szCs w:val="28"/>
          <w:rtl/>
          <w:lang w:bidi="ar-EG"/>
        </w:rPr>
        <w:t xml:space="preserve">في </w:t>
      </w:r>
      <w:r w:rsidRPr="008A2DF0">
        <w:rPr>
          <w:rFonts w:ascii="Simplified Arabic" w:eastAsia="Calibri" w:hAnsi="Simplified Arabic" w:cs="Simplified Arabic"/>
          <w:sz w:val="28"/>
          <w:szCs w:val="28"/>
          <w:rtl/>
          <w:lang w:bidi="ar-EG"/>
        </w:rPr>
        <w:t xml:space="preserve"> تنمية الجانب </w:t>
      </w:r>
      <w:r w:rsidR="005577A0" w:rsidRPr="008A2DF0">
        <w:rPr>
          <w:rFonts w:ascii="Simplified Arabic" w:eastAsia="Calibri" w:hAnsi="Simplified Arabic" w:cs="Simplified Arabic" w:hint="cs"/>
          <w:sz w:val="28"/>
          <w:szCs w:val="28"/>
          <w:rtl/>
          <w:lang w:bidi="ar-EG"/>
        </w:rPr>
        <w:t>الأدائي</w:t>
      </w:r>
      <w:r w:rsidRPr="008A2DF0">
        <w:rPr>
          <w:rFonts w:ascii="Simplified Arabic" w:eastAsia="Calibri" w:hAnsi="Simplified Arabic" w:cs="Simplified Arabic"/>
          <w:sz w:val="28"/>
          <w:szCs w:val="28"/>
          <w:rtl/>
          <w:lang w:bidi="ar-EG"/>
        </w:rPr>
        <w:t xml:space="preserve"> لمهارات </w:t>
      </w:r>
      <w:r w:rsidRPr="008A2DF0">
        <w:rPr>
          <w:rFonts w:ascii="Simplified Arabic" w:hAnsi="Simplified Arabic" w:cs="Simplified Arabic"/>
          <w:sz w:val="28"/>
          <w:szCs w:val="28"/>
          <w:rtl/>
          <w:lang w:bidi="ar-EG"/>
        </w:rPr>
        <w:t xml:space="preserve">تصميم المقررات </w:t>
      </w:r>
      <w:r w:rsidR="005577A0">
        <w:rPr>
          <w:rFonts w:ascii="Simplified Arabic" w:hAnsi="Simplified Arabic" w:cs="Simplified Arabic"/>
          <w:sz w:val="28"/>
          <w:szCs w:val="28"/>
          <w:rtl/>
          <w:lang w:bidi="ar-EG"/>
        </w:rPr>
        <w:t>الالكترونية</w:t>
      </w:r>
      <w:r w:rsidRPr="008A2DF0">
        <w:rPr>
          <w:rFonts w:ascii="Simplified Arabic" w:eastAsia="Calibri" w:hAnsi="Simplified Arabic" w:cs="Simplified Arabic"/>
          <w:sz w:val="28"/>
          <w:szCs w:val="28"/>
          <w:rtl/>
          <w:lang w:bidi="ar-EG"/>
        </w:rPr>
        <w:t xml:space="preserve">  لدى طلاب تكنولوجيا التعليم بكلية التربية ؟</w:t>
      </w:r>
    </w:p>
    <w:p w:rsidR="00137906" w:rsidRPr="008A2DF0" w:rsidRDefault="00137906" w:rsidP="004E0EC5">
      <w:pPr>
        <w:pStyle w:val="a3"/>
        <w:numPr>
          <w:ilvl w:val="0"/>
          <w:numId w:val="2"/>
        </w:numPr>
        <w:bidi/>
        <w:spacing w:before="120" w:after="120" w:line="240" w:lineRule="auto"/>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ما أثر اختلاف نمط </w:t>
      </w:r>
      <w:r w:rsidRPr="008A2DF0">
        <w:rPr>
          <w:rStyle w:val="2Char"/>
          <w:rFonts w:ascii="Simplified Arabic" w:hAnsi="Simplified Arabic" w:cs="Simplified Arabic"/>
          <w:color w:val="auto"/>
          <w:sz w:val="28"/>
          <w:szCs w:val="28"/>
          <w:rtl/>
        </w:rPr>
        <w:t>التذييل (</w:t>
      </w:r>
      <w:r w:rsidR="005577A0">
        <w:rPr>
          <w:rStyle w:val="2Char"/>
          <w:rFonts w:ascii="Simplified Arabic" w:hAnsi="Simplified Arabic" w:cs="Simplified Arabic"/>
          <w:color w:val="auto"/>
          <w:sz w:val="28"/>
          <w:szCs w:val="28"/>
          <w:rtl/>
        </w:rPr>
        <w:t>الفردي</w:t>
      </w:r>
      <w:r w:rsidRPr="008A2DF0">
        <w:rPr>
          <w:rStyle w:val="2Char"/>
          <w:rFonts w:ascii="Simplified Arabic" w:hAnsi="Simplified Arabic" w:cs="Simplified Arabic"/>
          <w:color w:val="auto"/>
          <w:sz w:val="28"/>
          <w:szCs w:val="28"/>
          <w:rtl/>
        </w:rPr>
        <w:t xml:space="preserve"> – </w:t>
      </w:r>
      <w:proofErr w:type="spellStart"/>
      <w:r w:rsidRPr="008A2DF0">
        <w:rPr>
          <w:rStyle w:val="2Char"/>
          <w:rFonts w:ascii="Simplified Arabic" w:hAnsi="Simplified Arabic" w:cs="Simplified Arabic"/>
          <w:color w:val="auto"/>
          <w:sz w:val="28"/>
          <w:szCs w:val="28"/>
          <w:rtl/>
        </w:rPr>
        <w:t>التشاركى</w:t>
      </w:r>
      <w:proofErr w:type="spellEnd"/>
      <w:r w:rsidRPr="008A2DF0">
        <w:rPr>
          <w:rStyle w:val="2Char"/>
          <w:rFonts w:ascii="Simplified Arabic" w:hAnsi="Simplified Arabic" w:cs="Simplified Arabic"/>
          <w:color w:val="auto"/>
          <w:sz w:val="28"/>
          <w:szCs w:val="28"/>
          <w:rtl/>
        </w:rPr>
        <w:t xml:space="preserve">) </w:t>
      </w:r>
      <w:r w:rsidR="00C41703">
        <w:rPr>
          <w:rStyle w:val="2Char"/>
          <w:rFonts w:ascii="Simplified Arabic" w:hAnsi="Simplified Arabic" w:cs="Simplified Arabic"/>
          <w:color w:val="auto"/>
          <w:sz w:val="28"/>
          <w:szCs w:val="28"/>
          <w:rtl/>
        </w:rPr>
        <w:t xml:space="preserve">في </w:t>
      </w:r>
      <w:r w:rsidRPr="008A2DF0">
        <w:rPr>
          <w:rStyle w:val="2Char"/>
          <w:rFonts w:ascii="Simplified Arabic" w:hAnsi="Simplified Arabic" w:cs="Simplified Arabic"/>
          <w:color w:val="auto"/>
          <w:sz w:val="28"/>
          <w:szCs w:val="28"/>
          <w:rtl/>
        </w:rPr>
        <w:t xml:space="preserve"> </w:t>
      </w:r>
      <w:r w:rsidRPr="008A2DF0">
        <w:rPr>
          <w:rFonts w:ascii="Simplified Arabic" w:hAnsi="Simplified Arabic" w:cs="Simplified Arabic"/>
          <w:sz w:val="28"/>
          <w:szCs w:val="28"/>
          <w:rtl/>
          <w:lang w:bidi="ar-EG"/>
        </w:rPr>
        <w:t xml:space="preserve">تنمية 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لدى طلاب تكنولوجيا التعليم بكلية التربية ؟</w:t>
      </w:r>
    </w:p>
    <w:p w:rsidR="00137906" w:rsidRPr="008A2DF0" w:rsidRDefault="00137906" w:rsidP="004E0EC5">
      <w:pPr>
        <w:pStyle w:val="a3"/>
        <w:numPr>
          <w:ilvl w:val="0"/>
          <w:numId w:val="2"/>
        </w:numPr>
        <w:bidi/>
        <w:spacing w:before="120" w:after="120" w:line="240" w:lineRule="auto"/>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ما أثر اختلاف </w:t>
      </w:r>
      <w:r w:rsidR="005577A0">
        <w:rPr>
          <w:rFonts w:ascii="Simplified Arabic" w:hAnsi="Simplified Arabic" w:cs="Simplified Arabic" w:hint="cs"/>
          <w:sz w:val="28"/>
          <w:szCs w:val="28"/>
          <w:rtl/>
          <w:lang w:bidi="ar-EG"/>
        </w:rPr>
        <w:t>أسلوب</w:t>
      </w:r>
      <w:r w:rsidRPr="008A2DF0">
        <w:rPr>
          <w:rFonts w:ascii="Simplified Arabic" w:hAnsi="Simplified Arabic" w:cs="Simplified Arabic"/>
          <w:sz w:val="28"/>
          <w:szCs w:val="28"/>
          <w:rtl/>
          <w:lang w:bidi="ar-EG"/>
        </w:rPr>
        <w:t xml:space="preserve"> التعلم (النشط / </w:t>
      </w:r>
      <w:r w:rsidR="005577A0" w:rsidRPr="008A2DF0">
        <w:rPr>
          <w:rFonts w:ascii="Simplified Arabic" w:eastAsia="Batang" w:hAnsi="Simplified Arabic" w:cs="Simplified Arabic" w:hint="cs"/>
          <w:sz w:val="28"/>
          <w:szCs w:val="28"/>
          <w:rtl/>
          <w:lang w:eastAsia="ko-KR" w:bidi="ar-EG"/>
        </w:rPr>
        <w:t>الت</w:t>
      </w:r>
      <w:r w:rsidR="005577A0">
        <w:rPr>
          <w:rFonts w:ascii="Simplified Arabic" w:eastAsia="Batang" w:hAnsi="Simplified Arabic" w:cs="Simplified Arabic" w:hint="cs"/>
          <w:sz w:val="28"/>
          <w:szCs w:val="28"/>
          <w:rtl/>
          <w:lang w:eastAsia="ko-KR" w:bidi="ar-EG"/>
        </w:rPr>
        <w:t>أ</w:t>
      </w:r>
      <w:r w:rsidR="005577A0" w:rsidRPr="008A2DF0">
        <w:rPr>
          <w:rFonts w:ascii="Simplified Arabic" w:eastAsia="Batang" w:hAnsi="Simplified Arabic" w:cs="Simplified Arabic" w:hint="cs"/>
          <w:sz w:val="28"/>
          <w:szCs w:val="28"/>
          <w:rtl/>
          <w:lang w:eastAsia="ko-KR" w:bidi="ar-EG"/>
        </w:rPr>
        <w:t>ملي</w:t>
      </w:r>
      <w:r w:rsidRPr="008A2DF0">
        <w:rPr>
          <w:rFonts w:ascii="Simplified Arabic" w:hAnsi="Simplified Arabic" w:cs="Simplified Arabic"/>
          <w:sz w:val="28"/>
          <w:szCs w:val="28"/>
          <w:rtl/>
          <w:lang w:bidi="ar-EG"/>
        </w:rPr>
        <w:t xml:space="preserve">) لدى لطلاب تكنولوجيا التعليم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تنمية مهارات تصميم المقررات </w:t>
      </w:r>
      <w:r w:rsidR="005577A0">
        <w:rPr>
          <w:rFonts w:ascii="Simplified Arabic" w:hAnsi="Simplified Arabic" w:cs="Simplified Arabic" w:hint="cs"/>
          <w:sz w:val="28"/>
          <w:szCs w:val="28"/>
          <w:rtl/>
          <w:lang w:bidi="ar-EG"/>
        </w:rPr>
        <w:t>الالكترونية</w:t>
      </w:r>
      <w:r w:rsidRPr="008A2DF0">
        <w:rPr>
          <w:rFonts w:ascii="Simplified Arabic" w:hAnsi="Simplified Arabic" w:cs="Simplified Arabic"/>
          <w:sz w:val="28"/>
          <w:szCs w:val="28"/>
          <w:rtl/>
          <w:lang w:bidi="ar-EG"/>
        </w:rPr>
        <w:t xml:space="preserve"> ؟</w:t>
      </w:r>
    </w:p>
    <w:p w:rsidR="00137906" w:rsidRPr="008A2DF0" w:rsidRDefault="00137906" w:rsidP="004E0EC5">
      <w:pPr>
        <w:pStyle w:val="a3"/>
        <w:numPr>
          <w:ilvl w:val="0"/>
          <w:numId w:val="2"/>
        </w:numPr>
        <w:bidi/>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ما أثر التفاعل بين </w:t>
      </w:r>
      <w:r w:rsidR="005577A0">
        <w:rPr>
          <w:rFonts w:ascii="Simplified Arabic" w:hAnsi="Simplified Arabic" w:cs="Simplified Arabic"/>
          <w:sz w:val="28"/>
          <w:szCs w:val="28"/>
          <w:rtl/>
          <w:lang w:bidi="ar-EG"/>
        </w:rPr>
        <w:t>نمطي</w:t>
      </w:r>
      <w:r w:rsidRPr="008A2DF0">
        <w:rPr>
          <w:rFonts w:ascii="Simplified Arabic" w:hAnsi="Simplified Arabic" w:cs="Simplified Arabic"/>
          <w:sz w:val="28"/>
          <w:szCs w:val="28"/>
          <w:rtl/>
          <w:lang w:bidi="ar-EG"/>
        </w:rPr>
        <w:t xml:space="preserve"> </w:t>
      </w:r>
      <w:r w:rsidRPr="008A2DF0">
        <w:rPr>
          <w:rStyle w:val="2Char"/>
          <w:rFonts w:ascii="Simplified Arabic" w:hAnsi="Simplified Arabic" w:cs="Simplified Arabic"/>
          <w:color w:val="auto"/>
          <w:sz w:val="28"/>
          <w:szCs w:val="28"/>
          <w:rtl/>
        </w:rPr>
        <w:t>التذييل (</w:t>
      </w:r>
      <w:r w:rsidR="005577A0">
        <w:rPr>
          <w:rStyle w:val="2Char"/>
          <w:rFonts w:ascii="Simplified Arabic" w:hAnsi="Simplified Arabic" w:cs="Simplified Arabic"/>
          <w:color w:val="auto"/>
          <w:sz w:val="28"/>
          <w:szCs w:val="28"/>
          <w:rtl/>
        </w:rPr>
        <w:t>الفردي</w:t>
      </w:r>
      <w:r w:rsidRPr="008A2DF0">
        <w:rPr>
          <w:rStyle w:val="2Char"/>
          <w:rFonts w:ascii="Simplified Arabic" w:hAnsi="Simplified Arabic" w:cs="Simplified Arabic"/>
          <w:color w:val="auto"/>
          <w:sz w:val="28"/>
          <w:szCs w:val="28"/>
          <w:rtl/>
        </w:rPr>
        <w:t xml:space="preserve"> – </w:t>
      </w:r>
      <w:proofErr w:type="spellStart"/>
      <w:r w:rsidRPr="008A2DF0">
        <w:rPr>
          <w:rStyle w:val="2Char"/>
          <w:rFonts w:ascii="Simplified Arabic" w:hAnsi="Simplified Arabic" w:cs="Simplified Arabic"/>
          <w:color w:val="auto"/>
          <w:sz w:val="28"/>
          <w:szCs w:val="28"/>
          <w:rtl/>
        </w:rPr>
        <w:t>التشاركى</w:t>
      </w:r>
      <w:proofErr w:type="spellEnd"/>
      <w:r w:rsidRPr="008A2DF0">
        <w:rPr>
          <w:rStyle w:val="2Char"/>
          <w:rFonts w:ascii="Simplified Arabic" w:hAnsi="Simplified Arabic" w:cs="Simplified Arabic"/>
          <w:color w:val="auto"/>
          <w:sz w:val="28"/>
          <w:szCs w:val="28"/>
          <w:rtl/>
        </w:rPr>
        <w:t xml:space="preserve">) </w:t>
      </w:r>
      <w:r w:rsidRPr="008A2DF0">
        <w:rPr>
          <w:rFonts w:ascii="Simplified Arabic" w:hAnsi="Simplified Arabic" w:cs="Simplified Arabic"/>
          <w:sz w:val="28"/>
          <w:szCs w:val="28"/>
          <w:rtl/>
          <w:lang w:bidi="ar-EG"/>
        </w:rPr>
        <w:t>و</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(النشط / </w:t>
      </w:r>
      <w:r w:rsidR="005577A0" w:rsidRPr="008A2DF0">
        <w:rPr>
          <w:rFonts w:ascii="Simplified Arabic" w:eastAsia="Batang" w:hAnsi="Simplified Arabic" w:cs="Simplified Arabic" w:hint="cs"/>
          <w:sz w:val="28"/>
          <w:szCs w:val="28"/>
          <w:rtl/>
          <w:lang w:eastAsia="ko-KR" w:bidi="ar-EG"/>
        </w:rPr>
        <w:t>الت</w:t>
      </w:r>
      <w:r w:rsidR="005577A0">
        <w:rPr>
          <w:rFonts w:ascii="Simplified Arabic" w:eastAsia="Batang" w:hAnsi="Simplified Arabic" w:cs="Simplified Arabic" w:hint="cs"/>
          <w:sz w:val="28"/>
          <w:szCs w:val="28"/>
          <w:rtl/>
          <w:lang w:eastAsia="ko-KR" w:bidi="ar-EG"/>
        </w:rPr>
        <w:t>أ</w:t>
      </w:r>
      <w:r w:rsidR="005577A0" w:rsidRPr="008A2DF0">
        <w:rPr>
          <w:rFonts w:ascii="Simplified Arabic" w:eastAsia="Batang" w:hAnsi="Simplified Arabic" w:cs="Simplified Arabic" w:hint="cs"/>
          <w:sz w:val="28"/>
          <w:szCs w:val="28"/>
          <w:rtl/>
          <w:lang w:eastAsia="ko-KR" w:bidi="ar-EG"/>
        </w:rPr>
        <w:t>ملي</w:t>
      </w:r>
      <w:r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تنمية مهارات تصميم المقررات </w:t>
      </w:r>
      <w:r w:rsidR="005577A0" w:rsidRPr="008A2DF0">
        <w:rPr>
          <w:rFonts w:ascii="Simplified Arabic" w:hAnsi="Simplified Arabic" w:cs="Simplified Arabic" w:hint="cs"/>
          <w:sz w:val="28"/>
          <w:szCs w:val="28"/>
          <w:rtl/>
          <w:lang w:bidi="ar-EG"/>
        </w:rPr>
        <w:t>الالكترونية</w:t>
      </w:r>
      <w:r w:rsidRPr="008A2DF0">
        <w:rPr>
          <w:rFonts w:ascii="Simplified Arabic" w:hAnsi="Simplified Arabic" w:cs="Simplified Arabic"/>
          <w:sz w:val="28"/>
          <w:szCs w:val="28"/>
          <w:rtl/>
          <w:lang w:bidi="ar-EG"/>
        </w:rPr>
        <w:t xml:space="preserve"> لدى طلاب تكنولوجيا التعليم بكلية التربية؟ </w:t>
      </w:r>
    </w:p>
    <w:p w:rsidR="00137906" w:rsidRPr="00134A90" w:rsidRDefault="00137906" w:rsidP="004E0EC5">
      <w:pPr>
        <w:widowControl w:val="0"/>
        <w:bidi/>
        <w:spacing w:before="120" w:after="120" w:line="240" w:lineRule="auto"/>
        <w:jc w:val="both"/>
        <w:rPr>
          <w:rFonts w:ascii="Simplified Arabic" w:hAnsi="Simplified Arabic" w:cs="PT Bold Heading"/>
          <w:b/>
          <w:bCs/>
          <w:sz w:val="32"/>
          <w:szCs w:val="32"/>
          <w:u w:val="double"/>
          <w:rtl/>
          <w:lang w:bidi="ar-EG"/>
        </w:rPr>
      </w:pPr>
      <w:r w:rsidRPr="00134A90">
        <w:rPr>
          <w:rFonts w:ascii="Simplified Arabic" w:hAnsi="Simplified Arabic" w:cs="PT Bold Heading"/>
          <w:b/>
          <w:bCs/>
          <w:sz w:val="32"/>
          <w:szCs w:val="32"/>
          <w:u w:val="double"/>
          <w:rtl/>
          <w:lang w:bidi="ar-EG"/>
        </w:rPr>
        <w:t>حدود البحث :</w:t>
      </w:r>
    </w:p>
    <w:p w:rsidR="00137906" w:rsidRPr="008A2DF0" w:rsidRDefault="00137906" w:rsidP="004E0EC5">
      <w:pPr>
        <w:pStyle w:val="a9"/>
        <w:spacing w:before="120" w:after="120"/>
        <w:ind w:firstLine="0"/>
        <w:jc w:val="both"/>
        <w:rPr>
          <w:rFonts w:ascii="Simplified Arabic" w:hAnsi="Simplified Arabic"/>
          <w:u w:val="single"/>
          <w:rtl/>
        </w:rPr>
      </w:pPr>
      <w:r w:rsidRPr="008A2DF0">
        <w:rPr>
          <w:rFonts w:ascii="Simplified Arabic" w:hAnsi="Simplified Arabic"/>
          <w:u w:val="single"/>
          <w:rtl/>
        </w:rPr>
        <w:t xml:space="preserve">اقتصر البحث </w:t>
      </w:r>
      <w:r w:rsidR="00C41703" w:rsidRPr="008A2DF0">
        <w:rPr>
          <w:rFonts w:ascii="Simplified Arabic" w:hAnsi="Simplified Arabic" w:hint="cs"/>
          <w:u w:val="single"/>
          <w:rtl/>
        </w:rPr>
        <w:t>الحالي</w:t>
      </w:r>
      <w:r w:rsidRPr="008A2DF0">
        <w:rPr>
          <w:rFonts w:ascii="Simplified Arabic" w:hAnsi="Simplified Arabic"/>
          <w:u w:val="single"/>
          <w:rtl/>
        </w:rPr>
        <w:t xml:space="preserve"> على :</w:t>
      </w:r>
    </w:p>
    <w:p w:rsidR="00137906" w:rsidRPr="008A2DF0" w:rsidRDefault="00137906" w:rsidP="004E0EC5">
      <w:pPr>
        <w:pStyle w:val="a9"/>
        <w:numPr>
          <w:ilvl w:val="0"/>
          <w:numId w:val="10"/>
        </w:numPr>
        <w:spacing w:before="120" w:after="120"/>
        <w:ind w:left="714" w:hanging="357"/>
        <w:jc w:val="both"/>
        <w:rPr>
          <w:rFonts w:ascii="Simplified Arabic" w:hAnsi="Simplified Arabic"/>
        </w:rPr>
      </w:pPr>
      <w:r w:rsidRPr="008A2DF0">
        <w:rPr>
          <w:rFonts w:ascii="Simplified Arabic" w:hAnsi="Simplified Arabic"/>
          <w:rtl/>
        </w:rPr>
        <w:t xml:space="preserve">طلاب الفرقة الثانية شعبة تكنولوجيا التعليم والمعلومات بكلية التربية - جامعة حلوان للعام </w:t>
      </w:r>
      <w:r w:rsidR="00C41703" w:rsidRPr="008A2DF0">
        <w:rPr>
          <w:rFonts w:ascii="Simplified Arabic" w:hAnsi="Simplified Arabic" w:hint="cs"/>
          <w:rtl/>
        </w:rPr>
        <w:t>الدراسي</w:t>
      </w:r>
      <w:r w:rsidRPr="008A2DF0">
        <w:rPr>
          <w:rFonts w:ascii="Simplified Arabic" w:hAnsi="Simplified Arabic"/>
          <w:rtl/>
        </w:rPr>
        <w:t xml:space="preserve"> 2017-</w:t>
      </w:r>
      <w:r w:rsidRPr="008A2DF0">
        <w:rPr>
          <w:rFonts w:ascii="Simplified Arabic" w:hAnsi="Simplified Arabic"/>
          <w:rtl/>
          <w:lang w:bidi="ar-EG"/>
        </w:rPr>
        <w:t xml:space="preserve"> </w:t>
      </w:r>
      <w:r w:rsidRPr="008A2DF0">
        <w:rPr>
          <w:rFonts w:ascii="Simplified Arabic" w:hAnsi="Simplified Arabic"/>
          <w:rtl/>
        </w:rPr>
        <w:t>2018.</w:t>
      </w:r>
    </w:p>
    <w:p w:rsidR="00137906" w:rsidRPr="008A2DF0" w:rsidRDefault="00137906" w:rsidP="004E0EC5">
      <w:pPr>
        <w:pStyle w:val="a9"/>
        <w:numPr>
          <w:ilvl w:val="0"/>
          <w:numId w:val="10"/>
        </w:numPr>
        <w:spacing w:before="120" w:after="120"/>
        <w:jc w:val="both"/>
        <w:rPr>
          <w:rFonts w:ascii="Simplified Arabic" w:hAnsi="Simplified Arabic"/>
          <w:rtl/>
        </w:rPr>
      </w:pPr>
      <w:r w:rsidRPr="008A2DF0">
        <w:rPr>
          <w:rFonts w:ascii="Simplified Arabic" w:hAnsi="Simplified Arabic"/>
          <w:rtl/>
        </w:rPr>
        <w:lastRenderedPageBreak/>
        <w:t xml:space="preserve">المعارف والمهارات الخاصة بموضوعات وحدة "تصميم المقررات </w:t>
      </w:r>
      <w:r w:rsidR="005577A0">
        <w:rPr>
          <w:rFonts w:ascii="Simplified Arabic" w:hAnsi="Simplified Arabic"/>
          <w:rtl/>
        </w:rPr>
        <w:t>الالكترونية</w:t>
      </w:r>
      <w:r w:rsidRPr="008A2DF0">
        <w:rPr>
          <w:rFonts w:ascii="Simplified Arabic" w:hAnsi="Simplified Arabic"/>
          <w:rtl/>
        </w:rPr>
        <w:t xml:space="preserve">" ، ضمن مقرر " التصميم </w:t>
      </w:r>
      <w:r w:rsidR="00C41703">
        <w:rPr>
          <w:rFonts w:ascii="Simplified Arabic" w:hAnsi="Simplified Arabic"/>
          <w:rtl/>
        </w:rPr>
        <w:t>التعليمي</w:t>
      </w:r>
      <w:r w:rsidRPr="008A2DF0">
        <w:rPr>
          <w:rFonts w:ascii="Simplified Arabic" w:hAnsi="Simplified Arabic"/>
          <w:rtl/>
        </w:rPr>
        <w:t xml:space="preserve"> "، </w:t>
      </w:r>
      <w:r w:rsidR="00C41703" w:rsidRPr="008A2DF0">
        <w:rPr>
          <w:rFonts w:ascii="Simplified Arabic" w:hAnsi="Simplified Arabic" w:hint="cs"/>
          <w:rtl/>
        </w:rPr>
        <w:t>الذي</w:t>
      </w:r>
      <w:r w:rsidRPr="008A2DF0">
        <w:rPr>
          <w:rFonts w:ascii="Simplified Arabic" w:hAnsi="Simplified Arabic"/>
          <w:rtl/>
        </w:rPr>
        <w:t xml:space="preserve"> يُدرس لطلاب الفرقة الثانية </w:t>
      </w:r>
      <w:r w:rsidR="00C41703">
        <w:rPr>
          <w:rFonts w:ascii="Simplified Arabic" w:hAnsi="Simplified Arabic"/>
          <w:rtl/>
        </w:rPr>
        <w:t xml:space="preserve">في </w:t>
      </w:r>
      <w:r w:rsidRPr="008A2DF0">
        <w:rPr>
          <w:rFonts w:ascii="Simplified Arabic" w:hAnsi="Simplified Arabic"/>
          <w:rtl/>
        </w:rPr>
        <w:t xml:space="preserve"> الفصل الدراسي </w:t>
      </w:r>
      <w:r w:rsidR="00134A90" w:rsidRPr="008A2DF0">
        <w:rPr>
          <w:rFonts w:ascii="Simplified Arabic" w:hAnsi="Simplified Arabic" w:hint="cs"/>
          <w:rtl/>
        </w:rPr>
        <w:t>الأول</w:t>
      </w:r>
      <w:r w:rsidRPr="008A2DF0">
        <w:rPr>
          <w:rFonts w:ascii="Simplified Arabic" w:hAnsi="Simplified Arabic"/>
          <w:rtl/>
        </w:rPr>
        <w:t xml:space="preserve"> شعبة تكنولوجيا التعليم والمعلومات بكلية التربية - جامعة حلوان .</w:t>
      </w:r>
    </w:p>
    <w:p w:rsidR="00137906" w:rsidRPr="00134A90" w:rsidRDefault="00137906" w:rsidP="004E0EC5">
      <w:pPr>
        <w:bidi/>
        <w:spacing w:before="120" w:after="120" w:line="240" w:lineRule="auto"/>
        <w:jc w:val="both"/>
        <w:rPr>
          <w:rFonts w:ascii="Simplified Arabic" w:eastAsia="Batang" w:hAnsi="Simplified Arabic" w:cs="PT Bold Heading"/>
          <w:b/>
          <w:bCs/>
          <w:sz w:val="32"/>
          <w:szCs w:val="32"/>
          <w:u w:val="double"/>
          <w:rtl/>
          <w:lang w:eastAsia="ko-KR" w:bidi="ar-EG"/>
        </w:rPr>
      </w:pPr>
      <w:r w:rsidRPr="00134A90">
        <w:rPr>
          <w:rFonts w:ascii="Simplified Arabic" w:eastAsia="Batang" w:hAnsi="Simplified Arabic" w:cs="PT Bold Heading"/>
          <w:b/>
          <w:bCs/>
          <w:sz w:val="32"/>
          <w:szCs w:val="32"/>
          <w:u w:val="double"/>
          <w:rtl/>
          <w:lang w:eastAsia="ko-KR" w:bidi="ar-EG"/>
        </w:rPr>
        <w:t>أهداف البحث:</w:t>
      </w:r>
    </w:p>
    <w:p w:rsidR="00137906" w:rsidRPr="008A2DF0" w:rsidRDefault="00137906" w:rsidP="004E0EC5">
      <w:pPr>
        <w:pStyle w:val="a3"/>
        <w:bidi/>
        <w:spacing w:before="120" w:after="120" w:line="240" w:lineRule="auto"/>
        <w:ind w:hanging="72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يهدف البحث </w:t>
      </w:r>
      <w:r w:rsidR="00C41703" w:rsidRPr="008A2DF0">
        <w:rPr>
          <w:rFonts w:ascii="Simplified Arabic" w:hAnsi="Simplified Arabic" w:cs="Simplified Arabic" w:hint="cs"/>
          <w:sz w:val="28"/>
          <w:szCs w:val="28"/>
          <w:rtl/>
          <w:lang w:bidi="ar-EG"/>
        </w:rPr>
        <w:t>الحالي</w:t>
      </w:r>
      <w:r w:rsidRPr="008A2DF0">
        <w:rPr>
          <w:rFonts w:ascii="Simplified Arabic" w:hAnsi="Simplified Arabic" w:cs="Simplified Arabic"/>
          <w:sz w:val="28"/>
          <w:szCs w:val="28"/>
          <w:rtl/>
          <w:lang w:bidi="ar-EG"/>
        </w:rPr>
        <w:t xml:space="preserve"> إلى :</w:t>
      </w:r>
    </w:p>
    <w:p w:rsidR="00137906" w:rsidRPr="008A2DF0" w:rsidRDefault="00137906" w:rsidP="004E0EC5">
      <w:pPr>
        <w:pStyle w:val="a3"/>
        <w:numPr>
          <w:ilvl w:val="0"/>
          <w:numId w:val="3"/>
        </w:numPr>
        <w:bidi/>
        <w:spacing w:before="120" w:after="120" w:line="240" w:lineRule="auto"/>
        <w:ind w:left="282" w:right="360" w:hanging="425"/>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تنمية 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لدى طلاب تكنولوجيا التعليم بكلية التربية.</w:t>
      </w:r>
    </w:p>
    <w:p w:rsidR="00137906" w:rsidRPr="008A2DF0" w:rsidRDefault="00137906" w:rsidP="004E0EC5">
      <w:pPr>
        <w:pStyle w:val="a3"/>
        <w:numPr>
          <w:ilvl w:val="0"/>
          <w:numId w:val="3"/>
        </w:numPr>
        <w:bidi/>
        <w:spacing w:before="120" w:after="120" w:line="240" w:lineRule="auto"/>
        <w:ind w:left="282" w:right="360" w:hanging="425"/>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التحقق من فاعلية نظم التذييل </w:t>
      </w:r>
      <w:r w:rsidR="00B62DCE" w:rsidRPr="008A2DF0">
        <w:rPr>
          <w:rFonts w:ascii="Simplified Arabic" w:hAnsi="Simplified Arabic" w:cs="Simplified Arabic" w:hint="cs"/>
          <w:sz w:val="28"/>
          <w:szCs w:val="28"/>
          <w:rtl/>
          <w:lang w:bidi="ar-EG"/>
        </w:rPr>
        <w:t>الاجتماعي</w:t>
      </w:r>
      <w:r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تنمية 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لدى طلاب تكنولوجيا التعليم بكلية التربية.</w:t>
      </w:r>
    </w:p>
    <w:p w:rsidR="00137906" w:rsidRPr="008A2DF0" w:rsidRDefault="00137906" w:rsidP="004E0EC5">
      <w:pPr>
        <w:pStyle w:val="a3"/>
        <w:numPr>
          <w:ilvl w:val="0"/>
          <w:numId w:val="3"/>
        </w:numPr>
        <w:bidi/>
        <w:spacing w:before="120" w:after="120" w:line="240" w:lineRule="auto"/>
        <w:ind w:left="282" w:right="360" w:hanging="425"/>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تحديد أثر اختلاف </w:t>
      </w:r>
      <w:r w:rsidR="005577A0">
        <w:rPr>
          <w:rFonts w:ascii="Simplified Arabic" w:hAnsi="Simplified Arabic" w:cs="Simplified Arabic"/>
          <w:sz w:val="28"/>
          <w:szCs w:val="28"/>
          <w:rtl/>
          <w:lang w:bidi="ar-EG"/>
        </w:rPr>
        <w:t>نمطي</w:t>
      </w:r>
      <w:r w:rsidRPr="008A2DF0">
        <w:rPr>
          <w:rFonts w:ascii="Simplified Arabic" w:hAnsi="Simplified Arabic" w:cs="Simplified Arabic"/>
          <w:sz w:val="28"/>
          <w:szCs w:val="28"/>
          <w:rtl/>
          <w:lang w:bidi="ar-EG"/>
        </w:rPr>
        <w:t xml:space="preserve"> نظم التذييل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 </w:t>
      </w:r>
      <w:proofErr w:type="spellStart"/>
      <w:r w:rsidRPr="008A2DF0">
        <w:rPr>
          <w:rFonts w:ascii="Simplified Arabic" w:hAnsi="Simplified Arabic" w:cs="Simplified Arabic"/>
          <w:sz w:val="28"/>
          <w:szCs w:val="28"/>
          <w:rtl/>
          <w:lang w:bidi="ar-EG"/>
        </w:rPr>
        <w:t>التشاركى</w:t>
      </w:r>
      <w:proofErr w:type="spellEnd"/>
      <w:r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تنمية 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لدى طلاب تكنولوجيا التعليم بكلية التربية .</w:t>
      </w:r>
    </w:p>
    <w:p w:rsidR="00137906" w:rsidRPr="008A2DF0" w:rsidRDefault="00137906" w:rsidP="004E0EC5">
      <w:pPr>
        <w:pStyle w:val="a3"/>
        <w:numPr>
          <w:ilvl w:val="0"/>
          <w:numId w:val="3"/>
        </w:numPr>
        <w:bidi/>
        <w:spacing w:before="120" w:after="120" w:line="240" w:lineRule="auto"/>
        <w:ind w:left="282" w:right="360" w:hanging="425"/>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تحديد أثر اختلاف </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النشط/ </w:t>
      </w:r>
      <w:r w:rsidR="005577A0">
        <w:rPr>
          <w:rFonts w:ascii="Simplified Arabic" w:hAnsi="Simplified Arabic" w:cs="Simplified Arabic"/>
          <w:sz w:val="28"/>
          <w:szCs w:val="28"/>
          <w:rtl/>
          <w:lang w:bidi="ar-EG"/>
        </w:rPr>
        <w:t>التأملي</w:t>
      </w:r>
      <w:r w:rsidRPr="008A2DF0">
        <w:rPr>
          <w:rFonts w:ascii="Simplified Arabic" w:hAnsi="Simplified Arabic" w:cs="Simplified Arabic"/>
          <w:sz w:val="28"/>
          <w:szCs w:val="28"/>
          <w:rtl/>
          <w:lang w:bidi="ar-EG"/>
        </w:rPr>
        <w:t xml:space="preserve">)  لطلاب تكنولوجيا التعليم بكلية التربية على تنمية 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w:t>
      </w:r>
    </w:p>
    <w:p w:rsidR="00137906" w:rsidRPr="008A2DF0" w:rsidRDefault="00137906" w:rsidP="004E0EC5">
      <w:pPr>
        <w:pStyle w:val="a3"/>
        <w:numPr>
          <w:ilvl w:val="0"/>
          <w:numId w:val="3"/>
        </w:numPr>
        <w:bidi/>
        <w:spacing w:before="120" w:after="120" w:line="240" w:lineRule="auto"/>
        <w:ind w:left="283" w:right="360" w:hanging="425"/>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تحديد أثر التفاعل بين </w:t>
      </w:r>
      <w:r w:rsidR="005577A0">
        <w:rPr>
          <w:rFonts w:ascii="Simplified Arabic" w:hAnsi="Simplified Arabic" w:cs="Simplified Arabic"/>
          <w:sz w:val="28"/>
          <w:szCs w:val="28"/>
          <w:rtl/>
          <w:lang w:bidi="ar-EG"/>
        </w:rPr>
        <w:t>نمطي</w:t>
      </w:r>
      <w:r w:rsidRPr="008A2DF0">
        <w:rPr>
          <w:rFonts w:ascii="Simplified Arabic" w:hAnsi="Simplified Arabic" w:cs="Simplified Arabic"/>
          <w:sz w:val="28"/>
          <w:szCs w:val="28"/>
          <w:rtl/>
          <w:lang w:bidi="ar-EG"/>
        </w:rPr>
        <w:t xml:space="preserve"> التذييل(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 </w:t>
      </w:r>
      <w:proofErr w:type="spellStart"/>
      <w:r w:rsidRPr="008A2DF0">
        <w:rPr>
          <w:rFonts w:ascii="Simplified Arabic" w:hAnsi="Simplified Arabic" w:cs="Simplified Arabic"/>
          <w:sz w:val="28"/>
          <w:szCs w:val="28"/>
          <w:rtl/>
          <w:lang w:bidi="ar-EG"/>
        </w:rPr>
        <w:t>التشاركى</w:t>
      </w:r>
      <w:proofErr w:type="spellEnd"/>
      <w:r w:rsidRPr="008A2DF0">
        <w:rPr>
          <w:rFonts w:ascii="Simplified Arabic" w:hAnsi="Simplified Arabic" w:cs="Simplified Arabic"/>
          <w:sz w:val="28"/>
          <w:szCs w:val="28"/>
          <w:rtl/>
          <w:lang w:bidi="ar-EG"/>
        </w:rPr>
        <w:t>)  و</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النشط/ </w:t>
      </w:r>
      <w:r w:rsidR="005577A0">
        <w:rPr>
          <w:rFonts w:ascii="Simplified Arabic" w:hAnsi="Simplified Arabic" w:cs="Simplified Arabic"/>
          <w:sz w:val="28"/>
          <w:szCs w:val="28"/>
          <w:rtl/>
          <w:lang w:bidi="ar-EG"/>
        </w:rPr>
        <w:t>التأملي</w:t>
      </w:r>
      <w:r w:rsidRPr="008A2DF0">
        <w:rPr>
          <w:rFonts w:ascii="Simplified Arabic" w:hAnsi="Simplified Arabic" w:cs="Simplified Arabic"/>
          <w:sz w:val="28"/>
          <w:szCs w:val="28"/>
          <w:rtl/>
          <w:lang w:bidi="ar-EG"/>
        </w:rPr>
        <w:t xml:space="preserve">) لطلاب تكنولوجيا التعليم بكلية التربية على تنمية 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w:t>
      </w:r>
    </w:p>
    <w:p w:rsidR="00137906" w:rsidRPr="00134A90" w:rsidRDefault="00B62DCE" w:rsidP="004E0EC5">
      <w:pPr>
        <w:bidi/>
        <w:spacing w:before="120" w:after="120" w:line="240" w:lineRule="auto"/>
        <w:contextualSpacing/>
        <w:jc w:val="both"/>
        <w:rPr>
          <w:rFonts w:ascii="Simplified Arabic" w:hAnsi="Simplified Arabic" w:cs="PT Bold Heading"/>
          <w:b/>
          <w:bCs/>
          <w:sz w:val="32"/>
          <w:szCs w:val="32"/>
          <w:u w:val="double"/>
          <w:rtl/>
          <w:lang w:bidi="ar-EG"/>
        </w:rPr>
      </w:pPr>
      <w:r w:rsidRPr="00134A90">
        <w:rPr>
          <w:rFonts w:ascii="Simplified Arabic" w:hAnsi="Simplified Arabic" w:cs="PT Bold Heading" w:hint="cs"/>
          <w:b/>
          <w:bCs/>
          <w:sz w:val="32"/>
          <w:szCs w:val="32"/>
          <w:u w:val="double"/>
          <w:rtl/>
          <w:lang w:bidi="ar-EG"/>
        </w:rPr>
        <w:t>أهمية</w:t>
      </w:r>
      <w:r w:rsidR="00137906" w:rsidRPr="00134A90">
        <w:rPr>
          <w:rFonts w:ascii="Simplified Arabic" w:hAnsi="Simplified Arabic" w:cs="PT Bold Heading"/>
          <w:b/>
          <w:bCs/>
          <w:sz w:val="32"/>
          <w:szCs w:val="32"/>
          <w:u w:val="double"/>
          <w:rtl/>
          <w:lang w:bidi="ar-EG"/>
        </w:rPr>
        <w:t xml:space="preserve"> البحث:</w:t>
      </w:r>
    </w:p>
    <w:p w:rsidR="00137906" w:rsidRPr="008A2DF0" w:rsidRDefault="00137906" w:rsidP="004E0EC5">
      <w:pPr>
        <w:bidi/>
        <w:spacing w:before="120" w:after="120" w:line="240" w:lineRule="auto"/>
        <w:ind w:left="-285" w:firstLine="285"/>
        <w:contextualSpacing/>
        <w:jc w:val="both"/>
        <w:rPr>
          <w:rFonts w:ascii="Simplified Arabic" w:hAnsi="Simplified Arabic" w:cs="Simplified Arabic"/>
          <w:sz w:val="28"/>
          <w:szCs w:val="28"/>
          <w:lang w:bidi="ar-EG"/>
        </w:rPr>
      </w:pPr>
      <w:r w:rsidRPr="008A2DF0">
        <w:rPr>
          <w:rFonts w:ascii="Simplified Arabic" w:hAnsi="Simplified Arabic" w:cs="Simplified Arabic"/>
          <w:sz w:val="28"/>
          <w:szCs w:val="28"/>
          <w:rtl/>
        </w:rPr>
        <w:t xml:space="preserve">تتضح أهمية البحث من خلال النقاط </w:t>
      </w:r>
      <w:r w:rsidR="00B62DCE" w:rsidRPr="008A2DF0">
        <w:rPr>
          <w:rFonts w:ascii="Simplified Arabic" w:hAnsi="Simplified Arabic" w:cs="Simplified Arabic" w:hint="cs"/>
          <w:sz w:val="28"/>
          <w:szCs w:val="28"/>
          <w:rtl/>
        </w:rPr>
        <w:t>الآتية</w:t>
      </w:r>
      <w:r w:rsidRPr="008A2DF0">
        <w:rPr>
          <w:rFonts w:ascii="Simplified Arabic" w:hAnsi="Simplified Arabic" w:cs="Simplified Arabic"/>
          <w:sz w:val="28"/>
          <w:szCs w:val="28"/>
          <w:rtl/>
        </w:rPr>
        <w:t xml:space="preserve"> :</w:t>
      </w:r>
    </w:p>
    <w:p w:rsidR="00137906" w:rsidRPr="008A2DF0" w:rsidRDefault="00137906" w:rsidP="004E0EC5">
      <w:pPr>
        <w:pStyle w:val="a3"/>
        <w:numPr>
          <w:ilvl w:val="0"/>
          <w:numId w:val="4"/>
        </w:numPr>
        <w:bidi/>
        <w:spacing w:before="120" w:after="120" w:line="240" w:lineRule="auto"/>
        <w:contextualSpacing w:val="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 xml:space="preserve">التوافق مع متطلبات العصر </w:t>
      </w:r>
      <w:r w:rsidR="00B62DCE" w:rsidRPr="008A2DF0">
        <w:rPr>
          <w:rFonts w:ascii="Simplified Arabic" w:hAnsi="Simplified Arabic" w:cs="Simplified Arabic" w:hint="cs"/>
          <w:sz w:val="28"/>
          <w:szCs w:val="28"/>
          <w:rtl/>
          <w:lang w:bidi="ar-EG"/>
        </w:rPr>
        <w:t>الحالي</w:t>
      </w:r>
      <w:r w:rsidRPr="008A2DF0">
        <w:rPr>
          <w:rFonts w:ascii="Simplified Arabic" w:hAnsi="Simplified Arabic" w:cs="Simplified Arabic"/>
          <w:sz w:val="28"/>
          <w:szCs w:val="28"/>
          <w:rtl/>
          <w:lang w:bidi="ar-EG"/>
        </w:rPr>
        <w:t xml:space="preserve"> من تنمية مهارات التعامل مع المستحدثات لتكنولوجية والممثلة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تصميم المقررات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w:t>
      </w:r>
    </w:p>
    <w:p w:rsidR="00137906" w:rsidRPr="008A2DF0" w:rsidRDefault="00137906" w:rsidP="004E0EC5">
      <w:pPr>
        <w:pStyle w:val="a3"/>
        <w:numPr>
          <w:ilvl w:val="0"/>
          <w:numId w:val="4"/>
        </w:numPr>
        <w:bidi/>
        <w:spacing w:before="120" w:after="120" w:line="240" w:lineRule="auto"/>
        <w:contextualSpacing w:val="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 xml:space="preserve">قد يستفيد من نتائج البحث </w:t>
      </w:r>
      <w:r w:rsidR="00B62DCE" w:rsidRPr="008A2DF0">
        <w:rPr>
          <w:rFonts w:ascii="Simplified Arabic" w:hAnsi="Simplified Arabic" w:cs="Simplified Arabic" w:hint="cs"/>
          <w:sz w:val="28"/>
          <w:szCs w:val="28"/>
          <w:rtl/>
          <w:lang w:bidi="ar-EG"/>
        </w:rPr>
        <w:t>الحالي</w:t>
      </w:r>
      <w:r w:rsidRPr="008A2DF0">
        <w:rPr>
          <w:rFonts w:ascii="Simplified Arabic" w:hAnsi="Simplified Arabic" w:cs="Simplified Arabic"/>
          <w:sz w:val="28"/>
          <w:szCs w:val="28"/>
          <w:rtl/>
          <w:lang w:bidi="ar-EG"/>
        </w:rPr>
        <w:t xml:space="preserve"> المعنيين ببرامج إعداد </w:t>
      </w:r>
      <w:r w:rsidR="00B62DCE" w:rsidRPr="008A2DF0">
        <w:rPr>
          <w:rFonts w:ascii="Simplified Arabic" w:hAnsi="Simplified Arabic" w:cs="Simplified Arabic" w:hint="cs"/>
          <w:sz w:val="28"/>
          <w:szCs w:val="28"/>
          <w:rtl/>
          <w:lang w:bidi="ar-EG"/>
        </w:rPr>
        <w:t>أخصائي</w:t>
      </w:r>
      <w:r w:rsidRPr="008A2DF0">
        <w:rPr>
          <w:rFonts w:ascii="Simplified Arabic" w:hAnsi="Simplified Arabic" w:cs="Simplified Arabic"/>
          <w:sz w:val="28"/>
          <w:szCs w:val="28"/>
          <w:rtl/>
          <w:lang w:bidi="ar-EG"/>
        </w:rPr>
        <w:t xml:space="preserve"> تكنولوجيا التعليم بكليات التربية</w:t>
      </w:r>
      <w:r w:rsidRPr="008A2DF0">
        <w:rPr>
          <w:rFonts w:ascii="Simplified Arabic" w:hAnsi="Simplified Arabic" w:cs="Simplified Arabic"/>
          <w:sz w:val="28"/>
          <w:szCs w:val="28"/>
          <w:rtl/>
        </w:rPr>
        <w:t xml:space="preserve"> من خلال تطوير تدريس المواد المختلفة ببناء وتصميم واستخدام استراتيجيات التعلم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 xml:space="preserve"> المتنوعة.</w:t>
      </w:r>
    </w:p>
    <w:p w:rsidR="00137906" w:rsidRPr="008A2DF0" w:rsidRDefault="00137906" w:rsidP="004E0EC5">
      <w:pPr>
        <w:pStyle w:val="a3"/>
        <w:numPr>
          <w:ilvl w:val="0"/>
          <w:numId w:val="4"/>
        </w:numPr>
        <w:bidi/>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lastRenderedPageBreak/>
        <w:t xml:space="preserve">قد يستفيد من نتائج البحث </w:t>
      </w:r>
      <w:r w:rsidR="00B62DCE">
        <w:rPr>
          <w:rFonts w:ascii="Simplified Arabic" w:hAnsi="Simplified Arabic" w:cs="Simplified Arabic"/>
          <w:sz w:val="28"/>
          <w:szCs w:val="28"/>
          <w:rtl/>
          <w:lang w:bidi="ar-EG"/>
        </w:rPr>
        <w:t>الحالي</w:t>
      </w:r>
      <w:r w:rsidRPr="008A2DF0">
        <w:rPr>
          <w:rFonts w:ascii="Simplified Arabic" w:hAnsi="Simplified Arabic" w:cs="Simplified Arabic"/>
          <w:sz w:val="28"/>
          <w:szCs w:val="28"/>
          <w:rtl/>
          <w:lang w:bidi="ar-EG"/>
        </w:rPr>
        <w:t xml:space="preserve"> المعنيون بمراكز </w:t>
      </w:r>
      <w:r w:rsidR="00B62DCE" w:rsidRPr="008A2DF0">
        <w:rPr>
          <w:rFonts w:ascii="Simplified Arabic" w:hAnsi="Simplified Arabic" w:cs="Simplified Arabic" w:hint="cs"/>
          <w:sz w:val="28"/>
          <w:szCs w:val="28"/>
          <w:rtl/>
          <w:lang w:bidi="ar-EG"/>
        </w:rPr>
        <w:t>إنتاج</w:t>
      </w:r>
      <w:r w:rsidRPr="008A2DF0">
        <w:rPr>
          <w:rFonts w:ascii="Simplified Arabic" w:hAnsi="Simplified Arabic" w:cs="Simplified Arabic"/>
          <w:sz w:val="28"/>
          <w:szCs w:val="28"/>
          <w:rtl/>
          <w:lang w:bidi="ar-EG"/>
        </w:rPr>
        <w:t xml:space="preserve">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بالجامعات المصرية للأخذ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الاعتبار أفضل </w:t>
      </w:r>
      <w:r w:rsidR="00B62DCE" w:rsidRPr="008A2DF0">
        <w:rPr>
          <w:rFonts w:ascii="Simplified Arabic" w:hAnsi="Simplified Arabic" w:cs="Simplified Arabic" w:hint="cs"/>
          <w:sz w:val="28"/>
          <w:szCs w:val="28"/>
          <w:rtl/>
          <w:lang w:bidi="ar-EG"/>
        </w:rPr>
        <w:t>أنماط</w:t>
      </w:r>
      <w:r w:rsidRPr="008A2DF0">
        <w:rPr>
          <w:rFonts w:ascii="Simplified Arabic" w:hAnsi="Simplified Arabic" w:cs="Simplified Arabic"/>
          <w:sz w:val="28"/>
          <w:szCs w:val="28"/>
          <w:rtl/>
          <w:lang w:bidi="ar-EG"/>
        </w:rPr>
        <w:t xml:space="preserve"> التذييل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w:t>
      </w:r>
    </w:p>
    <w:p w:rsidR="00137906" w:rsidRPr="008A2DF0" w:rsidRDefault="00137906" w:rsidP="004E0EC5">
      <w:pPr>
        <w:pStyle w:val="a6"/>
        <w:numPr>
          <w:ilvl w:val="0"/>
          <w:numId w:val="4"/>
        </w:numPr>
        <w:spacing w:before="120" w:after="120" w:line="240" w:lineRule="auto"/>
        <w:rPr>
          <w:rFonts w:ascii="Simplified Arabic" w:hAnsi="Simplified Arabic" w:cs="Simplified Arabic"/>
          <w:b w:val="0"/>
          <w:sz w:val="28"/>
          <w:szCs w:val="28"/>
        </w:rPr>
      </w:pPr>
      <w:r w:rsidRPr="008A2DF0">
        <w:rPr>
          <w:rFonts w:ascii="Simplified Arabic" w:hAnsi="Simplified Arabic" w:cs="Simplified Arabic"/>
          <w:b w:val="0"/>
          <w:sz w:val="28"/>
          <w:szCs w:val="28"/>
          <w:rtl/>
        </w:rPr>
        <w:t xml:space="preserve">قد يساهم </w:t>
      </w:r>
      <w:r w:rsidRPr="008A2DF0">
        <w:rPr>
          <w:rFonts w:ascii="Simplified Arabic" w:eastAsia="Calibri" w:hAnsi="Simplified Arabic" w:cs="Simplified Arabic"/>
          <w:b w:val="0"/>
          <w:sz w:val="28"/>
          <w:szCs w:val="28"/>
          <w:rtl/>
          <w:lang w:eastAsia="en-US" w:bidi="ar-EG"/>
        </w:rPr>
        <w:t xml:space="preserve">نظام التذييل </w:t>
      </w:r>
      <w:r w:rsidR="00C41703">
        <w:rPr>
          <w:rFonts w:ascii="Simplified Arabic" w:eastAsia="Calibri" w:hAnsi="Simplified Arabic" w:cs="Simplified Arabic"/>
          <w:b w:val="0"/>
          <w:sz w:val="28"/>
          <w:szCs w:val="28"/>
          <w:rtl/>
          <w:lang w:eastAsia="en-US" w:bidi="ar-EG"/>
        </w:rPr>
        <w:t xml:space="preserve">في </w:t>
      </w:r>
      <w:r w:rsidRPr="008A2DF0">
        <w:rPr>
          <w:rFonts w:ascii="Simplified Arabic" w:eastAsia="Calibri" w:hAnsi="Simplified Arabic" w:cs="Simplified Arabic"/>
          <w:b w:val="0"/>
          <w:sz w:val="28"/>
          <w:szCs w:val="28"/>
          <w:rtl/>
          <w:lang w:eastAsia="en-US" w:bidi="ar-EG"/>
        </w:rPr>
        <w:t xml:space="preserve"> </w:t>
      </w:r>
      <w:r w:rsidRPr="008A2DF0">
        <w:rPr>
          <w:rFonts w:ascii="Simplified Arabic" w:hAnsi="Simplified Arabic" w:cs="Simplified Arabic"/>
          <w:b w:val="0"/>
          <w:sz w:val="28"/>
          <w:szCs w:val="28"/>
          <w:rtl/>
        </w:rPr>
        <w:t xml:space="preserve">تنميه مهارات تصميم المقررات </w:t>
      </w:r>
      <w:r w:rsidR="005577A0">
        <w:rPr>
          <w:rFonts w:ascii="Simplified Arabic" w:hAnsi="Simplified Arabic" w:cs="Simplified Arabic"/>
          <w:b w:val="0"/>
          <w:sz w:val="28"/>
          <w:szCs w:val="28"/>
          <w:rtl/>
        </w:rPr>
        <w:t>الالكترونية</w:t>
      </w:r>
      <w:r w:rsidRPr="008A2DF0">
        <w:rPr>
          <w:rFonts w:ascii="Simplified Arabic" w:hAnsi="Simplified Arabic" w:cs="Simplified Arabic"/>
          <w:b w:val="0"/>
          <w:sz w:val="28"/>
          <w:szCs w:val="28"/>
          <w:rtl/>
        </w:rPr>
        <w:t xml:space="preserve">، باعتبارها من الكفايات المطلوبة </w:t>
      </w:r>
      <w:r w:rsidR="00B62DCE" w:rsidRPr="008A2DF0">
        <w:rPr>
          <w:rFonts w:ascii="Simplified Arabic" w:hAnsi="Simplified Arabic" w:cs="Simplified Arabic" w:hint="cs"/>
          <w:b w:val="0"/>
          <w:sz w:val="28"/>
          <w:szCs w:val="28"/>
          <w:rtl/>
        </w:rPr>
        <w:t>لأخصائي</w:t>
      </w:r>
      <w:r w:rsidRPr="008A2DF0">
        <w:rPr>
          <w:rFonts w:ascii="Simplified Arabic" w:hAnsi="Simplified Arabic" w:cs="Simplified Arabic"/>
          <w:b w:val="0"/>
          <w:sz w:val="28"/>
          <w:szCs w:val="28"/>
          <w:rtl/>
        </w:rPr>
        <w:t xml:space="preserve"> تكنولوجيا التعليم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مجتمع المعرفة </w:t>
      </w:r>
    </w:p>
    <w:p w:rsidR="00137906" w:rsidRPr="008A2DF0" w:rsidRDefault="00137906" w:rsidP="004E0EC5">
      <w:pPr>
        <w:pStyle w:val="a6"/>
        <w:numPr>
          <w:ilvl w:val="0"/>
          <w:numId w:val="4"/>
        </w:numPr>
        <w:spacing w:before="120" w:after="120" w:line="240" w:lineRule="auto"/>
        <w:rPr>
          <w:rFonts w:ascii="Simplified Arabic" w:hAnsi="Simplified Arabic" w:cs="Simplified Arabic"/>
          <w:b w:val="0"/>
          <w:sz w:val="28"/>
          <w:szCs w:val="28"/>
        </w:rPr>
      </w:pPr>
      <w:r w:rsidRPr="008A2DF0">
        <w:rPr>
          <w:rFonts w:ascii="Simplified Arabic" w:hAnsi="Simplified Arabic" w:cs="Simplified Arabic"/>
          <w:b w:val="0"/>
          <w:sz w:val="28"/>
          <w:szCs w:val="28"/>
          <w:rtl/>
        </w:rPr>
        <w:t xml:space="preserve">قد تسهم نتائج البحث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توجيه نظر الباحثين إلى احتمالية وجود علاقة بين أنماط التذييل المختلفة، وشكل المحتوى </w:t>
      </w:r>
      <w:r w:rsidR="00B62DCE" w:rsidRPr="008A2DF0">
        <w:rPr>
          <w:rFonts w:ascii="Simplified Arabic" w:hAnsi="Simplified Arabic" w:cs="Simplified Arabic" w:hint="cs"/>
          <w:b w:val="0"/>
          <w:sz w:val="28"/>
          <w:szCs w:val="28"/>
          <w:rtl/>
        </w:rPr>
        <w:t>الإلكتروني</w:t>
      </w:r>
      <w:r w:rsidRPr="008A2DF0">
        <w:rPr>
          <w:rFonts w:ascii="Simplified Arabic" w:hAnsi="Simplified Arabic" w:cs="Simplified Arabic"/>
          <w:b w:val="0"/>
          <w:sz w:val="28"/>
          <w:szCs w:val="28"/>
          <w:rtl/>
        </w:rPr>
        <w:t xml:space="preserve"> </w:t>
      </w:r>
      <w:r w:rsidR="00B62DCE" w:rsidRPr="008A2DF0">
        <w:rPr>
          <w:rFonts w:ascii="Simplified Arabic" w:hAnsi="Simplified Arabic" w:cs="Simplified Arabic" w:hint="cs"/>
          <w:b w:val="0"/>
          <w:sz w:val="28"/>
          <w:szCs w:val="28"/>
          <w:rtl/>
        </w:rPr>
        <w:t>الذي</w:t>
      </w:r>
      <w:r w:rsidRPr="008A2DF0">
        <w:rPr>
          <w:rFonts w:ascii="Simplified Arabic" w:hAnsi="Simplified Arabic" w:cs="Simplified Arabic"/>
          <w:b w:val="0"/>
          <w:sz w:val="28"/>
          <w:szCs w:val="28"/>
          <w:rtl/>
        </w:rPr>
        <w:t xml:space="preserve"> يتم تذييله.</w:t>
      </w:r>
    </w:p>
    <w:p w:rsidR="00137906" w:rsidRPr="00134A90" w:rsidRDefault="00137906" w:rsidP="004E0EC5">
      <w:pPr>
        <w:pStyle w:val="a3"/>
        <w:bidi/>
        <w:spacing w:before="120" w:after="120" w:line="240" w:lineRule="auto"/>
        <w:ind w:hanging="863"/>
        <w:jc w:val="both"/>
        <w:rPr>
          <w:rFonts w:ascii="Simplified Arabic" w:hAnsi="Simplified Arabic" w:cs="PT Bold Heading"/>
          <w:b/>
          <w:bCs/>
          <w:sz w:val="32"/>
          <w:szCs w:val="32"/>
          <w:u w:val="double"/>
          <w:rtl/>
          <w:lang w:val="ar-SA"/>
        </w:rPr>
      </w:pPr>
      <w:r w:rsidRPr="00134A90">
        <w:rPr>
          <w:rFonts w:ascii="Simplified Arabic" w:hAnsi="Simplified Arabic" w:cs="PT Bold Heading"/>
          <w:b/>
          <w:bCs/>
          <w:sz w:val="32"/>
          <w:szCs w:val="32"/>
          <w:u w:val="double"/>
          <w:rtl/>
          <w:lang w:val="ar-SA"/>
        </w:rPr>
        <w:t>متغيرات البحث:</w:t>
      </w:r>
    </w:p>
    <w:p w:rsidR="00137906" w:rsidRPr="008A2DF0" w:rsidRDefault="00137906" w:rsidP="004E0EC5">
      <w:pPr>
        <w:bidi/>
        <w:spacing w:before="120" w:after="120" w:line="240" w:lineRule="auto"/>
        <w:ind w:left="-284" w:firstLine="141"/>
        <w:contextualSpacing/>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المتغير المستقل :  </w:t>
      </w:r>
      <w:r w:rsidR="005577A0">
        <w:rPr>
          <w:rFonts w:ascii="Simplified Arabic" w:hAnsi="Simplified Arabic" w:cs="Simplified Arabic"/>
          <w:sz w:val="28"/>
          <w:szCs w:val="28"/>
          <w:rtl/>
          <w:lang w:bidi="ar-EG"/>
        </w:rPr>
        <w:t>نمطي</w:t>
      </w:r>
      <w:r w:rsidRPr="008A2DF0">
        <w:rPr>
          <w:rFonts w:ascii="Simplified Arabic" w:hAnsi="Simplified Arabic" w:cs="Simplified Arabic"/>
          <w:sz w:val="28"/>
          <w:szCs w:val="28"/>
          <w:rtl/>
          <w:lang w:bidi="ar-EG"/>
        </w:rPr>
        <w:t xml:space="preserve"> التذييل عبر الويب (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 </w:t>
      </w:r>
      <w:proofErr w:type="spellStart"/>
      <w:r w:rsidRPr="008A2DF0">
        <w:rPr>
          <w:rFonts w:ascii="Simplified Arabic" w:hAnsi="Simplified Arabic" w:cs="Simplified Arabic"/>
          <w:sz w:val="28"/>
          <w:szCs w:val="28"/>
          <w:rtl/>
          <w:lang w:bidi="ar-EG"/>
        </w:rPr>
        <w:t>التشاركى</w:t>
      </w:r>
      <w:proofErr w:type="spellEnd"/>
      <w:r w:rsidRPr="008A2DF0">
        <w:rPr>
          <w:rFonts w:ascii="Simplified Arabic" w:hAnsi="Simplified Arabic" w:cs="Simplified Arabic"/>
          <w:sz w:val="28"/>
          <w:szCs w:val="28"/>
          <w:rtl/>
          <w:lang w:bidi="ar-EG"/>
        </w:rPr>
        <w:t>) .</w:t>
      </w:r>
    </w:p>
    <w:p w:rsidR="00137906" w:rsidRPr="008A2DF0" w:rsidRDefault="00137906" w:rsidP="004E0EC5">
      <w:pPr>
        <w:bidi/>
        <w:spacing w:before="120" w:after="120" w:line="240" w:lineRule="auto"/>
        <w:ind w:left="-284" w:firstLine="141"/>
        <w:contextualSpacing/>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المتغير التصني</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 </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 النشط/ </w:t>
      </w:r>
      <w:r w:rsidR="005577A0">
        <w:rPr>
          <w:rFonts w:ascii="Simplified Arabic" w:hAnsi="Simplified Arabic" w:cs="Simplified Arabic"/>
          <w:sz w:val="28"/>
          <w:szCs w:val="28"/>
          <w:rtl/>
          <w:lang w:bidi="ar-EG"/>
        </w:rPr>
        <w:t>التأملي</w:t>
      </w:r>
      <w:r w:rsidRPr="008A2DF0">
        <w:rPr>
          <w:rFonts w:ascii="Simplified Arabic" w:hAnsi="Simplified Arabic" w:cs="Simplified Arabic"/>
          <w:sz w:val="28"/>
          <w:szCs w:val="28"/>
          <w:rtl/>
          <w:lang w:bidi="ar-EG"/>
        </w:rPr>
        <w:t>).</w:t>
      </w:r>
    </w:p>
    <w:p w:rsidR="00137906" w:rsidRPr="008A2DF0" w:rsidRDefault="00137906" w:rsidP="004E0EC5">
      <w:pPr>
        <w:bidi/>
        <w:spacing w:before="120" w:after="120" w:line="240" w:lineRule="auto"/>
        <w:ind w:left="-284" w:firstLine="141"/>
        <w:contextualSpacing/>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المتغير المستقل  : الجانب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w:t>
      </w:r>
      <w:r w:rsidR="00B62DCE" w:rsidRPr="008A2DF0">
        <w:rPr>
          <w:rFonts w:ascii="Simplified Arabic" w:hAnsi="Simplified Arabic" w:cs="Simplified Arabic" w:hint="cs"/>
          <w:sz w:val="28"/>
          <w:szCs w:val="28"/>
          <w:rtl/>
          <w:lang w:bidi="ar-EG"/>
        </w:rPr>
        <w:t>والأدائي</w:t>
      </w:r>
      <w:r w:rsidRPr="008A2DF0">
        <w:rPr>
          <w:rFonts w:ascii="Simplified Arabic" w:hAnsi="Simplified Arabic" w:cs="Simplified Arabic"/>
          <w:sz w:val="28"/>
          <w:szCs w:val="28"/>
          <w:rtl/>
          <w:lang w:bidi="ar-EG"/>
        </w:rPr>
        <w:t xml:space="preserve">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w:t>
      </w:r>
    </w:p>
    <w:p w:rsidR="00137906" w:rsidRPr="00134A90" w:rsidRDefault="00137906" w:rsidP="004E0EC5">
      <w:pPr>
        <w:pStyle w:val="a3"/>
        <w:bidi/>
        <w:spacing w:before="120" w:after="120" w:line="240" w:lineRule="auto"/>
        <w:ind w:hanging="863"/>
        <w:jc w:val="both"/>
        <w:rPr>
          <w:rFonts w:ascii="Simplified Arabic" w:hAnsi="Simplified Arabic" w:cs="PT Bold Heading"/>
          <w:b/>
          <w:bCs/>
          <w:sz w:val="32"/>
          <w:szCs w:val="32"/>
          <w:u w:val="double"/>
          <w:rtl/>
          <w:lang w:val="ar-SA"/>
        </w:rPr>
      </w:pPr>
      <w:r w:rsidRPr="00134A90">
        <w:rPr>
          <w:rFonts w:ascii="Simplified Arabic" w:hAnsi="Simplified Arabic" w:cs="PT Bold Heading"/>
          <w:b/>
          <w:bCs/>
          <w:sz w:val="32"/>
          <w:szCs w:val="32"/>
          <w:u w:val="double"/>
          <w:rtl/>
          <w:lang w:val="ar-SA"/>
        </w:rPr>
        <w:t xml:space="preserve">عينة البحث: </w:t>
      </w:r>
    </w:p>
    <w:p w:rsidR="00137906" w:rsidRPr="008A2DF0" w:rsidRDefault="00137906" w:rsidP="004E0EC5">
      <w:pPr>
        <w:bidi/>
        <w:spacing w:before="120" w:after="120" w:line="240" w:lineRule="auto"/>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     تكونت عينة البحث من طلاب </w:t>
      </w:r>
      <w:r w:rsidRPr="008A2DF0">
        <w:rPr>
          <w:rFonts w:ascii="Simplified Arabic" w:hAnsi="Simplified Arabic" w:cs="Simplified Arabic"/>
          <w:sz w:val="28"/>
          <w:szCs w:val="28"/>
          <w:rtl/>
          <w:lang w:bidi="ar-EG"/>
        </w:rPr>
        <w:t>الفرقة الرابعة</w:t>
      </w:r>
      <w:r w:rsidRPr="008A2DF0">
        <w:rPr>
          <w:rFonts w:ascii="Simplified Arabic" w:hAnsi="Simplified Arabic" w:cs="Simplified Arabic"/>
          <w:sz w:val="28"/>
          <w:szCs w:val="28"/>
          <w:rtl/>
        </w:rPr>
        <w:t xml:space="preserve"> شعبة تكنولوجيا التعليم</w:t>
      </w:r>
      <w:r w:rsidRPr="008A2DF0">
        <w:rPr>
          <w:rFonts w:ascii="Simplified Arabic" w:hAnsi="Simplified Arabic" w:cs="Simplified Arabic"/>
          <w:sz w:val="28"/>
          <w:szCs w:val="28"/>
          <w:rtl/>
          <w:lang w:bidi="ar-EG"/>
        </w:rPr>
        <w:t xml:space="preserve"> ب</w:t>
      </w:r>
      <w:r w:rsidRPr="008A2DF0">
        <w:rPr>
          <w:rFonts w:ascii="Simplified Arabic" w:hAnsi="Simplified Arabic" w:cs="Simplified Arabic"/>
          <w:sz w:val="28"/>
          <w:szCs w:val="28"/>
          <w:rtl/>
        </w:rPr>
        <w:t>كلية التربية بجامعة حلوان، وكان عددهم (</w:t>
      </w:r>
      <w:r w:rsidRPr="008A2DF0">
        <w:rPr>
          <w:rFonts w:ascii="Simplified Arabic" w:hAnsi="Simplified Arabic" w:cs="Simplified Arabic"/>
          <w:sz w:val="28"/>
          <w:szCs w:val="28"/>
          <w:rtl/>
          <w:lang w:bidi="ar-EG"/>
        </w:rPr>
        <w:t>46</w:t>
      </w:r>
      <w:r w:rsidRPr="008A2DF0">
        <w:rPr>
          <w:rFonts w:ascii="Simplified Arabic" w:hAnsi="Simplified Arabic" w:cs="Simplified Arabic"/>
          <w:sz w:val="28"/>
          <w:szCs w:val="28"/>
          <w:rtl/>
        </w:rPr>
        <w:t xml:space="preserve">) </w:t>
      </w:r>
      <w:r w:rsidRPr="008A2DF0">
        <w:rPr>
          <w:rFonts w:ascii="Simplified Arabic" w:hAnsi="Simplified Arabic" w:cs="Simplified Arabic"/>
          <w:sz w:val="28"/>
          <w:szCs w:val="28"/>
          <w:rtl/>
          <w:lang w:bidi="ar-EG"/>
        </w:rPr>
        <w:t>طالب</w:t>
      </w:r>
      <w:r w:rsidRPr="008A2DF0">
        <w:rPr>
          <w:rFonts w:ascii="Simplified Arabic" w:hAnsi="Simplified Arabic" w:cs="Simplified Arabic"/>
          <w:sz w:val="28"/>
          <w:szCs w:val="28"/>
          <w:rtl/>
        </w:rPr>
        <w:t xml:space="preserve">، تم استبعاد </w:t>
      </w:r>
      <w:r w:rsidRPr="008A2DF0">
        <w:rPr>
          <w:rFonts w:ascii="Simplified Arabic" w:hAnsi="Simplified Arabic" w:cs="Simplified Arabic"/>
          <w:sz w:val="28"/>
          <w:szCs w:val="28"/>
          <w:rtl/>
          <w:lang w:bidi="ar-EG"/>
        </w:rPr>
        <w:t>(2)</w:t>
      </w:r>
      <w:r w:rsidRPr="008A2DF0">
        <w:rPr>
          <w:rFonts w:ascii="Simplified Arabic" w:hAnsi="Simplified Arabic" w:cs="Simplified Arabic"/>
          <w:sz w:val="28"/>
          <w:szCs w:val="28"/>
          <w:rtl/>
        </w:rPr>
        <w:t xml:space="preserve"> منهم بسبب عدم </w:t>
      </w:r>
      <w:r w:rsidRPr="008A2DF0">
        <w:rPr>
          <w:rFonts w:ascii="Simplified Arabic" w:hAnsi="Simplified Arabic" w:cs="Simplified Arabic"/>
          <w:sz w:val="28"/>
          <w:szCs w:val="28"/>
          <w:rtl/>
          <w:lang w:bidi="ar-EG"/>
        </w:rPr>
        <w:t xml:space="preserve">الانتظام في الدراسة، و(4) طلاب لرسوبهم من العام </w:t>
      </w:r>
      <w:r w:rsidR="00B62DCE" w:rsidRPr="008A2DF0">
        <w:rPr>
          <w:rFonts w:ascii="Simplified Arabic" w:hAnsi="Simplified Arabic" w:cs="Simplified Arabic" w:hint="cs"/>
          <w:sz w:val="28"/>
          <w:szCs w:val="28"/>
          <w:rtl/>
          <w:lang w:bidi="ar-EG"/>
        </w:rPr>
        <w:t>الماضي</w:t>
      </w:r>
      <w:r w:rsidRPr="008A2DF0">
        <w:rPr>
          <w:rFonts w:ascii="Simplified Arabic" w:hAnsi="Simplified Arabic" w:cs="Simplified Arabic"/>
          <w:sz w:val="28"/>
          <w:szCs w:val="28"/>
          <w:rtl/>
          <w:lang w:bidi="ar-EG"/>
        </w:rPr>
        <w:t xml:space="preserve"> في نفس المقرر</w:t>
      </w:r>
      <w:r w:rsidRPr="008A2DF0">
        <w:rPr>
          <w:rFonts w:ascii="Simplified Arabic" w:hAnsi="Simplified Arabic" w:cs="Simplified Arabic"/>
          <w:sz w:val="28"/>
          <w:szCs w:val="28"/>
          <w:rtl/>
        </w:rPr>
        <w:t>، تم تقسيم عينة البحث والبالغ عددهم (</w:t>
      </w:r>
      <w:r w:rsidRPr="008A2DF0">
        <w:rPr>
          <w:rFonts w:ascii="Simplified Arabic" w:hAnsi="Simplified Arabic" w:cs="Simplified Arabic"/>
          <w:sz w:val="28"/>
          <w:szCs w:val="28"/>
          <w:rtl/>
          <w:lang w:bidi="ar-EG"/>
        </w:rPr>
        <w:t>40</w:t>
      </w:r>
      <w:r w:rsidRPr="008A2DF0">
        <w:rPr>
          <w:rFonts w:ascii="Simplified Arabic" w:hAnsi="Simplified Arabic" w:cs="Simplified Arabic"/>
          <w:sz w:val="28"/>
          <w:szCs w:val="28"/>
          <w:rtl/>
        </w:rPr>
        <w:t>) طالب على</w:t>
      </w:r>
      <w:r w:rsidRPr="008A2DF0">
        <w:rPr>
          <w:rFonts w:ascii="Simplified Arabic" w:hAnsi="Simplified Arabic" w:cs="Simplified Arabic"/>
          <w:sz w:val="28"/>
          <w:szCs w:val="28"/>
          <w:rtl/>
          <w:lang w:bidi="ar-EG"/>
        </w:rPr>
        <w:t xml:space="preserve"> أربع</w:t>
      </w:r>
      <w:r w:rsidRPr="008A2DF0">
        <w:rPr>
          <w:rFonts w:ascii="Simplified Arabic" w:hAnsi="Simplified Arabic" w:cs="Simplified Arabic"/>
          <w:sz w:val="28"/>
          <w:szCs w:val="28"/>
          <w:rtl/>
        </w:rPr>
        <w:t xml:space="preserve"> مجموعات متساوية، فتكونت كل مجموعة تجريبية من (10) طلاب وذلك في ضوء المتغيرات المستقلة والتصنيفية للبحث.   </w:t>
      </w:r>
    </w:p>
    <w:p w:rsidR="00137906" w:rsidRPr="00134A90" w:rsidRDefault="00137906" w:rsidP="004E0EC5">
      <w:pPr>
        <w:pStyle w:val="a3"/>
        <w:bidi/>
        <w:spacing w:before="120" w:after="120" w:line="240" w:lineRule="auto"/>
        <w:ind w:hanging="863"/>
        <w:jc w:val="both"/>
        <w:rPr>
          <w:rFonts w:ascii="Simplified Arabic" w:hAnsi="Simplified Arabic" w:cs="PT Bold Heading"/>
          <w:b/>
          <w:bCs/>
          <w:sz w:val="32"/>
          <w:szCs w:val="32"/>
          <w:u w:val="double"/>
          <w:rtl/>
          <w:lang w:val="ar-SA"/>
        </w:rPr>
      </w:pPr>
      <w:r w:rsidRPr="00134A90">
        <w:rPr>
          <w:rFonts w:ascii="Simplified Arabic" w:hAnsi="Simplified Arabic" w:cs="PT Bold Heading"/>
          <w:b/>
          <w:bCs/>
          <w:sz w:val="32"/>
          <w:szCs w:val="32"/>
          <w:u w:val="double"/>
          <w:rtl/>
          <w:lang w:val="ar-SA"/>
        </w:rPr>
        <w:t>منهج البحث:</w:t>
      </w:r>
    </w:p>
    <w:p w:rsidR="00137906" w:rsidRPr="008A2DF0" w:rsidRDefault="00137906" w:rsidP="004E0EC5">
      <w:pPr>
        <w:pStyle w:val="30"/>
        <w:bidi/>
        <w:spacing w:before="120" w:line="240" w:lineRule="auto"/>
        <w:ind w:left="70" w:firstLine="425"/>
        <w:jc w:val="both"/>
        <w:rPr>
          <w:rFonts w:ascii="Simplified Arabic" w:hAnsi="Simplified Arabic" w:cs="Simplified Arabic"/>
          <w:b/>
          <w:sz w:val="28"/>
          <w:szCs w:val="28"/>
          <w:rtl/>
        </w:rPr>
      </w:pPr>
      <w:r w:rsidRPr="008A2DF0">
        <w:rPr>
          <w:rFonts w:ascii="Simplified Arabic" w:hAnsi="Simplified Arabic" w:cs="Simplified Arabic"/>
          <w:b/>
          <w:sz w:val="28"/>
          <w:szCs w:val="28"/>
          <w:rtl/>
        </w:rPr>
        <w:t>تم استخدام المنهج الوص</w:t>
      </w:r>
      <w:r w:rsidR="00C41703">
        <w:rPr>
          <w:rFonts w:ascii="Simplified Arabic" w:hAnsi="Simplified Arabic" w:cs="Simplified Arabic"/>
          <w:b/>
          <w:sz w:val="28"/>
          <w:szCs w:val="28"/>
          <w:rtl/>
        </w:rPr>
        <w:t xml:space="preserve">في </w:t>
      </w:r>
      <w:r w:rsidRPr="008A2DF0">
        <w:rPr>
          <w:rFonts w:ascii="Simplified Arabic" w:hAnsi="Simplified Arabic" w:cs="Simplified Arabic"/>
          <w:b/>
          <w:sz w:val="28"/>
          <w:szCs w:val="28"/>
          <w:rtl/>
        </w:rPr>
        <w:t xml:space="preserve"> لدراسة متغيرات البحث، والتوصل إلى قائمة بمعايير تصميم </w:t>
      </w:r>
      <w:r w:rsidR="00B62DCE" w:rsidRPr="008A2DF0">
        <w:rPr>
          <w:rFonts w:ascii="Simplified Arabic" w:hAnsi="Simplified Arabic" w:cs="Simplified Arabic" w:hint="cs"/>
          <w:b/>
          <w:sz w:val="28"/>
          <w:szCs w:val="28"/>
          <w:rtl/>
        </w:rPr>
        <w:t>أنماط</w:t>
      </w:r>
      <w:r w:rsidRPr="008A2DF0">
        <w:rPr>
          <w:rFonts w:ascii="Simplified Arabic" w:hAnsi="Simplified Arabic" w:cs="Simplified Arabic"/>
          <w:b/>
          <w:sz w:val="28"/>
          <w:szCs w:val="28"/>
          <w:rtl/>
        </w:rPr>
        <w:t xml:space="preserve"> التذييل عبر الويب، </w:t>
      </w:r>
      <w:r w:rsidR="00B62DCE" w:rsidRPr="008A2DF0">
        <w:rPr>
          <w:rFonts w:ascii="Simplified Arabic" w:hAnsi="Simplified Arabic" w:cs="Simplified Arabic" w:hint="cs"/>
          <w:b/>
          <w:sz w:val="28"/>
          <w:szCs w:val="28"/>
          <w:rtl/>
        </w:rPr>
        <w:t>وأيضا</w:t>
      </w:r>
      <w:r w:rsidRPr="008A2DF0">
        <w:rPr>
          <w:rFonts w:ascii="Simplified Arabic" w:hAnsi="Simplified Arabic" w:cs="Simplified Arabic"/>
          <w:b/>
          <w:sz w:val="28"/>
          <w:szCs w:val="28"/>
          <w:rtl/>
        </w:rPr>
        <w:t xml:space="preserve"> مهارات تصميم المقررات </w:t>
      </w:r>
      <w:r w:rsidR="005577A0">
        <w:rPr>
          <w:rFonts w:ascii="Simplified Arabic" w:hAnsi="Simplified Arabic" w:cs="Simplified Arabic"/>
          <w:b/>
          <w:sz w:val="28"/>
          <w:szCs w:val="28"/>
          <w:rtl/>
        </w:rPr>
        <w:t>الالكترونية</w:t>
      </w:r>
      <w:r w:rsidRPr="008A2DF0">
        <w:rPr>
          <w:rFonts w:ascii="Simplified Arabic" w:hAnsi="Simplified Arabic" w:cs="Simplified Arabic"/>
          <w:b/>
          <w:sz w:val="28"/>
          <w:szCs w:val="28"/>
          <w:rtl/>
        </w:rPr>
        <w:t xml:space="preserve">، كما استخدمت الباحثة المنهج التطويري لتطوير بيئة التعلم </w:t>
      </w:r>
      <w:r w:rsidR="00B62DCE" w:rsidRPr="008A2DF0">
        <w:rPr>
          <w:rFonts w:ascii="Simplified Arabic" w:hAnsi="Simplified Arabic" w:cs="Simplified Arabic" w:hint="cs"/>
          <w:b/>
          <w:sz w:val="28"/>
          <w:szCs w:val="28"/>
          <w:rtl/>
        </w:rPr>
        <w:t>الالكتروني</w:t>
      </w:r>
      <w:r w:rsidRPr="008A2DF0">
        <w:rPr>
          <w:rFonts w:ascii="Simplified Arabic" w:hAnsi="Simplified Arabic" w:cs="Simplified Arabic"/>
          <w:b/>
          <w:sz w:val="28"/>
          <w:szCs w:val="28"/>
          <w:rtl/>
        </w:rPr>
        <w:t xml:space="preserve"> </w:t>
      </w:r>
      <w:r w:rsidR="00B62DCE" w:rsidRPr="008A2DF0">
        <w:rPr>
          <w:rFonts w:ascii="Simplified Arabic" w:hAnsi="Simplified Arabic" w:cs="Simplified Arabic" w:hint="cs"/>
          <w:b/>
          <w:sz w:val="28"/>
          <w:szCs w:val="28"/>
          <w:rtl/>
        </w:rPr>
        <w:t>التي</w:t>
      </w:r>
      <w:r w:rsidRPr="008A2DF0">
        <w:rPr>
          <w:rFonts w:ascii="Simplified Arabic" w:hAnsi="Simplified Arabic" w:cs="Simplified Arabic"/>
          <w:b/>
          <w:sz w:val="28"/>
          <w:szCs w:val="28"/>
          <w:rtl/>
        </w:rPr>
        <w:t xml:space="preserve"> يستخدم </w:t>
      </w:r>
      <w:r w:rsidR="00C41703">
        <w:rPr>
          <w:rFonts w:ascii="Simplified Arabic" w:hAnsi="Simplified Arabic" w:cs="Simplified Arabic"/>
          <w:b/>
          <w:sz w:val="28"/>
          <w:szCs w:val="28"/>
          <w:rtl/>
        </w:rPr>
        <w:t xml:space="preserve">في </w:t>
      </w:r>
      <w:r w:rsidRPr="008A2DF0">
        <w:rPr>
          <w:rFonts w:ascii="Simplified Arabic" w:hAnsi="Simplified Arabic" w:cs="Simplified Arabic"/>
          <w:b/>
          <w:sz w:val="28"/>
          <w:szCs w:val="28"/>
          <w:rtl/>
        </w:rPr>
        <w:t xml:space="preserve"> </w:t>
      </w:r>
      <w:r w:rsidR="00B62DCE" w:rsidRPr="008A2DF0">
        <w:rPr>
          <w:rFonts w:ascii="Simplified Arabic" w:hAnsi="Simplified Arabic" w:cs="Simplified Arabic" w:hint="cs"/>
          <w:b/>
          <w:sz w:val="28"/>
          <w:szCs w:val="28"/>
          <w:rtl/>
        </w:rPr>
        <w:t>إطارها</w:t>
      </w:r>
      <w:r w:rsidRPr="008A2DF0">
        <w:rPr>
          <w:rFonts w:ascii="Simplified Arabic" w:hAnsi="Simplified Arabic" w:cs="Simplified Arabic"/>
          <w:b/>
          <w:sz w:val="28"/>
          <w:szCs w:val="28"/>
          <w:rtl/>
        </w:rPr>
        <w:t xml:space="preserve"> نظم التذييل </w:t>
      </w:r>
      <w:r w:rsidR="00B62DCE">
        <w:rPr>
          <w:rFonts w:ascii="Simplified Arabic" w:hAnsi="Simplified Arabic" w:cs="Simplified Arabic"/>
          <w:b/>
          <w:sz w:val="28"/>
          <w:szCs w:val="28"/>
          <w:rtl/>
        </w:rPr>
        <w:t>الاجتماعي</w:t>
      </w:r>
      <w:r w:rsidRPr="008A2DF0">
        <w:rPr>
          <w:rFonts w:ascii="Simplified Arabic" w:hAnsi="Simplified Arabic" w:cs="Simplified Arabic"/>
          <w:b/>
          <w:sz w:val="28"/>
          <w:szCs w:val="28"/>
          <w:rtl/>
        </w:rPr>
        <w:t xml:space="preserve"> بنمطيها، وكذلك المنهج التجريبي لإجراء تجربة البحث، </w:t>
      </w:r>
      <w:r w:rsidRPr="008A2DF0">
        <w:rPr>
          <w:rFonts w:ascii="Simplified Arabic" w:hAnsi="Simplified Arabic" w:cs="Simplified Arabic"/>
          <w:b/>
          <w:sz w:val="28"/>
          <w:szCs w:val="28"/>
          <w:rtl/>
          <w:lang w:bidi="ar-EG"/>
        </w:rPr>
        <w:t xml:space="preserve">ودراسة تفاعل (معالجة </w:t>
      </w:r>
      <w:r w:rsidRPr="008A2DF0">
        <w:rPr>
          <w:rFonts w:ascii="Simplified Arabic" w:hAnsi="Simplified Arabic" w:cs="Simplified Arabic"/>
          <w:b/>
          <w:sz w:val="28"/>
          <w:szCs w:val="28"/>
          <w:lang w:bidi="ar-EG"/>
        </w:rPr>
        <w:t xml:space="preserve"> x</w:t>
      </w:r>
      <w:r w:rsidRPr="008A2DF0">
        <w:rPr>
          <w:rFonts w:ascii="Simplified Arabic" w:hAnsi="Simplified Arabic" w:cs="Simplified Arabic"/>
          <w:b/>
          <w:sz w:val="28"/>
          <w:szCs w:val="28"/>
          <w:rtl/>
          <w:lang w:bidi="ar-EG"/>
        </w:rPr>
        <w:t>الاستعداد)  (</w:t>
      </w:r>
      <w:r w:rsidRPr="008A2DF0">
        <w:rPr>
          <w:rFonts w:ascii="Simplified Arabic" w:hAnsi="Simplified Arabic" w:cs="Simplified Arabic"/>
          <w:b/>
          <w:sz w:val="28"/>
          <w:szCs w:val="28"/>
          <w:lang w:bidi="ar-EG"/>
        </w:rPr>
        <w:t>(TTI</w:t>
      </w:r>
      <w:r w:rsidRPr="008A2DF0">
        <w:rPr>
          <w:rFonts w:ascii="Simplified Arabic" w:hAnsi="Simplified Arabic" w:cs="Simplified Arabic"/>
          <w:b/>
          <w:sz w:val="28"/>
          <w:szCs w:val="28"/>
          <w:rtl/>
          <w:lang w:bidi="ar-EG"/>
        </w:rPr>
        <w:t xml:space="preserve"> حيث يوجد أربع معالجات تجريبية،</w:t>
      </w:r>
      <w:r w:rsidRPr="008A2DF0">
        <w:rPr>
          <w:rFonts w:ascii="Simplified Arabic" w:hAnsi="Simplified Arabic" w:cs="Simplified Arabic"/>
          <w:b/>
          <w:sz w:val="28"/>
          <w:szCs w:val="28"/>
          <w:rtl/>
        </w:rPr>
        <w:t xml:space="preserve"> و</w:t>
      </w:r>
      <w:r w:rsidRPr="008A2DF0">
        <w:rPr>
          <w:rFonts w:ascii="Simplified Arabic" w:hAnsi="Simplified Arabic" w:cs="Simplified Arabic"/>
          <w:b/>
          <w:sz w:val="28"/>
          <w:szCs w:val="28"/>
          <w:rtl/>
          <w:lang w:bidi="ar-EG"/>
        </w:rPr>
        <w:t xml:space="preserve">كذلك </w:t>
      </w:r>
      <w:r w:rsidRPr="008A2DF0">
        <w:rPr>
          <w:rFonts w:ascii="Simplified Arabic" w:hAnsi="Simplified Arabic" w:cs="Simplified Arabic"/>
          <w:b/>
          <w:sz w:val="28"/>
          <w:szCs w:val="28"/>
          <w:rtl/>
        </w:rPr>
        <w:t>للإجابة عن أسئلة البحث واختبار فروضه.</w:t>
      </w:r>
    </w:p>
    <w:p w:rsidR="00137906" w:rsidRPr="00E10F9E" w:rsidRDefault="00137906" w:rsidP="004E0EC5">
      <w:pPr>
        <w:pStyle w:val="a3"/>
        <w:bidi/>
        <w:spacing w:before="120" w:after="120" w:line="240" w:lineRule="auto"/>
        <w:ind w:hanging="863"/>
        <w:jc w:val="both"/>
        <w:rPr>
          <w:rFonts w:ascii="Simplified Arabic" w:hAnsi="Simplified Arabic" w:cs="PT Bold Heading"/>
          <w:b/>
          <w:bCs/>
          <w:sz w:val="28"/>
          <w:szCs w:val="28"/>
          <w:u w:val="double"/>
          <w:rtl/>
          <w:lang w:val="ar-SA"/>
        </w:rPr>
      </w:pPr>
      <w:r w:rsidRPr="00E10F9E">
        <w:rPr>
          <w:rFonts w:ascii="Simplified Arabic" w:hAnsi="Simplified Arabic" w:cs="PT Bold Heading"/>
          <w:b/>
          <w:bCs/>
          <w:sz w:val="28"/>
          <w:szCs w:val="28"/>
          <w:u w:val="double"/>
          <w:rtl/>
          <w:lang w:val="ar-SA"/>
        </w:rPr>
        <w:lastRenderedPageBreak/>
        <w:t xml:space="preserve">التصميم </w:t>
      </w:r>
      <w:r w:rsidR="00B62DCE" w:rsidRPr="00E10F9E">
        <w:rPr>
          <w:rFonts w:ascii="Simplified Arabic" w:hAnsi="Simplified Arabic" w:cs="PT Bold Heading" w:hint="cs"/>
          <w:b/>
          <w:bCs/>
          <w:sz w:val="28"/>
          <w:szCs w:val="28"/>
          <w:u w:val="double"/>
          <w:rtl/>
          <w:lang w:val="ar-SA"/>
        </w:rPr>
        <w:t>التجريبي</w:t>
      </w:r>
      <w:r w:rsidRPr="00E10F9E">
        <w:rPr>
          <w:rFonts w:ascii="Simplified Arabic" w:hAnsi="Simplified Arabic" w:cs="PT Bold Heading"/>
          <w:b/>
          <w:bCs/>
          <w:sz w:val="28"/>
          <w:szCs w:val="28"/>
          <w:u w:val="double"/>
          <w:rtl/>
          <w:lang w:val="ar-SA"/>
        </w:rPr>
        <w:t xml:space="preserve"> للبحث :</w:t>
      </w:r>
    </w:p>
    <w:p w:rsidR="00137906" w:rsidRPr="008A2DF0" w:rsidRDefault="00137906" w:rsidP="004E0EC5">
      <w:pPr>
        <w:pStyle w:val="30"/>
        <w:bidi/>
        <w:spacing w:before="120" w:line="240" w:lineRule="auto"/>
        <w:ind w:left="-142"/>
        <w:jc w:val="both"/>
        <w:rPr>
          <w:rFonts w:ascii="Simplified Arabic" w:hAnsi="Simplified Arabic" w:cs="Simplified Arabic"/>
          <w:b/>
          <w:sz w:val="28"/>
          <w:szCs w:val="28"/>
          <w:rtl/>
        </w:rPr>
        <w:sectPr w:rsidR="00137906" w:rsidRPr="008A2DF0" w:rsidSect="00DF4FA0">
          <w:footerReference w:type="default" r:id="rId8"/>
          <w:pgSz w:w="11906" w:h="16838" w:code="9"/>
          <w:pgMar w:top="2552" w:right="1701" w:bottom="2552" w:left="1701" w:header="1985" w:footer="1985" w:gutter="0"/>
          <w:cols w:space="709"/>
          <w:bidi/>
          <w:rtlGutter/>
          <w:docGrid w:linePitch="360"/>
        </w:sectPr>
      </w:pPr>
      <w:r w:rsidRPr="008A2DF0">
        <w:rPr>
          <w:rFonts w:ascii="Simplified Arabic" w:hAnsi="Simplified Arabic" w:cs="Simplified Arabic"/>
          <w:b/>
          <w:sz w:val="28"/>
          <w:szCs w:val="28"/>
          <w:rtl/>
        </w:rPr>
        <w:t xml:space="preserve">     استخدمت الباحثة التصميم </w:t>
      </w:r>
      <w:r w:rsidR="00B62DCE" w:rsidRPr="008A2DF0">
        <w:rPr>
          <w:rFonts w:ascii="Simplified Arabic" w:hAnsi="Simplified Arabic" w:cs="Simplified Arabic" w:hint="cs"/>
          <w:b/>
          <w:sz w:val="28"/>
          <w:szCs w:val="28"/>
          <w:rtl/>
        </w:rPr>
        <w:t>التجريبي</w:t>
      </w:r>
      <w:r w:rsidRPr="008A2DF0">
        <w:rPr>
          <w:rFonts w:ascii="Simplified Arabic" w:hAnsi="Simplified Arabic" w:cs="Simplified Arabic"/>
          <w:b/>
          <w:sz w:val="28"/>
          <w:szCs w:val="28"/>
          <w:rtl/>
        </w:rPr>
        <w:t xml:space="preserve"> للمجموعات المتعددة والمعروفة باسم </w:t>
      </w:r>
      <w:r w:rsidR="00B62DCE" w:rsidRPr="008A2DF0">
        <w:rPr>
          <w:rFonts w:ascii="Simplified Arabic" w:hAnsi="Simplified Arabic" w:cs="Simplified Arabic" w:hint="cs"/>
          <w:b/>
          <w:sz w:val="28"/>
          <w:szCs w:val="28"/>
          <w:rtl/>
        </w:rPr>
        <w:t>التصميم</w:t>
      </w:r>
      <w:r w:rsidRPr="008A2DF0">
        <w:rPr>
          <w:rFonts w:ascii="Simplified Arabic" w:hAnsi="Simplified Arabic" w:cs="Simplified Arabic"/>
          <w:b/>
          <w:sz w:val="28"/>
          <w:szCs w:val="28"/>
          <w:rtl/>
        </w:rPr>
        <w:t xml:space="preserve"> </w:t>
      </w:r>
      <w:proofErr w:type="spellStart"/>
      <w:r w:rsidRPr="008A2DF0">
        <w:rPr>
          <w:rFonts w:ascii="Simplified Arabic" w:hAnsi="Simplified Arabic" w:cs="Simplified Arabic"/>
          <w:b/>
          <w:sz w:val="28"/>
          <w:szCs w:val="28"/>
          <w:rtl/>
        </w:rPr>
        <w:t>العاملى</w:t>
      </w:r>
      <w:proofErr w:type="spellEnd"/>
      <w:r w:rsidRPr="008A2DF0">
        <w:rPr>
          <w:rFonts w:ascii="Simplified Arabic" w:hAnsi="Simplified Arabic" w:cs="Simplified Arabic"/>
          <w:b/>
          <w:sz w:val="28"/>
          <w:szCs w:val="28"/>
          <w:rtl/>
        </w:rPr>
        <w:t xml:space="preserve"> (2</w:t>
      </w:r>
      <w:r w:rsidRPr="008A2DF0">
        <w:rPr>
          <w:rFonts w:ascii="Simplified Arabic" w:hAnsi="Simplified Arabic" w:cs="Simplified Arabic"/>
          <w:b/>
          <w:sz w:val="28"/>
          <w:szCs w:val="28"/>
        </w:rPr>
        <w:t>X</w:t>
      </w:r>
      <w:r w:rsidRPr="008A2DF0">
        <w:rPr>
          <w:rFonts w:ascii="Simplified Arabic" w:hAnsi="Simplified Arabic" w:cs="Simplified Arabic"/>
          <w:b/>
          <w:sz w:val="28"/>
          <w:szCs w:val="28"/>
          <w:rtl/>
        </w:rPr>
        <w:t xml:space="preserve">2) وذلك من خلال تصميمين تجريبيين وفقًا لنمط التذييل (فردى/ </w:t>
      </w:r>
      <w:r w:rsidR="00B62DCE" w:rsidRPr="008A2DF0">
        <w:rPr>
          <w:rFonts w:ascii="Simplified Arabic" w:hAnsi="Simplified Arabic" w:cs="Simplified Arabic" w:hint="cs"/>
          <w:b/>
          <w:sz w:val="28"/>
          <w:szCs w:val="28"/>
          <w:rtl/>
        </w:rPr>
        <w:t>تشاركي</w:t>
      </w:r>
      <w:r w:rsidRPr="008A2DF0">
        <w:rPr>
          <w:rFonts w:ascii="Simplified Arabic" w:hAnsi="Simplified Arabic" w:cs="Simplified Arabic"/>
          <w:b/>
          <w:sz w:val="28"/>
          <w:szCs w:val="28"/>
          <w:rtl/>
        </w:rPr>
        <w:t xml:space="preserve"> ) </w:t>
      </w:r>
      <w:r w:rsidR="005577A0">
        <w:rPr>
          <w:rFonts w:ascii="Simplified Arabic" w:hAnsi="Simplified Arabic" w:cs="Simplified Arabic"/>
          <w:b/>
          <w:sz w:val="28"/>
          <w:szCs w:val="28"/>
          <w:rtl/>
        </w:rPr>
        <w:t>أسلوب</w:t>
      </w:r>
      <w:r w:rsidRPr="008A2DF0">
        <w:rPr>
          <w:rFonts w:ascii="Simplified Arabic" w:hAnsi="Simplified Arabic" w:cs="Simplified Arabic"/>
          <w:b/>
          <w:sz w:val="28"/>
          <w:szCs w:val="28"/>
          <w:rtl/>
        </w:rPr>
        <w:t xml:space="preserve"> التعلم (النشط/ </w:t>
      </w:r>
      <w:r w:rsidR="005577A0">
        <w:rPr>
          <w:rFonts w:ascii="Simplified Arabic" w:hAnsi="Simplified Arabic" w:cs="Simplified Arabic"/>
          <w:b/>
          <w:sz w:val="28"/>
          <w:szCs w:val="28"/>
          <w:rtl/>
        </w:rPr>
        <w:t>التأملي</w:t>
      </w:r>
      <w:r w:rsidRPr="008A2DF0">
        <w:rPr>
          <w:rFonts w:ascii="Simplified Arabic" w:hAnsi="Simplified Arabic" w:cs="Simplified Arabic"/>
          <w:b/>
          <w:sz w:val="28"/>
          <w:szCs w:val="28"/>
          <w:rtl/>
        </w:rPr>
        <w:t xml:space="preserve">) </w:t>
      </w:r>
      <w:r w:rsidR="00B62DCE" w:rsidRPr="008A2DF0">
        <w:rPr>
          <w:rFonts w:ascii="Simplified Arabic" w:hAnsi="Simplified Arabic" w:cs="Simplified Arabic" w:hint="cs"/>
          <w:b/>
          <w:sz w:val="28"/>
          <w:szCs w:val="28"/>
          <w:rtl/>
        </w:rPr>
        <w:t>والذي</w:t>
      </w:r>
      <w:r w:rsidRPr="008A2DF0">
        <w:rPr>
          <w:rFonts w:ascii="Simplified Arabic" w:hAnsi="Simplified Arabic" w:cs="Simplified Arabic"/>
          <w:b/>
          <w:sz w:val="28"/>
          <w:szCs w:val="28"/>
          <w:rtl/>
        </w:rPr>
        <w:t xml:space="preserve"> يتضح من جدول (</w:t>
      </w:r>
      <w:r w:rsidR="008A2DF0">
        <w:rPr>
          <w:rFonts w:ascii="Simplified Arabic" w:hAnsi="Simplified Arabic" w:cs="Simplified Arabic" w:hint="cs"/>
          <w:b/>
          <w:sz w:val="28"/>
          <w:szCs w:val="28"/>
          <w:rtl/>
        </w:rPr>
        <w:t>1</w:t>
      </w:r>
      <w:r w:rsidRPr="008A2DF0">
        <w:rPr>
          <w:rFonts w:ascii="Simplified Arabic" w:hAnsi="Simplified Arabic" w:cs="Simplified Arabic"/>
          <w:b/>
          <w:sz w:val="28"/>
          <w:szCs w:val="28"/>
          <w:rtl/>
        </w:rPr>
        <w:t xml:space="preserve">) </w:t>
      </w:r>
      <w:r w:rsidR="00B62DCE" w:rsidRPr="008A2DF0">
        <w:rPr>
          <w:rFonts w:ascii="Simplified Arabic" w:hAnsi="Simplified Arabic" w:cs="Simplified Arabic" w:hint="cs"/>
          <w:b/>
          <w:sz w:val="28"/>
          <w:szCs w:val="28"/>
          <w:rtl/>
        </w:rPr>
        <w:t>التالي</w:t>
      </w:r>
      <w:r w:rsidRPr="008A2DF0">
        <w:rPr>
          <w:rFonts w:ascii="Simplified Arabic" w:hAnsi="Simplified Arabic" w:cs="Simplified Arabic"/>
          <w:b/>
          <w:sz w:val="28"/>
          <w:szCs w:val="28"/>
          <w:rtl/>
        </w:rPr>
        <w:t xml:space="preserve">: </w:t>
      </w:r>
    </w:p>
    <w:p w:rsidR="00137906" w:rsidRPr="008A2DF0" w:rsidRDefault="00137906" w:rsidP="004E0EC5">
      <w:pPr>
        <w:bidi/>
        <w:spacing w:before="120" w:after="120" w:line="240" w:lineRule="auto"/>
        <w:jc w:val="center"/>
        <w:rPr>
          <w:rFonts w:ascii="Simplified Arabic" w:hAnsi="Simplified Arabic" w:cs="Simplified Arabic"/>
          <w:b/>
          <w:bCs/>
          <w:sz w:val="28"/>
          <w:szCs w:val="28"/>
          <w:rtl/>
          <w:lang w:val="ar-SA"/>
        </w:rPr>
      </w:pPr>
      <w:r w:rsidRPr="008A2DF0">
        <w:rPr>
          <w:rFonts w:ascii="Simplified Arabic" w:hAnsi="Simplified Arabic" w:cs="Simplified Arabic"/>
          <w:b/>
          <w:bCs/>
          <w:sz w:val="24"/>
          <w:szCs w:val="24"/>
          <w:rtl/>
          <w:lang w:val="ar-SA"/>
        </w:rPr>
        <w:lastRenderedPageBreak/>
        <w:t>جدول (</w:t>
      </w:r>
      <w:r w:rsidR="008A2DF0" w:rsidRPr="008A2DF0">
        <w:rPr>
          <w:rFonts w:ascii="Simplified Arabic" w:hAnsi="Simplified Arabic" w:cs="Simplified Arabic" w:hint="cs"/>
          <w:b/>
          <w:bCs/>
          <w:sz w:val="24"/>
          <w:szCs w:val="24"/>
          <w:rtl/>
          <w:lang w:val="ar-SA"/>
        </w:rPr>
        <w:t>1</w:t>
      </w:r>
      <w:r w:rsidRPr="008A2DF0">
        <w:rPr>
          <w:rFonts w:ascii="Simplified Arabic" w:hAnsi="Simplified Arabic" w:cs="Simplified Arabic"/>
          <w:b/>
          <w:bCs/>
          <w:sz w:val="24"/>
          <w:szCs w:val="24"/>
          <w:rtl/>
          <w:lang w:val="ar-SA"/>
        </w:rPr>
        <w:t xml:space="preserve">)التصميم </w:t>
      </w:r>
      <w:r w:rsidR="00B62DCE" w:rsidRPr="008A2DF0">
        <w:rPr>
          <w:rFonts w:ascii="Simplified Arabic" w:hAnsi="Simplified Arabic" w:cs="Simplified Arabic" w:hint="cs"/>
          <w:b/>
          <w:bCs/>
          <w:sz w:val="24"/>
          <w:szCs w:val="24"/>
          <w:rtl/>
          <w:lang w:val="ar-SA"/>
        </w:rPr>
        <w:t>التجريبي</w:t>
      </w:r>
      <w:r w:rsidRPr="008A2DF0">
        <w:rPr>
          <w:rFonts w:ascii="Simplified Arabic" w:hAnsi="Simplified Arabic" w:cs="Simplified Arabic"/>
          <w:b/>
          <w:bCs/>
          <w:sz w:val="24"/>
          <w:szCs w:val="24"/>
          <w:rtl/>
          <w:lang w:val="ar-SA"/>
        </w:rPr>
        <w:t xml:space="preserve"> للبحث</w:t>
      </w:r>
    </w:p>
    <w:tbl>
      <w:tblPr>
        <w:tblStyle w:val="-11"/>
        <w:bidiVisual/>
        <w:tblW w:w="0" w:type="auto"/>
        <w:jc w:val="center"/>
        <w:tblLook w:val="04A0" w:firstRow="1" w:lastRow="0" w:firstColumn="1" w:lastColumn="0" w:noHBand="0" w:noVBand="1"/>
      </w:tblPr>
      <w:tblGrid>
        <w:gridCol w:w="1265"/>
        <w:gridCol w:w="1265"/>
        <w:gridCol w:w="2530"/>
        <w:gridCol w:w="2531"/>
      </w:tblGrid>
      <w:tr w:rsidR="00137906" w:rsidRPr="008A2DF0" w:rsidTr="008A2DF0">
        <w:trPr>
          <w:cnfStyle w:val="100000000000" w:firstRow="1" w:lastRow="0" w:firstColumn="0" w:lastColumn="0" w:oddVBand="0" w:evenVBand="0" w:oddHBand="0" w:evenHBand="0" w:firstRowFirstColumn="0" w:firstRowLastColumn="0" w:lastRowFirstColumn="0" w:lastRowLastColumn="0"/>
          <w:trHeight w:val="971"/>
          <w:jc w:val="center"/>
        </w:trPr>
        <w:tc>
          <w:tcPr>
            <w:cnfStyle w:val="001000000000" w:firstRow="0" w:lastRow="0" w:firstColumn="1" w:lastColumn="0" w:oddVBand="0" w:evenVBand="0" w:oddHBand="0" w:evenHBand="0" w:firstRowFirstColumn="0" w:firstRowLastColumn="0" w:lastRowFirstColumn="0" w:lastRowLastColumn="0"/>
            <w:tcW w:w="1265" w:type="dxa"/>
            <w:vMerge w:val="restart"/>
          </w:tcPr>
          <w:p w:rsidR="00137906" w:rsidRPr="008A2DF0" w:rsidRDefault="00137906" w:rsidP="004E0EC5">
            <w:pPr>
              <w:bidi/>
              <w:jc w:val="both"/>
              <w:rPr>
                <w:rFonts w:ascii="Simplified Arabic" w:hAnsi="Simplified Arabic" w:cs="Simplified Arabic"/>
                <w:color w:val="auto"/>
                <w:sz w:val="28"/>
                <w:szCs w:val="28"/>
                <w:rtl/>
                <w:lang w:bidi="ar-EG"/>
              </w:rPr>
            </w:pPr>
          </w:p>
          <w:p w:rsidR="00137906" w:rsidRPr="008A2DF0" w:rsidRDefault="00137906" w:rsidP="004E0EC5">
            <w:pPr>
              <w:bidi/>
              <w:jc w:val="both"/>
              <w:rPr>
                <w:rFonts w:ascii="Simplified Arabic" w:hAnsi="Simplified Arabic" w:cs="Simplified Arabic"/>
                <w:color w:val="auto"/>
                <w:sz w:val="28"/>
                <w:szCs w:val="28"/>
                <w:rtl/>
                <w:lang w:bidi="ar-EG"/>
              </w:rPr>
            </w:pPr>
          </w:p>
          <w:p w:rsidR="00137906" w:rsidRPr="008A2DF0" w:rsidRDefault="00137906" w:rsidP="004E0EC5">
            <w:pPr>
              <w:bidi/>
              <w:jc w:val="both"/>
              <w:rPr>
                <w:rFonts w:ascii="Simplified Arabic" w:hAnsi="Simplified Arabic" w:cs="Simplified Arabic"/>
                <w:color w:val="auto"/>
                <w:sz w:val="28"/>
                <w:szCs w:val="28"/>
                <w:rtl/>
                <w:lang w:bidi="ar-EG"/>
              </w:rPr>
            </w:pPr>
          </w:p>
          <w:p w:rsidR="00137906" w:rsidRPr="008A2DF0" w:rsidRDefault="005577A0" w:rsidP="004E0EC5">
            <w:pPr>
              <w:bidi/>
              <w:jc w:val="both"/>
              <w:rPr>
                <w:rFonts w:ascii="Simplified Arabic" w:hAnsi="Simplified Arabic" w:cs="Simplified Arabic"/>
                <w:color w:val="auto"/>
                <w:sz w:val="28"/>
                <w:szCs w:val="28"/>
                <w:rtl/>
                <w:lang w:bidi="ar-EG"/>
              </w:rPr>
            </w:pPr>
            <w:r>
              <w:rPr>
                <w:rFonts w:ascii="Simplified Arabic" w:hAnsi="Simplified Arabic" w:cs="Simplified Arabic"/>
                <w:color w:val="auto"/>
                <w:sz w:val="28"/>
                <w:szCs w:val="28"/>
                <w:rtl/>
                <w:lang w:bidi="ar-EG"/>
              </w:rPr>
              <w:t>أسلوب</w:t>
            </w:r>
            <w:r w:rsidR="00137906" w:rsidRPr="008A2DF0">
              <w:rPr>
                <w:rFonts w:ascii="Simplified Arabic" w:hAnsi="Simplified Arabic" w:cs="Simplified Arabic"/>
                <w:color w:val="auto"/>
                <w:sz w:val="28"/>
                <w:szCs w:val="28"/>
                <w:rtl/>
                <w:lang w:bidi="ar-EG"/>
              </w:rPr>
              <w:t xml:space="preserve"> التعلم</w:t>
            </w:r>
          </w:p>
        </w:tc>
        <w:tc>
          <w:tcPr>
            <w:tcW w:w="6326" w:type="dxa"/>
            <w:gridSpan w:val="3"/>
          </w:tcPr>
          <w:p w:rsidR="00137906" w:rsidRPr="008A2DF0" w:rsidRDefault="00137906"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color w:val="auto"/>
                <w:sz w:val="24"/>
                <w:szCs w:val="24"/>
                <w:rtl/>
                <w:lang w:bidi="ar-EG"/>
              </w:rPr>
            </w:pPr>
          </w:p>
          <w:p w:rsidR="00137906" w:rsidRPr="008A2DF0" w:rsidRDefault="00137906"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sz w:val="24"/>
                <w:szCs w:val="24"/>
                <w:rtl/>
                <w:lang w:bidi="ar-EG"/>
              </w:rPr>
            </w:pPr>
            <w:r w:rsidRPr="008A2DF0">
              <w:rPr>
                <w:rFonts w:ascii="Simplified Arabic" w:hAnsi="Simplified Arabic" w:cs="Simplified Arabic"/>
                <w:color w:val="auto"/>
                <w:sz w:val="28"/>
                <w:szCs w:val="28"/>
                <w:rtl/>
                <w:lang w:bidi="ar-EG"/>
              </w:rPr>
              <w:t>نمط التذييل</w:t>
            </w:r>
          </w:p>
        </w:tc>
      </w:tr>
      <w:tr w:rsidR="00137906" w:rsidRPr="008A2DF0" w:rsidTr="008A2D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5" w:type="dxa"/>
            <w:vMerge/>
          </w:tcPr>
          <w:p w:rsidR="00137906" w:rsidRPr="008A2DF0" w:rsidRDefault="00137906" w:rsidP="004E0EC5">
            <w:pPr>
              <w:bidi/>
              <w:jc w:val="both"/>
              <w:rPr>
                <w:rFonts w:ascii="Simplified Arabic" w:hAnsi="Simplified Arabic" w:cs="Simplified Arabic"/>
                <w:color w:val="auto"/>
                <w:sz w:val="28"/>
                <w:szCs w:val="28"/>
                <w:rtl/>
                <w:lang w:bidi="ar-EG"/>
              </w:rPr>
            </w:pPr>
          </w:p>
        </w:tc>
        <w:tc>
          <w:tcPr>
            <w:tcW w:w="1265" w:type="dxa"/>
            <w:vMerge w:val="restart"/>
          </w:tcPr>
          <w:p w:rsidR="00137906" w:rsidRPr="008A2DF0" w:rsidRDefault="00137906"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auto"/>
                <w:sz w:val="28"/>
                <w:szCs w:val="28"/>
                <w:rtl/>
                <w:lang w:bidi="ar-EG"/>
              </w:rPr>
            </w:pPr>
          </w:p>
          <w:p w:rsidR="00137906" w:rsidRPr="008A2DF0" w:rsidRDefault="00137906"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auto"/>
                <w:sz w:val="28"/>
                <w:szCs w:val="28"/>
                <w:rtl/>
                <w:lang w:bidi="ar-EG"/>
              </w:rPr>
            </w:pPr>
            <w:r w:rsidRPr="008A2DF0">
              <w:rPr>
                <w:rFonts w:ascii="Simplified Arabic" w:hAnsi="Simplified Arabic" w:cs="Simplified Arabic"/>
                <w:b/>
                <w:bCs/>
                <w:color w:val="auto"/>
                <w:sz w:val="28"/>
                <w:szCs w:val="28"/>
                <w:rtl/>
                <w:lang w:bidi="ar-EG"/>
              </w:rPr>
              <w:t>نشط</w:t>
            </w:r>
          </w:p>
        </w:tc>
        <w:tc>
          <w:tcPr>
            <w:tcW w:w="2530" w:type="dxa"/>
          </w:tcPr>
          <w:p w:rsidR="00137906" w:rsidRPr="008A2DF0" w:rsidRDefault="008A2DF0"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auto"/>
                <w:sz w:val="28"/>
                <w:szCs w:val="28"/>
                <w:rtl/>
                <w:lang w:bidi="ar-EG"/>
              </w:rPr>
            </w:pPr>
            <w:r w:rsidRPr="008A2DF0">
              <w:rPr>
                <w:rFonts w:ascii="Simplified Arabic" w:hAnsi="Simplified Arabic" w:cs="Simplified Arabic" w:hint="cs"/>
                <w:b/>
                <w:bCs/>
                <w:color w:val="auto"/>
                <w:sz w:val="28"/>
                <w:szCs w:val="28"/>
                <w:rtl/>
                <w:lang w:bidi="ar-EG"/>
              </w:rPr>
              <w:t>تشاركي</w:t>
            </w:r>
          </w:p>
        </w:tc>
        <w:tc>
          <w:tcPr>
            <w:tcW w:w="2531" w:type="dxa"/>
          </w:tcPr>
          <w:p w:rsidR="00137906" w:rsidRPr="008A2DF0" w:rsidRDefault="00137906" w:rsidP="004E0EC5">
            <w:pPr>
              <w:bidi/>
              <w:ind w:firstLine="7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auto"/>
                <w:sz w:val="28"/>
                <w:szCs w:val="28"/>
                <w:rtl/>
                <w:lang w:bidi="ar-EG"/>
              </w:rPr>
            </w:pPr>
            <w:r w:rsidRPr="008A2DF0">
              <w:rPr>
                <w:rFonts w:ascii="Simplified Arabic" w:hAnsi="Simplified Arabic" w:cs="Simplified Arabic"/>
                <w:b/>
                <w:bCs/>
                <w:color w:val="auto"/>
                <w:sz w:val="28"/>
                <w:szCs w:val="28"/>
                <w:rtl/>
                <w:lang w:bidi="ar-EG"/>
              </w:rPr>
              <w:t>فردى</w:t>
            </w:r>
          </w:p>
        </w:tc>
      </w:tr>
      <w:tr w:rsidR="00137906" w:rsidRPr="008A2DF0" w:rsidTr="008A2DF0">
        <w:trPr>
          <w:trHeight w:val="674"/>
          <w:jc w:val="center"/>
        </w:trPr>
        <w:tc>
          <w:tcPr>
            <w:cnfStyle w:val="001000000000" w:firstRow="0" w:lastRow="0" w:firstColumn="1" w:lastColumn="0" w:oddVBand="0" w:evenVBand="0" w:oddHBand="0" w:evenHBand="0" w:firstRowFirstColumn="0" w:firstRowLastColumn="0" w:lastRowFirstColumn="0" w:lastRowLastColumn="0"/>
            <w:tcW w:w="1265" w:type="dxa"/>
            <w:vMerge/>
          </w:tcPr>
          <w:p w:rsidR="00137906" w:rsidRPr="008A2DF0" w:rsidRDefault="00137906" w:rsidP="004E0EC5">
            <w:pPr>
              <w:bidi/>
              <w:jc w:val="both"/>
              <w:rPr>
                <w:rFonts w:ascii="Simplified Arabic" w:hAnsi="Simplified Arabic" w:cs="Simplified Arabic"/>
                <w:color w:val="auto"/>
                <w:sz w:val="28"/>
                <w:szCs w:val="28"/>
                <w:rtl/>
                <w:lang w:bidi="ar-EG"/>
              </w:rPr>
            </w:pPr>
          </w:p>
        </w:tc>
        <w:tc>
          <w:tcPr>
            <w:tcW w:w="1265" w:type="dxa"/>
            <w:vMerge/>
          </w:tcPr>
          <w:p w:rsidR="00137906" w:rsidRPr="008A2DF0" w:rsidRDefault="00137906"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auto"/>
                <w:sz w:val="28"/>
                <w:szCs w:val="28"/>
                <w:rtl/>
                <w:lang w:bidi="ar-EG"/>
              </w:rPr>
            </w:pPr>
          </w:p>
        </w:tc>
        <w:tc>
          <w:tcPr>
            <w:tcW w:w="2530" w:type="dxa"/>
          </w:tcPr>
          <w:p w:rsidR="00137906" w:rsidRPr="008A2DF0" w:rsidRDefault="00137906"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auto"/>
                <w:sz w:val="24"/>
                <w:szCs w:val="24"/>
                <w:rtl/>
                <w:lang w:bidi="ar-EG"/>
              </w:rPr>
            </w:pPr>
            <w:r w:rsidRPr="008A2DF0">
              <w:rPr>
                <w:rFonts w:ascii="Simplified Arabic" w:hAnsi="Simplified Arabic" w:cs="Simplified Arabic"/>
                <w:b/>
                <w:bCs/>
                <w:color w:val="auto"/>
                <w:sz w:val="24"/>
                <w:szCs w:val="24"/>
                <w:rtl/>
                <w:lang w:bidi="ar-EG"/>
              </w:rPr>
              <w:t>(مج 1)</w:t>
            </w:r>
          </w:p>
          <w:p w:rsidR="00137906" w:rsidRPr="008A2DF0" w:rsidRDefault="008A2DF0"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auto"/>
                <w:sz w:val="24"/>
                <w:szCs w:val="24"/>
                <w:rtl/>
                <w:lang w:bidi="ar-EG"/>
              </w:rPr>
            </w:pPr>
            <w:r w:rsidRPr="008A2DF0">
              <w:rPr>
                <w:rFonts w:ascii="Simplified Arabic" w:hAnsi="Simplified Arabic" w:cs="Simplified Arabic" w:hint="cs"/>
                <w:b/>
                <w:bCs/>
                <w:color w:val="auto"/>
                <w:sz w:val="24"/>
                <w:szCs w:val="24"/>
                <w:rtl/>
                <w:lang w:bidi="ar-EG"/>
              </w:rPr>
              <w:t>تشاركي</w:t>
            </w:r>
            <w:r w:rsidR="00137906" w:rsidRPr="008A2DF0">
              <w:rPr>
                <w:rFonts w:ascii="Simplified Arabic" w:hAnsi="Simplified Arabic" w:cs="Simplified Arabic"/>
                <w:b/>
                <w:bCs/>
                <w:color w:val="auto"/>
                <w:sz w:val="24"/>
                <w:szCs w:val="24"/>
                <w:rtl/>
                <w:lang w:bidi="ar-EG"/>
              </w:rPr>
              <w:t>/نشط</w:t>
            </w:r>
          </w:p>
        </w:tc>
        <w:tc>
          <w:tcPr>
            <w:tcW w:w="2531" w:type="dxa"/>
          </w:tcPr>
          <w:p w:rsidR="00137906" w:rsidRPr="008A2DF0" w:rsidRDefault="00137906"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auto"/>
                <w:sz w:val="24"/>
                <w:szCs w:val="24"/>
                <w:rtl/>
                <w:lang w:bidi="ar-EG"/>
              </w:rPr>
            </w:pPr>
            <w:r w:rsidRPr="008A2DF0">
              <w:rPr>
                <w:rFonts w:ascii="Simplified Arabic" w:hAnsi="Simplified Arabic" w:cs="Simplified Arabic"/>
                <w:b/>
                <w:bCs/>
                <w:color w:val="auto"/>
                <w:sz w:val="24"/>
                <w:szCs w:val="24"/>
                <w:rtl/>
                <w:lang w:bidi="ar-EG"/>
              </w:rPr>
              <w:t>(مج 2)</w:t>
            </w:r>
          </w:p>
          <w:p w:rsidR="00137906" w:rsidRPr="008A2DF0" w:rsidRDefault="00137906"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color w:val="auto"/>
                <w:sz w:val="24"/>
                <w:szCs w:val="24"/>
                <w:rtl/>
                <w:lang w:bidi="ar-EG"/>
              </w:rPr>
            </w:pPr>
            <w:r w:rsidRPr="008A2DF0">
              <w:rPr>
                <w:rFonts w:ascii="Simplified Arabic" w:hAnsi="Simplified Arabic" w:cs="Simplified Arabic"/>
                <w:b/>
                <w:bCs/>
                <w:color w:val="auto"/>
                <w:sz w:val="24"/>
                <w:szCs w:val="24"/>
                <w:rtl/>
                <w:lang w:bidi="ar-EG"/>
              </w:rPr>
              <w:t>فردى/نشط</w:t>
            </w:r>
          </w:p>
        </w:tc>
      </w:tr>
      <w:tr w:rsidR="00137906" w:rsidRPr="008A2DF0" w:rsidTr="008A2DF0">
        <w:trPr>
          <w:cnfStyle w:val="000000100000" w:firstRow="0" w:lastRow="0" w:firstColumn="0" w:lastColumn="0" w:oddVBand="0" w:evenVBand="0" w:oddHBand="1" w:evenHBand="0" w:firstRowFirstColumn="0" w:firstRowLastColumn="0" w:lastRowFirstColumn="0" w:lastRowLastColumn="0"/>
          <w:trHeight w:val="938"/>
          <w:jc w:val="center"/>
        </w:trPr>
        <w:tc>
          <w:tcPr>
            <w:cnfStyle w:val="001000000000" w:firstRow="0" w:lastRow="0" w:firstColumn="1" w:lastColumn="0" w:oddVBand="0" w:evenVBand="0" w:oddHBand="0" w:evenHBand="0" w:firstRowFirstColumn="0" w:firstRowLastColumn="0" w:lastRowFirstColumn="0" w:lastRowLastColumn="0"/>
            <w:tcW w:w="1265" w:type="dxa"/>
            <w:vMerge/>
          </w:tcPr>
          <w:p w:rsidR="00137906" w:rsidRPr="008A2DF0" w:rsidRDefault="00137906" w:rsidP="004E0EC5">
            <w:pPr>
              <w:bidi/>
              <w:jc w:val="both"/>
              <w:rPr>
                <w:rFonts w:ascii="Simplified Arabic" w:hAnsi="Simplified Arabic" w:cs="Simplified Arabic"/>
                <w:color w:val="auto"/>
                <w:sz w:val="28"/>
                <w:szCs w:val="28"/>
                <w:rtl/>
                <w:lang w:bidi="ar-EG"/>
              </w:rPr>
            </w:pPr>
          </w:p>
        </w:tc>
        <w:tc>
          <w:tcPr>
            <w:tcW w:w="1265" w:type="dxa"/>
          </w:tcPr>
          <w:p w:rsidR="00137906" w:rsidRPr="008A2DF0" w:rsidRDefault="008A2DF0"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auto"/>
                <w:sz w:val="28"/>
                <w:szCs w:val="28"/>
                <w:rtl/>
                <w:lang w:bidi="ar-EG"/>
              </w:rPr>
            </w:pPr>
            <w:r w:rsidRPr="008A2DF0">
              <w:rPr>
                <w:rFonts w:ascii="Simplified Arabic" w:hAnsi="Simplified Arabic" w:cs="Simplified Arabic" w:hint="cs"/>
                <w:b/>
                <w:bCs/>
                <w:color w:val="auto"/>
                <w:sz w:val="28"/>
                <w:szCs w:val="28"/>
                <w:rtl/>
                <w:lang w:bidi="ar-EG"/>
              </w:rPr>
              <w:t>ت</w:t>
            </w:r>
            <w:r>
              <w:rPr>
                <w:rFonts w:ascii="Simplified Arabic" w:hAnsi="Simplified Arabic" w:cs="Simplified Arabic" w:hint="cs"/>
                <w:b/>
                <w:bCs/>
                <w:color w:val="auto"/>
                <w:sz w:val="28"/>
                <w:szCs w:val="28"/>
                <w:rtl/>
                <w:lang w:bidi="ar-EG"/>
              </w:rPr>
              <w:t>أ</w:t>
            </w:r>
            <w:r w:rsidRPr="008A2DF0">
              <w:rPr>
                <w:rFonts w:ascii="Simplified Arabic" w:hAnsi="Simplified Arabic" w:cs="Simplified Arabic" w:hint="cs"/>
                <w:b/>
                <w:bCs/>
                <w:color w:val="auto"/>
                <w:sz w:val="28"/>
                <w:szCs w:val="28"/>
                <w:rtl/>
                <w:lang w:bidi="ar-EG"/>
              </w:rPr>
              <w:t>ملي</w:t>
            </w:r>
          </w:p>
        </w:tc>
        <w:tc>
          <w:tcPr>
            <w:tcW w:w="2530" w:type="dxa"/>
          </w:tcPr>
          <w:p w:rsidR="00137906" w:rsidRPr="008A2DF0" w:rsidRDefault="00137906"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auto"/>
                <w:sz w:val="24"/>
                <w:szCs w:val="24"/>
                <w:rtl/>
              </w:rPr>
            </w:pPr>
            <w:r w:rsidRPr="008A2DF0">
              <w:rPr>
                <w:rFonts w:ascii="Simplified Arabic" w:hAnsi="Simplified Arabic" w:cs="Simplified Arabic"/>
                <w:b/>
                <w:bCs/>
                <w:color w:val="auto"/>
                <w:sz w:val="24"/>
                <w:szCs w:val="24"/>
                <w:rtl/>
              </w:rPr>
              <w:t>(مج 3)</w:t>
            </w:r>
          </w:p>
          <w:p w:rsidR="00137906" w:rsidRPr="008A2DF0" w:rsidRDefault="00137906"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auto"/>
                <w:sz w:val="24"/>
                <w:szCs w:val="24"/>
                <w:rtl/>
              </w:rPr>
            </w:pPr>
            <w:r w:rsidRPr="008A2DF0">
              <w:rPr>
                <w:rFonts w:ascii="Simplified Arabic" w:hAnsi="Simplified Arabic" w:cs="Simplified Arabic"/>
                <w:b/>
                <w:bCs/>
                <w:color w:val="auto"/>
                <w:sz w:val="24"/>
                <w:szCs w:val="24"/>
                <w:rtl/>
              </w:rPr>
              <w:t>تشاركي/</w:t>
            </w:r>
            <w:r w:rsidR="008A2DF0" w:rsidRPr="008A2DF0">
              <w:rPr>
                <w:rFonts w:ascii="Simplified Arabic" w:hAnsi="Simplified Arabic" w:cs="Simplified Arabic" w:hint="cs"/>
                <w:b/>
                <w:bCs/>
                <w:color w:val="auto"/>
                <w:sz w:val="24"/>
                <w:szCs w:val="24"/>
                <w:rtl/>
              </w:rPr>
              <w:t>ت</w:t>
            </w:r>
            <w:r w:rsidR="008A2DF0">
              <w:rPr>
                <w:rFonts w:ascii="Simplified Arabic" w:hAnsi="Simplified Arabic" w:cs="Simplified Arabic" w:hint="cs"/>
                <w:b/>
                <w:bCs/>
                <w:color w:val="auto"/>
                <w:sz w:val="24"/>
                <w:szCs w:val="24"/>
                <w:rtl/>
              </w:rPr>
              <w:t>أ</w:t>
            </w:r>
            <w:r w:rsidR="008A2DF0" w:rsidRPr="008A2DF0">
              <w:rPr>
                <w:rFonts w:ascii="Simplified Arabic" w:hAnsi="Simplified Arabic" w:cs="Simplified Arabic" w:hint="cs"/>
                <w:b/>
                <w:bCs/>
                <w:color w:val="auto"/>
                <w:sz w:val="24"/>
                <w:szCs w:val="24"/>
                <w:rtl/>
              </w:rPr>
              <w:t>ملي</w:t>
            </w:r>
          </w:p>
        </w:tc>
        <w:tc>
          <w:tcPr>
            <w:tcW w:w="2531" w:type="dxa"/>
          </w:tcPr>
          <w:p w:rsidR="00137906" w:rsidRPr="008A2DF0" w:rsidRDefault="00137906"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auto"/>
                <w:sz w:val="24"/>
                <w:szCs w:val="24"/>
                <w:rtl/>
              </w:rPr>
            </w:pPr>
            <w:r w:rsidRPr="008A2DF0">
              <w:rPr>
                <w:rFonts w:ascii="Simplified Arabic" w:hAnsi="Simplified Arabic" w:cs="Simplified Arabic"/>
                <w:b/>
                <w:bCs/>
                <w:color w:val="auto"/>
                <w:sz w:val="24"/>
                <w:szCs w:val="24"/>
                <w:rtl/>
              </w:rPr>
              <w:t>(مج 4)</w:t>
            </w:r>
          </w:p>
          <w:p w:rsidR="00137906" w:rsidRPr="008A2DF0" w:rsidRDefault="00137906"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auto"/>
                <w:sz w:val="24"/>
                <w:szCs w:val="24"/>
                <w:rtl/>
              </w:rPr>
            </w:pPr>
            <w:r w:rsidRPr="008A2DF0">
              <w:rPr>
                <w:rFonts w:ascii="Simplified Arabic" w:hAnsi="Simplified Arabic" w:cs="Simplified Arabic"/>
                <w:b/>
                <w:bCs/>
                <w:color w:val="auto"/>
                <w:sz w:val="24"/>
                <w:szCs w:val="24"/>
                <w:rtl/>
              </w:rPr>
              <w:t>فردى/</w:t>
            </w:r>
            <w:r w:rsidR="008A2DF0" w:rsidRPr="008A2DF0">
              <w:rPr>
                <w:rFonts w:ascii="Simplified Arabic" w:hAnsi="Simplified Arabic" w:cs="Simplified Arabic" w:hint="cs"/>
                <w:b/>
                <w:bCs/>
                <w:color w:val="auto"/>
                <w:sz w:val="24"/>
                <w:szCs w:val="24"/>
                <w:rtl/>
              </w:rPr>
              <w:t>ت</w:t>
            </w:r>
            <w:r w:rsidR="008A2DF0">
              <w:rPr>
                <w:rFonts w:ascii="Simplified Arabic" w:hAnsi="Simplified Arabic" w:cs="Simplified Arabic" w:hint="cs"/>
                <w:b/>
                <w:bCs/>
                <w:color w:val="auto"/>
                <w:sz w:val="24"/>
                <w:szCs w:val="24"/>
                <w:rtl/>
              </w:rPr>
              <w:t>أ</w:t>
            </w:r>
            <w:r w:rsidR="008A2DF0" w:rsidRPr="008A2DF0">
              <w:rPr>
                <w:rFonts w:ascii="Simplified Arabic" w:hAnsi="Simplified Arabic" w:cs="Simplified Arabic" w:hint="cs"/>
                <w:b/>
                <w:bCs/>
                <w:color w:val="auto"/>
                <w:sz w:val="24"/>
                <w:szCs w:val="24"/>
                <w:rtl/>
              </w:rPr>
              <w:t>ملي</w:t>
            </w:r>
          </w:p>
        </w:tc>
      </w:tr>
    </w:tbl>
    <w:p w:rsidR="00137906" w:rsidRPr="008A2DF0" w:rsidRDefault="00137906" w:rsidP="004E0EC5">
      <w:pPr>
        <w:bidi/>
        <w:spacing w:line="240" w:lineRule="auto"/>
        <w:jc w:val="both"/>
        <w:rPr>
          <w:rFonts w:ascii="Simplified Arabic" w:hAnsi="Simplified Arabic" w:cs="Simplified Arabic"/>
          <w:sz w:val="28"/>
          <w:szCs w:val="28"/>
          <w:rtl/>
          <w:lang w:bidi="ar-EG"/>
        </w:rPr>
      </w:pPr>
    </w:p>
    <w:p w:rsidR="00137906" w:rsidRPr="00134A90" w:rsidRDefault="00137906" w:rsidP="004E0EC5">
      <w:pPr>
        <w:bidi/>
        <w:spacing w:before="120" w:after="120" w:line="240" w:lineRule="auto"/>
        <w:jc w:val="both"/>
        <w:rPr>
          <w:rFonts w:ascii="Simplified Arabic" w:hAnsi="Simplified Arabic" w:cs="PT Bold Heading"/>
          <w:b/>
          <w:bCs/>
          <w:sz w:val="32"/>
          <w:szCs w:val="32"/>
          <w:u w:val="double"/>
          <w:rtl/>
          <w:lang w:val="ar-SA"/>
        </w:rPr>
      </w:pPr>
      <w:r w:rsidRPr="00134A90">
        <w:rPr>
          <w:rFonts w:ascii="Simplified Arabic" w:hAnsi="Simplified Arabic" w:cs="PT Bold Heading"/>
          <w:b/>
          <w:bCs/>
          <w:sz w:val="32"/>
          <w:szCs w:val="32"/>
          <w:u w:val="double"/>
          <w:rtl/>
          <w:lang w:val="ar-SA"/>
        </w:rPr>
        <w:t>فروض البحث:</w:t>
      </w:r>
    </w:p>
    <w:p w:rsidR="00137906" w:rsidRPr="008A2DF0" w:rsidRDefault="00137906" w:rsidP="004E0EC5">
      <w:pPr>
        <w:bidi/>
        <w:spacing w:before="120" w:after="120" w:line="240" w:lineRule="auto"/>
        <w:ind w:left="357" w:hanging="726"/>
        <w:jc w:val="both"/>
        <w:rPr>
          <w:rFonts w:ascii="Simplified Arabic" w:hAnsi="Simplified Arabic" w:cs="Simplified Arabic"/>
          <w:sz w:val="28"/>
          <w:szCs w:val="28"/>
          <w:rtl/>
          <w:lang w:bidi="ar-EG"/>
        </w:rPr>
      </w:pPr>
      <w:r w:rsidRPr="00134A90">
        <w:rPr>
          <w:rFonts w:ascii="Simplified Arabic" w:hAnsi="Simplified Arabic" w:cs="Simplified Arabic"/>
          <w:b/>
          <w:bCs/>
          <w:sz w:val="28"/>
          <w:szCs w:val="28"/>
          <w:rtl/>
          <w:lang w:bidi="ar-EG"/>
        </w:rPr>
        <w:t xml:space="preserve">    </w:t>
      </w:r>
      <w:r w:rsidR="00E10F9E">
        <w:rPr>
          <w:rFonts w:ascii="Simplified Arabic" w:hAnsi="Simplified Arabic" w:cs="Simplified Arabic" w:hint="cs"/>
          <w:b/>
          <w:bCs/>
          <w:sz w:val="28"/>
          <w:szCs w:val="28"/>
          <w:rtl/>
          <w:lang w:bidi="ar-EG"/>
        </w:rPr>
        <w:tab/>
      </w:r>
      <w:r w:rsidRPr="00134A90">
        <w:rPr>
          <w:rFonts w:ascii="Simplified Arabic" w:hAnsi="Simplified Arabic" w:cs="Simplified Arabic"/>
          <w:b/>
          <w:bCs/>
          <w:sz w:val="28"/>
          <w:szCs w:val="28"/>
          <w:rtl/>
          <w:lang w:bidi="ar-EG"/>
        </w:rPr>
        <w:t>في</w:t>
      </w:r>
      <w:r w:rsidRPr="008A2DF0">
        <w:rPr>
          <w:rFonts w:ascii="Simplified Arabic" w:hAnsi="Simplified Arabic" w:cs="Simplified Arabic"/>
          <w:sz w:val="28"/>
          <w:szCs w:val="28"/>
          <w:rtl/>
          <w:lang w:bidi="ar-EG"/>
        </w:rPr>
        <w:t xml:space="preserve"> </w:t>
      </w:r>
      <w:r w:rsidRPr="00134A90">
        <w:rPr>
          <w:rFonts w:ascii="Simplified Arabic" w:hAnsi="Simplified Arabic" w:cs="Simplified Arabic"/>
          <w:b/>
          <w:bCs/>
          <w:sz w:val="28"/>
          <w:szCs w:val="28"/>
          <w:rtl/>
          <w:lang w:bidi="ar-EG"/>
        </w:rPr>
        <w:t>ضوء مشكلة البحث والتساؤلات تم صياغة الفروض البحثية على النحو التالي:</w:t>
      </w:r>
    </w:p>
    <w:p w:rsidR="00137906" w:rsidRPr="008A2DF0" w:rsidRDefault="00137906" w:rsidP="004E0EC5">
      <w:pPr>
        <w:pStyle w:val="a3"/>
        <w:numPr>
          <w:ilvl w:val="0"/>
          <w:numId w:val="5"/>
        </w:numPr>
        <w:tabs>
          <w:tab w:val="left" w:pos="-110"/>
          <w:tab w:val="left" w:pos="-7"/>
          <w:tab w:val="left" w:pos="173"/>
        </w:tabs>
        <w:bidi/>
        <w:spacing w:before="120" w:after="120" w:line="240" w:lineRule="auto"/>
        <w:contextualSpacing w:val="0"/>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توجد فروق دالة إحصائيًا عند مستوى (05</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 xml:space="preserve">بين متوسطات درجات طلاب المجموعات التجريبية في التطبيقين القبلي </w:t>
      </w:r>
      <w:proofErr w:type="spellStart"/>
      <w:r w:rsidRPr="008A2DF0">
        <w:rPr>
          <w:rFonts w:ascii="Simplified Arabic" w:hAnsi="Simplified Arabic" w:cs="Simplified Arabic"/>
          <w:sz w:val="28"/>
          <w:szCs w:val="28"/>
          <w:rtl/>
          <w:lang w:bidi="ar-EG"/>
        </w:rPr>
        <w:t>والبعدى</w:t>
      </w:r>
      <w:proofErr w:type="spellEnd"/>
      <w:r w:rsidRPr="008A2DF0">
        <w:rPr>
          <w:rFonts w:ascii="Simplified Arabic" w:hAnsi="Simplified Arabic" w:cs="Simplified Arabic"/>
          <w:sz w:val="28"/>
          <w:szCs w:val="28"/>
          <w:rtl/>
          <w:lang w:bidi="ar-EG"/>
        </w:rPr>
        <w:t xml:space="preserve"> للاختبار </w:t>
      </w:r>
      <w:proofErr w:type="spellStart"/>
      <w:r w:rsidRPr="008A2DF0">
        <w:rPr>
          <w:rFonts w:ascii="Simplified Arabic" w:hAnsi="Simplified Arabic" w:cs="Simplified Arabic"/>
          <w:sz w:val="28"/>
          <w:szCs w:val="28"/>
          <w:rtl/>
          <w:lang w:bidi="ar-EG"/>
        </w:rPr>
        <w:t>التحصيلى</w:t>
      </w:r>
      <w:proofErr w:type="spellEnd"/>
      <w:r w:rsidRPr="008A2DF0">
        <w:rPr>
          <w:rFonts w:ascii="Simplified Arabic" w:hAnsi="Simplified Arabic" w:cs="Simplified Arabic"/>
          <w:sz w:val="28"/>
          <w:szCs w:val="28"/>
          <w:rtl/>
          <w:lang w:bidi="ar-EG"/>
        </w:rPr>
        <w:t xml:space="preserve"> للجانب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لصالح التطبيق </w:t>
      </w:r>
      <w:proofErr w:type="spellStart"/>
      <w:r w:rsidRPr="008A2DF0">
        <w:rPr>
          <w:rFonts w:ascii="Simplified Arabic" w:hAnsi="Simplified Arabic" w:cs="Simplified Arabic"/>
          <w:sz w:val="28"/>
          <w:szCs w:val="28"/>
          <w:rtl/>
          <w:lang w:bidi="ar-EG"/>
        </w:rPr>
        <w:t>البعدى</w:t>
      </w:r>
      <w:proofErr w:type="spellEnd"/>
      <w:r w:rsidRPr="008A2DF0">
        <w:rPr>
          <w:rFonts w:ascii="Simplified Arabic" w:hAnsi="Simplified Arabic" w:cs="Simplified Arabic"/>
          <w:sz w:val="28"/>
          <w:szCs w:val="28"/>
          <w:rtl/>
          <w:lang w:bidi="ar-EG"/>
        </w:rPr>
        <w:t>.</w:t>
      </w:r>
    </w:p>
    <w:p w:rsidR="00137906" w:rsidRPr="008A2DF0" w:rsidRDefault="00137906" w:rsidP="004E0EC5">
      <w:pPr>
        <w:pStyle w:val="a3"/>
        <w:numPr>
          <w:ilvl w:val="0"/>
          <w:numId w:val="5"/>
        </w:numPr>
        <w:tabs>
          <w:tab w:val="left" w:pos="-110"/>
          <w:tab w:val="left" w:pos="-7"/>
          <w:tab w:val="left" w:pos="173"/>
        </w:tabs>
        <w:bidi/>
        <w:spacing w:before="120" w:after="120" w:line="240" w:lineRule="auto"/>
        <w:contextualSpacing w:val="0"/>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توجد فروق دالة إحصائيًا عند مستوى (05</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 xml:space="preserve">بين متوسطات درجات طلاب المجموعات التجريبية في التطبيقين القبلي </w:t>
      </w:r>
      <w:proofErr w:type="spellStart"/>
      <w:r w:rsidRPr="008A2DF0">
        <w:rPr>
          <w:rFonts w:ascii="Simplified Arabic" w:hAnsi="Simplified Arabic" w:cs="Simplified Arabic"/>
          <w:sz w:val="28"/>
          <w:szCs w:val="28"/>
          <w:rtl/>
          <w:lang w:bidi="ar-EG"/>
        </w:rPr>
        <w:t>والبعدى</w:t>
      </w:r>
      <w:proofErr w:type="spellEnd"/>
      <w:r w:rsidRPr="008A2DF0">
        <w:rPr>
          <w:rFonts w:ascii="Simplified Arabic" w:hAnsi="Simplified Arabic" w:cs="Simplified Arabic"/>
          <w:sz w:val="28"/>
          <w:szCs w:val="28"/>
          <w:rtl/>
          <w:lang w:bidi="ar-EG"/>
        </w:rPr>
        <w:t xml:space="preserve"> لبطاقة الملاحظة لتقدير الجانب </w:t>
      </w:r>
      <w:r w:rsidR="00B62DCE">
        <w:rPr>
          <w:rFonts w:ascii="Simplified Arabic" w:hAnsi="Simplified Arabic" w:cs="Simplified Arabic" w:hint="cs"/>
          <w:sz w:val="28"/>
          <w:szCs w:val="28"/>
          <w:rtl/>
          <w:lang w:bidi="ar-EG"/>
        </w:rPr>
        <w:t>الأدائي</w:t>
      </w:r>
      <w:r w:rsidRPr="008A2DF0">
        <w:rPr>
          <w:rFonts w:ascii="Simplified Arabic" w:hAnsi="Simplified Arabic" w:cs="Simplified Arabic"/>
          <w:sz w:val="28"/>
          <w:szCs w:val="28"/>
          <w:rtl/>
          <w:lang w:bidi="ar-EG"/>
        </w:rPr>
        <w:t xml:space="preserve">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لصالح التطبيق </w:t>
      </w:r>
      <w:proofErr w:type="spellStart"/>
      <w:r w:rsidRPr="008A2DF0">
        <w:rPr>
          <w:rFonts w:ascii="Simplified Arabic" w:hAnsi="Simplified Arabic" w:cs="Simplified Arabic"/>
          <w:sz w:val="28"/>
          <w:szCs w:val="28"/>
          <w:rtl/>
          <w:lang w:bidi="ar-EG"/>
        </w:rPr>
        <w:t>البعدى</w:t>
      </w:r>
      <w:proofErr w:type="spellEnd"/>
      <w:r w:rsidRPr="008A2DF0">
        <w:rPr>
          <w:rFonts w:ascii="Simplified Arabic" w:hAnsi="Simplified Arabic" w:cs="Simplified Arabic"/>
          <w:sz w:val="28"/>
          <w:szCs w:val="28"/>
          <w:rtl/>
          <w:lang w:bidi="ar-EG"/>
        </w:rPr>
        <w:t>.</w:t>
      </w:r>
    </w:p>
    <w:p w:rsidR="00137906" w:rsidRPr="008A2DF0" w:rsidRDefault="00137906" w:rsidP="004E0EC5">
      <w:pPr>
        <w:pStyle w:val="a3"/>
        <w:numPr>
          <w:ilvl w:val="0"/>
          <w:numId w:val="5"/>
        </w:numPr>
        <w:tabs>
          <w:tab w:val="left" w:pos="-110"/>
          <w:tab w:val="left" w:pos="-7"/>
          <w:tab w:val="left" w:pos="173"/>
        </w:tabs>
        <w:bidi/>
        <w:spacing w:before="120" w:after="120" w:line="240" w:lineRule="auto"/>
        <w:contextualSpacing w:val="0"/>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lastRenderedPageBreak/>
        <w:t xml:space="preserve">يحقق نظام التذييل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فاعلية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تنمية تحصيل طلاب تكنولوجيا التعليم بكلية التربية للجانب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لا تقل عن 2</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xml:space="preserve">1 وفقًا لنسبة الكسب المعدلة لبليك </w:t>
      </w:r>
      <w:r w:rsidRPr="008A2DF0">
        <w:rPr>
          <w:rFonts w:ascii="Simplified Arabic" w:hAnsi="Simplified Arabic" w:cs="Simplified Arabic"/>
          <w:sz w:val="28"/>
          <w:szCs w:val="28"/>
          <w:lang w:bidi="ar-EG"/>
        </w:rPr>
        <w:t>Blake</w:t>
      </w:r>
      <w:r w:rsidRPr="008A2DF0">
        <w:rPr>
          <w:rFonts w:ascii="Simplified Arabic" w:hAnsi="Simplified Arabic" w:cs="Simplified Arabic"/>
          <w:sz w:val="28"/>
          <w:szCs w:val="28"/>
          <w:rtl/>
          <w:lang w:bidi="ar-EG"/>
        </w:rPr>
        <w:t>.</w:t>
      </w:r>
    </w:p>
    <w:p w:rsidR="00137906" w:rsidRPr="008A2DF0" w:rsidRDefault="00137906" w:rsidP="004E0EC5">
      <w:pPr>
        <w:pStyle w:val="a3"/>
        <w:numPr>
          <w:ilvl w:val="0"/>
          <w:numId w:val="5"/>
        </w:numPr>
        <w:tabs>
          <w:tab w:val="left" w:pos="-110"/>
          <w:tab w:val="left" w:pos="-7"/>
          <w:tab w:val="left" w:pos="173"/>
        </w:tabs>
        <w:bidi/>
        <w:spacing w:before="120" w:after="120" w:line="240" w:lineRule="auto"/>
        <w:contextualSpacing w:val="0"/>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يحقق نظام التذييل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فاعلية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تنمية أداء طلاب  تكنولوجيا التعليم بكلية التربية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لا تقل عن 2</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xml:space="preserve">1 وفقًا لنسبة الكسب المعدلة لبليك </w:t>
      </w:r>
      <w:r w:rsidRPr="008A2DF0">
        <w:rPr>
          <w:rFonts w:ascii="Simplified Arabic" w:hAnsi="Simplified Arabic" w:cs="Simplified Arabic"/>
          <w:sz w:val="28"/>
          <w:szCs w:val="28"/>
          <w:lang w:bidi="ar-EG"/>
        </w:rPr>
        <w:t>Blake</w:t>
      </w:r>
      <w:r w:rsidRPr="008A2DF0">
        <w:rPr>
          <w:rFonts w:ascii="Simplified Arabic" w:hAnsi="Simplified Arabic" w:cs="Simplified Arabic"/>
          <w:sz w:val="28"/>
          <w:szCs w:val="28"/>
          <w:rtl/>
          <w:lang w:bidi="ar-EG"/>
        </w:rPr>
        <w:t>.</w:t>
      </w:r>
    </w:p>
    <w:p w:rsidR="00137906" w:rsidRPr="008A2DF0" w:rsidRDefault="00137906" w:rsidP="004E0EC5">
      <w:pPr>
        <w:pStyle w:val="a3"/>
        <w:numPr>
          <w:ilvl w:val="0"/>
          <w:numId w:val="5"/>
        </w:numPr>
        <w:tabs>
          <w:tab w:val="left" w:pos="-110"/>
          <w:tab w:val="left" w:pos="-7"/>
          <w:tab w:val="left" w:pos="173"/>
        </w:tabs>
        <w:bidi/>
        <w:spacing w:before="120" w:after="120" w:line="240" w:lineRule="auto"/>
        <w:contextualSpacing w:val="0"/>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يوجد تأثير أساسي دال عند (05</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xml:space="preserve"> لنمط التذييل (الفردي /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في تنمية تحصيل طلاب تكنولوجيا التعليم بكلية التربية للجانب المعرفي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w:t>
      </w:r>
    </w:p>
    <w:p w:rsidR="00137906" w:rsidRPr="008A2DF0" w:rsidRDefault="00137906" w:rsidP="004E0EC5">
      <w:pPr>
        <w:pStyle w:val="a3"/>
        <w:numPr>
          <w:ilvl w:val="0"/>
          <w:numId w:val="5"/>
        </w:numPr>
        <w:tabs>
          <w:tab w:val="left" w:pos="-110"/>
          <w:tab w:val="left" w:pos="-7"/>
          <w:tab w:val="left" w:pos="173"/>
        </w:tabs>
        <w:bidi/>
        <w:spacing w:before="120" w:after="120" w:line="240" w:lineRule="auto"/>
        <w:contextualSpacing w:val="0"/>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يوجد تأثير أساسي دال عند (05</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xml:space="preserve"> لنمط التذييل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 </w:t>
      </w:r>
      <w:proofErr w:type="spellStart"/>
      <w:r w:rsidRPr="008A2DF0">
        <w:rPr>
          <w:rFonts w:ascii="Simplified Arabic" w:hAnsi="Simplified Arabic" w:cs="Simplified Arabic"/>
          <w:sz w:val="28"/>
          <w:szCs w:val="28"/>
          <w:rtl/>
          <w:lang w:bidi="ar-EG"/>
        </w:rPr>
        <w:t>التش</w:t>
      </w:r>
      <w:r w:rsidR="00B62DCE">
        <w:rPr>
          <w:rFonts w:ascii="Simplified Arabic" w:hAnsi="Simplified Arabic" w:cs="Simplified Arabic" w:hint="cs"/>
          <w:sz w:val="28"/>
          <w:szCs w:val="28"/>
          <w:rtl/>
          <w:lang w:bidi="ar-EG"/>
        </w:rPr>
        <w:t>ا</w:t>
      </w:r>
      <w:r w:rsidRPr="008A2DF0">
        <w:rPr>
          <w:rFonts w:ascii="Simplified Arabic" w:hAnsi="Simplified Arabic" w:cs="Simplified Arabic"/>
          <w:sz w:val="28"/>
          <w:szCs w:val="28"/>
          <w:rtl/>
          <w:lang w:bidi="ar-EG"/>
        </w:rPr>
        <w:t>ركى</w:t>
      </w:r>
      <w:proofErr w:type="spellEnd"/>
      <w:r w:rsidRPr="008A2DF0">
        <w:rPr>
          <w:rFonts w:ascii="Simplified Arabic" w:hAnsi="Simplified Arabic" w:cs="Simplified Arabic"/>
          <w:sz w:val="28"/>
          <w:szCs w:val="28"/>
          <w:rtl/>
          <w:lang w:bidi="ar-EG"/>
        </w:rPr>
        <w:t xml:space="preserve">) في تنمية أداء طلاب تكنولوجيا التعليم بكلية التربية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w:t>
      </w:r>
    </w:p>
    <w:p w:rsidR="00137906" w:rsidRPr="008A2DF0" w:rsidRDefault="00137906" w:rsidP="004E0EC5">
      <w:pPr>
        <w:pStyle w:val="a3"/>
        <w:numPr>
          <w:ilvl w:val="0"/>
          <w:numId w:val="5"/>
        </w:numPr>
        <w:tabs>
          <w:tab w:val="left" w:pos="-110"/>
          <w:tab w:val="left" w:pos="-7"/>
          <w:tab w:val="left" w:pos="173"/>
        </w:tabs>
        <w:bidi/>
        <w:spacing w:before="120" w:after="120" w:line="240" w:lineRule="auto"/>
        <w:contextualSpacing w:val="0"/>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يوجد تأثير أساسي دال عند (05</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ل</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 النشط / </w:t>
      </w:r>
      <w:r w:rsidR="005577A0">
        <w:rPr>
          <w:rFonts w:ascii="Simplified Arabic" w:hAnsi="Simplified Arabic" w:cs="Simplified Arabic"/>
          <w:sz w:val="28"/>
          <w:szCs w:val="28"/>
          <w:rtl/>
          <w:lang w:bidi="ar-EG"/>
        </w:rPr>
        <w:t>التأملي</w:t>
      </w:r>
      <w:r w:rsidRPr="008A2DF0">
        <w:rPr>
          <w:rFonts w:ascii="Simplified Arabic" w:hAnsi="Simplified Arabic" w:cs="Simplified Arabic"/>
          <w:sz w:val="28"/>
          <w:szCs w:val="28"/>
          <w:rtl/>
          <w:lang w:bidi="ar-EG"/>
        </w:rPr>
        <w:t xml:space="preserve">) في تنمية تحصيل طلاب تكنولوجيا التعليم بكلية التربية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w:t>
      </w:r>
    </w:p>
    <w:p w:rsidR="00137906" w:rsidRPr="008A2DF0" w:rsidRDefault="00137906" w:rsidP="004E0EC5">
      <w:pPr>
        <w:pStyle w:val="a3"/>
        <w:numPr>
          <w:ilvl w:val="0"/>
          <w:numId w:val="5"/>
        </w:numPr>
        <w:tabs>
          <w:tab w:val="left" w:pos="-110"/>
          <w:tab w:val="left" w:pos="-7"/>
          <w:tab w:val="left" w:pos="173"/>
        </w:tabs>
        <w:bidi/>
        <w:spacing w:before="120" w:after="120" w:line="240" w:lineRule="auto"/>
        <w:contextualSpacing w:val="0"/>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يوجد تأثير أساسي دال عند (05</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ل</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 النشط / </w:t>
      </w:r>
      <w:r w:rsidR="005577A0">
        <w:rPr>
          <w:rFonts w:ascii="Simplified Arabic" w:hAnsi="Simplified Arabic" w:cs="Simplified Arabic"/>
          <w:sz w:val="28"/>
          <w:szCs w:val="28"/>
          <w:rtl/>
          <w:lang w:bidi="ar-EG"/>
        </w:rPr>
        <w:t>التأملي</w:t>
      </w:r>
      <w:r w:rsidRPr="008A2DF0">
        <w:rPr>
          <w:rFonts w:ascii="Simplified Arabic" w:hAnsi="Simplified Arabic" w:cs="Simplified Arabic"/>
          <w:sz w:val="28"/>
          <w:szCs w:val="28"/>
          <w:rtl/>
          <w:lang w:bidi="ar-EG"/>
        </w:rPr>
        <w:t xml:space="preserve">) في تنمية أداء طلاب تكنولوجيا التعليم بكلية التربية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w:t>
      </w:r>
    </w:p>
    <w:p w:rsidR="00137906" w:rsidRPr="008A2DF0" w:rsidRDefault="00137906" w:rsidP="004E0EC5">
      <w:pPr>
        <w:pStyle w:val="a3"/>
        <w:numPr>
          <w:ilvl w:val="0"/>
          <w:numId w:val="5"/>
        </w:numPr>
        <w:tabs>
          <w:tab w:val="left" w:pos="-110"/>
          <w:tab w:val="left" w:pos="-7"/>
          <w:tab w:val="left" w:pos="173"/>
        </w:tabs>
        <w:bidi/>
        <w:spacing w:before="120" w:after="120" w:line="240" w:lineRule="auto"/>
        <w:contextualSpacing w:val="0"/>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يوجد أثر دال عند  (05</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للتفاعل بين نمط التذييل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مع </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 النشط/ </w:t>
      </w:r>
      <w:r w:rsidR="005577A0">
        <w:rPr>
          <w:rFonts w:ascii="Simplified Arabic" w:hAnsi="Simplified Arabic" w:cs="Simplified Arabic"/>
          <w:sz w:val="28"/>
          <w:szCs w:val="28"/>
          <w:rtl/>
          <w:lang w:bidi="ar-EG"/>
        </w:rPr>
        <w:t>التأملي</w:t>
      </w:r>
      <w:r w:rsidRPr="008A2DF0">
        <w:rPr>
          <w:rFonts w:ascii="Simplified Arabic" w:hAnsi="Simplified Arabic" w:cs="Simplified Arabic"/>
          <w:sz w:val="28"/>
          <w:szCs w:val="28"/>
          <w:rtl/>
          <w:lang w:bidi="ar-EG"/>
        </w:rPr>
        <w:t xml:space="preserve">) علي تنمية تحصيل طلاب تكنولوجيا التعليم بكلية التربية للجانب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w:t>
      </w:r>
    </w:p>
    <w:p w:rsidR="00137906" w:rsidRPr="008A2DF0" w:rsidRDefault="00137906" w:rsidP="004E0EC5">
      <w:pPr>
        <w:pStyle w:val="a3"/>
        <w:numPr>
          <w:ilvl w:val="0"/>
          <w:numId w:val="5"/>
        </w:numPr>
        <w:bidi/>
        <w:spacing w:before="120" w:after="120" w:line="240" w:lineRule="auto"/>
        <w:contextualSpacing w:val="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يوجد أثر دال عند  (05</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 xml:space="preserve">للتفاعل بين نمط التذييل (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مع </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(النشط / </w:t>
      </w:r>
      <w:r w:rsidR="005577A0">
        <w:rPr>
          <w:rFonts w:ascii="Simplified Arabic" w:hAnsi="Simplified Arabic" w:cs="Simplified Arabic"/>
          <w:sz w:val="28"/>
          <w:szCs w:val="28"/>
          <w:rtl/>
          <w:lang w:bidi="ar-EG"/>
        </w:rPr>
        <w:t>التأملي</w:t>
      </w:r>
      <w:r w:rsidRPr="008A2DF0">
        <w:rPr>
          <w:rFonts w:ascii="Simplified Arabic" w:hAnsi="Simplified Arabic" w:cs="Simplified Arabic"/>
          <w:sz w:val="28"/>
          <w:szCs w:val="28"/>
          <w:rtl/>
          <w:lang w:bidi="ar-EG"/>
        </w:rPr>
        <w:t xml:space="preserve">) علي تنمية أداء طلاب تكنولوجيا التعليم بكلية التربية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w:t>
      </w:r>
    </w:p>
    <w:p w:rsidR="00137906" w:rsidRPr="008A2DF0" w:rsidRDefault="00137906" w:rsidP="004E0EC5">
      <w:pPr>
        <w:bidi/>
        <w:spacing w:before="120" w:after="120" w:line="240" w:lineRule="auto"/>
        <w:jc w:val="both"/>
        <w:rPr>
          <w:rFonts w:ascii="Simplified Arabic" w:hAnsi="Simplified Arabic" w:cs="Simplified Arabic"/>
          <w:sz w:val="28"/>
          <w:szCs w:val="28"/>
          <w:rtl/>
        </w:rPr>
        <w:sectPr w:rsidR="00137906" w:rsidRPr="008A2DF0" w:rsidSect="00DF4FA0">
          <w:type w:val="continuous"/>
          <w:pgSz w:w="11906" w:h="16838" w:code="9"/>
          <w:pgMar w:top="2552" w:right="1701" w:bottom="2552" w:left="1701" w:header="1985" w:footer="1985" w:gutter="0"/>
          <w:cols w:space="709"/>
          <w:bidi/>
          <w:rtlGutter/>
          <w:docGrid w:linePitch="360"/>
        </w:sectPr>
      </w:pPr>
    </w:p>
    <w:p w:rsidR="00137906" w:rsidRPr="008A2DF0" w:rsidRDefault="00137906" w:rsidP="004E0EC5">
      <w:pPr>
        <w:tabs>
          <w:tab w:val="left" w:pos="-110"/>
          <w:tab w:val="left" w:pos="-7"/>
          <w:tab w:val="left" w:pos="173"/>
        </w:tabs>
        <w:bidi/>
        <w:spacing w:before="120" w:after="120" w:line="240" w:lineRule="auto"/>
        <w:jc w:val="both"/>
        <w:rPr>
          <w:rFonts w:ascii="Simplified Arabic" w:hAnsi="Simplified Arabic" w:cs="Simplified Arabic"/>
          <w:sz w:val="28"/>
          <w:szCs w:val="28"/>
          <w:rtl/>
        </w:rPr>
        <w:sectPr w:rsidR="00137906" w:rsidRPr="008A2DF0" w:rsidSect="00DF4FA0">
          <w:type w:val="continuous"/>
          <w:pgSz w:w="11906" w:h="16838" w:code="9"/>
          <w:pgMar w:top="2552" w:right="1701" w:bottom="2552" w:left="1701" w:header="1985" w:footer="1985" w:gutter="0"/>
          <w:cols w:space="708"/>
          <w:bidi/>
          <w:rtlGutter/>
          <w:docGrid w:linePitch="360"/>
        </w:sectPr>
      </w:pPr>
    </w:p>
    <w:p w:rsidR="00137906" w:rsidRPr="00134A90" w:rsidRDefault="00137906" w:rsidP="004E0EC5">
      <w:pPr>
        <w:bidi/>
        <w:spacing w:before="120" w:after="120" w:line="240" w:lineRule="auto"/>
        <w:jc w:val="both"/>
        <w:rPr>
          <w:rFonts w:ascii="Simplified Arabic" w:hAnsi="Simplified Arabic" w:cs="PT Bold Heading"/>
          <w:b/>
          <w:bCs/>
          <w:sz w:val="32"/>
          <w:szCs w:val="32"/>
          <w:u w:val="double"/>
          <w:rtl/>
          <w:lang w:val="ar-SA"/>
        </w:rPr>
      </w:pPr>
      <w:r w:rsidRPr="00134A90">
        <w:rPr>
          <w:rFonts w:ascii="Simplified Arabic" w:hAnsi="Simplified Arabic" w:cs="PT Bold Heading"/>
          <w:b/>
          <w:bCs/>
          <w:sz w:val="32"/>
          <w:szCs w:val="32"/>
          <w:u w:val="double"/>
          <w:rtl/>
          <w:lang w:val="ar-SA"/>
        </w:rPr>
        <w:lastRenderedPageBreak/>
        <w:t xml:space="preserve">المعالجات </w:t>
      </w:r>
      <w:r w:rsidR="00B62DCE" w:rsidRPr="00134A90">
        <w:rPr>
          <w:rFonts w:ascii="Simplified Arabic" w:hAnsi="Simplified Arabic" w:cs="PT Bold Heading" w:hint="cs"/>
          <w:b/>
          <w:bCs/>
          <w:sz w:val="32"/>
          <w:szCs w:val="32"/>
          <w:u w:val="double"/>
          <w:rtl/>
          <w:lang w:val="ar-SA"/>
        </w:rPr>
        <w:t>التجريبية</w:t>
      </w:r>
      <w:r w:rsidRPr="00134A90">
        <w:rPr>
          <w:rFonts w:ascii="Simplified Arabic" w:hAnsi="Simplified Arabic" w:cs="PT Bold Heading"/>
          <w:b/>
          <w:bCs/>
          <w:sz w:val="32"/>
          <w:szCs w:val="32"/>
          <w:u w:val="double"/>
          <w:rtl/>
          <w:lang w:val="ar-SA"/>
        </w:rPr>
        <w:t>:</w:t>
      </w:r>
    </w:p>
    <w:p w:rsidR="00137906" w:rsidRPr="008A2DF0" w:rsidRDefault="00137906" w:rsidP="004E0EC5">
      <w:pPr>
        <w:bidi/>
        <w:spacing w:before="120" w:after="120" w:line="240" w:lineRule="auto"/>
        <w:ind w:left="-265" w:firstLine="265"/>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تمثلت المعالجة التجريبية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تطوير </w:t>
      </w:r>
      <w:r w:rsidR="00B62DCE" w:rsidRPr="008A2DF0">
        <w:rPr>
          <w:rFonts w:ascii="Simplified Arabic" w:hAnsi="Simplified Arabic" w:cs="Simplified Arabic" w:hint="cs"/>
          <w:sz w:val="28"/>
          <w:szCs w:val="28"/>
          <w:rtl/>
          <w:lang w:bidi="ar-EG"/>
        </w:rPr>
        <w:t>نمطين</w:t>
      </w:r>
      <w:r w:rsidR="00B62DCE">
        <w:rPr>
          <w:rFonts w:ascii="Simplified Arabic" w:hAnsi="Simplified Arabic" w:cs="Simplified Arabic" w:hint="cs"/>
          <w:sz w:val="28"/>
          <w:szCs w:val="28"/>
          <w:rtl/>
          <w:lang w:bidi="ar-EG"/>
        </w:rPr>
        <w:t xml:space="preserve"> للتذييل</w:t>
      </w:r>
      <w:r w:rsidRPr="008A2DF0">
        <w:rPr>
          <w:rFonts w:ascii="Simplified Arabic" w:hAnsi="Simplified Arabic" w:cs="Simplified Arabic"/>
          <w:sz w:val="28"/>
          <w:szCs w:val="28"/>
          <w:rtl/>
          <w:lang w:bidi="ar-EG"/>
        </w:rPr>
        <w:t xml:space="preserve"> عبر الويب المحددان سلفًا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وذلك لتنمية 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لدى طلاب تكنولوجيا التعليم بكلية التربية  وفقا ل</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(النشط/</w:t>
      </w:r>
      <w:r w:rsidR="005577A0">
        <w:rPr>
          <w:rFonts w:ascii="Simplified Arabic" w:hAnsi="Simplified Arabic" w:cs="Simplified Arabic"/>
          <w:sz w:val="28"/>
          <w:szCs w:val="28"/>
          <w:rtl/>
          <w:lang w:bidi="ar-EG"/>
        </w:rPr>
        <w:t>التأملي</w:t>
      </w:r>
      <w:r w:rsidRPr="008A2DF0">
        <w:rPr>
          <w:rFonts w:ascii="Simplified Arabic" w:hAnsi="Simplified Arabic" w:cs="Simplified Arabic"/>
          <w:sz w:val="28"/>
          <w:szCs w:val="28"/>
          <w:rtl/>
          <w:lang w:bidi="ar-EG"/>
        </w:rPr>
        <w:t>).</w:t>
      </w:r>
    </w:p>
    <w:p w:rsidR="00137906" w:rsidRPr="00134A90" w:rsidRDefault="00137906" w:rsidP="004E0EC5">
      <w:pPr>
        <w:widowControl w:val="0"/>
        <w:bidi/>
        <w:spacing w:before="120" w:after="120" w:line="240" w:lineRule="auto"/>
        <w:jc w:val="both"/>
        <w:rPr>
          <w:rFonts w:ascii="Simplified Arabic" w:hAnsi="Simplified Arabic" w:cs="PT Bold Heading"/>
          <w:b/>
          <w:bCs/>
          <w:sz w:val="32"/>
          <w:szCs w:val="32"/>
          <w:u w:val="double"/>
          <w:rtl/>
          <w:lang w:bidi="ar-EG"/>
        </w:rPr>
      </w:pPr>
      <w:r w:rsidRPr="00134A90">
        <w:rPr>
          <w:rFonts w:ascii="Simplified Arabic" w:hAnsi="Simplified Arabic" w:cs="PT Bold Heading"/>
          <w:b/>
          <w:bCs/>
          <w:sz w:val="32"/>
          <w:szCs w:val="32"/>
          <w:u w:val="double"/>
          <w:rtl/>
          <w:lang w:bidi="ar-EG"/>
        </w:rPr>
        <w:t>أدوات البحث :</w:t>
      </w:r>
    </w:p>
    <w:p w:rsidR="00137906" w:rsidRPr="008A2DF0" w:rsidRDefault="00137906" w:rsidP="004E0EC5">
      <w:pPr>
        <w:pStyle w:val="20"/>
        <w:bidi/>
        <w:spacing w:line="240" w:lineRule="auto"/>
        <w:jc w:val="both"/>
        <w:rPr>
          <w:rFonts w:ascii="Simplified Arabic" w:hAnsi="Simplified Arabic" w:cs="Simplified Arabic"/>
          <w:b/>
          <w:sz w:val="28"/>
          <w:szCs w:val="28"/>
          <w:u w:val="single"/>
        </w:rPr>
      </w:pPr>
      <w:r w:rsidRPr="008A2DF0">
        <w:rPr>
          <w:rFonts w:ascii="Simplified Arabic" w:hAnsi="Simplified Arabic" w:cs="Simplified Arabic"/>
          <w:b/>
          <w:sz w:val="28"/>
          <w:szCs w:val="28"/>
          <w:u w:val="single"/>
          <w:rtl/>
        </w:rPr>
        <w:t>قامت الباحثة بإعداد الأدوات التالية :</w:t>
      </w:r>
    </w:p>
    <w:p w:rsidR="00137906" w:rsidRPr="008A2DF0" w:rsidRDefault="00137906" w:rsidP="004E0EC5">
      <w:pPr>
        <w:pStyle w:val="a3"/>
        <w:numPr>
          <w:ilvl w:val="0"/>
          <w:numId w:val="6"/>
        </w:numPr>
        <w:bidi/>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اختبار </w:t>
      </w:r>
      <w:r w:rsidR="00B62DCE" w:rsidRPr="008A2DF0">
        <w:rPr>
          <w:rFonts w:ascii="Simplified Arabic" w:hAnsi="Simplified Arabic" w:cs="Simplified Arabic" w:hint="cs"/>
          <w:sz w:val="28"/>
          <w:szCs w:val="28"/>
          <w:rtl/>
          <w:lang w:bidi="ar-EG"/>
        </w:rPr>
        <w:t>تحصيلي</w:t>
      </w:r>
      <w:r w:rsidRPr="008A2DF0">
        <w:rPr>
          <w:rFonts w:ascii="Simplified Arabic" w:hAnsi="Simplified Arabic" w:cs="Simplified Arabic"/>
          <w:sz w:val="28"/>
          <w:szCs w:val="28"/>
          <w:rtl/>
          <w:lang w:bidi="ar-EG"/>
        </w:rPr>
        <w:t xml:space="preserve"> للجانب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المطلوب تنميتها لدى طلاب تكنولوجيا التعليم بكلية التربية.</w:t>
      </w:r>
    </w:p>
    <w:p w:rsidR="00137906" w:rsidRPr="008A2DF0" w:rsidRDefault="00137906" w:rsidP="004E0EC5">
      <w:pPr>
        <w:pStyle w:val="a3"/>
        <w:numPr>
          <w:ilvl w:val="0"/>
          <w:numId w:val="6"/>
        </w:numPr>
        <w:bidi/>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بطاقة ملاحظة لتقدير الجانب </w:t>
      </w:r>
      <w:r w:rsidR="00B62DCE" w:rsidRPr="008A2DF0">
        <w:rPr>
          <w:rFonts w:ascii="Simplified Arabic" w:hAnsi="Simplified Arabic" w:cs="Simplified Arabic" w:hint="cs"/>
          <w:sz w:val="28"/>
          <w:szCs w:val="28"/>
          <w:rtl/>
          <w:lang w:bidi="ar-EG"/>
        </w:rPr>
        <w:t>الأدائي</w:t>
      </w:r>
      <w:r w:rsidRPr="008A2DF0">
        <w:rPr>
          <w:rFonts w:ascii="Simplified Arabic" w:hAnsi="Simplified Arabic" w:cs="Simplified Arabic"/>
          <w:sz w:val="28"/>
          <w:szCs w:val="28"/>
          <w:rtl/>
          <w:lang w:bidi="ar-EG"/>
        </w:rPr>
        <w:t xml:space="preserve">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المطلوب تنميتها لدى طلاب تكنولوجيا التعليم بكلية التربية.</w:t>
      </w:r>
    </w:p>
    <w:p w:rsidR="00137906" w:rsidRPr="008A2DF0" w:rsidRDefault="00137906" w:rsidP="004E0EC5">
      <w:pPr>
        <w:pStyle w:val="10"/>
        <w:numPr>
          <w:ilvl w:val="0"/>
          <w:numId w:val="6"/>
        </w:numPr>
        <w:bidi/>
        <w:spacing w:before="120" w:after="120" w:line="240" w:lineRule="auto"/>
        <w:jc w:val="both"/>
        <w:rPr>
          <w:rFonts w:ascii="Simplified Arabic" w:hAnsi="Simplified Arabic" w:cs="Simplified Arabic"/>
          <w:sz w:val="28"/>
          <w:szCs w:val="28"/>
        </w:rPr>
      </w:pPr>
      <w:r w:rsidRPr="008A2DF0">
        <w:rPr>
          <w:rFonts w:ascii="Simplified Arabic" w:hAnsi="Simplified Arabic" w:cs="Simplified Arabic"/>
          <w:sz w:val="28"/>
          <w:szCs w:val="28"/>
          <w:rtl/>
          <w:lang w:bidi="ar-IQ"/>
        </w:rPr>
        <w:t>مقياس مؤشر أساليب التعلم</w:t>
      </w:r>
      <w:r w:rsidRPr="008A2DF0">
        <w:rPr>
          <w:rFonts w:ascii="Simplified Arabic" w:hAnsi="Simplified Arabic" w:cs="Simplified Arabic"/>
          <w:sz w:val="28"/>
          <w:szCs w:val="28"/>
          <w:lang w:bidi="ar-IQ"/>
        </w:rPr>
        <w:t xml:space="preserve">(ILS) </w:t>
      </w:r>
      <w:r w:rsidRPr="008A2DF0">
        <w:rPr>
          <w:rFonts w:ascii="Simplified Arabic" w:hAnsi="Simplified Arabic" w:cs="Simplified Arabic"/>
          <w:sz w:val="28"/>
          <w:szCs w:val="28"/>
          <w:rtl/>
          <w:lang w:bidi="ar-IQ"/>
        </w:rPr>
        <w:t xml:space="preserve"> </w:t>
      </w:r>
      <w:r w:rsidRPr="008A2DF0">
        <w:rPr>
          <w:rFonts w:ascii="Simplified Arabic" w:hAnsi="Simplified Arabic" w:cs="Simplified Arabic"/>
          <w:sz w:val="28"/>
          <w:szCs w:val="28"/>
          <w:lang w:bidi="ar-IQ"/>
        </w:rPr>
        <w:t>Index of Learning Styles</w:t>
      </w:r>
      <w:r w:rsidRPr="008A2DF0">
        <w:rPr>
          <w:rFonts w:ascii="Simplified Arabic" w:hAnsi="Simplified Arabic" w:cs="Simplified Arabic"/>
          <w:sz w:val="28"/>
          <w:szCs w:val="28"/>
          <w:rtl/>
          <w:lang w:bidi="ar-IQ"/>
        </w:rPr>
        <w:t xml:space="preserve">، </w:t>
      </w:r>
      <w:r w:rsidRPr="008A2DF0">
        <w:rPr>
          <w:rFonts w:ascii="Simplified Arabic" w:hAnsi="Simplified Arabic" w:cs="Simplified Arabic"/>
          <w:sz w:val="28"/>
          <w:szCs w:val="28"/>
          <w:rtl/>
        </w:rPr>
        <w:t xml:space="preserve">تم استخدامه لتحديد </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تعلم الطلاب (النشط/التأملي)، (إعداد </w:t>
      </w:r>
      <w:proofErr w:type="spellStart"/>
      <w:r w:rsidRPr="008A2DF0">
        <w:rPr>
          <w:rFonts w:ascii="Simplified Arabic" w:hAnsi="Simplified Arabic" w:cs="Simplified Arabic"/>
          <w:sz w:val="28"/>
          <w:szCs w:val="28"/>
          <w:rtl/>
        </w:rPr>
        <w:t>فيلدر</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سيلفرمن</w:t>
      </w:r>
      <w:proofErr w:type="spellEnd"/>
      <w:r w:rsidRPr="008A2DF0">
        <w:rPr>
          <w:rFonts w:ascii="Simplified Arabic" w:hAnsi="Simplified Arabic" w:cs="Simplified Arabic"/>
          <w:sz w:val="28"/>
          <w:szCs w:val="28"/>
          <w:rtl/>
        </w:rPr>
        <w:t xml:space="preserve"> </w:t>
      </w:r>
      <w:r w:rsidRPr="008A2DF0">
        <w:rPr>
          <w:rFonts w:ascii="Simplified Arabic" w:hAnsi="Simplified Arabic" w:cs="Simplified Arabic"/>
          <w:sz w:val="28"/>
          <w:szCs w:val="28"/>
        </w:rPr>
        <w:t>(</w:t>
      </w:r>
      <w:r w:rsidRPr="008A2DF0">
        <w:rPr>
          <w:rFonts w:ascii="Simplified Arabic" w:hAnsi="Simplified Arabic" w:cs="Simplified Arabic"/>
          <w:sz w:val="28"/>
          <w:szCs w:val="28"/>
          <w:lang w:bidi="ar-IQ"/>
        </w:rPr>
        <w:t>Felder-Silverman</w:t>
      </w:r>
      <w:r w:rsidRPr="008A2DF0">
        <w:rPr>
          <w:rFonts w:ascii="Simplified Arabic" w:hAnsi="Simplified Arabic" w:cs="Simplified Arabic"/>
          <w:sz w:val="28"/>
          <w:szCs w:val="28"/>
          <w:rtl/>
        </w:rPr>
        <w:t>.</w:t>
      </w:r>
    </w:p>
    <w:p w:rsidR="00137906" w:rsidRPr="00134A90" w:rsidRDefault="00137906" w:rsidP="004E0EC5">
      <w:pPr>
        <w:pStyle w:val="10"/>
        <w:tabs>
          <w:tab w:val="left" w:pos="1333"/>
        </w:tabs>
        <w:bidi/>
        <w:spacing w:before="120" w:after="120" w:line="240" w:lineRule="auto"/>
        <w:ind w:left="0"/>
        <w:jc w:val="both"/>
        <w:rPr>
          <w:rFonts w:ascii="Simplified Arabic" w:hAnsi="Simplified Arabic" w:cs="PT Bold Heading"/>
          <w:b/>
          <w:bCs/>
          <w:sz w:val="28"/>
          <w:szCs w:val="28"/>
          <w:u w:val="double"/>
          <w:rtl/>
        </w:rPr>
      </w:pPr>
      <w:r w:rsidRPr="00134A90">
        <w:rPr>
          <w:rFonts w:ascii="Simplified Arabic" w:hAnsi="Simplified Arabic" w:cs="PT Bold Heading"/>
          <w:b/>
          <w:bCs/>
          <w:sz w:val="32"/>
          <w:szCs w:val="32"/>
          <w:u w:val="double"/>
          <w:rtl/>
          <w:lang w:val="ar-SA"/>
        </w:rPr>
        <w:t>خطوات البحث :</w:t>
      </w:r>
    </w:p>
    <w:p w:rsidR="00137906" w:rsidRPr="00134A90" w:rsidRDefault="00137906" w:rsidP="004E0EC5">
      <w:pPr>
        <w:bidi/>
        <w:spacing w:before="120" w:after="120" w:line="240" w:lineRule="auto"/>
        <w:ind w:left="99" w:firstLine="261"/>
        <w:jc w:val="both"/>
        <w:rPr>
          <w:rFonts w:ascii="Simplified Arabic" w:hAnsi="Simplified Arabic" w:cs="Simplified Arabic"/>
          <w:b/>
          <w:bCs/>
          <w:sz w:val="28"/>
          <w:szCs w:val="28"/>
          <w:rtl/>
          <w:lang w:bidi="ar-EG"/>
        </w:rPr>
      </w:pPr>
      <w:r w:rsidRPr="00134A90">
        <w:rPr>
          <w:rFonts w:ascii="Simplified Arabic" w:hAnsi="Simplified Arabic" w:cs="Simplified Arabic"/>
          <w:b/>
          <w:bCs/>
          <w:sz w:val="28"/>
          <w:szCs w:val="28"/>
          <w:rtl/>
          <w:lang w:bidi="ar-EG"/>
        </w:rPr>
        <w:t xml:space="preserve">للتحقق من فروض البحث، وللإجابة عن أسئلته، قامت الباحثة بالإجراءات التالية : </w:t>
      </w:r>
    </w:p>
    <w:p w:rsidR="00137906" w:rsidRPr="008A2DF0" w:rsidRDefault="00137906" w:rsidP="004E0EC5">
      <w:pPr>
        <w:pStyle w:val="a3"/>
        <w:numPr>
          <w:ilvl w:val="0"/>
          <w:numId w:val="9"/>
        </w:numPr>
        <w:bidi/>
        <w:spacing w:before="120" w:after="120" w:line="240" w:lineRule="auto"/>
        <w:contextualSpacing w:val="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إعداد الإطار </w:t>
      </w:r>
      <w:r w:rsidR="00B62DCE" w:rsidRPr="008A2DF0">
        <w:rPr>
          <w:rFonts w:ascii="Simplified Arabic" w:hAnsi="Simplified Arabic" w:cs="Simplified Arabic" w:hint="cs"/>
          <w:sz w:val="28"/>
          <w:szCs w:val="28"/>
          <w:rtl/>
          <w:lang w:bidi="ar-EG"/>
        </w:rPr>
        <w:t>النظري</w:t>
      </w:r>
      <w:r w:rsidRPr="008A2DF0">
        <w:rPr>
          <w:rFonts w:ascii="Simplified Arabic" w:hAnsi="Simplified Arabic" w:cs="Simplified Arabic"/>
          <w:sz w:val="28"/>
          <w:szCs w:val="28"/>
          <w:rtl/>
          <w:lang w:bidi="ar-EG"/>
        </w:rPr>
        <w:t xml:space="preserve"> للبحث، ويتضمن مراجعة وتحليل الأدبيات والدراسات السابقة المرتبطة بمتغيرات ومجالات البحث وهى :</w:t>
      </w:r>
    </w:p>
    <w:p w:rsidR="00137906" w:rsidRPr="008A2DF0" w:rsidRDefault="00137906" w:rsidP="004E0EC5">
      <w:pPr>
        <w:numPr>
          <w:ilvl w:val="0"/>
          <w:numId w:val="7"/>
        </w:numPr>
        <w:bidi/>
        <w:spacing w:before="120" w:after="120" w:line="240" w:lineRule="auto"/>
        <w:jc w:val="both"/>
        <w:rPr>
          <w:rFonts w:ascii="Simplified Arabic" w:eastAsia="Calibri" w:hAnsi="Simplified Arabic" w:cs="Simplified Arabic"/>
          <w:sz w:val="28"/>
          <w:szCs w:val="28"/>
        </w:rPr>
      </w:pPr>
      <w:r w:rsidRPr="008A2DF0">
        <w:rPr>
          <w:rFonts w:ascii="Simplified Arabic" w:eastAsia="Calibri" w:hAnsi="Simplified Arabic" w:cs="Simplified Arabic"/>
          <w:sz w:val="28"/>
          <w:szCs w:val="28"/>
          <w:rtl/>
        </w:rPr>
        <w:t xml:space="preserve">نظم تذييل المحتوى </w:t>
      </w:r>
      <w:r w:rsidR="00B62DCE" w:rsidRPr="008A2DF0">
        <w:rPr>
          <w:rFonts w:ascii="Simplified Arabic" w:eastAsia="Calibri" w:hAnsi="Simplified Arabic" w:cs="Simplified Arabic" w:hint="cs"/>
          <w:sz w:val="28"/>
          <w:szCs w:val="28"/>
          <w:rtl/>
        </w:rPr>
        <w:t>الإلكتروني</w:t>
      </w:r>
      <w:r w:rsidRPr="008A2DF0">
        <w:rPr>
          <w:rFonts w:ascii="Simplified Arabic" w:eastAsia="Calibri" w:hAnsi="Simplified Arabic" w:cs="Simplified Arabic"/>
          <w:sz w:val="28"/>
          <w:szCs w:val="28"/>
          <w:rtl/>
        </w:rPr>
        <w:t xml:space="preserve"> عبر الويب.</w:t>
      </w:r>
    </w:p>
    <w:p w:rsidR="00137906" w:rsidRPr="008A2DF0" w:rsidRDefault="00137906" w:rsidP="004E0EC5">
      <w:pPr>
        <w:numPr>
          <w:ilvl w:val="0"/>
          <w:numId w:val="7"/>
        </w:numPr>
        <w:bidi/>
        <w:spacing w:before="120" w:after="120" w:line="240" w:lineRule="auto"/>
        <w:jc w:val="both"/>
        <w:rPr>
          <w:rFonts w:ascii="Simplified Arabic" w:eastAsia="Calibri" w:hAnsi="Simplified Arabic" w:cs="Simplified Arabic"/>
          <w:sz w:val="28"/>
          <w:szCs w:val="28"/>
        </w:rPr>
      </w:pPr>
      <w:r w:rsidRPr="008A2DF0">
        <w:rPr>
          <w:rFonts w:ascii="Simplified Arabic" w:eastAsia="Calibri" w:hAnsi="Simplified Arabic" w:cs="Simplified Arabic"/>
          <w:sz w:val="28"/>
          <w:szCs w:val="28"/>
          <w:rtl/>
        </w:rPr>
        <w:t xml:space="preserve">أنماط تذييل المحتوى </w:t>
      </w:r>
      <w:r w:rsidR="00B62DCE" w:rsidRPr="008A2DF0">
        <w:rPr>
          <w:rFonts w:ascii="Simplified Arabic" w:eastAsia="Calibri" w:hAnsi="Simplified Arabic" w:cs="Simplified Arabic" w:hint="cs"/>
          <w:sz w:val="28"/>
          <w:szCs w:val="28"/>
          <w:rtl/>
        </w:rPr>
        <w:t>الإلكتروني</w:t>
      </w:r>
      <w:r w:rsidRPr="008A2DF0">
        <w:rPr>
          <w:rFonts w:ascii="Simplified Arabic" w:eastAsia="Calibri" w:hAnsi="Simplified Arabic" w:cs="Simplified Arabic"/>
          <w:sz w:val="28"/>
          <w:szCs w:val="28"/>
          <w:rtl/>
        </w:rPr>
        <w:t xml:space="preserve"> عبر الويب (</w:t>
      </w:r>
      <w:r w:rsidR="005577A0">
        <w:rPr>
          <w:rFonts w:ascii="Simplified Arabic" w:eastAsia="Calibri" w:hAnsi="Simplified Arabic" w:cs="Simplified Arabic"/>
          <w:sz w:val="28"/>
          <w:szCs w:val="28"/>
          <w:rtl/>
        </w:rPr>
        <w:t>الفردي</w:t>
      </w:r>
      <w:r w:rsidRPr="008A2DF0">
        <w:rPr>
          <w:rFonts w:ascii="Simplified Arabic" w:eastAsia="Calibri" w:hAnsi="Simplified Arabic" w:cs="Simplified Arabic"/>
          <w:sz w:val="28"/>
          <w:szCs w:val="28"/>
          <w:rtl/>
        </w:rPr>
        <w:t xml:space="preserve"> – ال</w:t>
      </w:r>
      <w:r w:rsidR="00B62DCE">
        <w:rPr>
          <w:rFonts w:ascii="Simplified Arabic" w:eastAsia="Calibri" w:hAnsi="Simplified Arabic" w:cs="Simplified Arabic"/>
          <w:sz w:val="28"/>
          <w:szCs w:val="28"/>
          <w:rtl/>
        </w:rPr>
        <w:t>تشاركي</w:t>
      </w:r>
      <w:r w:rsidRPr="008A2DF0">
        <w:rPr>
          <w:rFonts w:ascii="Simplified Arabic" w:eastAsia="Calibri" w:hAnsi="Simplified Arabic" w:cs="Simplified Arabic"/>
          <w:sz w:val="28"/>
          <w:szCs w:val="28"/>
          <w:rtl/>
        </w:rPr>
        <w:t>) .</w:t>
      </w:r>
    </w:p>
    <w:p w:rsidR="00137906" w:rsidRPr="008A2DF0" w:rsidRDefault="00137906" w:rsidP="004E0EC5">
      <w:pPr>
        <w:numPr>
          <w:ilvl w:val="0"/>
          <w:numId w:val="7"/>
        </w:numPr>
        <w:bidi/>
        <w:spacing w:before="120" w:after="120" w:line="240" w:lineRule="auto"/>
        <w:jc w:val="both"/>
        <w:rPr>
          <w:rFonts w:ascii="Simplified Arabic" w:eastAsia="Calibri" w:hAnsi="Simplified Arabic" w:cs="Simplified Arabic"/>
          <w:sz w:val="28"/>
          <w:szCs w:val="28"/>
        </w:rPr>
      </w:pPr>
      <w:r w:rsidRPr="008A2DF0">
        <w:rPr>
          <w:rFonts w:ascii="Simplified Arabic" w:eastAsia="Calibri" w:hAnsi="Simplified Arabic" w:cs="Simplified Arabic"/>
          <w:sz w:val="28"/>
          <w:szCs w:val="28"/>
          <w:rtl/>
        </w:rPr>
        <w:t xml:space="preserve">التفكير الناقد والتحصيل وعلاقتهما بنمط التذييل، وشكل المحتوى </w:t>
      </w:r>
      <w:r w:rsidR="00B62DCE" w:rsidRPr="008A2DF0">
        <w:rPr>
          <w:rFonts w:ascii="Simplified Arabic" w:eastAsia="Calibri" w:hAnsi="Simplified Arabic" w:cs="Simplified Arabic" w:hint="cs"/>
          <w:sz w:val="28"/>
          <w:szCs w:val="28"/>
          <w:rtl/>
        </w:rPr>
        <w:t>الإلكتروني</w:t>
      </w:r>
      <w:r w:rsidRPr="008A2DF0">
        <w:rPr>
          <w:rFonts w:ascii="Simplified Arabic" w:eastAsia="Calibri" w:hAnsi="Simplified Arabic" w:cs="Simplified Arabic"/>
          <w:sz w:val="28"/>
          <w:szCs w:val="28"/>
          <w:rtl/>
        </w:rPr>
        <w:t>.</w:t>
      </w:r>
    </w:p>
    <w:p w:rsidR="00137906" w:rsidRPr="008A2DF0" w:rsidRDefault="00137906" w:rsidP="004E0EC5">
      <w:pPr>
        <w:numPr>
          <w:ilvl w:val="0"/>
          <w:numId w:val="7"/>
        </w:numPr>
        <w:bidi/>
        <w:spacing w:before="120" w:after="120" w:line="240" w:lineRule="auto"/>
        <w:jc w:val="both"/>
        <w:rPr>
          <w:rFonts w:ascii="Simplified Arabic" w:eastAsia="Calibri" w:hAnsi="Simplified Arabic" w:cs="Simplified Arabic"/>
          <w:sz w:val="28"/>
          <w:szCs w:val="28"/>
        </w:rPr>
      </w:pPr>
      <w:r w:rsidRPr="008A2DF0">
        <w:rPr>
          <w:rFonts w:ascii="Simplified Arabic" w:eastAsia="Calibri" w:hAnsi="Simplified Arabic" w:cs="Simplified Arabic"/>
          <w:sz w:val="28"/>
          <w:szCs w:val="28"/>
          <w:rtl/>
        </w:rPr>
        <w:t xml:space="preserve">التوجه </w:t>
      </w:r>
      <w:r w:rsidR="00B62DCE" w:rsidRPr="008A2DF0">
        <w:rPr>
          <w:rFonts w:ascii="Simplified Arabic" w:eastAsia="Calibri" w:hAnsi="Simplified Arabic" w:cs="Simplified Arabic" w:hint="cs"/>
          <w:sz w:val="28"/>
          <w:szCs w:val="28"/>
          <w:rtl/>
        </w:rPr>
        <w:t>النظري</w:t>
      </w:r>
      <w:r w:rsidRPr="008A2DF0">
        <w:rPr>
          <w:rFonts w:ascii="Simplified Arabic" w:eastAsia="Calibri" w:hAnsi="Simplified Arabic" w:cs="Simplified Arabic"/>
          <w:sz w:val="28"/>
          <w:szCs w:val="28"/>
          <w:rtl/>
        </w:rPr>
        <w:t xml:space="preserve"> للبحث (الأسس والمبادئ النظرية).</w:t>
      </w:r>
    </w:p>
    <w:p w:rsidR="00137906" w:rsidRPr="008A2DF0" w:rsidRDefault="00137906" w:rsidP="004E0EC5">
      <w:pPr>
        <w:numPr>
          <w:ilvl w:val="0"/>
          <w:numId w:val="7"/>
        </w:numPr>
        <w:bidi/>
        <w:spacing w:before="120" w:after="120" w:line="240" w:lineRule="auto"/>
        <w:jc w:val="both"/>
        <w:rPr>
          <w:rFonts w:ascii="Simplified Arabic" w:eastAsia="Calibri" w:hAnsi="Simplified Arabic" w:cs="Simplified Arabic"/>
          <w:sz w:val="28"/>
          <w:szCs w:val="28"/>
        </w:rPr>
      </w:pPr>
      <w:r w:rsidRPr="008A2DF0">
        <w:rPr>
          <w:rFonts w:ascii="Simplified Arabic" w:eastAsia="Calibri" w:hAnsi="Simplified Arabic" w:cs="Simplified Arabic"/>
          <w:sz w:val="28"/>
          <w:szCs w:val="28"/>
          <w:rtl/>
        </w:rPr>
        <w:t xml:space="preserve">معايير تصميم نظم تذييل المحتوى </w:t>
      </w:r>
      <w:r w:rsidR="00B62DCE" w:rsidRPr="008A2DF0">
        <w:rPr>
          <w:rFonts w:ascii="Simplified Arabic" w:eastAsia="Calibri" w:hAnsi="Simplified Arabic" w:cs="Simplified Arabic" w:hint="cs"/>
          <w:sz w:val="28"/>
          <w:szCs w:val="28"/>
          <w:rtl/>
        </w:rPr>
        <w:t>الإلكتروني</w:t>
      </w:r>
      <w:r w:rsidRPr="008A2DF0">
        <w:rPr>
          <w:rFonts w:ascii="Simplified Arabic" w:eastAsia="Calibri" w:hAnsi="Simplified Arabic" w:cs="Simplified Arabic"/>
          <w:sz w:val="28"/>
          <w:szCs w:val="28"/>
          <w:rtl/>
        </w:rPr>
        <w:t xml:space="preserve"> </w:t>
      </w:r>
      <w:r w:rsidR="00B62DCE" w:rsidRPr="008A2DF0">
        <w:rPr>
          <w:rFonts w:ascii="Simplified Arabic" w:eastAsia="Calibri" w:hAnsi="Simplified Arabic" w:cs="Simplified Arabic" w:hint="cs"/>
          <w:sz w:val="28"/>
          <w:szCs w:val="28"/>
          <w:rtl/>
        </w:rPr>
        <w:t>عبر</w:t>
      </w:r>
      <w:r w:rsidR="00B62DCE">
        <w:rPr>
          <w:rFonts w:ascii="Simplified Arabic" w:eastAsia="Calibri" w:hAnsi="Simplified Arabic" w:cs="Simplified Arabic" w:hint="cs"/>
          <w:sz w:val="28"/>
          <w:szCs w:val="28"/>
          <w:rtl/>
        </w:rPr>
        <w:t xml:space="preserve"> ا</w:t>
      </w:r>
      <w:r w:rsidR="00B62DCE" w:rsidRPr="008A2DF0">
        <w:rPr>
          <w:rFonts w:ascii="Simplified Arabic" w:eastAsia="Calibri" w:hAnsi="Simplified Arabic" w:cs="Simplified Arabic" w:hint="cs"/>
          <w:sz w:val="28"/>
          <w:szCs w:val="28"/>
          <w:rtl/>
        </w:rPr>
        <w:t>لويب</w:t>
      </w:r>
      <w:r w:rsidRPr="008A2DF0">
        <w:rPr>
          <w:rFonts w:ascii="Simplified Arabic" w:eastAsia="Calibri" w:hAnsi="Simplified Arabic" w:cs="Simplified Arabic"/>
          <w:sz w:val="28"/>
          <w:szCs w:val="28"/>
          <w:rtl/>
        </w:rPr>
        <w:t>.</w:t>
      </w:r>
    </w:p>
    <w:p w:rsidR="00137906" w:rsidRPr="008A2DF0" w:rsidRDefault="00137906" w:rsidP="004E0EC5">
      <w:pPr>
        <w:pStyle w:val="a3"/>
        <w:numPr>
          <w:ilvl w:val="0"/>
          <w:numId w:val="7"/>
        </w:numPr>
        <w:bidi/>
        <w:spacing w:before="120" w:after="120" w:line="240" w:lineRule="auto"/>
        <w:contextualSpacing w:val="0"/>
        <w:jc w:val="both"/>
        <w:rPr>
          <w:rFonts w:ascii="Simplified Arabic" w:hAnsi="Simplified Arabic" w:cs="Simplified Arabic"/>
          <w:sz w:val="28"/>
          <w:szCs w:val="28"/>
        </w:rPr>
      </w:pPr>
      <w:r w:rsidRPr="008A2DF0">
        <w:rPr>
          <w:rFonts w:ascii="Simplified Arabic" w:hAnsi="Simplified Arabic" w:cs="Simplified Arabic"/>
          <w:sz w:val="28"/>
          <w:szCs w:val="28"/>
          <w:rtl/>
        </w:rPr>
        <w:lastRenderedPageBreak/>
        <w:t xml:space="preserve">ملامح نظام تذييل المحتوى </w:t>
      </w:r>
      <w:r w:rsidR="00B62DCE" w:rsidRPr="008A2DF0">
        <w:rPr>
          <w:rFonts w:ascii="Simplified Arabic" w:hAnsi="Simplified Arabic" w:cs="Simplified Arabic" w:hint="cs"/>
          <w:sz w:val="28"/>
          <w:szCs w:val="28"/>
          <w:rtl/>
        </w:rPr>
        <w:t>الإلكتروني</w:t>
      </w:r>
      <w:r w:rsidRPr="008A2DF0">
        <w:rPr>
          <w:rFonts w:ascii="Simplified Arabic" w:hAnsi="Simplified Arabic" w:cs="Simplified Arabic"/>
          <w:sz w:val="28"/>
          <w:szCs w:val="28"/>
          <w:rtl/>
        </w:rPr>
        <w:t xml:space="preserve"> عبر</w:t>
      </w:r>
      <w:r w:rsidR="00B62DCE">
        <w:rPr>
          <w:rFonts w:ascii="Simplified Arabic" w:hAnsi="Simplified Arabic" w:cs="Simplified Arabic" w:hint="cs"/>
          <w:sz w:val="28"/>
          <w:szCs w:val="28"/>
          <w:rtl/>
        </w:rPr>
        <w:t xml:space="preserve"> </w:t>
      </w:r>
      <w:r w:rsidRPr="008A2DF0">
        <w:rPr>
          <w:rFonts w:ascii="Simplified Arabic" w:hAnsi="Simplified Arabic" w:cs="Simplified Arabic"/>
          <w:sz w:val="28"/>
          <w:szCs w:val="28"/>
          <w:rtl/>
        </w:rPr>
        <w:t xml:space="preserve">الويب للبحث </w:t>
      </w:r>
      <w:r w:rsidR="00B62DCE">
        <w:rPr>
          <w:rFonts w:ascii="Simplified Arabic" w:hAnsi="Simplified Arabic" w:cs="Simplified Arabic"/>
          <w:sz w:val="28"/>
          <w:szCs w:val="28"/>
          <w:rtl/>
        </w:rPr>
        <w:t>الحالي</w:t>
      </w:r>
      <w:r w:rsidRPr="008A2DF0">
        <w:rPr>
          <w:rFonts w:ascii="Simplified Arabic" w:hAnsi="Simplified Arabic" w:cs="Simplified Arabic"/>
          <w:sz w:val="28"/>
          <w:szCs w:val="28"/>
          <w:rtl/>
        </w:rPr>
        <w:t>.</w:t>
      </w:r>
    </w:p>
    <w:p w:rsidR="00137906" w:rsidRPr="008A2DF0" w:rsidRDefault="00B62DCE" w:rsidP="004E0EC5">
      <w:pPr>
        <w:pStyle w:val="a3"/>
        <w:numPr>
          <w:ilvl w:val="0"/>
          <w:numId w:val="7"/>
        </w:numPr>
        <w:bidi/>
        <w:spacing w:before="120" w:after="120" w:line="240" w:lineRule="auto"/>
        <w:contextualSpacing w:val="0"/>
        <w:jc w:val="both"/>
        <w:rPr>
          <w:rFonts w:ascii="Simplified Arabic" w:hAnsi="Simplified Arabic" w:cs="Simplified Arabic"/>
          <w:sz w:val="28"/>
          <w:szCs w:val="28"/>
        </w:rPr>
      </w:pPr>
      <w:r>
        <w:rPr>
          <w:rFonts w:ascii="Simplified Arabic" w:hAnsi="Simplified Arabic" w:cs="Simplified Arabic" w:hint="cs"/>
          <w:sz w:val="28"/>
          <w:szCs w:val="28"/>
          <w:rtl/>
        </w:rPr>
        <w:t>أسلوب</w:t>
      </w:r>
      <w:r w:rsidR="00137906" w:rsidRPr="008A2DF0">
        <w:rPr>
          <w:rFonts w:ascii="Simplified Arabic" w:hAnsi="Simplified Arabic" w:cs="Simplified Arabic"/>
          <w:sz w:val="28"/>
          <w:szCs w:val="28"/>
          <w:rtl/>
        </w:rPr>
        <w:t xml:space="preserve"> التعلم (النشط / </w:t>
      </w:r>
      <w:r w:rsidR="005577A0">
        <w:rPr>
          <w:rFonts w:ascii="Simplified Arabic" w:hAnsi="Simplified Arabic" w:cs="Simplified Arabic"/>
          <w:sz w:val="28"/>
          <w:szCs w:val="28"/>
          <w:rtl/>
        </w:rPr>
        <w:t>التأملي</w:t>
      </w:r>
      <w:r w:rsidR="00137906" w:rsidRPr="008A2DF0">
        <w:rPr>
          <w:rFonts w:ascii="Simplified Arabic" w:hAnsi="Simplified Arabic" w:cs="Simplified Arabic"/>
          <w:sz w:val="28"/>
          <w:szCs w:val="28"/>
          <w:rtl/>
        </w:rPr>
        <w:t>).</w:t>
      </w:r>
    </w:p>
    <w:p w:rsidR="00137906" w:rsidRPr="008A2DF0" w:rsidRDefault="00137906" w:rsidP="004E0EC5">
      <w:pPr>
        <w:pStyle w:val="a3"/>
        <w:numPr>
          <w:ilvl w:val="0"/>
          <w:numId w:val="8"/>
        </w:numPr>
        <w:bidi/>
        <w:spacing w:before="120" w:after="120" w:line="240" w:lineRule="auto"/>
        <w:contextualSpacing w:val="0"/>
        <w:jc w:val="both"/>
        <w:rPr>
          <w:rFonts w:ascii="Simplified Arabic" w:hAnsi="Simplified Arabic" w:cs="Simplified Arabic"/>
          <w:sz w:val="28"/>
          <w:szCs w:val="28"/>
          <w:lang w:bidi="ar-EG"/>
        </w:rPr>
      </w:pPr>
      <w:r w:rsidRPr="008A2DF0">
        <w:rPr>
          <w:rFonts w:ascii="Simplified Arabic" w:hAnsi="Simplified Arabic" w:cs="Simplified Arabic"/>
          <w:sz w:val="28"/>
          <w:szCs w:val="28"/>
          <w:rtl/>
        </w:rPr>
        <w:t xml:space="preserve">إعداد قائمة بالمعايير </w:t>
      </w:r>
      <w:r w:rsidRPr="008A2DF0">
        <w:rPr>
          <w:rFonts w:ascii="Simplified Arabic" w:hAnsi="Simplified Arabic" w:cs="Simplified Arabic"/>
          <w:sz w:val="28"/>
          <w:szCs w:val="28"/>
          <w:rtl/>
          <w:lang w:bidi="ar-EG"/>
        </w:rPr>
        <w:t xml:space="preserve">التصميمية  لنظام تذييل المحتوى </w:t>
      </w:r>
      <w:r w:rsidR="00B62DCE" w:rsidRPr="008A2DF0">
        <w:rPr>
          <w:rFonts w:ascii="Simplified Arabic" w:hAnsi="Simplified Arabic" w:cs="Simplified Arabic" w:hint="cs"/>
          <w:sz w:val="28"/>
          <w:szCs w:val="28"/>
          <w:rtl/>
          <w:lang w:bidi="ar-EG"/>
        </w:rPr>
        <w:t>الإلكتروني</w:t>
      </w:r>
      <w:r w:rsidRPr="008A2DF0">
        <w:rPr>
          <w:rFonts w:ascii="Simplified Arabic" w:hAnsi="Simplified Arabic" w:cs="Simplified Arabic"/>
          <w:sz w:val="28"/>
          <w:szCs w:val="28"/>
          <w:rtl/>
          <w:lang w:bidi="ar-EG"/>
        </w:rPr>
        <w:t xml:space="preserve"> عبر الويب بنمطيه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w:t>
      </w:r>
    </w:p>
    <w:p w:rsidR="00137906" w:rsidRPr="008A2DF0" w:rsidRDefault="00137906" w:rsidP="004E0EC5">
      <w:pPr>
        <w:pStyle w:val="a3"/>
        <w:numPr>
          <w:ilvl w:val="0"/>
          <w:numId w:val="8"/>
        </w:numPr>
        <w:bidi/>
        <w:spacing w:before="120" w:after="120" w:line="240" w:lineRule="auto"/>
        <w:contextualSpacing w:val="0"/>
        <w:jc w:val="both"/>
        <w:rPr>
          <w:rFonts w:ascii="Simplified Arabic" w:hAnsi="Simplified Arabic" w:cs="Simplified Arabic"/>
          <w:sz w:val="28"/>
          <w:szCs w:val="28"/>
        </w:rPr>
      </w:pPr>
      <w:r w:rsidRPr="008A2DF0">
        <w:rPr>
          <w:rFonts w:ascii="Simplified Arabic" w:hAnsi="Simplified Arabic" w:cs="Simplified Arabic"/>
          <w:sz w:val="28"/>
          <w:szCs w:val="28"/>
          <w:rtl/>
        </w:rPr>
        <w:t xml:space="preserve">التصميم </w:t>
      </w:r>
      <w:r w:rsidR="00C41703">
        <w:rPr>
          <w:rFonts w:ascii="Simplified Arabic" w:hAnsi="Simplified Arabic" w:cs="Simplified Arabic"/>
          <w:sz w:val="28"/>
          <w:szCs w:val="28"/>
          <w:rtl/>
        </w:rPr>
        <w:t xml:space="preserve">التعليمي </w:t>
      </w:r>
      <w:r w:rsidRPr="008A2DF0">
        <w:rPr>
          <w:rFonts w:ascii="Simplified Arabic" w:hAnsi="Simplified Arabic" w:cs="Simplified Arabic"/>
          <w:sz w:val="28"/>
          <w:szCs w:val="28"/>
          <w:rtl/>
        </w:rPr>
        <w:t xml:space="preserve"> </w:t>
      </w:r>
      <w:r w:rsidRPr="008A2DF0">
        <w:rPr>
          <w:rFonts w:ascii="Simplified Arabic" w:hAnsi="Simplified Arabic" w:cs="Simplified Arabic"/>
          <w:sz w:val="28"/>
          <w:szCs w:val="28"/>
          <w:rtl/>
          <w:lang w:bidi="ar-EG"/>
        </w:rPr>
        <w:t xml:space="preserve">لنظام تذييل المحتوى </w:t>
      </w:r>
      <w:r w:rsidR="00B62DCE" w:rsidRPr="008A2DF0">
        <w:rPr>
          <w:rFonts w:ascii="Simplified Arabic" w:hAnsi="Simplified Arabic" w:cs="Simplified Arabic" w:hint="cs"/>
          <w:sz w:val="28"/>
          <w:szCs w:val="28"/>
          <w:rtl/>
          <w:lang w:bidi="ar-EG"/>
        </w:rPr>
        <w:t>الإلكتروني</w:t>
      </w:r>
      <w:r w:rsidRPr="008A2DF0">
        <w:rPr>
          <w:rFonts w:ascii="Simplified Arabic" w:hAnsi="Simplified Arabic" w:cs="Simplified Arabic"/>
          <w:sz w:val="28"/>
          <w:szCs w:val="28"/>
          <w:rtl/>
          <w:lang w:bidi="ar-EG"/>
        </w:rPr>
        <w:t xml:space="preserve"> عبر الويب بنمطيه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لطلاب الفرقة الرابعة شعبة تكنولوجيا التعليم والمعلومات، وفقاً لنموذج محمد خميس</w:t>
      </w:r>
      <w:r w:rsidR="00E10F9E" w:rsidRPr="008A2DF0">
        <w:rPr>
          <w:rFonts w:ascii="Simplified Arabic" w:hAnsi="Simplified Arabic" w:cs="Simplified Arabic"/>
          <w:sz w:val="28"/>
          <w:szCs w:val="28"/>
          <w:rtl/>
        </w:rPr>
        <w:t xml:space="preserve"> </w:t>
      </w:r>
      <w:r w:rsidR="00E10F9E">
        <w:rPr>
          <w:rFonts w:ascii="Simplified Arabic" w:hAnsi="Simplified Arabic" w:cs="Simplified Arabic" w:hint="cs"/>
          <w:sz w:val="28"/>
          <w:szCs w:val="28"/>
          <w:rtl/>
        </w:rPr>
        <w:t>.</w:t>
      </w:r>
    </w:p>
    <w:p w:rsidR="00137906" w:rsidRPr="008A2DF0" w:rsidRDefault="00137906" w:rsidP="004E0EC5">
      <w:pPr>
        <w:pStyle w:val="a3"/>
        <w:numPr>
          <w:ilvl w:val="0"/>
          <w:numId w:val="8"/>
        </w:numPr>
        <w:bidi/>
        <w:spacing w:before="120" w:after="120" w:line="240" w:lineRule="auto"/>
        <w:contextualSpacing w:val="0"/>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إجراء تجربة البحث، والتي تضمنت:</w:t>
      </w:r>
    </w:p>
    <w:p w:rsidR="00137906" w:rsidRPr="008A2DF0" w:rsidRDefault="00137906" w:rsidP="004E0EC5">
      <w:pPr>
        <w:numPr>
          <w:ilvl w:val="0"/>
          <w:numId w:val="7"/>
        </w:numPr>
        <w:bidi/>
        <w:spacing w:before="120" w:after="120" w:line="240" w:lineRule="auto"/>
        <w:jc w:val="both"/>
        <w:rPr>
          <w:rFonts w:ascii="Simplified Arabic" w:hAnsi="Simplified Arabic" w:cs="Simplified Arabic"/>
          <w:sz w:val="28"/>
          <w:szCs w:val="28"/>
        </w:rPr>
      </w:pPr>
      <w:r w:rsidRPr="008A2DF0">
        <w:rPr>
          <w:rFonts w:ascii="Simplified Arabic" w:eastAsia="Calibri" w:hAnsi="Simplified Arabic" w:cs="Simplified Arabic"/>
          <w:sz w:val="28"/>
          <w:szCs w:val="28"/>
          <w:rtl/>
        </w:rPr>
        <w:t>اختيار عينة البحث</w:t>
      </w:r>
      <w:r w:rsidRPr="008A2DF0">
        <w:rPr>
          <w:rFonts w:ascii="Simplified Arabic" w:hAnsi="Simplified Arabic" w:cs="Simplified Arabic"/>
          <w:sz w:val="28"/>
          <w:szCs w:val="28"/>
          <w:rtl/>
        </w:rPr>
        <w:t>،</w:t>
      </w:r>
      <w:r w:rsidRPr="008A2DF0">
        <w:rPr>
          <w:rFonts w:ascii="Simplified Arabic" w:hAnsi="Simplified Arabic" w:cs="Simplified Arabic"/>
          <w:sz w:val="28"/>
          <w:szCs w:val="28"/>
          <w:rtl/>
          <w:lang w:bidi="ar-EG"/>
        </w:rPr>
        <w:t xml:space="preserve"> وتقسيمها إلى أربعة مجموعات تجريبية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ضوء </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(النشط/</w:t>
      </w:r>
      <w:r w:rsidR="005577A0">
        <w:rPr>
          <w:rFonts w:ascii="Simplified Arabic" w:hAnsi="Simplified Arabic" w:cs="Simplified Arabic"/>
          <w:sz w:val="28"/>
          <w:szCs w:val="28"/>
          <w:rtl/>
          <w:lang w:bidi="ar-EG"/>
        </w:rPr>
        <w:t>التأملي</w:t>
      </w:r>
      <w:r w:rsidRPr="008A2DF0">
        <w:rPr>
          <w:rFonts w:ascii="Simplified Arabic" w:hAnsi="Simplified Arabic" w:cs="Simplified Arabic"/>
          <w:sz w:val="28"/>
          <w:szCs w:val="28"/>
          <w:rtl/>
          <w:lang w:bidi="ar-EG"/>
        </w:rPr>
        <w:t>) و</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ضوء نمطي التذييل( الفردي/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w:t>
      </w:r>
    </w:p>
    <w:p w:rsidR="00137906" w:rsidRPr="008A2DF0" w:rsidRDefault="00137906" w:rsidP="004E0EC5">
      <w:pPr>
        <w:pStyle w:val="a3"/>
        <w:numPr>
          <w:ilvl w:val="0"/>
          <w:numId w:val="7"/>
        </w:numPr>
        <w:bidi/>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بناء أدوات البحث المتمثلة </w:t>
      </w:r>
      <w:proofErr w:type="spellStart"/>
      <w:r w:rsidR="00930A0C">
        <w:rPr>
          <w:rFonts w:ascii="Simplified Arabic" w:hAnsi="Simplified Arabic" w:cs="Simplified Arabic"/>
          <w:sz w:val="28"/>
          <w:szCs w:val="28"/>
          <w:rtl/>
          <w:lang w:bidi="ar-EG"/>
        </w:rPr>
        <w:t>في</w:t>
      </w:r>
      <w:r w:rsidRPr="008A2DF0">
        <w:rPr>
          <w:rFonts w:ascii="Simplified Arabic" w:hAnsi="Simplified Arabic" w:cs="Simplified Arabic"/>
          <w:sz w:val="28"/>
          <w:szCs w:val="28"/>
          <w:rtl/>
          <w:lang w:bidi="ar-EG"/>
        </w:rPr>
        <w:t>:الاختبار</w:t>
      </w:r>
      <w:proofErr w:type="spellEnd"/>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tl/>
          <w:lang w:bidi="ar-EG"/>
        </w:rPr>
        <w:t>التحصيلى</w:t>
      </w:r>
      <w:proofErr w:type="spellEnd"/>
      <w:r w:rsidRPr="008A2DF0">
        <w:rPr>
          <w:rFonts w:ascii="Simplified Arabic" w:hAnsi="Simplified Arabic" w:cs="Simplified Arabic"/>
          <w:sz w:val="28"/>
          <w:szCs w:val="28"/>
          <w:rtl/>
          <w:lang w:bidi="ar-EG"/>
        </w:rPr>
        <w:t xml:space="preserve">، وبطاقة الملاحظة وعرضها على الخبراء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مجال تكنولوجيا التعليم ثم حساب صدقهما وثباتهما . </w:t>
      </w:r>
    </w:p>
    <w:p w:rsidR="00137906" w:rsidRPr="008A2DF0" w:rsidRDefault="00137906" w:rsidP="004E0EC5">
      <w:pPr>
        <w:pStyle w:val="a8"/>
        <w:numPr>
          <w:ilvl w:val="0"/>
          <w:numId w:val="7"/>
        </w:numPr>
        <w:bidi/>
        <w:spacing w:before="120" w:line="240" w:lineRule="auto"/>
        <w:ind w:hanging="357"/>
        <w:jc w:val="both"/>
        <w:rPr>
          <w:rFonts w:ascii="Simplified Arabic" w:eastAsia="Calibri" w:hAnsi="Simplified Arabic" w:cs="Simplified Arabic"/>
          <w:sz w:val="28"/>
          <w:szCs w:val="28"/>
          <w:rtl/>
        </w:rPr>
      </w:pPr>
      <w:r w:rsidRPr="008A2DF0">
        <w:rPr>
          <w:rFonts w:ascii="Simplified Arabic" w:eastAsia="Calibri" w:hAnsi="Simplified Arabic" w:cs="Simplified Arabic"/>
          <w:sz w:val="28"/>
          <w:szCs w:val="28"/>
          <w:rtl/>
        </w:rPr>
        <w:t xml:space="preserve">التطبيق </w:t>
      </w:r>
      <w:r w:rsidR="00B62DCE" w:rsidRPr="008A2DF0">
        <w:rPr>
          <w:rFonts w:ascii="Simplified Arabic" w:eastAsia="Calibri" w:hAnsi="Simplified Arabic" w:cs="Simplified Arabic" w:hint="cs"/>
          <w:sz w:val="28"/>
          <w:szCs w:val="28"/>
          <w:rtl/>
        </w:rPr>
        <w:t>القبلي</w:t>
      </w:r>
      <w:r w:rsidRPr="008A2DF0">
        <w:rPr>
          <w:rFonts w:ascii="Simplified Arabic" w:eastAsia="Calibri" w:hAnsi="Simplified Arabic" w:cs="Simplified Arabic"/>
          <w:sz w:val="28"/>
          <w:szCs w:val="28"/>
          <w:rtl/>
        </w:rPr>
        <w:t xml:space="preserve"> </w:t>
      </w:r>
      <w:r w:rsidR="00B62DCE" w:rsidRPr="008A2DF0">
        <w:rPr>
          <w:rFonts w:ascii="Simplified Arabic" w:hAnsi="Simplified Arabic" w:cs="Simplified Arabic" w:hint="cs"/>
          <w:sz w:val="28"/>
          <w:szCs w:val="28"/>
          <w:rtl/>
        </w:rPr>
        <w:t>لأدوات</w:t>
      </w:r>
      <w:r w:rsidRPr="008A2DF0">
        <w:rPr>
          <w:rFonts w:ascii="Simplified Arabic" w:hAnsi="Simplified Arabic" w:cs="Simplified Arabic"/>
          <w:sz w:val="28"/>
          <w:szCs w:val="28"/>
          <w:rtl/>
        </w:rPr>
        <w:t xml:space="preserve"> البحث</w:t>
      </w:r>
      <w:r w:rsidRPr="008A2DF0">
        <w:rPr>
          <w:rFonts w:ascii="Simplified Arabic" w:eastAsia="Calibri" w:hAnsi="Simplified Arabic" w:cs="Simplified Arabic"/>
          <w:sz w:val="28"/>
          <w:szCs w:val="28"/>
          <w:rtl/>
        </w:rPr>
        <w:t>.</w:t>
      </w:r>
    </w:p>
    <w:p w:rsidR="00137906" w:rsidRPr="008A2DF0" w:rsidRDefault="00137906" w:rsidP="004E0EC5">
      <w:pPr>
        <w:pStyle w:val="a8"/>
        <w:numPr>
          <w:ilvl w:val="0"/>
          <w:numId w:val="7"/>
        </w:numPr>
        <w:bidi/>
        <w:spacing w:before="120" w:line="240" w:lineRule="auto"/>
        <w:ind w:hanging="357"/>
        <w:jc w:val="both"/>
        <w:rPr>
          <w:rFonts w:ascii="Simplified Arabic" w:eastAsia="Calibri" w:hAnsi="Simplified Arabic" w:cs="Simplified Arabic"/>
          <w:sz w:val="28"/>
          <w:szCs w:val="28"/>
        </w:rPr>
      </w:pPr>
      <w:r w:rsidRPr="008A2DF0">
        <w:rPr>
          <w:rFonts w:ascii="Simplified Arabic" w:eastAsia="Calibri" w:hAnsi="Simplified Arabic" w:cs="Simplified Arabic"/>
          <w:sz w:val="28"/>
          <w:szCs w:val="28"/>
          <w:rtl/>
        </w:rPr>
        <w:t xml:space="preserve"> </w:t>
      </w:r>
      <w:r w:rsidRPr="008A2DF0">
        <w:rPr>
          <w:rFonts w:ascii="Simplified Arabic" w:hAnsi="Simplified Arabic" w:cs="Simplified Arabic"/>
          <w:sz w:val="28"/>
          <w:szCs w:val="28"/>
          <w:rtl/>
          <w:lang w:bidi="ar-EG"/>
        </w:rPr>
        <w:t>تقديم المعالجة التجريبية للمجموعات الأربعة.</w:t>
      </w:r>
    </w:p>
    <w:p w:rsidR="00137906" w:rsidRPr="008A2DF0" w:rsidRDefault="00137906" w:rsidP="004E0EC5">
      <w:pPr>
        <w:pStyle w:val="a8"/>
        <w:numPr>
          <w:ilvl w:val="0"/>
          <w:numId w:val="7"/>
        </w:numPr>
        <w:bidi/>
        <w:spacing w:before="120" w:line="240" w:lineRule="auto"/>
        <w:ind w:hanging="357"/>
        <w:jc w:val="both"/>
        <w:rPr>
          <w:rFonts w:ascii="Simplified Arabic" w:eastAsia="Calibri" w:hAnsi="Simplified Arabic" w:cs="Simplified Arabic"/>
          <w:sz w:val="28"/>
          <w:szCs w:val="28"/>
        </w:rPr>
      </w:pPr>
      <w:r w:rsidRPr="008A2DF0">
        <w:rPr>
          <w:rFonts w:ascii="Simplified Arabic" w:eastAsia="Calibri" w:hAnsi="Simplified Arabic" w:cs="Simplified Arabic"/>
          <w:sz w:val="28"/>
          <w:szCs w:val="28"/>
          <w:rtl/>
        </w:rPr>
        <w:t xml:space="preserve">التطبيق </w:t>
      </w:r>
      <w:proofErr w:type="spellStart"/>
      <w:r w:rsidRPr="008A2DF0">
        <w:rPr>
          <w:rFonts w:ascii="Simplified Arabic" w:eastAsia="Calibri" w:hAnsi="Simplified Arabic" w:cs="Simplified Arabic"/>
          <w:sz w:val="28"/>
          <w:szCs w:val="28"/>
          <w:rtl/>
        </w:rPr>
        <w:t>البعدى</w:t>
      </w:r>
      <w:proofErr w:type="spellEnd"/>
      <w:r w:rsidRPr="008A2DF0">
        <w:rPr>
          <w:rFonts w:ascii="Simplified Arabic" w:eastAsia="Calibri" w:hAnsi="Simplified Arabic" w:cs="Simplified Arabic"/>
          <w:sz w:val="28"/>
          <w:szCs w:val="28"/>
          <w:rtl/>
        </w:rPr>
        <w:t xml:space="preserve"> لأدوات البحث.</w:t>
      </w:r>
    </w:p>
    <w:p w:rsidR="00137906" w:rsidRPr="008A2DF0" w:rsidRDefault="00137906" w:rsidP="004E0EC5">
      <w:pPr>
        <w:pStyle w:val="a8"/>
        <w:numPr>
          <w:ilvl w:val="0"/>
          <w:numId w:val="7"/>
        </w:numPr>
        <w:bidi/>
        <w:spacing w:before="120" w:line="240" w:lineRule="auto"/>
        <w:ind w:hanging="357"/>
        <w:jc w:val="both"/>
        <w:rPr>
          <w:rFonts w:ascii="Simplified Arabic" w:eastAsia="Calibri" w:hAnsi="Simplified Arabic" w:cs="Simplified Arabic"/>
          <w:sz w:val="28"/>
          <w:szCs w:val="28"/>
        </w:rPr>
      </w:pPr>
      <w:r w:rsidRPr="008A2DF0">
        <w:rPr>
          <w:rFonts w:ascii="Simplified Arabic" w:eastAsia="Calibri" w:hAnsi="Simplified Arabic" w:cs="Simplified Arabic"/>
          <w:sz w:val="28"/>
          <w:szCs w:val="28"/>
          <w:rtl/>
        </w:rPr>
        <w:t>تصحيح ورصد الدرجات لإجراء المعالجة الإحصائية.</w:t>
      </w:r>
    </w:p>
    <w:p w:rsidR="00137906" w:rsidRPr="008A2DF0" w:rsidRDefault="00B62DCE" w:rsidP="004E0EC5">
      <w:pPr>
        <w:pStyle w:val="a8"/>
        <w:numPr>
          <w:ilvl w:val="0"/>
          <w:numId w:val="8"/>
        </w:numPr>
        <w:bidi/>
        <w:spacing w:before="120" w:line="240" w:lineRule="auto"/>
        <w:jc w:val="both"/>
        <w:rPr>
          <w:rFonts w:ascii="Simplified Arabic" w:eastAsia="Calibri" w:hAnsi="Simplified Arabic" w:cs="Simplified Arabic"/>
          <w:sz w:val="28"/>
          <w:szCs w:val="28"/>
          <w:lang w:bidi="ar-EG"/>
        </w:rPr>
      </w:pPr>
      <w:r>
        <w:rPr>
          <w:rFonts w:ascii="Simplified Arabic" w:eastAsia="Calibri" w:hAnsi="Simplified Arabic" w:cs="Simplified Arabic"/>
          <w:sz w:val="28"/>
          <w:szCs w:val="28"/>
          <w:rtl/>
          <w:lang w:bidi="ar-EG"/>
        </w:rPr>
        <w:t>عرض نتائج البحث ومناقشتها و</w:t>
      </w:r>
      <w:r w:rsidR="00137906" w:rsidRPr="008A2DF0">
        <w:rPr>
          <w:rFonts w:ascii="Simplified Arabic" w:eastAsia="Calibri" w:hAnsi="Simplified Arabic" w:cs="Simplified Arabic"/>
          <w:sz w:val="28"/>
          <w:szCs w:val="28"/>
          <w:rtl/>
          <w:lang w:bidi="ar-EG"/>
        </w:rPr>
        <w:t>تفسيرها.</w:t>
      </w:r>
    </w:p>
    <w:p w:rsidR="00137906" w:rsidRPr="008A2DF0" w:rsidRDefault="00137906" w:rsidP="004E0EC5">
      <w:pPr>
        <w:pStyle w:val="a8"/>
        <w:numPr>
          <w:ilvl w:val="0"/>
          <w:numId w:val="8"/>
        </w:numPr>
        <w:bidi/>
        <w:spacing w:before="120" w:line="240" w:lineRule="auto"/>
        <w:jc w:val="both"/>
        <w:rPr>
          <w:rFonts w:ascii="Simplified Arabic" w:hAnsi="Simplified Arabic" w:cs="Simplified Arabic"/>
          <w:sz w:val="28"/>
          <w:szCs w:val="28"/>
          <w:rtl/>
          <w:lang w:bidi="ar-EG"/>
        </w:rPr>
      </w:pPr>
      <w:r w:rsidRPr="008A2DF0">
        <w:rPr>
          <w:rFonts w:ascii="Simplified Arabic" w:eastAsia="Calibri" w:hAnsi="Simplified Arabic" w:cs="Simplified Arabic"/>
          <w:sz w:val="28"/>
          <w:szCs w:val="28"/>
          <w:rtl/>
          <w:lang w:bidi="ar-EG"/>
        </w:rPr>
        <w:t>تقديم التوصيات، والمقترحات.</w:t>
      </w:r>
    </w:p>
    <w:p w:rsidR="00137906" w:rsidRPr="00134A90" w:rsidRDefault="00137906" w:rsidP="004E0EC5">
      <w:pPr>
        <w:widowControl w:val="0"/>
        <w:bidi/>
        <w:spacing w:before="120" w:after="120" w:line="240" w:lineRule="auto"/>
        <w:jc w:val="both"/>
        <w:rPr>
          <w:rFonts w:ascii="Simplified Arabic" w:eastAsia="Calibri" w:hAnsi="Simplified Arabic" w:cs="PT Bold Heading"/>
          <w:b/>
          <w:bCs/>
          <w:sz w:val="32"/>
          <w:szCs w:val="32"/>
          <w:u w:val="double"/>
          <w:rtl/>
          <w:lang w:bidi="ar-EG"/>
        </w:rPr>
      </w:pPr>
      <w:r w:rsidRPr="00134A90">
        <w:rPr>
          <w:rFonts w:ascii="Simplified Arabic" w:eastAsia="Calibri" w:hAnsi="Simplified Arabic" w:cs="PT Bold Heading"/>
          <w:b/>
          <w:bCs/>
          <w:sz w:val="32"/>
          <w:szCs w:val="32"/>
          <w:u w:val="double"/>
          <w:rtl/>
          <w:lang w:bidi="ar-EG"/>
        </w:rPr>
        <w:t>مصطلحات البحث:</w:t>
      </w:r>
    </w:p>
    <w:p w:rsidR="00137906" w:rsidRPr="00134A90" w:rsidRDefault="00137906" w:rsidP="004E0EC5">
      <w:pPr>
        <w:pStyle w:val="20"/>
        <w:bidi/>
        <w:spacing w:line="240" w:lineRule="auto"/>
        <w:jc w:val="both"/>
        <w:rPr>
          <w:rFonts w:ascii="Simplified Arabic" w:eastAsia="Calibri" w:hAnsi="Simplified Arabic" w:cs="Simplified Arabic"/>
          <w:bCs/>
          <w:sz w:val="28"/>
          <w:szCs w:val="28"/>
          <w:u w:val="single"/>
          <w:rtl/>
        </w:rPr>
      </w:pPr>
      <w:r w:rsidRPr="00134A90">
        <w:rPr>
          <w:rFonts w:ascii="Simplified Arabic" w:eastAsia="Calibri" w:hAnsi="Simplified Arabic" w:cs="Simplified Arabic"/>
          <w:bCs/>
          <w:sz w:val="28"/>
          <w:szCs w:val="28"/>
          <w:u w:val="single"/>
          <w:rtl/>
        </w:rPr>
        <w:t xml:space="preserve">تم تعريف مصطلحات البحث إجرائياً على النحو </w:t>
      </w:r>
      <w:r w:rsidR="00B62DCE" w:rsidRPr="00134A90">
        <w:rPr>
          <w:rFonts w:ascii="Simplified Arabic" w:eastAsia="Calibri" w:hAnsi="Simplified Arabic" w:cs="Simplified Arabic" w:hint="cs"/>
          <w:bCs/>
          <w:sz w:val="28"/>
          <w:szCs w:val="28"/>
          <w:u w:val="single"/>
          <w:rtl/>
        </w:rPr>
        <w:t>التالي</w:t>
      </w:r>
      <w:r w:rsidRPr="00134A90">
        <w:rPr>
          <w:rFonts w:ascii="Simplified Arabic" w:eastAsia="Calibri" w:hAnsi="Simplified Arabic" w:cs="Simplified Arabic"/>
          <w:bCs/>
          <w:sz w:val="28"/>
          <w:szCs w:val="28"/>
          <w:u w:val="single"/>
          <w:rtl/>
        </w:rPr>
        <w:t xml:space="preserve"> :</w:t>
      </w:r>
    </w:p>
    <w:p w:rsidR="00137906" w:rsidRPr="00134A90" w:rsidRDefault="00137906" w:rsidP="004E0EC5">
      <w:pPr>
        <w:tabs>
          <w:tab w:val="center" w:pos="4153"/>
        </w:tabs>
        <w:bidi/>
        <w:spacing w:before="120" w:after="120" w:line="240" w:lineRule="auto"/>
        <w:jc w:val="both"/>
        <w:rPr>
          <w:rFonts w:ascii="Simplified Arabic" w:eastAsia="Calibri" w:hAnsi="Simplified Arabic" w:cs="Simplified Arabic"/>
          <w:b/>
          <w:bCs/>
          <w:sz w:val="28"/>
          <w:szCs w:val="28"/>
          <w:u w:val="single"/>
          <w:rtl/>
        </w:rPr>
      </w:pPr>
      <w:proofErr w:type="spellStart"/>
      <w:r w:rsidRPr="00134A90">
        <w:rPr>
          <w:rFonts w:ascii="Simplified Arabic" w:eastAsia="Calibri" w:hAnsi="Simplified Arabic" w:cs="Simplified Arabic"/>
          <w:b/>
          <w:bCs/>
          <w:sz w:val="28"/>
          <w:szCs w:val="28"/>
          <w:u w:val="single"/>
          <w:rtl/>
        </w:rPr>
        <w:t>التذييلات</w:t>
      </w:r>
      <w:proofErr w:type="spellEnd"/>
      <w:r w:rsidRPr="00134A90">
        <w:rPr>
          <w:rFonts w:ascii="Simplified Arabic" w:eastAsia="Calibri" w:hAnsi="Simplified Arabic" w:cs="Simplified Arabic"/>
          <w:b/>
          <w:bCs/>
          <w:sz w:val="28"/>
          <w:szCs w:val="28"/>
          <w:u w:val="single"/>
          <w:rtl/>
        </w:rPr>
        <w:t xml:space="preserve"> </w:t>
      </w:r>
      <w:r w:rsidRPr="00134A90">
        <w:rPr>
          <w:rFonts w:ascii="Simplified Arabic" w:eastAsia="Calibri" w:hAnsi="Simplified Arabic" w:cs="Simplified Arabic"/>
          <w:b/>
          <w:bCs/>
          <w:sz w:val="28"/>
          <w:szCs w:val="28"/>
          <w:u w:val="single"/>
          <w:rtl/>
          <w:lang w:bidi="ar-EG"/>
        </w:rPr>
        <w:t xml:space="preserve"> </w:t>
      </w:r>
      <w:r w:rsidRPr="00134A90">
        <w:rPr>
          <w:rFonts w:ascii="Simplified Arabic" w:eastAsia="Calibri" w:hAnsi="Simplified Arabic" w:cs="Simplified Arabic"/>
          <w:b/>
          <w:bCs/>
          <w:sz w:val="28"/>
          <w:szCs w:val="28"/>
          <w:u w:val="single"/>
        </w:rPr>
        <w:t xml:space="preserve"> Annotations </w:t>
      </w:r>
      <w:r w:rsidRPr="00134A90">
        <w:rPr>
          <w:rFonts w:ascii="Simplified Arabic" w:eastAsia="Calibri" w:hAnsi="Simplified Arabic" w:cs="Simplified Arabic"/>
          <w:b/>
          <w:bCs/>
          <w:sz w:val="28"/>
          <w:szCs w:val="28"/>
          <w:u w:val="single"/>
          <w:rtl/>
        </w:rPr>
        <w:t>:</w:t>
      </w:r>
    </w:p>
    <w:p w:rsidR="00137906" w:rsidRPr="008A2DF0" w:rsidRDefault="00E10F9E" w:rsidP="004E0EC5">
      <w:pPr>
        <w:tabs>
          <w:tab w:val="center" w:pos="-2"/>
        </w:tabs>
        <w:bidi/>
        <w:spacing w:before="120" w:after="120" w:line="240" w:lineRule="auto"/>
        <w:jc w:val="both"/>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lastRenderedPageBreak/>
        <w:tab/>
      </w:r>
      <w:r w:rsidR="00B62DCE" w:rsidRPr="008A2DF0">
        <w:rPr>
          <w:rFonts w:ascii="Simplified Arabic" w:eastAsia="Calibri" w:hAnsi="Simplified Arabic" w:cs="Simplified Arabic" w:hint="cs"/>
          <w:sz w:val="28"/>
          <w:szCs w:val="28"/>
          <w:rtl/>
          <w:lang w:bidi="ar-EG"/>
        </w:rPr>
        <w:t>هي</w:t>
      </w:r>
      <w:r w:rsidR="00137906" w:rsidRPr="008A2DF0">
        <w:rPr>
          <w:rFonts w:ascii="Simplified Arabic" w:eastAsia="Calibri" w:hAnsi="Simplified Arabic" w:cs="Simplified Arabic"/>
          <w:sz w:val="28"/>
          <w:szCs w:val="28"/>
          <w:rtl/>
          <w:lang w:bidi="ar-EG"/>
        </w:rPr>
        <w:t xml:space="preserve"> مجموعة التعليقات، أو الملاحظات، أو التفسيرات، </w:t>
      </w:r>
      <w:r w:rsidR="00B62DCE" w:rsidRPr="008A2DF0">
        <w:rPr>
          <w:rFonts w:ascii="Simplified Arabic" w:eastAsia="Calibri" w:hAnsi="Simplified Arabic" w:cs="Simplified Arabic" w:hint="cs"/>
          <w:sz w:val="28"/>
          <w:szCs w:val="28"/>
          <w:rtl/>
          <w:lang w:bidi="ar-EG"/>
        </w:rPr>
        <w:t>التي</w:t>
      </w:r>
      <w:r w:rsidR="00137906" w:rsidRPr="008A2DF0">
        <w:rPr>
          <w:rFonts w:ascii="Simplified Arabic" w:eastAsia="Calibri" w:hAnsi="Simplified Arabic" w:cs="Simplified Arabic"/>
          <w:sz w:val="28"/>
          <w:szCs w:val="28"/>
          <w:rtl/>
          <w:lang w:bidi="ar-EG"/>
        </w:rPr>
        <w:t xml:space="preserve"> تعبر عن وجهة نظر </w:t>
      </w:r>
      <w:r w:rsidR="00137906" w:rsidRPr="008A2DF0">
        <w:rPr>
          <w:rFonts w:ascii="Simplified Arabic" w:hAnsi="Simplified Arabic" w:cs="Simplified Arabic"/>
          <w:sz w:val="28"/>
          <w:szCs w:val="28"/>
          <w:rtl/>
          <w:lang w:bidi="ar-EG"/>
        </w:rPr>
        <w:t>الطالب</w:t>
      </w:r>
      <w:r w:rsidR="00137906" w:rsidRPr="008A2DF0">
        <w:rPr>
          <w:rFonts w:ascii="Simplified Arabic" w:eastAsia="Calibri" w:hAnsi="Simplified Arabic" w:cs="Simplified Arabic"/>
          <w:sz w:val="28"/>
          <w:szCs w:val="28"/>
          <w:rtl/>
          <w:lang w:bidi="ar-EG"/>
        </w:rPr>
        <w:t xml:space="preserve"> </w:t>
      </w:r>
      <w:r w:rsidR="00C41703">
        <w:rPr>
          <w:rFonts w:ascii="Simplified Arabic" w:eastAsia="Calibri" w:hAnsi="Simplified Arabic" w:cs="Simplified Arabic"/>
          <w:sz w:val="28"/>
          <w:szCs w:val="28"/>
          <w:rtl/>
          <w:lang w:bidi="ar-EG"/>
        </w:rPr>
        <w:t xml:space="preserve">في </w:t>
      </w:r>
      <w:r w:rsidR="00137906" w:rsidRPr="008A2DF0">
        <w:rPr>
          <w:rFonts w:ascii="Simplified Arabic" w:eastAsia="Calibri" w:hAnsi="Simplified Arabic" w:cs="Simplified Arabic"/>
          <w:sz w:val="28"/>
          <w:szCs w:val="28"/>
          <w:rtl/>
          <w:lang w:bidi="ar-EG"/>
        </w:rPr>
        <w:t xml:space="preserve"> المحتوى التعليمي </w:t>
      </w:r>
      <w:r w:rsidR="00B62DCE" w:rsidRPr="008A2DF0">
        <w:rPr>
          <w:rFonts w:ascii="Simplified Arabic" w:eastAsia="Calibri" w:hAnsi="Simplified Arabic" w:cs="Simplified Arabic" w:hint="cs"/>
          <w:sz w:val="28"/>
          <w:szCs w:val="28"/>
          <w:rtl/>
          <w:lang w:bidi="ar-EG"/>
        </w:rPr>
        <w:t>الإلكتروني</w:t>
      </w:r>
      <w:r w:rsidR="00137906" w:rsidRPr="008A2DF0">
        <w:rPr>
          <w:rFonts w:ascii="Simplified Arabic" w:eastAsia="Calibri" w:hAnsi="Simplified Arabic" w:cs="Simplified Arabic"/>
          <w:sz w:val="28"/>
          <w:szCs w:val="28"/>
          <w:rtl/>
          <w:lang w:bidi="ar-EG"/>
        </w:rPr>
        <w:t xml:space="preserve"> ، </w:t>
      </w:r>
      <w:r w:rsidR="00B62DCE" w:rsidRPr="008A2DF0">
        <w:rPr>
          <w:rFonts w:ascii="Simplified Arabic" w:eastAsia="Calibri" w:hAnsi="Simplified Arabic" w:cs="Simplified Arabic" w:hint="cs"/>
          <w:sz w:val="28"/>
          <w:szCs w:val="28"/>
          <w:rtl/>
          <w:lang w:bidi="ar-EG"/>
        </w:rPr>
        <w:t>والذي</w:t>
      </w:r>
      <w:r w:rsidR="00137906" w:rsidRPr="008A2DF0">
        <w:rPr>
          <w:rFonts w:ascii="Simplified Arabic" w:eastAsia="Calibri" w:hAnsi="Simplified Arabic" w:cs="Simplified Arabic"/>
          <w:sz w:val="28"/>
          <w:szCs w:val="28"/>
          <w:rtl/>
          <w:lang w:bidi="ar-EG"/>
        </w:rPr>
        <w:t xml:space="preserve"> </w:t>
      </w:r>
      <w:r w:rsidR="00137906" w:rsidRPr="008A2DF0">
        <w:rPr>
          <w:rFonts w:ascii="Simplified Arabic" w:hAnsi="Simplified Arabic" w:cs="Simplified Arabic"/>
          <w:sz w:val="28"/>
          <w:szCs w:val="28"/>
          <w:rtl/>
          <w:lang w:bidi="ar-EG"/>
        </w:rPr>
        <w:t>ي</w:t>
      </w:r>
      <w:r w:rsidR="00137906" w:rsidRPr="008A2DF0">
        <w:rPr>
          <w:rFonts w:ascii="Simplified Arabic" w:eastAsia="Calibri" w:hAnsi="Simplified Arabic" w:cs="Simplified Arabic"/>
          <w:sz w:val="28"/>
          <w:szCs w:val="28"/>
          <w:rtl/>
          <w:lang w:bidi="ar-EG"/>
        </w:rPr>
        <w:t xml:space="preserve">عرض عليه من خلال نظام تذييل المحتوى </w:t>
      </w:r>
      <w:r w:rsidR="00B62DCE">
        <w:rPr>
          <w:rFonts w:ascii="Simplified Arabic" w:eastAsia="Calibri" w:hAnsi="Simplified Arabic" w:cs="Simplified Arabic"/>
          <w:sz w:val="28"/>
          <w:szCs w:val="28"/>
          <w:rtl/>
          <w:lang w:bidi="ar-EG"/>
        </w:rPr>
        <w:t>الإلكتروني</w:t>
      </w:r>
      <w:r w:rsidR="00137906" w:rsidRPr="008A2DF0">
        <w:rPr>
          <w:rFonts w:ascii="Simplified Arabic" w:eastAsia="Calibri" w:hAnsi="Simplified Arabic" w:cs="Simplified Arabic"/>
          <w:sz w:val="28"/>
          <w:szCs w:val="28"/>
          <w:rtl/>
          <w:lang w:bidi="ar-EG"/>
        </w:rPr>
        <w:t xml:space="preserve"> عبر الويب</w:t>
      </w:r>
      <w:r w:rsidR="00137906" w:rsidRPr="008A2DF0">
        <w:rPr>
          <w:rFonts w:ascii="Simplified Arabic" w:hAnsi="Simplified Arabic" w:cs="Simplified Arabic"/>
          <w:sz w:val="28"/>
          <w:szCs w:val="28"/>
          <w:rtl/>
          <w:lang w:bidi="ar-EG"/>
        </w:rPr>
        <w:t xml:space="preserve">، يتناول البحث </w:t>
      </w:r>
      <w:r w:rsidR="00B62DCE">
        <w:rPr>
          <w:rFonts w:ascii="Simplified Arabic" w:hAnsi="Simplified Arabic" w:cs="Simplified Arabic"/>
          <w:sz w:val="28"/>
          <w:szCs w:val="28"/>
          <w:rtl/>
          <w:lang w:bidi="ar-EG"/>
        </w:rPr>
        <w:t>الحالي</w:t>
      </w:r>
      <w:r w:rsidR="00137906" w:rsidRPr="008A2DF0">
        <w:rPr>
          <w:rFonts w:ascii="Simplified Arabic" w:hAnsi="Simplified Arabic" w:cs="Simplified Arabic"/>
          <w:sz w:val="28"/>
          <w:szCs w:val="28"/>
          <w:rtl/>
          <w:lang w:bidi="ar-EG"/>
        </w:rPr>
        <w:t xml:space="preserve"> نمطين منها، هما:</w:t>
      </w:r>
    </w:p>
    <w:p w:rsidR="00137906" w:rsidRPr="00134A90" w:rsidRDefault="00137906" w:rsidP="004E0EC5">
      <w:pPr>
        <w:pStyle w:val="a3"/>
        <w:numPr>
          <w:ilvl w:val="0"/>
          <w:numId w:val="7"/>
        </w:numPr>
        <w:tabs>
          <w:tab w:val="center" w:pos="354"/>
        </w:tabs>
        <w:bidi/>
        <w:spacing w:before="120" w:after="120" w:line="240" w:lineRule="auto"/>
        <w:contextualSpacing w:val="0"/>
        <w:jc w:val="both"/>
        <w:rPr>
          <w:rFonts w:ascii="Simplified Arabic" w:hAnsi="Simplified Arabic" w:cs="Simplified Arabic"/>
          <w:b/>
          <w:bCs/>
          <w:sz w:val="28"/>
          <w:szCs w:val="28"/>
          <w:u w:val="single"/>
          <w:rtl/>
        </w:rPr>
      </w:pPr>
      <w:r w:rsidRPr="00134A90">
        <w:rPr>
          <w:rFonts w:ascii="Simplified Arabic" w:hAnsi="Simplified Arabic" w:cs="Simplified Arabic"/>
          <w:b/>
          <w:bCs/>
          <w:sz w:val="28"/>
          <w:szCs w:val="28"/>
          <w:u w:val="single"/>
          <w:rtl/>
        </w:rPr>
        <w:t xml:space="preserve">التذييل </w:t>
      </w:r>
      <w:r w:rsidR="005577A0" w:rsidRPr="00134A90">
        <w:rPr>
          <w:rFonts w:ascii="Simplified Arabic" w:hAnsi="Simplified Arabic" w:cs="Simplified Arabic"/>
          <w:b/>
          <w:bCs/>
          <w:sz w:val="28"/>
          <w:szCs w:val="28"/>
          <w:u w:val="single"/>
          <w:rtl/>
        </w:rPr>
        <w:t>الفردي</w:t>
      </w:r>
      <w:r w:rsidRPr="00134A90">
        <w:rPr>
          <w:rFonts w:ascii="Simplified Arabic" w:hAnsi="Simplified Arabic" w:cs="Simplified Arabic"/>
          <w:b/>
          <w:bCs/>
          <w:sz w:val="28"/>
          <w:szCs w:val="28"/>
          <w:u w:val="single"/>
          <w:rtl/>
          <w:lang w:bidi="ar-EG"/>
        </w:rPr>
        <w:t xml:space="preserve"> </w:t>
      </w:r>
      <w:r w:rsidRPr="00134A90">
        <w:rPr>
          <w:rFonts w:ascii="Simplified Arabic" w:hAnsi="Simplified Arabic" w:cs="Simplified Arabic"/>
          <w:b/>
          <w:bCs/>
          <w:sz w:val="28"/>
          <w:szCs w:val="28"/>
          <w:u w:val="single"/>
          <w:lang w:bidi="ar-EG"/>
        </w:rPr>
        <w:t xml:space="preserve"> Individual Annotation </w:t>
      </w:r>
      <w:r w:rsidRPr="00134A90">
        <w:rPr>
          <w:rFonts w:ascii="Simplified Arabic" w:hAnsi="Simplified Arabic" w:cs="Simplified Arabic"/>
          <w:b/>
          <w:bCs/>
          <w:sz w:val="28"/>
          <w:szCs w:val="28"/>
          <w:u w:val="single"/>
          <w:rtl/>
        </w:rPr>
        <w:t>:</w:t>
      </w:r>
    </w:p>
    <w:p w:rsidR="00137906" w:rsidRPr="008A2DF0" w:rsidRDefault="00137906" w:rsidP="004E0EC5">
      <w:pPr>
        <w:tabs>
          <w:tab w:val="center" w:pos="-2"/>
        </w:tabs>
        <w:bidi/>
        <w:spacing w:before="120" w:after="120" w:line="240" w:lineRule="auto"/>
        <w:jc w:val="both"/>
        <w:rPr>
          <w:rFonts w:ascii="Simplified Arabic" w:eastAsia="Calibri" w:hAnsi="Simplified Arabic" w:cs="Simplified Arabic"/>
          <w:sz w:val="28"/>
          <w:szCs w:val="28"/>
          <w:rtl/>
          <w:lang w:bidi="ar-EG"/>
        </w:rPr>
      </w:pPr>
      <w:r w:rsidRPr="008A2DF0">
        <w:rPr>
          <w:rFonts w:ascii="Simplified Arabic" w:eastAsia="Calibri" w:hAnsi="Simplified Arabic" w:cs="Simplified Arabic"/>
          <w:sz w:val="28"/>
          <w:szCs w:val="28"/>
          <w:rtl/>
          <w:lang w:bidi="ar-EG"/>
        </w:rPr>
        <w:tab/>
      </w:r>
      <w:r w:rsidRPr="008A2DF0">
        <w:rPr>
          <w:rFonts w:ascii="Simplified Arabic" w:hAnsi="Simplified Arabic" w:cs="Simplified Arabic"/>
          <w:sz w:val="28"/>
          <w:szCs w:val="28"/>
          <w:rtl/>
          <w:lang w:bidi="ar-EG"/>
        </w:rPr>
        <w:t>و</w:t>
      </w:r>
      <w:r w:rsidRPr="008A2DF0">
        <w:rPr>
          <w:rFonts w:ascii="Simplified Arabic" w:eastAsia="Calibri" w:hAnsi="Simplified Arabic" w:cs="Simplified Arabic"/>
          <w:sz w:val="28"/>
          <w:szCs w:val="28"/>
          <w:rtl/>
          <w:lang w:bidi="ar-EG"/>
        </w:rPr>
        <w:t xml:space="preserve">يتمثل </w:t>
      </w:r>
      <w:r w:rsidR="00C41703">
        <w:rPr>
          <w:rFonts w:ascii="Simplified Arabic" w:eastAsia="Calibri" w:hAnsi="Simplified Arabic" w:cs="Simplified Arabic"/>
          <w:sz w:val="28"/>
          <w:szCs w:val="28"/>
          <w:rtl/>
          <w:lang w:bidi="ar-EG"/>
        </w:rPr>
        <w:t xml:space="preserve">في </w:t>
      </w:r>
      <w:r w:rsidRPr="008A2DF0">
        <w:rPr>
          <w:rFonts w:ascii="Simplified Arabic" w:eastAsia="Calibri" w:hAnsi="Simplified Arabic" w:cs="Simplified Arabic"/>
          <w:sz w:val="28"/>
          <w:szCs w:val="28"/>
          <w:rtl/>
          <w:lang w:bidi="ar-EG"/>
        </w:rPr>
        <w:t xml:space="preserve"> التعليق/التعليقات </w:t>
      </w:r>
      <w:r w:rsidR="00B62DCE">
        <w:rPr>
          <w:rFonts w:ascii="Simplified Arabic" w:eastAsia="Calibri" w:hAnsi="Simplified Arabic" w:cs="Simplified Arabic"/>
          <w:sz w:val="28"/>
          <w:szCs w:val="28"/>
          <w:rtl/>
          <w:lang w:bidi="ar-EG"/>
        </w:rPr>
        <w:t>التي</w:t>
      </w:r>
      <w:r w:rsidRPr="008A2DF0">
        <w:rPr>
          <w:rFonts w:ascii="Simplified Arabic" w:eastAsia="Calibri" w:hAnsi="Simplified Arabic" w:cs="Simplified Arabic"/>
          <w:sz w:val="28"/>
          <w:szCs w:val="28"/>
          <w:rtl/>
          <w:lang w:bidi="ar-EG"/>
        </w:rPr>
        <w:t xml:space="preserve"> </w:t>
      </w:r>
      <w:r w:rsidRPr="008A2DF0">
        <w:rPr>
          <w:rFonts w:ascii="Simplified Arabic" w:hAnsi="Simplified Arabic" w:cs="Simplified Arabic"/>
          <w:sz w:val="28"/>
          <w:szCs w:val="28"/>
          <w:rtl/>
          <w:lang w:bidi="ar-EG"/>
        </w:rPr>
        <w:t>ي</w:t>
      </w:r>
      <w:r w:rsidR="00B62DCE">
        <w:rPr>
          <w:rFonts w:ascii="Simplified Arabic" w:eastAsia="Calibri" w:hAnsi="Simplified Arabic" w:cs="Simplified Arabic"/>
          <w:sz w:val="28"/>
          <w:szCs w:val="28"/>
          <w:rtl/>
          <w:lang w:bidi="ar-EG"/>
        </w:rPr>
        <w:t>قوم الطالب بإضافته للمحتوى</w:t>
      </w:r>
      <w:r w:rsidRPr="008A2DF0">
        <w:rPr>
          <w:rFonts w:ascii="Simplified Arabic" w:hAnsi="Simplified Arabic" w:cs="Simplified Arabic"/>
          <w:sz w:val="28"/>
          <w:szCs w:val="28"/>
          <w:rtl/>
          <w:lang w:bidi="ar-EG"/>
        </w:rPr>
        <w:t>،</w:t>
      </w:r>
      <w:r w:rsidR="00B62DCE">
        <w:rPr>
          <w:rFonts w:ascii="Simplified Arabic" w:hAnsi="Simplified Arabic" w:cs="Simplified Arabic" w:hint="cs"/>
          <w:sz w:val="28"/>
          <w:szCs w:val="28"/>
          <w:rtl/>
          <w:lang w:bidi="ar-EG"/>
        </w:rPr>
        <w:t xml:space="preserve"> </w:t>
      </w:r>
      <w:r w:rsidRPr="008A2DF0">
        <w:rPr>
          <w:rFonts w:ascii="Simplified Arabic" w:hAnsi="Simplified Arabic" w:cs="Simplified Arabic"/>
          <w:sz w:val="28"/>
          <w:szCs w:val="28"/>
          <w:rtl/>
          <w:lang w:bidi="ar-EG"/>
        </w:rPr>
        <w:t>ويعبر عن وجه</w:t>
      </w:r>
      <w:r w:rsidRPr="008A2DF0">
        <w:rPr>
          <w:rFonts w:ascii="Simplified Arabic" w:eastAsia="Calibri" w:hAnsi="Simplified Arabic" w:cs="Simplified Arabic"/>
          <w:sz w:val="28"/>
          <w:szCs w:val="28"/>
          <w:rtl/>
          <w:lang w:bidi="ar-EG"/>
        </w:rPr>
        <w:t xml:space="preserve"> نظره الشخصية </w:t>
      </w:r>
      <w:r w:rsidR="00C41703">
        <w:rPr>
          <w:rFonts w:ascii="Simplified Arabic" w:eastAsia="Calibri" w:hAnsi="Simplified Arabic" w:cs="Simplified Arabic"/>
          <w:sz w:val="28"/>
          <w:szCs w:val="28"/>
          <w:rtl/>
          <w:lang w:bidi="ar-EG"/>
        </w:rPr>
        <w:t xml:space="preserve">في </w:t>
      </w:r>
      <w:r w:rsidRPr="008A2DF0">
        <w:rPr>
          <w:rFonts w:ascii="Simplified Arabic" w:eastAsia="Calibri" w:hAnsi="Simplified Arabic" w:cs="Simplified Arabic"/>
          <w:sz w:val="28"/>
          <w:szCs w:val="28"/>
          <w:rtl/>
          <w:lang w:bidi="ar-EG"/>
        </w:rPr>
        <w:t xml:space="preserve"> المحتوى، ويتم بطريقة غير تزامنية، ولا يشترط وجود زملائه معه وقت التذييل.</w:t>
      </w:r>
    </w:p>
    <w:p w:rsidR="00137906" w:rsidRPr="008A2DF0" w:rsidRDefault="00137906" w:rsidP="004E0EC5">
      <w:pPr>
        <w:pStyle w:val="a3"/>
        <w:numPr>
          <w:ilvl w:val="0"/>
          <w:numId w:val="7"/>
        </w:numPr>
        <w:tabs>
          <w:tab w:val="center" w:pos="354"/>
        </w:tabs>
        <w:bidi/>
        <w:spacing w:before="120" w:after="120" w:line="240" w:lineRule="auto"/>
        <w:contextualSpacing w:val="0"/>
        <w:jc w:val="both"/>
        <w:rPr>
          <w:rFonts w:ascii="Simplified Arabic" w:hAnsi="Simplified Arabic" w:cs="Simplified Arabic"/>
          <w:sz w:val="28"/>
          <w:szCs w:val="28"/>
          <w:u w:val="single"/>
          <w:rtl/>
        </w:rPr>
      </w:pPr>
      <w:r w:rsidRPr="008A2DF0">
        <w:rPr>
          <w:rFonts w:ascii="Simplified Arabic" w:hAnsi="Simplified Arabic" w:cs="Simplified Arabic"/>
          <w:sz w:val="28"/>
          <w:szCs w:val="28"/>
          <w:u w:val="single"/>
          <w:rtl/>
        </w:rPr>
        <w:t>ا</w:t>
      </w:r>
      <w:r w:rsidRPr="00134A90">
        <w:rPr>
          <w:rFonts w:ascii="Simplified Arabic" w:hAnsi="Simplified Arabic" w:cs="Simplified Arabic"/>
          <w:b/>
          <w:bCs/>
          <w:sz w:val="28"/>
          <w:szCs w:val="28"/>
          <w:u w:val="single"/>
          <w:rtl/>
        </w:rPr>
        <w:t>لتذييل ال</w:t>
      </w:r>
      <w:r w:rsidR="00B62DCE" w:rsidRPr="00134A90">
        <w:rPr>
          <w:rFonts w:ascii="Simplified Arabic" w:hAnsi="Simplified Arabic" w:cs="Simplified Arabic"/>
          <w:b/>
          <w:bCs/>
          <w:sz w:val="28"/>
          <w:szCs w:val="28"/>
          <w:u w:val="single"/>
          <w:rtl/>
        </w:rPr>
        <w:t>تشاركي</w:t>
      </w:r>
      <w:r w:rsidRPr="00134A90">
        <w:rPr>
          <w:rFonts w:ascii="Simplified Arabic" w:hAnsi="Simplified Arabic" w:cs="Simplified Arabic"/>
          <w:b/>
          <w:bCs/>
          <w:sz w:val="28"/>
          <w:szCs w:val="28"/>
          <w:u w:val="single"/>
          <w:rtl/>
        </w:rPr>
        <w:t xml:space="preserve">  </w:t>
      </w:r>
      <w:r w:rsidRPr="00134A90">
        <w:rPr>
          <w:rFonts w:ascii="Simplified Arabic" w:hAnsi="Simplified Arabic" w:cs="Simplified Arabic"/>
          <w:b/>
          <w:bCs/>
          <w:sz w:val="28"/>
          <w:szCs w:val="28"/>
          <w:u w:val="single"/>
        </w:rPr>
        <w:t>Collaboration Annotation</w:t>
      </w:r>
      <w:r w:rsidRPr="00134A90">
        <w:rPr>
          <w:rFonts w:ascii="Simplified Arabic" w:hAnsi="Simplified Arabic" w:cs="Simplified Arabic"/>
          <w:b/>
          <w:bCs/>
          <w:sz w:val="28"/>
          <w:szCs w:val="28"/>
          <w:u w:val="single"/>
          <w:rtl/>
        </w:rPr>
        <w:t>:</w:t>
      </w:r>
    </w:p>
    <w:p w:rsidR="00137906" w:rsidRPr="008A2DF0" w:rsidRDefault="00137906" w:rsidP="004E0EC5">
      <w:pPr>
        <w:tabs>
          <w:tab w:val="center" w:pos="-2"/>
        </w:tabs>
        <w:bidi/>
        <w:spacing w:before="120" w:after="120" w:line="240" w:lineRule="auto"/>
        <w:jc w:val="both"/>
        <w:rPr>
          <w:rFonts w:ascii="Simplified Arabic" w:hAnsi="Simplified Arabic" w:cs="Simplified Arabic"/>
          <w:sz w:val="28"/>
          <w:szCs w:val="28"/>
          <w:rtl/>
          <w:lang w:bidi="ar-EG"/>
        </w:rPr>
      </w:pPr>
      <w:r w:rsidRPr="008A2DF0">
        <w:rPr>
          <w:rFonts w:ascii="Simplified Arabic" w:eastAsia="Calibri" w:hAnsi="Simplified Arabic" w:cs="Simplified Arabic"/>
          <w:sz w:val="28"/>
          <w:szCs w:val="28"/>
          <w:rtl/>
          <w:lang w:bidi="ar-EG"/>
        </w:rPr>
        <w:tab/>
      </w:r>
      <w:r w:rsidRPr="008A2DF0">
        <w:rPr>
          <w:rFonts w:ascii="Simplified Arabic" w:hAnsi="Simplified Arabic" w:cs="Simplified Arabic"/>
          <w:sz w:val="28"/>
          <w:szCs w:val="28"/>
          <w:rtl/>
          <w:lang w:bidi="ar-EG"/>
        </w:rPr>
        <w:t>و</w:t>
      </w:r>
      <w:r w:rsidRPr="008A2DF0">
        <w:rPr>
          <w:rFonts w:ascii="Simplified Arabic" w:eastAsia="Calibri" w:hAnsi="Simplified Arabic" w:cs="Simplified Arabic"/>
          <w:sz w:val="28"/>
          <w:szCs w:val="28"/>
          <w:rtl/>
          <w:lang w:bidi="ar-EG"/>
        </w:rPr>
        <w:t xml:space="preserve">يتمثل </w:t>
      </w:r>
      <w:r w:rsidR="00C41703">
        <w:rPr>
          <w:rFonts w:ascii="Simplified Arabic" w:eastAsia="Calibri" w:hAnsi="Simplified Arabic" w:cs="Simplified Arabic"/>
          <w:sz w:val="28"/>
          <w:szCs w:val="28"/>
          <w:rtl/>
          <w:lang w:bidi="ar-EG"/>
        </w:rPr>
        <w:t xml:space="preserve">في </w:t>
      </w:r>
      <w:r w:rsidRPr="008A2DF0">
        <w:rPr>
          <w:rFonts w:ascii="Simplified Arabic" w:eastAsia="Calibri" w:hAnsi="Simplified Arabic" w:cs="Simplified Arabic"/>
          <w:sz w:val="28"/>
          <w:szCs w:val="28"/>
          <w:rtl/>
          <w:lang w:bidi="ar-EG"/>
        </w:rPr>
        <w:t xml:space="preserve"> التعليق/التعليقات </w:t>
      </w:r>
      <w:r w:rsidR="00B62DCE">
        <w:rPr>
          <w:rFonts w:ascii="Simplified Arabic" w:eastAsia="Calibri" w:hAnsi="Simplified Arabic" w:cs="Simplified Arabic"/>
          <w:sz w:val="28"/>
          <w:szCs w:val="28"/>
          <w:rtl/>
          <w:lang w:bidi="ar-EG"/>
        </w:rPr>
        <w:t>التي</w:t>
      </w:r>
      <w:r w:rsidRPr="008A2DF0">
        <w:rPr>
          <w:rFonts w:ascii="Simplified Arabic" w:eastAsia="Calibri" w:hAnsi="Simplified Arabic" w:cs="Simplified Arabic"/>
          <w:sz w:val="28"/>
          <w:szCs w:val="28"/>
          <w:rtl/>
          <w:lang w:bidi="ar-EG"/>
        </w:rPr>
        <w:t xml:space="preserve"> </w:t>
      </w:r>
      <w:r w:rsidRPr="008A2DF0">
        <w:rPr>
          <w:rFonts w:ascii="Simplified Arabic" w:hAnsi="Simplified Arabic" w:cs="Simplified Arabic"/>
          <w:sz w:val="28"/>
          <w:szCs w:val="28"/>
          <w:rtl/>
          <w:lang w:bidi="ar-EG"/>
        </w:rPr>
        <w:t>ي</w:t>
      </w:r>
      <w:r w:rsidRPr="008A2DF0">
        <w:rPr>
          <w:rFonts w:ascii="Simplified Arabic" w:eastAsia="Calibri" w:hAnsi="Simplified Arabic" w:cs="Simplified Arabic"/>
          <w:sz w:val="28"/>
          <w:szCs w:val="28"/>
          <w:rtl/>
          <w:lang w:bidi="ar-EG"/>
        </w:rPr>
        <w:t xml:space="preserve">قوم الطالب </w:t>
      </w:r>
      <w:r w:rsidRPr="008A2DF0">
        <w:rPr>
          <w:rFonts w:ascii="Simplified Arabic" w:hAnsi="Simplified Arabic" w:cs="Simplified Arabic"/>
          <w:sz w:val="28"/>
          <w:szCs w:val="28"/>
          <w:rtl/>
          <w:lang w:bidi="ar-EG"/>
        </w:rPr>
        <w:t>في</w:t>
      </w:r>
      <w:r w:rsidRPr="008A2DF0">
        <w:rPr>
          <w:rFonts w:ascii="Simplified Arabic" w:eastAsia="Calibri" w:hAnsi="Simplified Arabic" w:cs="Simplified Arabic"/>
          <w:sz w:val="28"/>
          <w:szCs w:val="28"/>
          <w:rtl/>
          <w:lang w:bidi="ar-EG"/>
        </w:rPr>
        <w:t xml:space="preserve"> المجموعات التشاركية بإضافتها نتيجة للمناقشة </w:t>
      </w:r>
      <w:r w:rsidRPr="008A2DF0">
        <w:rPr>
          <w:rFonts w:ascii="Simplified Arabic" w:hAnsi="Simplified Arabic" w:cs="Simplified Arabic"/>
          <w:sz w:val="28"/>
          <w:szCs w:val="28"/>
          <w:rtl/>
          <w:lang w:bidi="ar-EG"/>
        </w:rPr>
        <w:t>بينهم</w:t>
      </w:r>
      <w:r w:rsidRPr="008A2DF0">
        <w:rPr>
          <w:rFonts w:ascii="Simplified Arabic" w:eastAsia="Calibri" w:hAnsi="Simplified Arabic" w:cs="Simplified Arabic"/>
          <w:sz w:val="28"/>
          <w:szCs w:val="28"/>
          <w:rtl/>
          <w:lang w:bidi="ar-EG"/>
        </w:rPr>
        <w:t xml:space="preserve">، ويعبر عن وجهة نظر المجموعة </w:t>
      </w:r>
      <w:r w:rsidR="00C41703">
        <w:rPr>
          <w:rFonts w:ascii="Simplified Arabic" w:eastAsia="Calibri" w:hAnsi="Simplified Arabic" w:cs="Simplified Arabic"/>
          <w:sz w:val="28"/>
          <w:szCs w:val="28"/>
          <w:rtl/>
          <w:lang w:bidi="ar-EG"/>
        </w:rPr>
        <w:t xml:space="preserve">في </w:t>
      </w:r>
      <w:r w:rsidRPr="008A2DF0">
        <w:rPr>
          <w:rFonts w:ascii="Simplified Arabic" w:eastAsia="Calibri" w:hAnsi="Simplified Arabic" w:cs="Simplified Arabic"/>
          <w:sz w:val="28"/>
          <w:szCs w:val="28"/>
          <w:rtl/>
          <w:lang w:bidi="ar-EG"/>
        </w:rPr>
        <w:t xml:space="preserve"> المحتوى </w:t>
      </w:r>
      <w:r w:rsidRPr="008A2DF0">
        <w:rPr>
          <w:rFonts w:ascii="Simplified Arabic" w:hAnsi="Simplified Arabic" w:cs="Simplified Arabic"/>
          <w:sz w:val="28"/>
          <w:szCs w:val="28"/>
          <w:rtl/>
          <w:lang w:bidi="ar-EG"/>
        </w:rPr>
        <w:t>التعليمي</w:t>
      </w:r>
      <w:r w:rsidRPr="008A2DF0">
        <w:rPr>
          <w:rFonts w:ascii="Simplified Arabic" w:eastAsia="Calibri" w:hAnsi="Simplified Arabic" w:cs="Simplified Arabic"/>
          <w:sz w:val="28"/>
          <w:szCs w:val="28"/>
          <w:rtl/>
          <w:lang w:bidi="ar-EG"/>
        </w:rPr>
        <w:t xml:space="preserve"> </w:t>
      </w:r>
      <w:r w:rsidRPr="008A2DF0">
        <w:rPr>
          <w:rFonts w:ascii="Simplified Arabic" w:hAnsi="Simplified Arabic" w:cs="Simplified Arabic"/>
          <w:sz w:val="28"/>
          <w:szCs w:val="28"/>
          <w:rtl/>
          <w:lang w:bidi="ar-EG"/>
        </w:rPr>
        <w:t>الإلكتروني</w:t>
      </w:r>
      <w:r w:rsidRPr="008A2DF0">
        <w:rPr>
          <w:rFonts w:ascii="Simplified Arabic" w:eastAsia="Calibri" w:hAnsi="Simplified Arabic" w:cs="Simplified Arabic"/>
          <w:sz w:val="28"/>
          <w:szCs w:val="28"/>
          <w:rtl/>
          <w:lang w:bidi="ar-EG"/>
        </w:rPr>
        <w:t xml:space="preserve"> ، ويتم بطريقة تزامنية، ويشترط وجود أعضاء المجموعة معاً وقت التذييل المشترك.</w:t>
      </w:r>
    </w:p>
    <w:p w:rsidR="00137906" w:rsidRPr="00134A90" w:rsidRDefault="00137906" w:rsidP="004E0EC5">
      <w:pPr>
        <w:pStyle w:val="10"/>
        <w:bidi/>
        <w:spacing w:before="120" w:after="120" w:line="240" w:lineRule="auto"/>
        <w:ind w:left="0"/>
        <w:jc w:val="both"/>
        <w:rPr>
          <w:rFonts w:ascii="Simplified Arabic" w:eastAsia="Times New Roman" w:hAnsi="Simplified Arabic" w:cs="Simplified Arabic"/>
          <w:b/>
          <w:bCs/>
          <w:sz w:val="28"/>
          <w:szCs w:val="28"/>
          <w:u w:val="single"/>
          <w:rtl/>
        </w:rPr>
      </w:pPr>
      <w:r w:rsidRPr="00134A90">
        <w:rPr>
          <w:rFonts w:ascii="Simplified Arabic" w:eastAsia="Times New Roman" w:hAnsi="Simplified Arabic" w:cs="Simplified Arabic"/>
          <w:b/>
          <w:bCs/>
          <w:sz w:val="28"/>
          <w:szCs w:val="28"/>
          <w:u w:val="single"/>
          <w:rtl/>
        </w:rPr>
        <w:t xml:space="preserve">أساليب التعلم </w:t>
      </w:r>
      <w:r w:rsidRPr="00134A90">
        <w:rPr>
          <w:rFonts w:ascii="Simplified Arabic" w:hAnsi="Simplified Arabic" w:cs="Simplified Arabic"/>
          <w:b/>
          <w:bCs/>
          <w:sz w:val="28"/>
          <w:szCs w:val="28"/>
          <w:u w:val="single"/>
        </w:rPr>
        <w:t>Learning Styles</w:t>
      </w:r>
      <w:r w:rsidRPr="00134A90">
        <w:rPr>
          <w:rFonts w:ascii="Simplified Arabic" w:hAnsi="Simplified Arabic" w:cs="Simplified Arabic"/>
          <w:b/>
          <w:bCs/>
          <w:sz w:val="28"/>
          <w:szCs w:val="28"/>
          <w:u w:val="single"/>
          <w:rtl/>
        </w:rPr>
        <w:t xml:space="preserve"> :</w:t>
      </w:r>
    </w:p>
    <w:p w:rsidR="00137906" w:rsidRPr="008A2DF0" w:rsidRDefault="00137906" w:rsidP="004E0EC5">
      <w:pPr>
        <w:bidi/>
        <w:spacing w:after="0" w:line="240" w:lineRule="auto"/>
        <w:ind w:firstLine="720"/>
        <w:jc w:val="both"/>
        <w:textAlignment w:val="baseline"/>
        <w:rPr>
          <w:rFonts w:ascii="Simplified Arabic" w:eastAsia="Times New Roman" w:hAnsi="Simplified Arabic" w:cs="Simplified Arabic"/>
          <w:sz w:val="28"/>
          <w:szCs w:val="28"/>
          <w:rtl/>
        </w:rPr>
      </w:pPr>
      <w:r w:rsidRPr="008A2DF0">
        <w:rPr>
          <w:rFonts w:ascii="Simplified Arabic" w:hAnsi="Simplified Arabic" w:cs="Simplified Arabic"/>
          <w:sz w:val="28"/>
          <w:szCs w:val="28"/>
          <w:rtl/>
        </w:rPr>
        <w:t xml:space="preserve">يعرفها </w:t>
      </w:r>
      <w:proofErr w:type="spellStart"/>
      <w:r w:rsidRPr="008A2DF0">
        <w:rPr>
          <w:rFonts w:ascii="Simplified Arabic" w:hAnsi="Simplified Arabic" w:cs="Simplified Arabic"/>
          <w:sz w:val="28"/>
          <w:szCs w:val="28"/>
          <w:rtl/>
        </w:rPr>
        <w:t>فيلدر</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وسبرلين</w:t>
      </w:r>
      <w:proofErr w:type="spellEnd"/>
      <w:r w:rsidRPr="008A2DF0">
        <w:rPr>
          <w:rFonts w:ascii="Simplified Arabic" w:hAnsi="Simplified Arabic" w:cs="Simplified Arabic"/>
          <w:sz w:val="28"/>
          <w:szCs w:val="28"/>
          <w:rtl/>
        </w:rPr>
        <w:t xml:space="preserve"> </w:t>
      </w:r>
      <w:r w:rsidRPr="008A2DF0">
        <w:rPr>
          <w:rFonts w:ascii="Simplified Arabic" w:hAnsi="Simplified Arabic" w:cs="Simplified Arabic"/>
          <w:sz w:val="28"/>
          <w:szCs w:val="28"/>
        </w:rPr>
        <w:t xml:space="preserve">(Felder &amp; </w:t>
      </w:r>
      <w:proofErr w:type="spellStart"/>
      <w:r w:rsidRPr="008A2DF0">
        <w:rPr>
          <w:rFonts w:ascii="Simplified Arabic" w:hAnsi="Simplified Arabic" w:cs="Simplified Arabic"/>
          <w:sz w:val="28"/>
          <w:szCs w:val="28"/>
        </w:rPr>
        <w:t>Spurlin</w:t>
      </w:r>
      <w:proofErr w:type="spellEnd"/>
      <w:r w:rsidRPr="008A2DF0">
        <w:rPr>
          <w:rFonts w:ascii="Simplified Arabic" w:hAnsi="Simplified Arabic" w:cs="Simplified Arabic"/>
          <w:sz w:val="28"/>
          <w:szCs w:val="28"/>
        </w:rPr>
        <w:t>, 2005, 105)</w:t>
      </w:r>
      <w:r w:rsidRPr="008A2DF0">
        <w:rPr>
          <w:rFonts w:ascii="Simplified Arabic" w:hAnsi="Simplified Arabic" w:cs="Simplified Arabic"/>
          <w:sz w:val="28"/>
          <w:szCs w:val="28"/>
          <w:rtl/>
        </w:rPr>
        <w:t xml:space="preserve"> بأنها عملية اكتساب المعلومات والتحكم فيها وفقا لخصائص المتعلم الفردية، وطرائقه المفضلة في معالجة المعلومات، حيث تصنف أساليب التعلم، بواسطة سلم متحرك مكون من أربعة أبعاد</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ثنائية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 xml:space="preserve">القطب، </w:t>
      </w:r>
      <w:r w:rsidR="00B62DCE">
        <w:rPr>
          <w:rFonts w:ascii="Simplified Arabic" w:hAnsi="Simplified Arabic" w:cs="Simplified Arabic"/>
          <w:sz w:val="28"/>
          <w:szCs w:val="28"/>
          <w:rtl/>
        </w:rPr>
        <w:t>هي</w:t>
      </w:r>
      <w:r w:rsidRPr="008A2DF0">
        <w:rPr>
          <w:rFonts w:ascii="Simplified Arabic" w:hAnsi="Simplified Arabic" w:cs="Simplified Arabic"/>
          <w:sz w:val="28"/>
          <w:szCs w:val="28"/>
          <w:rtl/>
        </w:rPr>
        <w:t xml:space="preserve"> </w:t>
      </w:r>
      <w:r w:rsidRPr="008A2DF0">
        <w:rPr>
          <w:rFonts w:ascii="Simplified Arabic" w:eastAsia="Times New Roman" w:hAnsi="Simplified Arabic" w:cs="Simplified Arabic"/>
          <w:sz w:val="28"/>
          <w:szCs w:val="28"/>
          <w:rtl/>
        </w:rPr>
        <w:t>(نشط- تأملي)، و(حسي- حدسي)، و(بصري- سمعي)، و(تسلسلي- شمولي)، ويقاس بالدرجة يحصل عليها الطالب على أحد مجالات أداة الدراسة التي تمثل أساليب التعلم المختلفة.</w:t>
      </w:r>
    </w:p>
    <w:p w:rsidR="00137906" w:rsidRPr="008A2DF0" w:rsidRDefault="00137906" w:rsidP="004E0EC5">
      <w:pPr>
        <w:bidi/>
        <w:spacing w:after="0" w:line="240" w:lineRule="auto"/>
        <w:jc w:val="both"/>
        <w:textAlignment w:val="baseline"/>
        <w:rPr>
          <w:rFonts w:ascii="Simplified Arabic" w:eastAsia="Times New Roman" w:hAnsi="Simplified Arabic" w:cs="Simplified Arabic"/>
          <w:sz w:val="28"/>
          <w:szCs w:val="28"/>
          <w:rtl/>
        </w:rPr>
      </w:pPr>
      <w:r w:rsidRPr="00134A90">
        <w:rPr>
          <w:rFonts w:ascii="Simplified Arabic" w:eastAsia="Times New Roman" w:hAnsi="Simplified Arabic" w:cs="Simplified Arabic"/>
          <w:b/>
          <w:bCs/>
          <w:sz w:val="28"/>
          <w:szCs w:val="28"/>
          <w:u w:val="single"/>
          <w:rtl/>
        </w:rPr>
        <w:t>ال</w:t>
      </w:r>
      <w:r w:rsidR="005577A0" w:rsidRPr="00134A90">
        <w:rPr>
          <w:rFonts w:ascii="Simplified Arabic" w:eastAsia="Times New Roman" w:hAnsi="Simplified Arabic" w:cs="Simplified Arabic"/>
          <w:b/>
          <w:bCs/>
          <w:sz w:val="28"/>
          <w:szCs w:val="28"/>
          <w:u w:val="single"/>
          <w:rtl/>
        </w:rPr>
        <w:t>أسلوب</w:t>
      </w:r>
      <w:r w:rsidRPr="00134A90">
        <w:rPr>
          <w:rFonts w:ascii="Simplified Arabic" w:eastAsia="Times New Roman" w:hAnsi="Simplified Arabic" w:cs="Simplified Arabic"/>
          <w:b/>
          <w:bCs/>
          <w:sz w:val="28"/>
          <w:szCs w:val="28"/>
          <w:u w:val="single"/>
          <w:rtl/>
        </w:rPr>
        <w:t xml:space="preserve"> النشط (العملي) </w:t>
      </w:r>
      <w:r w:rsidRPr="00134A90">
        <w:rPr>
          <w:rFonts w:ascii="Simplified Arabic" w:eastAsia="Times New Roman" w:hAnsi="Simplified Arabic" w:cs="Simplified Arabic"/>
          <w:b/>
          <w:bCs/>
          <w:sz w:val="28"/>
          <w:szCs w:val="28"/>
          <w:u w:val="single"/>
        </w:rPr>
        <w:t>Active Style</w:t>
      </w:r>
      <w:r w:rsidRPr="00134A90">
        <w:rPr>
          <w:rFonts w:ascii="Simplified Arabic" w:eastAsia="Times New Roman" w:hAnsi="Simplified Arabic" w:cs="Simplified Arabic"/>
          <w:b/>
          <w:bCs/>
          <w:sz w:val="28"/>
          <w:szCs w:val="28"/>
          <w:u w:val="single"/>
          <w:rtl/>
        </w:rPr>
        <w:t>- ال</w:t>
      </w:r>
      <w:r w:rsidR="005577A0" w:rsidRPr="00134A90">
        <w:rPr>
          <w:rFonts w:ascii="Simplified Arabic" w:eastAsia="Times New Roman" w:hAnsi="Simplified Arabic" w:cs="Simplified Arabic"/>
          <w:b/>
          <w:bCs/>
          <w:sz w:val="28"/>
          <w:szCs w:val="28"/>
          <w:u w:val="single"/>
          <w:rtl/>
        </w:rPr>
        <w:t>أسلوب</w:t>
      </w:r>
      <w:r w:rsidRPr="00134A90">
        <w:rPr>
          <w:rFonts w:ascii="Simplified Arabic" w:eastAsia="Times New Roman" w:hAnsi="Simplified Arabic" w:cs="Simplified Arabic"/>
          <w:b/>
          <w:bCs/>
          <w:sz w:val="28"/>
          <w:szCs w:val="28"/>
          <w:u w:val="single"/>
          <w:rtl/>
        </w:rPr>
        <w:t xml:space="preserve"> الت</w:t>
      </w:r>
      <w:r w:rsidR="00B62DCE" w:rsidRPr="00134A90">
        <w:rPr>
          <w:rFonts w:ascii="Simplified Arabic" w:eastAsia="Times New Roman" w:hAnsi="Simplified Arabic" w:cs="Simplified Arabic" w:hint="cs"/>
          <w:b/>
          <w:bCs/>
          <w:sz w:val="28"/>
          <w:szCs w:val="28"/>
          <w:u w:val="single"/>
          <w:rtl/>
        </w:rPr>
        <w:t>أ</w:t>
      </w:r>
      <w:r w:rsidRPr="00134A90">
        <w:rPr>
          <w:rFonts w:ascii="Simplified Arabic" w:eastAsia="Times New Roman" w:hAnsi="Simplified Arabic" w:cs="Simplified Arabic"/>
          <w:b/>
          <w:bCs/>
          <w:sz w:val="28"/>
          <w:szCs w:val="28"/>
          <w:u w:val="single"/>
          <w:rtl/>
        </w:rPr>
        <w:t xml:space="preserve">ملي </w:t>
      </w:r>
      <w:r w:rsidRPr="00134A90">
        <w:rPr>
          <w:rFonts w:ascii="Simplified Arabic" w:eastAsia="Times New Roman" w:hAnsi="Simplified Arabic" w:cs="Simplified Arabic"/>
          <w:b/>
          <w:bCs/>
          <w:sz w:val="28"/>
          <w:szCs w:val="28"/>
          <w:u w:val="single"/>
        </w:rPr>
        <w:t>Reflective Style</w:t>
      </w:r>
      <w:r w:rsidRPr="00134A90">
        <w:rPr>
          <w:rFonts w:ascii="Simplified Arabic" w:eastAsia="Times New Roman" w:hAnsi="Simplified Arabic" w:cs="Simplified Arabic"/>
          <w:b/>
          <w:bCs/>
          <w:sz w:val="28"/>
          <w:szCs w:val="28"/>
          <w:u w:val="single"/>
          <w:rtl/>
        </w:rPr>
        <w:t>:</w:t>
      </w:r>
      <w:r w:rsidRPr="00134A90">
        <w:rPr>
          <w:rFonts w:ascii="Simplified Arabic" w:eastAsia="Times New Roman" w:hAnsi="Simplified Arabic" w:cs="Simplified Arabic"/>
          <w:b/>
          <w:bCs/>
          <w:sz w:val="28"/>
          <w:szCs w:val="28"/>
          <w:rtl/>
        </w:rPr>
        <w:br/>
      </w:r>
      <w:r w:rsidRPr="00134A90">
        <w:rPr>
          <w:rFonts w:ascii="Simplified Arabic" w:eastAsia="Times New Roman" w:hAnsi="Simplified Arabic" w:cs="Simplified Arabic"/>
          <w:sz w:val="28"/>
          <w:szCs w:val="28"/>
          <w:rtl/>
        </w:rPr>
        <w:t xml:space="preserve"> </w:t>
      </w:r>
      <w:r w:rsidR="00E10F9E">
        <w:rPr>
          <w:rFonts w:ascii="Simplified Arabic" w:eastAsia="Times New Roman" w:hAnsi="Simplified Arabic" w:cs="Simplified Arabic" w:hint="cs"/>
          <w:sz w:val="28"/>
          <w:szCs w:val="28"/>
          <w:rtl/>
        </w:rPr>
        <w:tab/>
      </w:r>
      <w:r w:rsidRPr="00134A90">
        <w:rPr>
          <w:rFonts w:ascii="Simplified Arabic" w:eastAsia="Times New Roman" w:hAnsi="Simplified Arabic" w:cs="Simplified Arabic"/>
          <w:sz w:val="28"/>
          <w:szCs w:val="28"/>
          <w:rtl/>
        </w:rPr>
        <w:t>أصحاب ال</w:t>
      </w:r>
      <w:r w:rsidR="005577A0" w:rsidRPr="00134A90">
        <w:rPr>
          <w:rFonts w:ascii="Simplified Arabic" w:eastAsia="Times New Roman" w:hAnsi="Simplified Arabic" w:cs="Simplified Arabic"/>
          <w:sz w:val="28"/>
          <w:szCs w:val="28"/>
          <w:rtl/>
        </w:rPr>
        <w:t>أسلوب</w:t>
      </w:r>
      <w:r w:rsidRPr="00134A90">
        <w:rPr>
          <w:rFonts w:ascii="Simplified Arabic" w:eastAsia="Times New Roman" w:hAnsi="Simplified Arabic" w:cs="Simplified Arabic"/>
          <w:sz w:val="28"/>
          <w:szCs w:val="28"/>
          <w:rtl/>
        </w:rPr>
        <w:t xml:space="preserve"> النشط (العملي) يتعلمون من خلال التجريب والعمل في مجموعات في مقابل </w:t>
      </w:r>
      <w:r w:rsidRPr="008A2DF0">
        <w:rPr>
          <w:rFonts w:ascii="Simplified Arabic" w:eastAsia="Times New Roman" w:hAnsi="Simplified Arabic" w:cs="Simplified Arabic"/>
          <w:sz w:val="28"/>
          <w:szCs w:val="28"/>
          <w:rtl/>
        </w:rPr>
        <w:t>التعلم بالتفكير المجرد والعمل الفردي لأصحاب ال</w:t>
      </w:r>
      <w:r w:rsidR="005577A0">
        <w:rPr>
          <w:rFonts w:ascii="Simplified Arabic" w:eastAsia="Times New Roman" w:hAnsi="Simplified Arabic" w:cs="Simplified Arabic"/>
          <w:sz w:val="28"/>
          <w:szCs w:val="28"/>
          <w:rtl/>
        </w:rPr>
        <w:t>أسلوب</w:t>
      </w:r>
      <w:r w:rsidRPr="008A2DF0">
        <w:rPr>
          <w:rFonts w:ascii="Simplified Arabic" w:eastAsia="Times New Roman" w:hAnsi="Simplified Arabic" w:cs="Simplified Arabic"/>
          <w:sz w:val="28"/>
          <w:szCs w:val="28"/>
          <w:rtl/>
        </w:rPr>
        <w:t xml:space="preserve"> الت</w:t>
      </w:r>
      <w:r w:rsidR="00B62DCE">
        <w:rPr>
          <w:rFonts w:ascii="Simplified Arabic" w:eastAsia="Times New Roman" w:hAnsi="Simplified Arabic" w:cs="Simplified Arabic" w:hint="cs"/>
          <w:sz w:val="28"/>
          <w:szCs w:val="28"/>
          <w:rtl/>
        </w:rPr>
        <w:t>أ</w:t>
      </w:r>
      <w:r w:rsidRPr="008A2DF0">
        <w:rPr>
          <w:rFonts w:ascii="Simplified Arabic" w:eastAsia="Times New Roman" w:hAnsi="Simplified Arabic" w:cs="Simplified Arabic"/>
          <w:sz w:val="28"/>
          <w:szCs w:val="28"/>
          <w:rtl/>
        </w:rPr>
        <w:t>ملي، ويقاس بالدرجة التي يحصل عليها الفرد على الفقرات التي تمثل هذا ال</w:t>
      </w:r>
      <w:r w:rsidR="005577A0">
        <w:rPr>
          <w:rFonts w:ascii="Simplified Arabic" w:eastAsia="Times New Roman" w:hAnsi="Simplified Arabic" w:cs="Simplified Arabic"/>
          <w:sz w:val="28"/>
          <w:szCs w:val="28"/>
          <w:rtl/>
        </w:rPr>
        <w:t>أسلوب</w:t>
      </w:r>
      <w:r w:rsidRPr="008A2DF0">
        <w:rPr>
          <w:rFonts w:ascii="Simplified Arabic" w:eastAsia="Times New Roman" w:hAnsi="Simplified Arabic" w:cs="Simplified Arabic"/>
          <w:sz w:val="28"/>
          <w:szCs w:val="28"/>
          <w:rtl/>
        </w:rPr>
        <w:t>.</w:t>
      </w:r>
    </w:p>
    <w:p w:rsidR="00137906" w:rsidRPr="00134A90" w:rsidRDefault="00137906" w:rsidP="004E0EC5">
      <w:pPr>
        <w:bidi/>
        <w:spacing w:before="120" w:after="120" w:line="240" w:lineRule="auto"/>
        <w:jc w:val="both"/>
        <w:rPr>
          <w:rFonts w:ascii="Simplified Arabic" w:hAnsi="Simplified Arabic" w:cs="Simplified Arabic"/>
          <w:b/>
          <w:bCs/>
          <w:sz w:val="28"/>
          <w:szCs w:val="28"/>
          <w:u w:val="single"/>
          <w:rtl/>
        </w:rPr>
      </w:pPr>
      <w:r w:rsidRPr="00134A90">
        <w:rPr>
          <w:rFonts w:ascii="Simplified Arabic" w:hAnsi="Simplified Arabic" w:cs="Simplified Arabic"/>
          <w:b/>
          <w:bCs/>
          <w:sz w:val="28"/>
          <w:szCs w:val="28"/>
          <w:u w:val="single"/>
          <w:rtl/>
        </w:rPr>
        <w:t xml:space="preserve">المقرر الإلكتروني </w:t>
      </w:r>
      <w:r w:rsidRPr="00134A90">
        <w:rPr>
          <w:rFonts w:ascii="Simplified Arabic" w:hAnsi="Simplified Arabic" w:cs="Simplified Arabic"/>
          <w:b/>
          <w:bCs/>
          <w:sz w:val="28"/>
          <w:szCs w:val="28"/>
          <w:u w:val="single"/>
        </w:rPr>
        <w:t xml:space="preserve"> E-course</w:t>
      </w:r>
      <w:r w:rsidRPr="00134A90">
        <w:rPr>
          <w:rFonts w:ascii="Simplified Arabic" w:hAnsi="Simplified Arabic" w:cs="Simplified Arabic"/>
          <w:b/>
          <w:bCs/>
          <w:sz w:val="28"/>
          <w:szCs w:val="28"/>
          <w:u w:val="single"/>
          <w:rtl/>
        </w:rPr>
        <w:t>:</w:t>
      </w:r>
    </w:p>
    <w:p w:rsidR="00137906" w:rsidRPr="008A2DF0" w:rsidRDefault="00137906" w:rsidP="004E0EC5">
      <w:pPr>
        <w:bidi/>
        <w:spacing w:before="120" w:after="120" w:line="240" w:lineRule="auto"/>
        <w:ind w:firstLine="72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lastRenderedPageBreak/>
        <w:t xml:space="preserve">يعرف المقرر </w:t>
      </w:r>
      <w:r w:rsidR="00B62DCE">
        <w:rPr>
          <w:rFonts w:ascii="Simplified Arabic" w:hAnsi="Simplified Arabic" w:cs="Simplified Arabic"/>
          <w:sz w:val="28"/>
          <w:szCs w:val="28"/>
          <w:rtl/>
          <w:lang w:bidi="ar-EG"/>
        </w:rPr>
        <w:t>الإلكتروني</w:t>
      </w:r>
      <w:r w:rsidRPr="008A2DF0">
        <w:rPr>
          <w:rFonts w:ascii="Simplified Arabic" w:hAnsi="Simplified Arabic" w:cs="Simplified Arabic"/>
          <w:sz w:val="28"/>
          <w:szCs w:val="28"/>
          <w:rtl/>
          <w:lang w:bidi="ar-EG"/>
        </w:rPr>
        <w:t xml:space="preserve"> بأنه: "مقرر يستخدم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w:t>
      </w:r>
      <w:r w:rsidRPr="008A2DF0">
        <w:rPr>
          <w:rFonts w:ascii="Simplified Arabic" w:hAnsi="Simplified Arabic" w:cs="Simplified Arabic"/>
          <w:sz w:val="28"/>
          <w:szCs w:val="28"/>
          <w:rtl/>
        </w:rPr>
        <w:t>تصميمه</w:t>
      </w:r>
      <w:r w:rsidRPr="008A2DF0">
        <w:rPr>
          <w:rFonts w:ascii="Simplified Arabic" w:hAnsi="Simplified Arabic" w:cs="Simplified Arabic"/>
          <w:sz w:val="28"/>
          <w:szCs w:val="28"/>
          <w:rtl/>
          <w:lang w:bidi="ar-EG"/>
        </w:rPr>
        <w:t xml:space="preserve"> أنشطة ومواد تعليمية تعتمد على الحاسوب وهو محتوى غنى بمكونات الوسائط المتعددة التفاعلية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صورة برمجيات معتمدة أو غير معتمدة على شبكة محلية أو على الإنترنت". (أحمد سالم، 2006، 309)</w:t>
      </w:r>
    </w:p>
    <w:p w:rsidR="00137906" w:rsidRPr="00134A90" w:rsidRDefault="00137906" w:rsidP="004E0EC5">
      <w:pPr>
        <w:bidi/>
        <w:spacing w:before="120" w:after="120" w:line="240" w:lineRule="auto"/>
        <w:jc w:val="both"/>
        <w:rPr>
          <w:rFonts w:ascii="Simplified Arabic" w:hAnsi="Simplified Arabic" w:cs="Simplified Arabic"/>
          <w:b/>
          <w:bCs/>
          <w:sz w:val="28"/>
          <w:szCs w:val="28"/>
          <w:u w:val="single"/>
        </w:rPr>
      </w:pPr>
      <w:r w:rsidRPr="00134A90">
        <w:rPr>
          <w:rFonts w:ascii="Simplified Arabic" w:hAnsi="Simplified Arabic" w:cs="Simplified Arabic"/>
          <w:b/>
          <w:bCs/>
          <w:sz w:val="28"/>
          <w:szCs w:val="28"/>
          <w:u w:val="single"/>
          <w:rtl/>
        </w:rPr>
        <w:t xml:space="preserve">التصميم التعليمي </w:t>
      </w:r>
      <w:r w:rsidRPr="00134A90">
        <w:rPr>
          <w:rFonts w:ascii="Simplified Arabic" w:hAnsi="Simplified Arabic" w:cs="Simplified Arabic"/>
          <w:b/>
          <w:bCs/>
          <w:sz w:val="28"/>
          <w:szCs w:val="28"/>
          <w:u w:val="single"/>
        </w:rPr>
        <w:t>: Instructional Design</w:t>
      </w:r>
    </w:p>
    <w:p w:rsidR="00137906" w:rsidRPr="008A2DF0" w:rsidRDefault="00137906" w:rsidP="004E0EC5">
      <w:pPr>
        <w:bidi/>
        <w:spacing w:before="120" w:after="120" w:line="240" w:lineRule="auto"/>
        <w:ind w:firstLine="720"/>
        <w:jc w:val="both"/>
        <w:rPr>
          <w:rFonts w:ascii="Simplified Arabic" w:eastAsia="Calibri" w:hAnsi="Simplified Arabic" w:cs="Simplified Arabic"/>
          <w:sz w:val="28"/>
          <w:szCs w:val="28"/>
          <w:rtl/>
          <w:lang w:bidi="ar-EG"/>
        </w:rPr>
      </w:pPr>
      <w:r w:rsidRPr="008A2DF0">
        <w:rPr>
          <w:rFonts w:ascii="Simplified Arabic" w:hAnsi="Simplified Arabic" w:cs="Simplified Arabic"/>
          <w:sz w:val="28"/>
          <w:szCs w:val="28"/>
          <w:rtl/>
          <w:lang w:bidi="ar-EG"/>
        </w:rPr>
        <w:t xml:space="preserve">يعرفه </w:t>
      </w:r>
      <w:r w:rsidRPr="008A2DF0">
        <w:rPr>
          <w:rFonts w:ascii="Simplified Arabic" w:hAnsi="Simplified Arabic" w:cs="Simplified Arabic"/>
          <w:sz w:val="28"/>
          <w:szCs w:val="28"/>
          <w:rtl/>
        </w:rPr>
        <w:t>خميس</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(2006، 23) بأنه " مجموعة من الخطوات والإجراءات المنهجية المنظمة، التي يتم من خلالها تطبيق المعرفة العلمية في مجال التعلم الإنساني لتحديد الشروط والمواصفات التعليمية الكاملة للمنظومة التعليمية (مصادر، مواقف، برامج ودروس، مقررات) ".</w:t>
      </w:r>
    </w:p>
    <w:p w:rsidR="00137906" w:rsidRPr="008A2DF0" w:rsidRDefault="00137906" w:rsidP="004E0EC5">
      <w:pPr>
        <w:bidi/>
        <w:spacing w:before="120" w:after="120" w:line="240" w:lineRule="auto"/>
        <w:ind w:firstLine="720"/>
        <w:jc w:val="both"/>
        <w:rPr>
          <w:rFonts w:ascii="Simplified Arabic" w:hAnsi="Simplified Arabic" w:cs="Simplified Arabic"/>
          <w:sz w:val="28"/>
          <w:szCs w:val="28"/>
          <w:rtl/>
        </w:rPr>
      </w:pPr>
      <w:r w:rsidRPr="008A2DF0">
        <w:rPr>
          <w:rFonts w:ascii="Simplified Arabic" w:hAnsi="Simplified Arabic" w:cs="Simplified Arabic"/>
          <w:sz w:val="28"/>
          <w:szCs w:val="28"/>
          <w:rtl/>
        </w:rPr>
        <w:t>وتعرفه الباحثة إجرائياً بأنها" قدرة الطلاب على تصميم مقرر الكتروني يشمل نصوص ورسومات وأشكال وجداول ويتضمن كل مكونات المقرر الإلكتروني من أهداف ومحتوى وأنشطة وتقويم ويمر في تصميمه بجميع مراحل التصميم التعليمي وذلك بصورة متكاملة لتحقيق هدف معين".</w:t>
      </w:r>
    </w:p>
    <w:p w:rsidR="00137906" w:rsidRPr="008A2DF0" w:rsidRDefault="00137906" w:rsidP="004E0EC5">
      <w:pPr>
        <w:bidi/>
        <w:spacing w:before="120" w:after="120" w:line="240" w:lineRule="auto"/>
        <w:ind w:left="-171"/>
        <w:contextualSpacing/>
        <w:jc w:val="both"/>
        <w:rPr>
          <w:rFonts w:ascii="Simplified Arabic" w:hAnsi="Simplified Arabic" w:cs="Simplified Arabic"/>
          <w:sz w:val="28"/>
          <w:szCs w:val="28"/>
          <w:lang w:bidi="ar-EG"/>
        </w:rPr>
      </w:pPr>
    </w:p>
    <w:p w:rsidR="00137906" w:rsidRPr="00134A90" w:rsidRDefault="00B62DCE" w:rsidP="004E0EC5">
      <w:pPr>
        <w:bidi/>
        <w:spacing w:after="0" w:line="240" w:lineRule="auto"/>
        <w:jc w:val="both"/>
        <w:textAlignment w:val="baseline"/>
        <w:rPr>
          <w:rFonts w:ascii="Simplified Arabic" w:eastAsia="Times New Roman" w:hAnsi="Simplified Arabic" w:cs="PT Bold Heading"/>
          <w:b/>
          <w:bCs/>
          <w:sz w:val="32"/>
          <w:szCs w:val="32"/>
          <w:u w:val="double"/>
          <w:rtl/>
        </w:rPr>
      </w:pPr>
      <w:r w:rsidRPr="00134A90">
        <w:rPr>
          <w:rFonts w:ascii="Simplified Arabic" w:eastAsia="Times New Roman" w:hAnsi="Simplified Arabic" w:cs="PT Bold Heading" w:hint="cs"/>
          <w:b/>
          <w:bCs/>
          <w:sz w:val="32"/>
          <w:szCs w:val="32"/>
          <w:u w:val="double"/>
          <w:rtl/>
        </w:rPr>
        <w:t>الإطار</w:t>
      </w:r>
      <w:r w:rsidR="00137906" w:rsidRPr="00134A90">
        <w:rPr>
          <w:rFonts w:ascii="Simplified Arabic" w:eastAsia="Times New Roman" w:hAnsi="Simplified Arabic" w:cs="PT Bold Heading"/>
          <w:b/>
          <w:bCs/>
          <w:sz w:val="32"/>
          <w:szCs w:val="32"/>
          <w:u w:val="double"/>
          <w:rtl/>
        </w:rPr>
        <w:t xml:space="preserve"> </w:t>
      </w:r>
      <w:r w:rsidRPr="00134A90">
        <w:rPr>
          <w:rFonts w:ascii="Simplified Arabic" w:eastAsia="Times New Roman" w:hAnsi="Simplified Arabic" w:cs="PT Bold Heading" w:hint="cs"/>
          <w:b/>
          <w:bCs/>
          <w:sz w:val="32"/>
          <w:szCs w:val="32"/>
          <w:u w:val="double"/>
          <w:rtl/>
        </w:rPr>
        <w:t>النظري</w:t>
      </w:r>
      <w:r w:rsidR="00137906" w:rsidRPr="00134A90">
        <w:rPr>
          <w:rFonts w:ascii="Simplified Arabic" w:eastAsia="Times New Roman" w:hAnsi="Simplified Arabic" w:cs="PT Bold Heading"/>
          <w:b/>
          <w:bCs/>
          <w:sz w:val="32"/>
          <w:szCs w:val="32"/>
          <w:u w:val="double"/>
          <w:rtl/>
        </w:rPr>
        <w:t xml:space="preserve"> للبحث</w:t>
      </w:r>
      <w:r w:rsidRPr="00134A90">
        <w:rPr>
          <w:rFonts w:ascii="Simplified Arabic" w:eastAsia="Times New Roman" w:hAnsi="Simplified Arabic" w:cs="PT Bold Heading" w:hint="cs"/>
          <w:b/>
          <w:bCs/>
          <w:sz w:val="32"/>
          <w:szCs w:val="32"/>
          <w:u w:val="double"/>
          <w:rtl/>
        </w:rPr>
        <w:t>:</w:t>
      </w:r>
    </w:p>
    <w:p w:rsidR="00137906" w:rsidRPr="008A2DF0" w:rsidRDefault="00137906" w:rsidP="004E0EC5">
      <w:pPr>
        <w:bidi/>
        <w:spacing w:before="120" w:after="120" w:line="240" w:lineRule="auto"/>
        <w:ind w:firstLine="720"/>
        <w:jc w:val="both"/>
        <w:rPr>
          <w:rFonts w:ascii="Simplified Arabic" w:hAnsi="Simplified Arabic" w:cs="Simplified Arabic"/>
          <w:sz w:val="28"/>
          <w:szCs w:val="28"/>
          <w:rtl/>
        </w:rPr>
      </w:pPr>
      <w:r w:rsidRPr="008A2DF0">
        <w:rPr>
          <w:rFonts w:ascii="Simplified Arabic" w:eastAsia="Times New Roman" w:hAnsi="Simplified Arabic" w:cs="Simplified Arabic"/>
          <w:sz w:val="28"/>
          <w:szCs w:val="28"/>
          <w:rtl/>
        </w:rPr>
        <w:t xml:space="preserve">يضم </w:t>
      </w:r>
      <w:r w:rsidR="00B62DCE" w:rsidRPr="008A2DF0">
        <w:rPr>
          <w:rFonts w:ascii="Simplified Arabic" w:eastAsia="Times New Roman" w:hAnsi="Simplified Arabic" w:cs="Simplified Arabic" w:hint="cs"/>
          <w:sz w:val="28"/>
          <w:szCs w:val="28"/>
          <w:rtl/>
        </w:rPr>
        <w:t>الإطار</w:t>
      </w:r>
      <w:r w:rsidRPr="008A2DF0">
        <w:rPr>
          <w:rFonts w:ascii="Simplified Arabic" w:eastAsia="Times New Roman" w:hAnsi="Simplified Arabic" w:cs="Simplified Arabic"/>
          <w:sz w:val="28"/>
          <w:szCs w:val="28"/>
          <w:rtl/>
        </w:rPr>
        <w:t xml:space="preserve"> </w:t>
      </w:r>
      <w:r w:rsidR="00B62DCE" w:rsidRPr="008A2DF0">
        <w:rPr>
          <w:rFonts w:ascii="Simplified Arabic" w:eastAsia="Times New Roman" w:hAnsi="Simplified Arabic" w:cs="Simplified Arabic" w:hint="cs"/>
          <w:sz w:val="28"/>
          <w:szCs w:val="28"/>
          <w:rtl/>
        </w:rPr>
        <w:t>النظري</w:t>
      </w:r>
      <w:r w:rsidRPr="008A2DF0">
        <w:rPr>
          <w:rFonts w:ascii="Simplified Arabic" w:eastAsia="Times New Roman" w:hAnsi="Simplified Arabic" w:cs="Simplified Arabic"/>
          <w:sz w:val="28"/>
          <w:szCs w:val="28"/>
          <w:rtl/>
        </w:rPr>
        <w:t xml:space="preserve"> للبحث ، </w:t>
      </w:r>
      <w:r w:rsidR="00B62DCE" w:rsidRPr="008A2DF0">
        <w:rPr>
          <w:rFonts w:ascii="Simplified Arabic" w:eastAsia="Times New Roman" w:hAnsi="Simplified Arabic" w:cs="Simplified Arabic" w:hint="cs"/>
          <w:sz w:val="28"/>
          <w:szCs w:val="28"/>
          <w:rtl/>
        </w:rPr>
        <w:t>ثلاثة</w:t>
      </w:r>
      <w:r w:rsidRPr="008A2DF0">
        <w:rPr>
          <w:rFonts w:ascii="Simplified Arabic" w:eastAsia="Times New Roman" w:hAnsi="Simplified Arabic" w:cs="Simplified Arabic"/>
          <w:sz w:val="28"/>
          <w:szCs w:val="28"/>
          <w:rtl/>
        </w:rPr>
        <w:t xml:space="preserve"> محاور ، و</w:t>
      </w:r>
      <w:r w:rsidR="00B62DCE">
        <w:rPr>
          <w:rFonts w:ascii="Simplified Arabic" w:eastAsia="Times New Roman" w:hAnsi="Simplified Arabic" w:cs="Simplified Arabic"/>
          <w:sz w:val="28"/>
          <w:szCs w:val="28"/>
          <w:rtl/>
        </w:rPr>
        <w:t>هي</w:t>
      </w:r>
      <w:r w:rsidRPr="008A2DF0">
        <w:rPr>
          <w:rFonts w:ascii="Simplified Arabic" w:eastAsia="Times New Roman" w:hAnsi="Simplified Arabic" w:cs="Simplified Arabic"/>
          <w:sz w:val="28"/>
          <w:szCs w:val="28"/>
          <w:rtl/>
        </w:rPr>
        <w:t xml:space="preserve"> : </w:t>
      </w:r>
      <w:r w:rsidRPr="008A2DF0">
        <w:rPr>
          <w:rFonts w:ascii="Simplified Arabic" w:hAnsi="Simplified Arabic" w:cs="Simplified Arabic"/>
          <w:sz w:val="28"/>
          <w:szCs w:val="28"/>
          <w:rtl/>
          <w:lang w:bidi="ar-EG"/>
        </w:rPr>
        <w:t xml:space="preserve">نظم التذييل </w:t>
      </w:r>
      <w:r w:rsidR="00B62DCE">
        <w:rPr>
          <w:rFonts w:ascii="Simplified Arabic" w:hAnsi="Simplified Arabic" w:cs="Simplified Arabic"/>
          <w:sz w:val="28"/>
          <w:szCs w:val="28"/>
          <w:rtl/>
          <w:lang w:bidi="ar-EG"/>
        </w:rPr>
        <w:t>الاجتماعي</w:t>
      </w:r>
      <w:r w:rsidR="00E10F9E">
        <w:rPr>
          <w:rFonts w:ascii="Simplified Arabic" w:hAnsi="Simplified Arabic" w:cs="Simplified Arabic"/>
          <w:sz w:val="28"/>
          <w:szCs w:val="28"/>
          <w:rtl/>
          <w:lang w:bidi="ar-EG"/>
        </w:rPr>
        <w:t xml:space="preserve"> عبر الويب، و</w:t>
      </w:r>
      <w:r w:rsidRPr="008A2DF0">
        <w:rPr>
          <w:rFonts w:ascii="Simplified Arabic" w:hAnsi="Simplified Arabic" w:cs="Simplified Arabic"/>
          <w:sz w:val="28"/>
          <w:szCs w:val="28"/>
          <w:rtl/>
          <w:lang w:bidi="ar-EG"/>
        </w:rPr>
        <w:t xml:space="preserve">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وعلاقتها بنظم التذييل، و</w:t>
      </w:r>
      <w:r w:rsidRPr="008A2DF0">
        <w:rPr>
          <w:rFonts w:ascii="Simplified Arabic" w:hAnsi="Simplified Arabic" w:cs="Simplified Arabic"/>
          <w:sz w:val="28"/>
          <w:szCs w:val="28"/>
          <w:rtl/>
        </w:rPr>
        <w:t xml:space="preserve">أساليب التعلم </w:t>
      </w:r>
      <w:r w:rsidRPr="008A2DF0">
        <w:rPr>
          <w:rFonts w:ascii="Simplified Arabic" w:hAnsi="Simplified Arabic" w:cs="Simplified Arabic"/>
          <w:sz w:val="28"/>
          <w:szCs w:val="28"/>
        </w:rPr>
        <w:t>Learning Styles</w:t>
      </w:r>
      <w:r w:rsidRPr="008A2DF0">
        <w:rPr>
          <w:rFonts w:ascii="Simplified Arabic" w:hAnsi="Simplified Arabic" w:cs="Simplified Arabic"/>
          <w:sz w:val="28"/>
          <w:szCs w:val="28"/>
          <w:rtl/>
        </w:rPr>
        <w:t xml:space="preserve"> وعلاقتها بنظم التذييل، ويستعرضها البحث فيما </w:t>
      </w:r>
      <w:r w:rsidR="00B62DCE" w:rsidRPr="008A2DF0">
        <w:rPr>
          <w:rFonts w:ascii="Simplified Arabic" w:hAnsi="Simplified Arabic" w:cs="Simplified Arabic" w:hint="cs"/>
          <w:sz w:val="28"/>
          <w:szCs w:val="28"/>
          <w:rtl/>
        </w:rPr>
        <w:t>يلي</w:t>
      </w:r>
      <w:r w:rsidRPr="008A2DF0">
        <w:rPr>
          <w:rFonts w:ascii="Simplified Arabic" w:hAnsi="Simplified Arabic" w:cs="Simplified Arabic"/>
          <w:sz w:val="28"/>
          <w:szCs w:val="28"/>
          <w:rtl/>
        </w:rPr>
        <w:t>:</w:t>
      </w:r>
    </w:p>
    <w:p w:rsidR="00137906" w:rsidRPr="00134A90" w:rsidRDefault="00137906" w:rsidP="004E0EC5">
      <w:pPr>
        <w:bidi/>
        <w:spacing w:before="120" w:after="120" w:line="240" w:lineRule="auto"/>
        <w:ind w:left="28"/>
        <w:jc w:val="both"/>
        <w:rPr>
          <w:rFonts w:ascii="Simplified Arabic" w:hAnsi="Simplified Arabic" w:cs="PT Bold Heading"/>
          <w:b/>
          <w:bCs/>
          <w:sz w:val="32"/>
          <w:szCs w:val="32"/>
          <w:u w:val="double"/>
          <w:rtl/>
          <w:lang w:bidi="ar-EG"/>
        </w:rPr>
      </w:pPr>
      <w:r w:rsidRPr="00134A90">
        <w:rPr>
          <w:rFonts w:ascii="Simplified Arabic" w:hAnsi="Simplified Arabic" w:cs="PT Bold Heading"/>
          <w:b/>
          <w:bCs/>
          <w:sz w:val="32"/>
          <w:szCs w:val="32"/>
          <w:u w:val="double"/>
          <w:rtl/>
          <w:lang w:bidi="ar-EG"/>
        </w:rPr>
        <w:t xml:space="preserve">المحور الأول: نظم التذييل </w:t>
      </w:r>
      <w:r w:rsidR="00B62DCE" w:rsidRPr="00134A90">
        <w:rPr>
          <w:rFonts w:ascii="Simplified Arabic" w:hAnsi="Simplified Arabic" w:cs="PT Bold Heading"/>
          <w:b/>
          <w:bCs/>
          <w:sz w:val="32"/>
          <w:szCs w:val="32"/>
          <w:u w:val="double"/>
          <w:rtl/>
          <w:lang w:bidi="ar-EG"/>
        </w:rPr>
        <w:t>الاجتماعي</w:t>
      </w:r>
      <w:r w:rsidRPr="00134A90">
        <w:rPr>
          <w:rFonts w:ascii="Simplified Arabic" w:hAnsi="Simplified Arabic" w:cs="PT Bold Heading"/>
          <w:b/>
          <w:bCs/>
          <w:sz w:val="32"/>
          <w:szCs w:val="32"/>
          <w:u w:val="double"/>
          <w:rtl/>
          <w:lang w:bidi="ar-EG"/>
        </w:rPr>
        <w:t xml:space="preserve"> عبر الويب:</w:t>
      </w:r>
    </w:p>
    <w:p w:rsidR="00137906" w:rsidRPr="00134A90" w:rsidRDefault="00137906" w:rsidP="004E0EC5">
      <w:pPr>
        <w:bidi/>
        <w:spacing w:before="120" w:after="120" w:line="240" w:lineRule="auto"/>
        <w:ind w:left="-2"/>
        <w:jc w:val="both"/>
        <w:rPr>
          <w:rFonts w:ascii="Simplified Arabic" w:hAnsi="Simplified Arabic" w:cs="Simplified Arabic"/>
          <w:b/>
          <w:bCs/>
          <w:sz w:val="28"/>
          <w:szCs w:val="28"/>
          <w:lang w:bidi="ar-EG"/>
        </w:rPr>
      </w:pPr>
      <w:r w:rsidRPr="00134A90">
        <w:rPr>
          <w:rFonts w:ascii="Simplified Arabic" w:hAnsi="Simplified Arabic" w:cs="Simplified Arabic"/>
          <w:b/>
          <w:bCs/>
          <w:sz w:val="28"/>
          <w:szCs w:val="28"/>
          <w:rtl/>
          <w:lang w:bidi="ar-EG"/>
        </w:rPr>
        <w:t xml:space="preserve">المفهوم </w:t>
      </w:r>
      <w:r w:rsidR="00B62DCE" w:rsidRPr="00134A90">
        <w:rPr>
          <w:rFonts w:ascii="Simplified Arabic" w:hAnsi="Simplified Arabic" w:cs="Simplified Arabic" w:hint="cs"/>
          <w:b/>
          <w:bCs/>
          <w:sz w:val="28"/>
          <w:szCs w:val="28"/>
          <w:rtl/>
          <w:lang w:bidi="ar-EG"/>
        </w:rPr>
        <w:t>والأهمية</w:t>
      </w:r>
      <w:r w:rsidRPr="00134A90">
        <w:rPr>
          <w:rFonts w:ascii="Simplified Arabic" w:hAnsi="Simplified Arabic" w:cs="Simplified Arabic"/>
          <w:b/>
          <w:bCs/>
          <w:sz w:val="28"/>
          <w:szCs w:val="28"/>
          <w:rtl/>
          <w:lang w:bidi="ar-EG"/>
        </w:rPr>
        <w:t xml:space="preserve"> :</w:t>
      </w:r>
    </w:p>
    <w:p w:rsidR="00137906" w:rsidRPr="008A2DF0" w:rsidRDefault="00137906" w:rsidP="004E0EC5">
      <w:pPr>
        <w:bidi/>
        <w:spacing w:before="120" w:after="120" w:line="240" w:lineRule="auto"/>
        <w:ind w:left="28" w:firstLine="692"/>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تعد نظم التذييل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أحد تطبيقات الجيل </w:t>
      </w:r>
      <w:r w:rsidR="00B62DCE" w:rsidRPr="008A2DF0">
        <w:rPr>
          <w:rFonts w:ascii="Simplified Arabic" w:hAnsi="Simplified Arabic" w:cs="Simplified Arabic" w:hint="cs"/>
          <w:sz w:val="28"/>
          <w:szCs w:val="28"/>
          <w:rtl/>
          <w:lang w:bidi="ar-EG"/>
        </w:rPr>
        <w:t>الثاني</w:t>
      </w:r>
      <w:r w:rsidRPr="008A2DF0">
        <w:rPr>
          <w:rFonts w:ascii="Simplified Arabic" w:hAnsi="Simplified Arabic" w:cs="Simplified Arabic"/>
          <w:sz w:val="28"/>
          <w:szCs w:val="28"/>
          <w:rtl/>
          <w:lang w:bidi="ar-EG"/>
        </w:rPr>
        <w:t xml:space="preserve"> للتعلم </w:t>
      </w:r>
      <w:r w:rsidR="00B62DCE">
        <w:rPr>
          <w:rFonts w:ascii="Simplified Arabic" w:hAnsi="Simplified Arabic" w:cs="Simplified Arabic"/>
          <w:sz w:val="28"/>
          <w:szCs w:val="28"/>
          <w:rtl/>
          <w:lang w:bidi="ar-EG"/>
        </w:rPr>
        <w:t>الإلكتروني</w:t>
      </w:r>
      <w:r w:rsidRPr="008A2DF0">
        <w:rPr>
          <w:rFonts w:ascii="Simplified Arabic" w:hAnsi="Simplified Arabic" w:cs="Simplified Arabic"/>
          <w:sz w:val="28"/>
          <w:szCs w:val="28"/>
          <w:rtl/>
          <w:lang w:bidi="ar-EG"/>
        </w:rPr>
        <w:t xml:space="preserve">، </w:t>
      </w:r>
      <w:r w:rsidR="00B62DCE" w:rsidRPr="008A2DF0">
        <w:rPr>
          <w:rFonts w:ascii="Simplified Arabic" w:hAnsi="Simplified Arabic" w:cs="Simplified Arabic" w:hint="cs"/>
          <w:sz w:val="28"/>
          <w:szCs w:val="28"/>
          <w:rtl/>
          <w:lang w:bidi="ar-EG"/>
        </w:rPr>
        <w:t>والذي</w:t>
      </w:r>
      <w:r w:rsidRPr="008A2DF0">
        <w:rPr>
          <w:rFonts w:ascii="Simplified Arabic" w:hAnsi="Simplified Arabic" w:cs="Simplified Arabic"/>
          <w:sz w:val="28"/>
          <w:szCs w:val="28"/>
          <w:rtl/>
          <w:lang w:bidi="ar-EG"/>
        </w:rPr>
        <w:t xml:space="preserve"> يوفر مجموعة من الأدوات تتيح للمتعلمين التفاعل مع المحتوى </w:t>
      </w:r>
      <w:r w:rsidR="00E10F9E">
        <w:rPr>
          <w:rFonts w:ascii="Simplified Arabic" w:hAnsi="Simplified Arabic" w:cs="Simplified Arabic"/>
          <w:sz w:val="28"/>
          <w:szCs w:val="28"/>
          <w:rtl/>
          <w:lang w:bidi="ar-EG"/>
        </w:rPr>
        <w:t>التعليمي</w:t>
      </w:r>
      <w:r w:rsidRPr="008A2DF0">
        <w:rPr>
          <w:rFonts w:ascii="Simplified Arabic" w:hAnsi="Simplified Arabic" w:cs="Simplified Arabic"/>
          <w:sz w:val="28"/>
          <w:szCs w:val="28"/>
          <w:rtl/>
          <w:lang w:bidi="ar-EG"/>
        </w:rPr>
        <w:t xml:space="preserve">، كذلك يتيح التفاعلات الاجتماعية بين المتعلمين بعضهم بعضًا، وبينهم وبين المعلم (عصام شبل، 2015، 19)،  ويضيف (نبيل </w:t>
      </w:r>
      <w:proofErr w:type="spellStart"/>
      <w:r w:rsidRPr="008A2DF0">
        <w:rPr>
          <w:rFonts w:ascii="Simplified Arabic" w:hAnsi="Simplified Arabic" w:cs="Simplified Arabic"/>
          <w:sz w:val="28"/>
          <w:szCs w:val="28"/>
          <w:rtl/>
          <w:lang w:bidi="ar-EG"/>
        </w:rPr>
        <w:t>عزمى</w:t>
      </w:r>
      <w:proofErr w:type="spellEnd"/>
      <w:r w:rsidRPr="008A2DF0">
        <w:rPr>
          <w:rFonts w:ascii="Simplified Arabic" w:hAnsi="Simplified Arabic" w:cs="Simplified Arabic"/>
          <w:sz w:val="28"/>
          <w:szCs w:val="28"/>
          <w:rtl/>
          <w:lang w:bidi="ar-EG"/>
        </w:rPr>
        <w:t xml:space="preserve">، 2014، 206) </w:t>
      </w:r>
      <w:r w:rsidR="00B62DCE" w:rsidRPr="008A2DF0">
        <w:rPr>
          <w:rFonts w:ascii="Simplified Arabic" w:hAnsi="Simplified Arabic" w:cs="Simplified Arabic" w:hint="cs"/>
          <w:sz w:val="28"/>
          <w:szCs w:val="28"/>
          <w:rtl/>
          <w:lang w:bidi="ar-EG"/>
        </w:rPr>
        <w:t>أنها</w:t>
      </w:r>
      <w:r w:rsidRPr="008A2DF0">
        <w:rPr>
          <w:rFonts w:ascii="Simplified Arabic" w:hAnsi="Simplified Arabic" w:cs="Simplified Arabic"/>
          <w:sz w:val="28"/>
          <w:szCs w:val="28"/>
          <w:rtl/>
          <w:lang w:bidi="ar-EG"/>
        </w:rPr>
        <w:t xml:space="preserve"> ملاحظات لها هدف، تعبر عن أفكار القائم بالتذييل، </w:t>
      </w:r>
      <w:r w:rsidRPr="008A2DF0">
        <w:rPr>
          <w:rFonts w:ascii="Simplified Arabic" w:hAnsi="Simplified Arabic" w:cs="Simplified Arabic"/>
          <w:sz w:val="28"/>
          <w:szCs w:val="28"/>
          <w:rtl/>
          <w:lang w:bidi="ar-EG"/>
        </w:rPr>
        <w:br/>
      </w:r>
      <w:r w:rsidRPr="008A2DF0">
        <w:rPr>
          <w:rFonts w:ascii="Simplified Arabic" w:hAnsi="Simplified Arabic" w:cs="Simplified Arabic"/>
          <w:sz w:val="28"/>
          <w:szCs w:val="28"/>
          <w:rtl/>
          <w:lang w:bidi="ar-EG"/>
        </w:rPr>
        <w:lastRenderedPageBreak/>
        <w:t xml:space="preserve">وتتضمن: أدوات للشرح، أو إضافة تعليقات، وتمييز المحتوى لإضافة معلومة جديدة، أو توضيح فكرة مهمة، وتتيح هذه النظم وصف الكائنات، أو المعلومات المرتبطة بالمحتوى المراد التعليق عليه، حيث يتم تحريرها لبعض الكائنات، بحيث تسمح بعرض هذه التعليقات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حاشية الصفحة، كذلك تُمكن المتعلم من إدخال نصوص، أو صور للتعليق على العنصر المراد التعليق عليه، حيث يمكن وصفها بأنها تعليقات، أو ملاحظات، أو تفسيرات، يمكن ربطها بأي عنصر مُخزن رقمياً عبر الويب.</w:t>
      </w:r>
    </w:p>
    <w:p w:rsidR="00137906" w:rsidRPr="008A2DF0" w:rsidRDefault="00137906" w:rsidP="004E0EC5">
      <w:pPr>
        <w:bidi/>
        <w:spacing w:before="120" w:after="120" w:line="240" w:lineRule="auto"/>
        <w:ind w:left="28" w:firstLine="692"/>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ويُعرف جاو </w:t>
      </w:r>
      <w:r w:rsidRPr="008A2DF0">
        <w:rPr>
          <w:rFonts w:ascii="Simplified Arabic" w:eastAsia="Batang" w:hAnsi="Simplified Arabic" w:cs="Simplified Arabic"/>
          <w:sz w:val="28"/>
          <w:szCs w:val="28"/>
          <w:lang w:eastAsia="ko-KR" w:bidi="ar-EG"/>
        </w:rPr>
        <w:t>(Gao, 2013, 77)</w:t>
      </w:r>
      <w:r w:rsidRPr="008A2DF0">
        <w:rPr>
          <w:rFonts w:ascii="Simplified Arabic" w:hAnsi="Simplified Arabic" w:cs="Simplified Arabic"/>
          <w:sz w:val="28"/>
          <w:szCs w:val="28"/>
          <w:rtl/>
          <w:lang w:bidi="ar-EG"/>
        </w:rPr>
        <w:t xml:space="preserve"> نظم التذييل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بأنها: النظم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تتيح للطلاب أن يكتبوا ملاحظاتهم التفسيرية على وثيقة أو مستند ما على صفحة الانترنت، وذلك بالتركيز على جزء محدد من النص، أو بإضافة تعليق عليه، سواء بصورة فردية، أو بصورة </w:t>
      </w:r>
      <w:r w:rsidR="00B62DCE" w:rsidRPr="008A2DF0">
        <w:rPr>
          <w:rFonts w:ascii="Simplified Arabic" w:hAnsi="Simplified Arabic" w:cs="Simplified Arabic" w:hint="cs"/>
          <w:sz w:val="28"/>
          <w:szCs w:val="28"/>
          <w:rtl/>
          <w:lang w:bidi="ar-EG"/>
        </w:rPr>
        <w:t>تشاركيه</w:t>
      </w:r>
      <w:r w:rsidRPr="008A2DF0">
        <w:rPr>
          <w:rFonts w:ascii="Simplified Arabic" w:hAnsi="Simplified Arabic" w:cs="Simplified Arabic"/>
          <w:sz w:val="28"/>
          <w:szCs w:val="28"/>
          <w:rtl/>
          <w:lang w:bidi="ar-EG"/>
        </w:rPr>
        <w:t xml:space="preserve">، كما يُعرف نوفاك وآخرون </w:t>
      </w:r>
      <w:r w:rsidRPr="008A2DF0">
        <w:rPr>
          <w:rFonts w:ascii="Simplified Arabic" w:eastAsia="Batang" w:hAnsi="Simplified Arabic" w:cs="Simplified Arabic"/>
          <w:sz w:val="28"/>
          <w:szCs w:val="28"/>
          <w:lang w:eastAsia="ko-KR" w:bidi="ar-EG"/>
        </w:rPr>
        <w:t>(Novak</w:t>
      </w:r>
      <w:r w:rsidR="00BE2F0B" w:rsidRPr="008A2DF0">
        <w:rPr>
          <w:rFonts w:ascii="Simplified Arabic" w:eastAsia="Batang" w:hAnsi="Simplified Arabic" w:cs="Simplified Arabic"/>
          <w:sz w:val="28"/>
          <w:szCs w:val="28"/>
          <w:lang w:eastAsia="ko-KR" w:bidi="ar-EG"/>
        </w:rPr>
        <w:t xml:space="preserve"> et al.,  2012, 40)</w:t>
      </w:r>
      <w:r w:rsidRPr="008A2DF0">
        <w:rPr>
          <w:rFonts w:ascii="Simplified Arabic" w:eastAsia="Batang" w:hAnsi="Simplified Arabic" w:cs="Simplified Arabic"/>
          <w:sz w:val="28"/>
          <w:szCs w:val="28"/>
          <w:lang w:eastAsia="ko-KR" w:bidi="ar-EG"/>
        </w:rPr>
        <w:t xml:space="preserve">, </w:t>
      </w:r>
      <w:r w:rsidRPr="008A2DF0">
        <w:rPr>
          <w:rFonts w:ascii="Simplified Arabic" w:hAnsi="Simplified Arabic" w:cs="Simplified Arabic"/>
          <w:sz w:val="28"/>
          <w:szCs w:val="28"/>
          <w:rtl/>
          <w:lang w:bidi="ar-EG"/>
        </w:rPr>
        <w:t xml:space="preserve">نظم التذييل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بأنها  النظم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تسمح للطلاب بالتذييل </w:t>
      </w:r>
      <w:r w:rsidR="00B62DCE" w:rsidRPr="008A2DF0">
        <w:rPr>
          <w:rFonts w:ascii="Simplified Arabic" w:hAnsi="Simplified Arabic" w:cs="Simplified Arabic" w:hint="cs"/>
          <w:sz w:val="28"/>
          <w:szCs w:val="28"/>
          <w:rtl/>
          <w:lang w:bidi="ar-EG"/>
        </w:rPr>
        <w:t>أي</w:t>
      </w:r>
      <w:r w:rsidRPr="008A2DF0">
        <w:rPr>
          <w:rFonts w:ascii="Simplified Arabic" w:hAnsi="Simplified Arabic" w:cs="Simplified Arabic"/>
          <w:sz w:val="28"/>
          <w:szCs w:val="28"/>
          <w:rtl/>
          <w:lang w:bidi="ar-EG"/>
        </w:rPr>
        <w:t xml:space="preserve"> إضافة تعليقاتهم، وملاحظاتهم، وتسليط الضوء على أجزاء من النص لمصدر إلكتروني، وتزويدهم بوسيلة إلكترونية لتعديل، أو إرفاق </w:t>
      </w:r>
      <w:r w:rsidR="00B62DCE" w:rsidRPr="008A2DF0">
        <w:rPr>
          <w:rFonts w:ascii="Simplified Arabic" w:hAnsi="Simplified Arabic" w:cs="Simplified Arabic" w:hint="cs"/>
          <w:sz w:val="28"/>
          <w:szCs w:val="28"/>
          <w:rtl/>
          <w:lang w:bidi="ar-EG"/>
        </w:rPr>
        <w:t>أي</w:t>
      </w:r>
      <w:r w:rsidRPr="008A2DF0">
        <w:rPr>
          <w:rFonts w:ascii="Simplified Arabic" w:hAnsi="Simplified Arabic" w:cs="Simplified Arabic"/>
          <w:sz w:val="28"/>
          <w:szCs w:val="28"/>
          <w:rtl/>
          <w:lang w:bidi="ar-EG"/>
        </w:rPr>
        <w:t xml:space="preserve"> نوع من المحتوى لأي مصدر إلكتروني، وذلك بكتابة التعليقات بمشاركة زملائهم، أو فرديًا، ثم مشاركتها معهم </w:t>
      </w:r>
      <w:r w:rsidR="00C41703">
        <w:rPr>
          <w:rFonts w:ascii="Simplified Arabic" w:hAnsi="Simplified Arabic" w:cs="Simplified Arabic"/>
          <w:sz w:val="28"/>
          <w:szCs w:val="28"/>
          <w:rtl/>
          <w:lang w:bidi="ar-EG"/>
        </w:rPr>
        <w:t xml:space="preserve">في </w:t>
      </w:r>
      <w:r w:rsidR="00930A0C">
        <w:rPr>
          <w:rFonts w:ascii="Simplified Arabic" w:hAnsi="Simplified Arabic" w:cs="Simplified Arabic"/>
          <w:sz w:val="28"/>
          <w:szCs w:val="28"/>
          <w:rtl/>
          <w:lang w:bidi="ar-EG"/>
        </w:rPr>
        <w:t xml:space="preserve"> وقت لاحق</w:t>
      </w:r>
      <w:r w:rsidRPr="008A2DF0">
        <w:rPr>
          <w:rFonts w:ascii="Simplified Arabic" w:hAnsi="Simplified Arabic" w:cs="Simplified Arabic"/>
          <w:sz w:val="28"/>
          <w:szCs w:val="28"/>
          <w:rtl/>
          <w:lang w:bidi="ar-EG"/>
        </w:rPr>
        <w:t xml:space="preserve">، ويضيف </w:t>
      </w:r>
      <w:r w:rsidR="00B62DCE" w:rsidRPr="008A2DF0">
        <w:rPr>
          <w:rFonts w:ascii="Simplified Arabic" w:hAnsi="Simplified Arabic" w:cs="Simplified Arabic" w:hint="cs"/>
          <w:sz w:val="28"/>
          <w:szCs w:val="28"/>
          <w:rtl/>
          <w:lang w:bidi="ar-EG"/>
        </w:rPr>
        <w:t>أنها</w:t>
      </w:r>
      <w:r w:rsidRPr="008A2DF0">
        <w:rPr>
          <w:rFonts w:ascii="Simplified Arabic" w:hAnsi="Simplified Arabic" w:cs="Simplified Arabic"/>
          <w:sz w:val="28"/>
          <w:szCs w:val="28"/>
          <w:rtl/>
          <w:lang w:bidi="ar-EG"/>
        </w:rPr>
        <w:t xml:space="preserve"> </w:t>
      </w:r>
      <w:r w:rsidR="00B62DCE">
        <w:rPr>
          <w:rFonts w:ascii="Simplified Arabic" w:hAnsi="Simplified Arabic" w:cs="Simplified Arabic"/>
          <w:sz w:val="28"/>
          <w:szCs w:val="28"/>
          <w:rtl/>
          <w:lang w:bidi="ar-EG"/>
        </w:rPr>
        <w:t>هي</w:t>
      </w:r>
      <w:r w:rsidRPr="008A2DF0">
        <w:rPr>
          <w:rFonts w:ascii="Simplified Arabic" w:hAnsi="Simplified Arabic" w:cs="Simplified Arabic"/>
          <w:sz w:val="28"/>
          <w:szCs w:val="28"/>
          <w:rtl/>
          <w:lang w:bidi="ar-EG"/>
        </w:rPr>
        <w:t xml:space="preserve"> : النظم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تُسهل إضافة، ونشر، وتعديل المعلومات على مصدر </w:t>
      </w:r>
      <w:r w:rsidR="00B62DCE" w:rsidRPr="008A2DF0">
        <w:rPr>
          <w:rFonts w:ascii="Simplified Arabic" w:hAnsi="Simplified Arabic" w:cs="Simplified Arabic" w:hint="cs"/>
          <w:sz w:val="28"/>
          <w:szCs w:val="28"/>
          <w:rtl/>
          <w:lang w:bidi="ar-EG"/>
        </w:rPr>
        <w:t>إلكتروني</w:t>
      </w:r>
      <w:r w:rsidRPr="008A2DF0">
        <w:rPr>
          <w:rFonts w:ascii="Simplified Arabic" w:hAnsi="Simplified Arabic" w:cs="Simplified Arabic"/>
          <w:sz w:val="28"/>
          <w:szCs w:val="28"/>
          <w:rtl/>
          <w:lang w:bidi="ar-EG"/>
        </w:rPr>
        <w:t xml:space="preserve">، بدون تغيير المصدر نفسه، وتسمح للطلاب بمشاركة </w:t>
      </w:r>
      <w:proofErr w:type="spellStart"/>
      <w:r w:rsidRPr="008A2DF0">
        <w:rPr>
          <w:rFonts w:ascii="Simplified Arabic" w:hAnsi="Simplified Arabic" w:cs="Simplified Arabic"/>
          <w:sz w:val="28"/>
          <w:szCs w:val="28"/>
          <w:rtl/>
          <w:lang w:bidi="ar-EG"/>
        </w:rPr>
        <w:t>تذييلاتهم</w:t>
      </w:r>
      <w:proofErr w:type="spellEnd"/>
      <w:r w:rsidRPr="008A2DF0">
        <w:rPr>
          <w:rFonts w:ascii="Simplified Arabic" w:hAnsi="Simplified Arabic" w:cs="Simplified Arabic"/>
          <w:sz w:val="28"/>
          <w:szCs w:val="28"/>
          <w:rtl/>
          <w:lang w:bidi="ar-EG"/>
        </w:rPr>
        <w:t xml:space="preserve">، ومصادرهم على الانترنت مع أعضاء جماعتهم، </w:t>
      </w:r>
      <w:proofErr w:type="spellStart"/>
      <w:r w:rsidRPr="008A2DF0">
        <w:rPr>
          <w:rFonts w:ascii="Simplified Arabic" w:hAnsi="Simplified Arabic" w:cs="Simplified Arabic"/>
          <w:sz w:val="28"/>
          <w:szCs w:val="28"/>
          <w:rtl/>
          <w:lang w:bidi="ar-EG"/>
        </w:rPr>
        <w:t>فالتذييلات</w:t>
      </w:r>
      <w:proofErr w:type="spellEnd"/>
      <w:r w:rsidRPr="008A2DF0">
        <w:rPr>
          <w:rFonts w:ascii="Simplified Arabic" w:hAnsi="Simplified Arabic" w:cs="Simplified Arabic"/>
          <w:sz w:val="28"/>
          <w:szCs w:val="28"/>
          <w:rtl/>
          <w:lang w:bidi="ar-EG"/>
        </w:rPr>
        <w:t xml:space="preserve"> تمثل طبقة إضافية من المعرفة، على مصدر معرفة موجود بالفعل، حيث يمكن للمتعلمين مشاركتها مع غيرهم، وذلك باستخدام نظام التذييل، ويُعرفها عصام شبل (2015، 9) بأنها : الأدوات والتطبيقات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تسمح للمتعلم بعرض ممارساته وبياناته، وتتيح له تطوير المحتوى، وتعديله، ومراجعته، وتذييله، كما يُعرفها بأنها: نوعًا من أنواع نظم التدوين </w:t>
      </w:r>
      <w:r w:rsidR="00B62DCE">
        <w:rPr>
          <w:rFonts w:ascii="Simplified Arabic" w:hAnsi="Simplified Arabic" w:cs="Simplified Arabic"/>
          <w:sz w:val="28"/>
          <w:szCs w:val="28"/>
          <w:rtl/>
          <w:lang w:bidi="ar-EG"/>
        </w:rPr>
        <w:t>الإلكتروني</w:t>
      </w:r>
      <w:r w:rsidRPr="008A2DF0">
        <w:rPr>
          <w:rFonts w:ascii="Simplified Arabic" w:hAnsi="Simplified Arabic" w:cs="Simplified Arabic"/>
          <w:sz w:val="28"/>
          <w:szCs w:val="28"/>
          <w:rtl/>
          <w:lang w:bidi="ar-EG"/>
        </w:rPr>
        <w:t xml:space="preserve"> القائمة على الويب،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تُمكن المتعلمين من التدوين، والتعليق بشكل فردى، أو </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على محتوى </w:t>
      </w:r>
      <w:r w:rsidR="00B62DCE" w:rsidRPr="008A2DF0">
        <w:rPr>
          <w:rFonts w:ascii="Simplified Arabic" w:hAnsi="Simplified Arabic" w:cs="Simplified Arabic" w:hint="cs"/>
          <w:sz w:val="28"/>
          <w:szCs w:val="28"/>
          <w:rtl/>
          <w:lang w:bidi="ar-EG"/>
        </w:rPr>
        <w:t>تعليمي</w:t>
      </w:r>
      <w:r w:rsidRPr="008A2DF0">
        <w:rPr>
          <w:rFonts w:ascii="Simplified Arabic" w:hAnsi="Simplified Arabic" w:cs="Simplified Arabic"/>
          <w:sz w:val="28"/>
          <w:szCs w:val="28"/>
          <w:rtl/>
          <w:lang w:bidi="ar-EG"/>
        </w:rPr>
        <w:t xml:space="preserve"> محدد بشكل متزامن، أو غير متزامن.</w:t>
      </w:r>
    </w:p>
    <w:p w:rsidR="00137906" w:rsidRPr="008A2DF0" w:rsidRDefault="00137906" w:rsidP="004E0EC5">
      <w:pPr>
        <w:bidi/>
        <w:spacing w:before="120" w:after="120" w:line="240" w:lineRule="auto"/>
        <w:ind w:left="28" w:firstLine="692"/>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 ومن سمات أنظمة التذييل وفوائدها التعليمية أنها تساعد على التفاعل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وتقود الطلاب نحو بناء المعرفة الجديدة، ومناقشة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rtl/>
          <w:lang w:bidi="ar-EG"/>
        </w:rPr>
        <w:t xml:space="preserve"> المتزامنة وغير المتزامنة مع زملائهم، مما يزيد من تحفيزهم على المشاركة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المحتوى التعليمي المزيل، حيث تسمح هذه الأنظمة بعرض </w:t>
      </w:r>
      <w:r w:rsidRPr="008A2DF0">
        <w:rPr>
          <w:rFonts w:ascii="Simplified Arabic" w:hAnsi="Simplified Arabic" w:cs="Simplified Arabic"/>
          <w:sz w:val="28"/>
          <w:szCs w:val="28"/>
          <w:rtl/>
          <w:lang w:bidi="ar-EG"/>
        </w:rPr>
        <w:lastRenderedPageBreak/>
        <w:t xml:space="preserve">كل التعليقات المتاحة للنص، وتسمح لأي عدد من المتعلمين بإدخال تعليقاتهم </w:t>
      </w:r>
      <w:r w:rsidRPr="008A2DF0">
        <w:rPr>
          <w:rFonts w:ascii="Simplified Arabic" w:hAnsi="Simplified Arabic" w:cs="Simplified Arabic"/>
          <w:sz w:val="28"/>
          <w:szCs w:val="28"/>
          <w:lang w:bidi="ar-EG"/>
        </w:rPr>
        <w:t>(</w:t>
      </w:r>
      <w:proofErr w:type="spellStart"/>
      <w:r w:rsidRPr="008A2DF0">
        <w:rPr>
          <w:rFonts w:ascii="Simplified Arabic" w:hAnsi="Simplified Arabic" w:cs="Simplified Arabic"/>
          <w:sz w:val="28"/>
          <w:szCs w:val="28"/>
          <w:lang w:bidi="ar-EG"/>
        </w:rPr>
        <w:t>Razon</w:t>
      </w:r>
      <w:proofErr w:type="spellEnd"/>
      <w:r w:rsidRPr="008A2DF0">
        <w:rPr>
          <w:rFonts w:ascii="Simplified Arabic" w:hAnsi="Simplified Arabic" w:cs="Simplified Arabic"/>
          <w:sz w:val="28"/>
          <w:szCs w:val="28"/>
          <w:lang w:bidi="ar-EG"/>
        </w:rPr>
        <w:t>, et al., 2012, 351-352)</w:t>
      </w:r>
      <w:r w:rsidRPr="008A2DF0">
        <w:rPr>
          <w:rFonts w:ascii="Simplified Arabic" w:hAnsi="Simplified Arabic" w:cs="Simplified Arabic"/>
          <w:sz w:val="28"/>
          <w:szCs w:val="28"/>
          <w:rtl/>
          <w:lang w:bidi="ar-EG"/>
        </w:rPr>
        <w:t xml:space="preserve"> ، ويؤكد سو وآخرون</w:t>
      </w:r>
      <w:r w:rsidRPr="008A2DF0">
        <w:rPr>
          <w:rFonts w:ascii="Simplified Arabic" w:hAnsi="Simplified Arabic" w:cs="Simplified Arabic"/>
          <w:sz w:val="28"/>
          <w:szCs w:val="28"/>
          <w:lang w:bidi="ar-EG"/>
        </w:rPr>
        <w:t>758)</w:t>
      </w:r>
      <w:r w:rsidRPr="008A2DF0">
        <w:rPr>
          <w:rFonts w:ascii="Simplified Arabic" w:hAnsi="Simplified Arabic" w:cs="Simplified Arabic"/>
          <w:sz w:val="28"/>
          <w:szCs w:val="28"/>
          <w:rtl/>
          <w:lang w:bidi="ar-EG"/>
        </w:rPr>
        <w:t xml:space="preserve"> </w:t>
      </w:r>
      <w:r w:rsidRPr="008A2DF0">
        <w:rPr>
          <w:rFonts w:ascii="Simplified Arabic" w:hAnsi="Simplified Arabic" w:cs="Simplified Arabic"/>
          <w:sz w:val="28"/>
          <w:szCs w:val="28"/>
          <w:lang w:bidi="ar-EG"/>
        </w:rPr>
        <w:t>(Su, et al., 2010,</w:t>
      </w:r>
      <w:r w:rsidRPr="008A2DF0">
        <w:rPr>
          <w:rFonts w:ascii="Simplified Arabic" w:hAnsi="Simplified Arabic" w:cs="Simplified Arabic"/>
          <w:sz w:val="28"/>
          <w:szCs w:val="28"/>
          <w:rtl/>
          <w:lang w:bidi="ar-EG"/>
        </w:rPr>
        <w:t xml:space="preserve"> أن نظم التذييل تسهل التعلم، وتزيد الكفاءة التعليمية للطلاب، وتزود المعلم بمعلومات إحصائية حقيقية عن الحالة التعليمية لكل طالب ونشاطه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النظام، وهذه المعلومات تساعد المعلم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إعطاء تغذية راجعة ملائمة وفورية للطلاب، كما يقدم النظام للمعلم معلومات عن مجموعات التعلم، ومشاركتهم من تعليقات، ومدى تقدمهم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تعلم المحتوى</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 xml:space="preserve"> .</w:t>
      </w:r>
    </w:p>
    <w:p w:rsidR="00137906" w:rsidRPr="008A2DF0" w:rsidRDefault="00B62DCE" w:rsidP="004E0EC5">
      <w:pPr>
        <w:bidi/>
        <w:spacing w:before="120" w:after="120" w:line="240" w:lineRule="auto"/>
        <w:ind w:left="28" w:firstLine="692"/>
        <w:jc w:val="both"/>
        <w:rPr>
          <w:rFonts w:ascii="Simplified Arabic" w:hAnsi="Simplified Arabic" w:cs="Simplified Arabic"/>
          <w:sz w:val="28"/>
          <w:szCs w:val="28"/>
          <w:rtl/>
          <w:lang w:bidi="ar-EG"/>
        </w:rPr>
      </w:pPr>
      <w:r w:rsidRPr="008A2DF0">
        <w:rPr>
          <w:rFonts w:ascii="Simplified Arabic" w:hAnsi="Simplified Arabic" w:cs="Simplified Arabic" w:hint="cs"/>
          <w:sz w:val="28"/>
          <w:szCs w:val="28"/>
          <w:rtl/>
          <w:lang w:bidi="ar-EG"/>
        </w:rPr>
        <w:t>أيضا</w:t>
      </w:r>
      <w:r w:rsidR="00137906" w:rsidRPr="008A2DF0">
        <w:rPr>
          <w:rFonts w:ascii="Simplified Arabic" w:hAnsi="Simplified Arabic" w:cs="Simplified Arabic"/>
          <w:sz w:val="28"/>
          <w:szCs w:val="28"/>
          <w:rtl/>
          <w:lang w:bidi="ar-EG"/>
        </w:rPr>
        <w:t xml:space="preserve"> تحفز الطلاب على التفكير وخاصة عندما يواجهون التعليقات السلبية والإيجابية حول نفس الجزء من النص، كما أنها تحسن لديهم مهارات قراءة قطعة الفهم، وخاصة عندما يعملون </w:t>
      </w:r>
      <w:r w:rsidR="00C41703">
        <w:rPr>
          <w:rFonts w:ascii="Simplified Arabic" w:hAnsi="Simplified Arabic" w:cs="Simplified Arabic"/>
          <w:sz w:val="28"/>
          <w:szCs w:val="28"/>
          <w:rtl/>
          <w:lang w:bidi="ar-EG"/>
        </w:rPr>
        <w:t xml:space="preserve">في </w:t>
      </w:r>
      <w:r w:rsidR="00137906" w:rsidRPr="008A2DF0">
        <w:rPr>
          <w:rFonts w:ascii="Simplified Arabic" w:hAnsi="Simplified Arabic" w:cs="Simplified Arabic"/>
          <w:sz w:val="28"/>
          <w:szCs w:val="28"/>
          <w:rtl/>
          <w:lang w:bidi="ar-EG"/>
        </w:rPr>
        <w:t xml:space="preserve"> أنشطة التذييل بصورة تشاركيه، وتزيد من اهتمام الطلاب بالتعلم، ومن تحصيلهم </w:t>
      </w:r>
      <w:r w:rsidRPr="008A2DF0">
        <w:rPr>
          <w:rFonts w:ascii="Simplified Arabic" w:hAnsi="Simplified Arabic" w:cs="Simplified Arabic" w:hint="cs"/>
          <w:sz w:val="28"/>
          <w:szCs w:val="28"/>
          <w:rtl/>
          <w:lang w:bidi="ar-EG"/>
        </w:rPr>
        <w:t>الأكاديمي</w:t>
      </w:r>
      <w:r w:rsidR="00137906" w:rsidRPr="008A2DF0">
        <w:rPr>
          <w:rFonts w:ascii="Simplified Arabic" w:hAnsi="Simplified Arabic" w:cs="Simplified Arabic"/>
          <w:sz w:val="28"/>
          <w:szCs w:val="28"/>
          <w:rtl/>
          <w:lang w:bidi="ar-EG"/>
        </w:rPr>
        <w:t xml:space="preserve">، وتحسن من تفاعلهم مع المحتوى الإلكتروني المقدم لهم، فنظام التذييل وسيلة مفيدة لتعلم الطلاب من آراء زملائهم، كذلك فهم هذه الآراء وتقديم وجهات نظر مختلفة، ورؤية كل طالب ما يهتم به زملائه عند قراءة المحتوى </w:t>
      </w:r>
      <w:r w:rsidR="00E10F9E">
        <w:rPr>
          <w:rFonts w:ascii="Simplified Arabic" w:hAnsi="Simplified Arabic" w:cs="Simplified Arabic"/>
          <w:sz w:val="28"/>
          <w:szCs w:val="28"/>
          <w:rtl/>
          <w:lang w:bidi="ar-EG"/>
        </w:rPr>
        <w:t>التعليمي</w:t>
      </w:r>
      <w:r w:rsidR="00137906" w:rsidRPr="008A2DF0">
        <w:rPr>
          <w:rFonts w:ascii="Simplified Arabic" w:hAnsi="Simplified Arabic" w:cs="Simplified Arabic"/>
          <w:sz w:val="28"/>
          <w:szCs w:val="28"/>
          <w:rtl/>
          <w:lang w:bidi="ar-EG"/>
        </w:rPr>
        <w:t xml:space="preserve">، مما يجعله يقارن وجهات نظره حول المحتوى بوجهات نظر زملائه، مما قد ينتج عنه أن يغير الطالب من آرائه، </w:t>
      </w:r>
      <w:r w:rsidRPr="008A2DF0">
        <w:rPr>
          <w:rFonts w:ascii="Simplified Arabic" w:hAnsi="Simplified Arabic" w:cs="Simplified Arabic" w:hint="cs"/>
          <w:sz w:val="28"/>
          <w:szCs w:val="28"/>
          <w:rtl/>
          <w:lang w:bidi="ar-EG"/>
        </w:rPr>
        <w:t>وبالتالي</w:t>
      </w:r>
      <w:r w:rsidR="00137906" w:rsidRPr="008A2DF0">
        <w:rPr>
          <w:rFonts w:ascii="Simplified Arabic" w:hAnsi="Simplified Arabic" w:cs="Simplified Arabic"/>
          <w:sz w:val="28"/>
          <w:szCs w:val="28"/>
          <w:rtl/>
          <w:lang w:bidi="ar-EG"/>
        </w:rPr>
        <w:t xml:space="preserve"> من تعليقاته، أو أنه يشعر بقوة تعليقاته وآرائه، كما أن التذييل يوجه انتباه الطلاب نحو الأجزاء المهمة من المحتوى، ويجعل قراءة الطلاب للمحتوى بصورة أكثر دقة وانتباه، حتى يمكنهم كتابة تعليقاتهم الخاصة، والتعليق على تعليقات زملائهم الآخرين </w:t>
      </w:r>
      <w:r w:rsidR="00137906" w:rsidRPr="008A2DF0">
        <w:rPr>
          <w:rFonts w:ascii="Simplified Arabic" w:eastAsia="Batang" w:hAnsi="Simplified Arabic" w:cs="Simplified Arabic"/>
          <w:sz w:val="28"/>
          <w:szCs w:val="28"/>
          <w:lang w:eastAsia="ko-KR" w:bidi="ar-EG"/>
        </w:rPr>
        <w:t>(Gao, 2013, 80)</w:t>
      </w:r>
      <w:r w:rsidR="00137906" w:rsidRPr="008A2DF0">
        <w:rPr>
          <w:rFonts w:ascii="Simplified Arabic" w:hAnsi="Simplified Arabic" w:cs="Simplified Arabic"/>
          <w:sz w:val="28"/>
          <w:szCs w:val="28"/>
          <w:rtl/>
          <w:lang w:bidi="ar-EG"/>
        </w:rPr>
        <w:t>.</w:t>
      </w:r>
    </w:p>
    <w:p w:rsidR="00137906" w:rsidRPr="008A2DF0" w:rsidRDefault="00137906" w:rsidP="004E0EC5">
      <w:pPr>
        <w:bidi/>
        <w:spacing w:before="120" w:after="120" w:line="240" w:lineRule="auto"/>
        <w:ind w:left="28" w:firstLine="692"/>
        <w:jc w:val="both"/>
        <w:rPr>
          <w:rFonts w:ascii="Simplified Arabic" w:eastAsia="Batang" w:hAnsi="Simplified Arabic" w:cs="Simplified Arabic"/>
          <w:sz w:val="28"/>
          <w:szCs w:val="28"/>
          <w:rtl/>
          <w:lang w:eastAsia="ko-KR" w:bidi="ar-EG"/>
        </w:rPr>
      </w:pPr>
      <w:r w:rsidRPr="008A2DF0">
        <w:rPr>
          <w:rFonts w:ascii="Simplified Arabic" w:hAnsi="Simplified Arabic" w:cs="Simplified Arabic"/>
          <w:sz w:val="28"/>
          <w:szCs w:val="28"/>
          <w:rtl/>
          <w:lang w:bidi="ar-EG"/>
        </w:rPr>
        <w:t>ويؤكد أترش وآخرون(</w:t>
      </w:r>
      <w:r w:rsidRPr="008A2DF0">
        <w:rPr>
          <w:rFonts w:ascii="Simplified Arabic" w:hAnsi="Simplified Arabic" w:cs="Simplified Arabic"/>
          <w:sz w:val="28"/>
          <w:szCs w:val="28"/>
          <w:lang w:bidi="ar-EG"/>
        </w:rPr>
        <w:t>(</w:t>
      </w:r>
      <w:proofErr w:type="spellStart"/>
      <w:r w:rsidRPr="008A2DF0">
        <w:rPr>
          <w:rFonts w:ascii="Simplified Arabic" w:hAnsi="Simplified Arabic" w:cs="Simplified Arabic"/>
          <w:sz w:val="28"/>
          <w:szCs w:val="28"/>
          <w:lang w:bidi="ar-EG"/>
        </w:rPr>
        <w:t>Atrash</w:t>
      </w:r>
      <w:proofErr w:type="spellEnd"/>
      <w:r w:rsidRPr="008A2DF0">
        <w:rPr>
          <w:rFonts w:ascii="Simplified Arabic" w:hAnsi="Simplified Arabic" w:cs="Simplified Arabic"/>
          <w:sz w:val="28"/>
          <w:szCs w:val="28"/>
          <w:lang w:bidi="ar-EG"/>
        </w:rPr>
        <w:t>, et al., 2015</w:t>
      </w:r>
      <w:r w:rsidRPr="008A2DF0">
        <w:rPr>
          <w:rFonts w:ascii="Simplified Arabic" w:hAnsi="Simplified Arabic" w:cs="Simplified Arabic"/>
          <w:sz w:val="28"/>
          <w:szCs w:val="28"/>
          <w:rtl/>
          <w:lang w:bidi="ar-EG"/>
        </w:rPr>
        <w:t xml:space="preserve">  أن نظم التذييل تدعم عملية التعلم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حيث أن مشاركة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rtl/>
          <w:lang w:bidi="ar-EG"/>
        </w:rPr>
        <w:t xml:space="preserve"> يجعل المعرفة الفردية علنية ويحولها إلى معرفة عامة يشارك فيها الطلاب، ونتيجة لذلك فإن قيمة المعرفة تتزايد وتتعاظم، وتتمثل فوائد تطبيق تدوين الملاحظات </w:t>
      </w:r>
      <w:proofErr w:type="spellStart"/>
      <w:r w:rsidRPr="008A2DF0">
        <w:rPr>
          <w:rFonts w:ascii="Simplified Arabic" w:hAnsi="Simplified Arabic" w:cs="Simplified Arabic"/>
          <w:sz w:val="28"/>
          <w:szCs w:val="28"/>
          <w:rtl/>
          <w:lang w:bidi="ar-EG"/>
        </w:rPr>
        <w:t>والتذييلات</w:t>
      </w:r>
      <w:proofErr w:type="spellEnd"/>
      <w:r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بيئة التعلم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أنها تساعد الطلاب على تركيز انتباههم حول محتوى التعلم، وتشجعهم على مناقشة تعليقاتهم وتعليقات زملائهم الآخرين، وتُمكن الطلاب من بناء وتكوين معرفتهم الذاتية </w:t>
      </w:r>
      <w:r w:rsidR="001B28AE">
        <w:rPr>
          <w:rFonts w:ascii="Simplified Arabic" w:hAnsi="Simplified Arabic" w:cs="Simplified Arabic"/>
          <w:sz w:val="28"/>
          <w:szCs w:val="28"/>
          <w:rtl/>
          <w:lang w:bidi="ar-EG"/>
        </w:rPr>
        <w:t xml:space="preserve">الخاصة على أساس </w:t>
      </w:r>
      <w:proofErr w:type="spellStart"/>
      <w:r w:rsidR="001B28AE">
        <w:rPr>
          <w:rFonts w:ascii="Simplified Arabic" w:hAnsi="Simplified Arabic" w:cs="Simplified Arabic"/>
          <w:sz w:val="28"/>
          <w:szCs w:val="28"/>
          <w:rtl/>
          <w:lang w:bidi="ar-EG"/>
        </w:rPr>
        <w:t>تذييلات</w:t>
      </w:r>
      <w:proofErr w:type="spellEnd"/>
      <w:r w:rsidR="001B28AE">
        <w:rPr>
          <w:rFonts w:ascii="Simplified Arabic" w:hAnsi="Simplified Arabic" w:cs="Simplified Arabic"/>
          <w:sz w:val="28"/>
          <w:szCs w:val="28"/>
          <w:rtl/>
          <w:lang w:bidi="ar-EG"/>
        </w:rPr>
        <w:t xml:space="preserve"> زملائهم</w:t>
      </w:r>
      <w:r w:rsidRPr="008A2DF0">
        <w:rPr>
          <w:rFonts w:ascii="Simplified Arabic" w:hAnsi="Simplified Arabic" w:cs="Simplified Arabic"/>
          <w:sz w:val="28"/>
          <w:szCs w:val="28"/>
          <w:rtl/>
          <w:lang w:bidi="ar-EG"/>
        </w:rPr>
        <w:t xml:space="preserve">، كما تتيح نظم التذييل للطلاب مشاركة تعليقاتهم مع زملائهم، وأن يناقشوا محتوى </w:t>
      </w:r>
      <w:r w:rsidR="00B62DCE" w:rsidRPr="008A2DF0">
        <w:rPr>
          <w:rFonts w:ascii="Simplified Arabic" w:hAnsi="Simplified Arabic" w:cs="Simplified Arabic" w:hint="cs"/>
          <w:sz w:val="28"/>
          <w:szCs w:val="28"/>
          <w:rtl/>
          <w:lang w:bidi="ar-EG"/>
        </w:rPr>
        <w:t>تعليمي</w:t>
      </w:r>
      <w:r w:rsidRPr="008A2DF0">
        <w:rPr>
          <w:rFonts w:ascii="Simplified Arabic" w:hAnsi="Simplified Arabic" w:cs="Simplified Arabic"/>
          <w:sz w:val="28"/>
          <w:szCs w:val="28"/>
          <w:rtl/>
          <w:lang w:bidi="ar-EG"/>
        </w:rPr>
        <w:t xml:space="preserve"> معين، وتلك المشاركة والمناقشة تنمى وتطور لديهم مستوى جديد من المعرفة، من خلال تجميعهم للمعلومات من زملائهم الآخرين. </w:t>
      </w:r>
    </w:p>
    <w:p w:rsidR="00137906" w:rsidRPr="008A2DF0" w:rsidRDefault="00137906" w:rsidP="004E0EC5">
      <w:pPr>
        <w:bidi/>
        <w:spacing w:before="120" w:after="120" w:line="240" w:lineRule="auto"/>
        <w:ind w:firstLine="72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lastRenderedPageBreak/>
        <w:t xml:space="preserve">ومن فوائد أنظمة التذييل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أيضاً أنها تزيد من المشاركة، والتفاعل، وتُحسن من التعلم، ومهارات القراءة، ومهارات تقييم الأقران، ويستفيد القراء من استرجاع الوثائق المذيلة بصورة مشتركة، عن طريق اكتسابهم للأفكار، ورؤيتهم لوجهات النظر المختلفة للآخرين، وعن طريق بنائهم للمعرفة حول المصدر المزيل، فالتذييل </w:t>
      </w:r>
      <w:r w:rsidR="00B62DCE">
        <w:rPr>
          <w:rFonts w:ascii="Simplified Arabic" w:hAnsi="Simplified Arabic" w:cs="Simplified Arabic"/>
          <w:sz w:val="28"/>
          <w:szCs w:val="28"/>
          <w:rtl/>
          <w:lang w:bidi="ar-EG"/>
        </w:rPr>
        <w:t>الإلكتروني</w:t>
      </w:r>
      <w:r w:rsidRPr="008A2DF0">
        <w:rPr>
          <w:rFonts w:ascii="Simplified Arabic" w:hAnsi="Simplified Arabic" w:cs="Simplified Arabic"/>
          <w:sz w:val="28"/>
          <w:szCs w:val="28"/>
          <w:rtl/>
          <w:lang w:bidi="ar-EG"/>
        </w:rPr>
        <w:t xml:space="preserve"> عبر الانترنت، يسمح للمتعلمين بمراجعة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rtl/>
          <w:lang w:bidi="ar-EG"/>
        </w:rPr>
        <w:t xml:space="preserve">، والأفكار بشكل مستمر، ويمدهم بمدخلات قيمة تسهل عملية الإدراك، والترميز، واسترجاع المعلومات، وتزيد من فهمهم، وتعمق من المستويات المعرفية لديهم، فالتذييل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يجعل أعضاء الجماعة قادرين على رؤية </w:t>
      </w:r>
      <w:proofErr w:type="spellStart"/>
      <w:r w:rsidRPr="008A2DF0">
        <w:rPr>
          <w:rFonts w:ascii="Simplified Arabic" w:hAnsi="Simplified Arabic" w:cs="Simplified Arabic"/>
          <w:sz w:val="28"/>
          <w:szCs w:val="28"/>
          <w:rtl/>
          <w:lang w:bidi="ar-EG"/>
        </w:rPr>
        <w:t>تذييلات</w:t>
      </w:r>
      <w:proofErr w:type="spellEnd"/>
      <w:r w:rsidRPr="008A2DF0">
        <w:rPr>
          <w:rFonts w:ascii="Simplified Arabic" w:hAnsi="Simplified Arabic" w:cs="Simplified Arabic"/>
          <w:sz w:val="28"/>
          <w:szCs w:val="28"/>
          <w:rtl/>
          <w:lang w:bidi="ar-EG"/>
        </w:rPr>
        <w:t xml:space="preserve"> زملائهم، لذلك فمن الممكن للطلاب أن يناقشوا ويتعلموا قطعة أو جزءًا من النص بصورة </w:t>
      </w:r>
      <w:r w:rsidR="00CF5383" w:rsidRPr="008A2DF0">
        <w:rPr>
          <w:rFonts w:ascii="Simplified Arabic" w:hAnsi="Simplified Arabic" w:cs="Simplified Arabic" w:hint="cs"/>
          <w:sz w:val="28"/>
          <w:szCs w:val="28"/>
          <w:rtl/>
          <w:lang w:bidi="ar-EG"/>
        </w:rPr>
        <w:t>تشاركيه</w:t>
      </w:r>
      <w:r w:rsidRPr="008A2DF0">
        <w:rPr>
          <w:rFonts w:ascii="Simplified Arabic" w:hAnsi="Simplified Arabic" w:cs="Simplified Arabic"/>
          <w:sz w:val="28"/>
          <w:szCs w:val="28"/>
          <w:rtl/>
          <w:lang w:bidi="ar-EG"/>
        </w:rPr>
        <w:t xml:space="preserve"> بدون قيود </w:t>
      </w:r>
      <w:r w:rsidR="00CF5383">
        <w:rPr>
          <w:rFonts w:ascii="Simplified Arabic" w:hAnsi="Simplified Arabic" w:cs="Simplified Arabic" w:hint="cs"/>
          <w:sz w:val="28"/>
          <w:szCs w:val="28"/>
          <w:rtl/>
          <w:lang w:bidi="ar-EG"/>
        </w:rPr>
        <w:t>زمنية</w:t>
      </w:r>
      <w:r w:rsidRPr="008A2DF0">
        <w:rPr>
          <w:rFonts w:ascii="Simplified Arabic" w:hAnsi="Simplified Arabic" w:cs="Simplified Arabic"/>
          <w:sz w:val="28"/>
          <w:szCs w:val="28"/>
          <w:rtl/>
          <w:lang w:bidi="ar-EG"/>
        </w:rPr>
        <w:t xml:space="preserve"> أو مكانية </w:t>
      </w:r>
      <w:r w:rsidRPr="008A2DF0">
        <w:rPr>
          <w:rFonts w:ascii="Simplified Arabic" w:eastAsia="Batang" w:hAnsi="Simplified Arabic" w:cs="Simplified Arabic"/>
          <w:sz w:val="28"/>
          <w:szCs w:val="28"/>
          <w:lang w:eastAsia="ko-KR" w:bidi="ar-EG"/>
        </w:rPr>
        <w:t>(Gao, 2013, 77)</w:t>
      </w:r>
      <w:r w:rsidRPr="008A2DF0">
        <w:rPr>
          <w:rFonts w:ascii="Simplified Arabic" w:hAnsi="Simplified Arabic" w:cs="Simplified Arabic"/>
          <w:sz w:val="28"/>
          <w:szCs w:val="28"/>
          <w:rtl/>
          <w:lang w:bidi="ar-EG"/>
        </w:rPr>
        <w:t xml:space="preserve"> هذا وتتيح أنظمة التذييل فرصة التشارك، والتفاعل حول محتويات التعلم، من خلال سماحها للمتعلمين بإضافة التعليقات المتنوعة حول الكائنات الرقمية، كما أن لها دور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إثارة ذهن المتعلم، ودافعيته للتعلم، وتساعد المتعلمين على بناء المعرفة، عبر بيئات التعلم التشاركي، وتزيد من تفاعل المتعلم مع المحتوى </w:t>
      </w:r>
      <w:r w:rsidR="00930A0C">
        <w:rPr>
          <w:rFonts w:ascii="Simplified Arabic" w:hAnsi="Simplified Arabic" w:cs="Simplified Arabic"/>
          <w:sz w:val="28"/>
          <w:szCs w:val="28"/>
          <w:rtl/>
          <w:lang w:bidi="ar-EG"/>
        </w:rPr>
        <w:t>التعليمي</w:t>
      </w:r>
      <w:r w:rsidRPr="008A2DF0">
        <w:rPr>
          <w:rFonts w:ascii="Simplified Arabic" w:hAnsi="Simplified Arabic" w:cs="Simplified Arabic"/>
          <w:sz w:val="28"/>
          <w:szCs w:val="28"/>
          <w:rtl/>
          <w:lang w:bidi="ar-EG"/>
        </w:rPr>
        <w:t xml:space="preserve">، ومع أقرانه، حيث تتيح له إضافة أفكار، أو ملاحظات، أو مصادر إضافية على المحتوى، وتفيد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تحسين عملية تبادل الاتصال، وتبادل المعارف المتنوعة عبر الويب، وذلك لأنها تساعد المتعلمين على تنظيم محتوى التعلم بشكل </w:t>
      </w:r>
      <w:r w:rsidR="00CF5383" w:rsidRPr="008A2DF0">
        <w:rPr>
          <w:rFonts w:ascii="Simplified Arabic" w:hAnsi="Simplified Arabic" w:cs="Simplified Arabic" w:hint="cs"/>
          <w:sz w:val="28"/>
          <w:szCs w:val="28"/>
          <w:rtl/>
          <w:lang w:bidi="ar-EG"/>
        </w:rPr>
        <w:t>منطقي</w:t>
      </w:r>
      <w:r w:rsidRPr="008A2DF0">
        <w:rPr>
          <w:rFonts w:ascii="Simplified Arabic" w:hAnsi="Simplified Arabic" w:cs="Simplified Arabic"/>
          <w:sz w:val="28"/>
          <w:szCs w:val="28"/>
          <w:rtl/>
          <w:lang w:bidi="ar-EG"/>
        </w:rPr>
        <w:t xml:space="preserve"> </w:t>
      </w:r>
      <w:r w:rsidRPr="008A2DF0">
        <w:rPr>
          <w:rFonts w:ascii="Simplified Arabic" w:hAnsi="Simplified Arabic" w:cs="Simplified Arabic"/>
          <w:sz w:val="28"/>
          <w:szCs w:val="28"/>
          <w:lang w:bidi="ar-EG"/>
        </w:rPr>
        <w:t>(Johnson, 2010</w:t>
      </w:r>
      <w:r w:rsidR="00924465" w:rsidRPr="008A2DF0">
        <w:rPr>
          <w:rFonts w:ascii="Simplified Arabic" w:eastAsia="Batang" w:cs="Simplified Arabic"/>
          <w:sz w:val="28"/>
          <w:szCs w:val="28"/>
          <w:lang w:eastAsia="ko-KR" w:bidi="ar-EG"/>
        </w:rPr>
        <w:t>,</w:t>
      </w:r>
      <w:r w:rsidRPr="008A2DF0">
        <w:rPr>
          <w:rFonts w:ascii="Simplified Arabic" w:hAnsi="Simplified Arabic" w:cs="Simplified Arabic"/>
          <w:sz w:val="28"/>
          <w:szCs w:val="28"/>
          <w:lang w:bidi="ar-EG"/>
        </w:rPr>
        <w:t xml:space="preserve"> Mendenhall&amp; </w:t>
      </w:r>
      <w:proofErr w:type="spellStart"/>
      <w:r w:rsidRPr="008A2DF0">
        <w:rPr>
          <w:rFonts w:ascii="Simplified Arabic" w:eastAsia="Batang" w:hAnsi="Simplified Arabic" w:cs="Simplified Arabic"/>
          <w:sz w:val="28"/>
          <w:szCs w:val="28"/>
          <w:lang w:eastAsia="ko-KR" w:bidi="ar-EG"/>
        </w:rPr>
        <w:t>kazuaki</w:t>
      </w:r>
      <w:proofErr w:type="spellEnd"/>
      <w:r w:rsidRPr="008A2DF0">
        <w:rPr>
          <w:rFonts w:ascii="Simplified Arabic" w:eastAsia="Batang" w:hAnsi="Simplified Arabic" w:cs="Simplified Arabic"/>
          <w:sz w:val="28"/>
          <w:szCs w:val="28"/>
          <w:lang w:eastAsia="ko-KR" w:bidi="ar-EG"/>
        </w:rPr>
        <w:t xml:space="preserve">,  2010) </w:t>
      </w:r>
      <w:r w:rsidRPr="008A2DF0">
        <w:rPr>
          <w:rFonts w:ascii="Simplified Arabic" w:hAnsi="Simplified Arabic" w:cs="Simplified Arabic"/>
          <w:sz w:val="28"/>
          <w:szCs w:val="28"/>
          <w:rtl/>
          <w:lang w:bidi="ar-EG"/>
        </w:rPr>
        <w:t>.</w:t>
      </w:r>
    </w:p>
    <w:p w:rsidR="00137906" w:rsidRPr="00134A90" w:rsidRDefault="00137906" w:rsidP="004E0EC5">
      <w:pPr>
        <w:bidi/>
        <w:spacing w:before="120" w:after="120" w:line="240" w:lineRule="auto"/>
        <w:ind w:left="1488" w:hanging="1460"/>
        <w:jc w:val="both"/>
        <w:rPr>
          <w:rFonts w:ascii="Simplified Arabic" w:hAnsi="Simplified Arabic" w:cs="Simplified Arabic"/>
          <w:b/>
          <w:bCs/>
          <w:sz w:val="28"/>
          <w:szCs w:val="28"/>
          <w:u w:val="single"/>
          <w:rtl/>
          <w:lang w:bidi="ar-EG"/>
        </w:rPr>
      </w:pPr>
      <w:r w:rsidRPr="00134A90">
        <w:rPr>
          <w:rFonts w:ascii="Simplified Arabic" w:hAnsi="Simplified Arabic" w:cs="Simplified Arabic"/>
          <w:b/>
          <w:bCs/>
          <w:sz w:val="28"/>
          <w:szCs w:val="28"/>
          <w:u w:val="single"/>
          <w:rtl/>
          <w:lang w:bidi="ar-EG"/>
        </w:rPr>
        <w:t xml:space="preserve">أنماط تذييل المحتوى </w:t>
      </w:r>
      <w:r w:rsidR="00B62DCE" w:rsidRPr="00134A90">
        <w:rPr>
          <w:rFonts w:ascii="Simplified Arabic" w:hAnsi="Simplified Arabic" w:cs="Simplified Arabic"/>
          <w:b/>
          <w:bCs/>
          <w:sz w:val="28"/>
          <w:szCs w:val="28"/>
          <w:u w:val="single"/>
          <w:rtl/>
          <w:lang w:bidi="ar-EG"/>
        </w:rPr>
        <w:t>الإلكتروني</w:t>
      </w:r>
      <w:r w:rsidRPr="00134A90">
        <w:rPr>
          <w:rFonts w:ascii="Simplified Arabic" w:hAnsi="Simplified Arabic" w:cs="Simplified Arabic"/>
          <w:b/>
          <w:bCs/>
          <w:sz w:val="28"/>
          <w:szCs w:val="28"/>
          <w:u w:val="single"/>
          <w:rtl/>
          <w:lang w:bidi="ar-EG"/>
        </w:rPr>
        <w:t xml:space="preserve"> عبر</w:t>
      </w:r>
      <w:r w:rsidR="00CF5383" w:rsidRPr="00134A90">
        <w:rPr>
          <w:rFonts w:ascii="Simplified Arabic" w:hAnsi="Simplified Arabic" w:cs="Simplified Arabic" w:hint="cs"/>
          <w:b/>
          <w:bCs/>
          <w:sz w:val="28"/>
          <w:szCs w:val="28"/>
          <w:u w:val="single"/>
          <w:rtl/>
          <w:lang w:bidi="ar-EG"/>
        </w:rPr>
        <w:t xml:space="preserve"> </w:t>
      </w:r>
      <w:r w:rsidRPr="00134A90">
        <w:rPr>
          <w:rFonts w:ascii="Simplified Arabic" w:hAnsi="Simplified Arabic" w:cs="Simplified Arabic"/>
          <w:b/>
          <w:bCs/>
          <w:sz w:val="28"/>
          <w:szCs w:val="28"/>
          <w:u w:val="single"/>
          <w:rtl/>
          <w:lang w:bidi="ar-EG"/>
        </w:rPr>
        <w:t>الويب (</w:t>
      </w:r>
      <w:r w:rsidR="005577A0" w:rsidRPr="00134A90">
        <w:rPr>
          <w:rFonts w:ascii="Simplified Arabic" w:hAnsi="Simplified Arabic" w:cs="Simplified Arabic"/>
          <w:b/>
          <w:bCs/>
          <w:sz w:val="28"/>
          <w:szCs w:val="28"/>
          <w:u w:val="single"/>
          <w:rtl/>
          <w:lang w:bidi="ar-EG"/>
        </w:rPr>
        <w:t>الفردي</w:t>
      </w:r>
      <w:r w:rsidRPr="00134A90">
        <w:rPr>
          <w:rFonts w:ascii="Simplified Arabic" w:hAnsi="Simplified Arabic" w:cs="Simplified Arabic"/>
          <w:b/>
          <w:bCs/>
          <w:sz w:val="28"/>
          <w:szCs w:val="28"/>
          <w:u w:val="single"/>
          <w:rtl/>
          <w:lang w:bidi="ar-EG"/>
        </w:rPr>
        <w:t xml:space="preserve"> – ال</w:t>
      </w:r>
      <w:r w:rsidR="00B62DCE" w:rsidRPr="00134A90">
        <w:rPr>
          <w:rFonts w:ascii="Simplified Arabic" w:hAnsi="Simplified Arabic" w:cs="Simplified Arabic"/>
          <w:b/>
          <w:bCs/>
          <w:sz w:val="28"/>
          <w:szCs w:val="28"/>
          <w:u w:val="single"/>
          <w:rtl/>
          <w:lang w:bidi="ar-EG"/>
        </w:rPr>
        <w:t>تشاركي</w:t>
      </w:r>
      <w:r w:rsidRPr="00134A90">
        <w:rPr>
          <w:rFonts w:ascii="Simplified Arabic" w:hAnsi="Simplified Arabic" w:cs="Simplified Arabic"/>
          <w:b/>
          <w:bCs/>
          <w:sz w:val="28"/>
          <w:szCs w:val="28"/>
          <w:u w:val="single"/>
          <w:rtl/>
          <w:lang w:bidi="ar-EG"/>
        </w:rPr>
        <w:t>) :</w:t>
      </w:r>
    </w:p>
    <w:p w:rsidR="00137906" w:rsidRPr="00134A90" w:rsidRDefault="00137906" w:rsidP="004E0EC5">
      <w:pPr>
        <w:bidi/>
        <w:spacing w:before="120" w:after="120" w:line="240" w:lineRule="auto"/>
        <w:ind w:left="1488" w:hanging="1128"/>
        <w:jc w:val="both"/>
        <w:rPr>
          <w:rFonts w:ascii="Simplified Arabic" w:hAnsi="Simplified Arabic" w:cs="Simplified Arabic"/>
          <w:b/>
          <w:bCs/>
          <w:sz w:val="28"/>
          <w:szCs w:val="28"/>
          <w:u w:val="single"/>
          <w:rtl/>
          <w:lang w:bidi="ar-EG"/>
        </w:rPr>
      </w:pPr>
      <w:r w:rsidRPr="00134A90">
        <w:rPr>
          <w:rFonts w:ascii="Simplified Arabic" w:hAnsi="Simplified Arabic" w:cs="Simplified Arabic"/>
          <w:b/>
          <w:bCs/>
          <w:sz w:val="28"/>
          <w:szCs w:val="28"/>
          <w:u w:val="single"/>
          <w:rtl/>
          <w:lang w:bidi="ar-EG"/>
        </w:rPr>
        <w:t xml:space="preserve">يستعرض البحث </w:t>
      </w:r>
      <w:r w:rsidR="00B62DCE" w:rsidRPr="00134A90">
        <w:rPr>
          <w:rFonts w:ascii="Simplified Arabic" w:hAnsi="Simplified Arabic" w:cs="Simplified Arabic"/>
          <w:b/>
          <w:bCs/>
          <w:sz w:val="28"/>
          <w:szCs w:val="28"/>
          <w:u w:val="single"/>
          <w:rtl/>
          <w:lang w:bidi="ar-EG"/>
        </w:rPr>
        <w:t>الحالي</w:t>
      </w:r>
      <w:r w:rsidRPr="00134A90">
        <w:rPr>
          <w:rFonts w:ascii="Simplified Arabic" w:hAnsi="Simplified Arabic" w:cs="Simplified Arabic"/>
          <w:b/>
          <w:bCs/>
          <w:sz w:val="28"/>
          <w:szCs w:val="28"/>
          <w:u w:val="single"/>
          <w:rtl/>
          <w:lang w:bidi="ar-EG"/>
        </w:rPr>
        <w:t xml:space="preserve"> نمطين للتذييل، وهما:</w:t>
      </w:r>
    </w:p>
    <w:p w:rsidR="00137906" w:rsidRPr="00134A90" w:rsidRDefault="00137906" w:rsidP="004E0EC5">
      <w:pPr>
        <w:pStyle w:val="a3"/>
        <w:numPr>
          <w:ilvl w:val="0"/>
          <w:numId w:val="11"/>
        </w:numPr>
        <w:bidi/>
        <w:spacing w:before="120" w:after="120" w:line="240" w:lineRule="auto"/>
        <w:contextualSpacing w:val="0"/>
        <w:jc w:val="both"/>
        <w:rPr>
          <w:rFonts w:ascii="Simplified Arabic" w:hAnsi="Simplified Arabic" w:cs="Simplified Arabic"/>
          <w:b/>
          <w:bCs/>
          <w:sz w:val="28"/>
          <w:szCs w:val="28"/>
          <w:u w:val="single"/>
          <w:lang w:bidi="ar-EG"/>
        </w:rPr>
      </w:pPr>
      <w:r w:rsidRPr="00134A90">
        <w:rPr>
          <w:rFonts w:ascii="Simplified Arabic" w:hAnsi="Simplified Arabic" w:cs="Simplified Arabic"/>
          <w:b/>
          <w:bCs/>
          <w:sz w:val="28"/>
          <w:szCs w:val="28"/>
          <w:u w:val="single"/>
          <w:rtl/>
          <w:lang w:bidi="ar-EG"/>
        </w:rPr>
        <w:t xml:space="preserve">نمط التذييل </w:t>
      </w:r>
      <w:r w:rsidR="005577A0" w:rsidRPr="00134A90">
        <w:rPr>
          <w:rFonts w:ascii="Simplified Arabic" w:hAnsi="Simplified Arabic" w:cs="Simplified Arabic"/>
          <w:b/>
          <w:bCs/>
          <w:sz w:val="28"/>
          <w:szCs w:val="28"/>
          <w:u w:val="single"/>
          <w:rtl/>
          <w:lang w:bidi="ar-EG"/>
        </w:rPr>
        <w:t>الفردي</w:t>
      </w:r>
      <w:r w:rsidRPr="00134A90">
        <w:rPr>
          <w:rFonts w:ascii="Simplified Arabic" w:hAnsi="Simplified Arabic" w:cs="Simplified Arabic"/>
          <w:b/>
          <w:bCs/>
          <w:sz w:val="28"/>
          <w:szCs w:val="28"/>
          <w:u w:val="single"/>
          <w:rtl/>
          <w:lang w:bidi="ar-EG"/>
        </w:rPr>
        <w:t xml:space="preserve"> عبر الويب :</w:t>
      </w:r>
    </w:p>
    <w:p w:rsidR="00137906" w:rsidRPr="008A2DF0" w:rsidRDefault="00137906" w:rsidP="004E0EC5">
      <w:pPr>
        <w:bidi/>
        <w:spacing w:before="120" w:after="120" w:line="240" w:lineRule="auto"/>
        <w:ind w:left="70" w:firstLine="720"/>
        <w:jc w:val="both"/>
        <w:rPr>
          <w:rFonts w:ascii="Simplified Arabic" w:eastAsia="Batang" w:hAnsi="Simplified Arabic" w:cs="Simplified Arabic"/>
          <w:sz w:val="28"/>
          <w:szCs w:val="28"/>
          <w:rtl/>
          <w:lang w:eastAsia="ko-KR" w:bidi="ar-EG"/>
        </w:rPr>
      </w:pPr>
      <w:r w:rsidRPr="008A2DF0">
        <w:rPr>
          <w:rFonts w:ascii="Simplified Arabic" w:eastAsia="Batang" w:hAnsi="Simplified Arabic" w:cs="Simplified Arabic"/>
          <w:sz w:val="28"/>
          <w:szCs w:val="28"/>
          <w:rtl/>
          <w:lang w:eastAsia="ko-KR" w:bidi="ar-EG"/>
        </w:rPr>
        <w:t xml:space="preserve">تعرفه مروة زكى (2010) بأنها: </w:t>
      </w:r>
      <w:proofErr w:type="spellStart"/>
      <w:r w:rsidRPr="008A2DF0">
        <w:rPr>
          <w:rFonts w:ascii="Simplified Arabic" w:eastAsia="Batang" w:hAnsi="Simplified Arabic" w:cs="Simplified Arabic"/>
          <w:sz w:val="28"/>
          <w:szCs w:val="28"/>
          <w:rtl/>
          <w:lang w:eastAsia="ko-KR" w:bidi="ar-EG"/>
        </w:rPr>
        <w:t>تذييلات</w:t>
      </w:r>
      <w:proofErr w:type="spellEnd"/>
      <w:r w:rsidRPr="008A2DF0">
        <w:rPr>
          <w:rFonts w:ascii="Simplified Arabic" w:eastAsia="Batang" w:hAnsi="Simplified Arabic" w:cs="Simplified Arabic"/>
          <w:sz w:val="28"/>
          <w:szCs w:val="28"/>
          <w:rtl/>
          <w:lang w:eastAsia="ko-KR" w:bidi="ar-EG"/>
        </w:rPr>
        <w:t xml:space="preserve"> غير تزامنية، يمكن من خلالها لأي متعلم </w:t>
      </w:r>
      <w:r w:rsidR="00C41703">
        <w:rPr>
          <w:rFonts w:ascii="Simplified Arabic" w:eastAsia="Batang" w:hAnsi="Simplified Arabic" w:cs="Simplified Arabic"/>
          <w:sz w:val="28"/>
          <w:szCs w:val="28"/>
          <w:rtl/>
          <w:lang w:eastAsia="ko-KR" w:bidi="ar-EG"/>
        </w:rPr>
        <w:t xml:space="preserve">في </w:t>
      </w:r>
      <w:r w:rsidRPr="008A2DF0">
        <w:rPr>
          <w:rFonts w:ascii="Simplified Arabic" w:eastAsia="Batang" w:hAnsi="Simplified Arabic" w:cs="Simplified Arabic"/>
          <w:sz w:val="28"/>
          <w:szCs w:val="28"/>
          <w:rtl/>
          <w:lang w:eastAsia="ko-KR" w:bidi="ar-EG"/>
        </w:rPr>
        <w:t xml:space="preserve"> </w:t>
      </w:r>
      <w:r w:rsidR="00CF5383" w:rsidRPr="008A2DF0">
        <w:rPr>
          <w:rFonts w:ascii="Simplified Arabic" w:eastAsia="Batang" w:hAnsi="Simplified Arabic" w:cs="Simplified Arabic" w:hint="cs"/>
          <w:sz w:val="28"/>
          <w:szCs w:val="28"/>
          <w:rtl/>
          <w:lang w:eastAsia="ko-KR" w:bidi="ar-EG"/>
        </w:rPr>
        <w:t>أي</w:t>
      </w:r>
      <w:r w:rsidRPr="008A2DF0">
        <w:rPr>
          <w:rFonts w:ascii="Simplified Arabic" w:eastAsia="Batang" w:hAnsi="Simplified Arabic" w:cs="Simplified Arabic"/>
          <w:sz w:val="28"/>
          <w:szCs w:val="28"/>
          <w:rtl/>
          <w:lang w:eastAsia="ko-KR" w:bidi="ar-EG"/>
        </w:rPr>
        <w:t xml:space="preserve"> وقت تذييل </w:t>
      </w:r>
      <w:r w:rsidR="00CF5383">
        <w:rPr>
          <w:rFonts w:ascii="Simplified Arabic" w:eastAsia="Batang" w:hAnsi="Simplified Arabic" w:cs="Simplified Arabic"/>
          <w:sz w:val="28"/>
          <w:szCs w:val="28"/>
          <w:rtl/>
          <w:lang w:eastAsia="ko-KR" w:bidi="ar-EG"/>
        </w:rPr>
        <w:t>أي</w:t>
      </w:r>
      <w:r w:rsidRPr="008A2DF0">
        <w:rPr>
          <w:rFonts w:ascii="Simplified Arabic" w:eastAsia="Batang" w:hAnsi="Simplified Arabic" w:cs="Simplified Arabic"/>
          <w:sz w:val="28"/>
          <w:szCs w:val="28"/>
          <w:rtl/>
          <w:lang w:eastAsia="ko-KR" w:bidi="ar-EG"/>
        </w:rPr>
        <w:t xml:space="preserve"> كائن </w:t>
      </w:r>
      <w:r w:rsidR="00CF5383" w:rsidRPr="008A2DF0">
        <w:rPr>
          <w:rFonts w:ascii="Simplified Arabic" w:eastAsia="Batang" w:hAnsi="Simplified Arabic" w:cs="Simplified Arabic" w:hint="cs"/>
          <w:sz w:val="28"/>
          <w:szCs w:val="28"/>
          <w:rtl/>
          <w:lang w:eastAsia="ko-KR" w:bidi="ar-EG"/>
        </w:rPr>
        <w:t>رقمي</w:t>
      </w:r>
      <w:r w:rsidRPr="008A2DF0">
        <w:rPr>
          <w:rFonts w:ascii="Simplified Arabic" w:eastAsia="Batang" w:hAnsi="Simplified Arabic" w:cs="Simplified Arabic"/>
          <w:sz w:val="28"/>
          <w:szCs w:val="28"/>
          <w:rtl/>
          <w:lang w:eastAsia="ko-KR" w:bidi="ar-EG"/>
        </w:rPr>
        <w:t xml:space="preserve"> عبر الويب، حيث تتيح أنظمة التذييل للمتعلمين إما الاحتفاظ </w:t>
      </w:r>
      <w:proofErr w:type="spellStart"/>
      <w:r w:rsidRPr="008A2DF0">
        <w:rPr>
          <w:rFonts w:ascii="Simplified Arabic" w:eastAsia="Batang" w:hAnsi="Simplified Arabic" w:cs="Simplified Arabic"/>
          <w:sz w:val="28"/>
          <w:szCs w:val="28"/>
          <w:rtl/>
          <w:lang w:eastAsia="ko-KR" w:bidi="ar-EG"/>
        </w:rPr>
        <w:t>بتذييلاتهم</w:t>
      </w:r>
      <w:proofErr w:type="spellEnd"/>
      <w:r w:rsidRPr="008A2DF0">
        <w:rPr>
          <w:rFonts w:ascii="Simplified Arabic" w:eastAsia="Batang" w:hAnsi="Simplified Arabic" w:cs="Simplified Arabic"/>
          <w:sz w:val="28"/>
          <w:szCs w:val="28"/>
          <w:rtl/>
          <w:lang w:eastAsia="ko-KR" w:bidi="ar-EG"/>
        </w:rPr>
        <w:t xml:space="preserve"> الفردية </w:t>
      </w:r>
      <w:r w:rsidR="00C41703">
        <w:rPr>
          <w:rFonts w:ascii="Simplified Arabic" w:eastAsia="Batang" w:hAnsi="Simplified Arabic" w:cs="Simplified Arabic"/>
          <w:sz w:val="28"/>
          <w:szCs w:val="28"/>
          <w:rtl/>
          <w:lang w:eastAsia="ko-KR" w:bidi="ar-EG"/>
        </w:rPr>
        <w:t xml:space="preserve">في </w:t>
      </w:r>
      <w:r w:rsidRPr="008A2DF0">
        <w:rPr>
          <w:rFonts w:ascii="Simplified Arabic" w:eastAsia="Batang" w:hAnsi="Simplified Arabic" w:cs="Simplified Arabic"/>
          <w:sz w:val="28"/>
          <w:szCs w:val="28"/>
          <w:rtl/>
          <w:lang w:eastAsia="ko-KR" w:bidi="ar-EG"/>
        </w:rPr>
        <w:t xml:space="preserve"> قاعدة بيانات مخصصة لذلك دون نشر هذه </w:t>
      </w:r>
      <w:proofErr w:type="spellStart"/>
      <w:r w:rsidRPr="008A2DF0">
        <w:rPr>
          <w:rFonts w:ascii="Simplified Arabic" w:eastAsia="Batang" w:hAnsi="Simplified Arabic" w:cs="Simplified Arabic"/>
          <w:sz w:val="28"/>
          <w:szCs w:val="28"/>
          <w:rtl/>
          <w:lang w:eastAsia="ko-KR" w:bidi="ar-EG"/>
        </w:rPr>
        <w:t>التذييلات</w:t>
      </w:r>
      <w:proofErr w:type="spellEnd"/>
      <w:r w:rsidRPr="008A2DF0">
        <w:rPr>
          <w:rFonts w:ascii="Simplified Arabic" w:eastAsia="Batang" w:hAnsi="Simplified Arabic" w:cs="Simplified Arabic"/>
          <w:sz w:val="28"/>
          <w:szCs w:val="28"/>
          <w:rtl/>
          <w:lang w:eastAsia="ko-KR" w:bidi="ar-EG"/>
        </w:rPr>
        <w:t xml:space="preserve"> عبر صفحات الويب، حيث يمكن للمتعلم استدعائها </w:t>
      </w:r>
      <w:r w:rsidR="00C41703">
        <w:rPr>
          <w:rFonts w:ascii="Simplified Arabic" w:eastAsia="Batang" w:hAnsi="Simplified Arabic" w:cs="Simplified Arabic"/>
          <w:sz w:val="28"/>
          <w:szCs w:val="28"/>
          <w:rtl/>
          <w:lang w:eastAsia="ko-KR" w:bidi="ar-EG"/>
        </w:rPr>
        <w:t xml:space="preserve">في </w:t>
      </w:r>
      <w:r w:rsidRPr="008A2DF0">
        <w:rPr>
          <w:rFonts w:ascii="Simplified Arabic" w:eastAsia="Batang" w:hAnsi="Simplified Arabic" w:cs="Simplified Arabic"/>
          <w:sz w:val="28"/>
          <w:szCs w:val="28"/>
          <w:rtl/>
          <w:lang w:eastAsia="ko-KR" w:bidi="ar-EG"/>
        </w:rPr>
        <w:t xml:space="preserve"> </w:t>
      </w:r>
      <w:r w:rsidR="00CF5383">
        <w:rPr>
          <w:rFonts w:ascii="Simplified Arabic" w:eastAsia="Batang" w:hAnsi="Simplified Arabic" w:cs="Simplified Arabic"/>
          <w:sz w:val="28"/>
          <w:szCs w:val="28"/>
          <w:rtl/>
          <w:lang w:eastAsia="ko-KR" w:bidi="ar-EG"/>
        </w:rPr>
        <w:t>أي</w:t>
      </w:r>
      <w:r w:rsidRPr="008A2DF0">
        <w:rPr>
          <w:rFonts w:ascii="Simplified Arabic" w:eastAsia="Batang" w:hAnsi="Simplified Arabic" w:cs="Simplified Arabic"/>
          <w:sz w:val="28"/>
          <w:szCs w:val="28"/>
          <w:rtl/>
          <w:lang w:eastAsia="ko-KR" w:bidi="ar-EG"/>
        </w:rPr>
        <w:t xml:space="preserve"> وقت للاطلاع عليها، أو أن يقوم المتعلم بنشر </w:t>
      </w:r>
      <w:proofErr w:type="spellStart"/>
      <w:r w:rsidRPr="008A2DF0">
        <w:rPr>
          <w:rFonts w:ascii="Simplified Arabic" w:eastAsia="Batang" w:hAnsi="Simplified Arabic" w:cs="Simplified Arabic"/>
          <w:sz w:val="28"/>
          <w:szCs w:val="28"/>
          <w:rtl/>
          <w:lang w:eastAsia="ko-KR" w:bidi="ar-EG"/>
        </w:rPr>
        <w:t>تذييلاته</w:t>
      </w:r>
      <w:proofErr w:type="spellEnd"/>
      <w:r w:rsidRPr="008A2DF0">
        <w:rPr>
          <w:rFonts w:ascii="Simplified Arabic" w:eastAsia="Batang" w:hAnsi="Simplified Arabic" w:cs="Simplified Arabic"/>
          <w:sz w:val="28"/>
          <w:szCs w:val="28"/>
          <w:rtl/>
          <w:lang w:eastAsia="ko-KR" w:bidi="ar-EG"/>
        </w:rPr>
        <w:t xml:space="preserve"> الفردية وتشاركها مع الآخرين إن أراد ذلك، ولذلك تعتبر </w:t>
      </w:r>
      <w:proofErr w:type="spellStart"/>
      <w:r w:rsidRPr="008A2DF0">
        <w:rPr>
          <w:rFonts w:ascii="Simplified Arabic" w:eastAsia="Batang" w:hAnsi="Simplified Arabic" w:cs="Simplified Arabic"/>
          <w:sz w:val="28"/>
          <w:szCs w:val="28"/>
          <w:rtl/>
          <w:lang w:eastAsia="ko-KR" w:bidi="ar-EG"/>
        </w:rPr>
        <w:t>التذييلات</w:t>
      </w:r>
      <w:proofErr w:type="spellEnd"/>
      <w:r w:rsidRPr="008A2DF0">
        <w:rPr>
          <w:rFonts w:ascii="Simplified Arabic" w:eastAsia="Batang" w:hAnsi="Simplified Arabic" w:cs="Simplified Arabic"/>
          <w:sz w:val="28"/>
          <w:szCs w:val="28"/>
          <w:rtl/>
          <w:lang w:eastAsia="ko-KR" w:bidi="ar-EG"/>
        </w:rPr>
        <w:t xml:space="preserve"> الفردية عبر الويب غير تزامنية، حيث يقوم كل متعلم بالدخول إلى نظام التذييل، وكتابة تعليقه دون الارتباط بوجود </w:t>
      </w:r>
      <w:r w:rsidRPr="008A2DF0">
        <w:rPr>
          <w:rFonts w:ascii="Simplified Arabic" w:eastAsia="Batang" w:hAnsi="Simplified Arabic" w:cs="Simplified Arabic"/>
          <w:sz w:val="28"/>
          <w:szCs w:val="28"/>
          <w:rtl/>
          <w:lang w:eastAsia="ko-KR" w:bidi="ar-EG"/>
        </w:rPr>
        <w:lastRenderedPageBreak/>
        <w:t xml:space="preserve">زملائه </w:t>
      </w:r>
      <w:r w:rsidR="00C41703">
        <w:rPr>
          <w:rFonts w:ascii="Simplified Arabic" w:eastAsia="Batang" w:hAnsi="Simplified Arabic" w:cs="Simplified Arabic"/>
          <w:sz w:val="28"/>
          <w:szCs w:val="28"/>
          <w:rtl/>
          <w:lang w:eastAsia="ko-KR" w:bidi="ar-EG"/>
        </w:rPr>
        <w:t xml:space="preserve">في </w:t>
      </w:r>
      <w:r w:rsidRPr="008A2DF0">
        <w:rPr>
          <w:rFonts w:ascii="Simplified Arabic" w:eastAsia="Batang" w:hAnsi="Simplified Arabic" w:cs="Simplified Arabic"/>
          <w:sz w:val="28"/>
          <w:szCs w:val="28"/>
          <w:rtl/>
          <w:lang w:eastAsia="ko-KR" w:bidi="ar-EG"/>
        </w:rPr>
        <w:t xml:space="preserve"> نفس وقت كتابة التعليق، وذلك على عكس </w:t>
      </w:r>
      <w:proofErr w:type="spellStart"/>
      <w:r w:rsidRPr="008A2DF0">
        <w:rPr>
          <w:rFonts w:ascii="Simplified Arabic" w:eastAsia="Batang" w:hAnsi="Simplified Arabic" w:cs="Simplified Arabic"/>
          <w:sz w:val="28"/>
          <w:szCs w:val="28"/>
          <w:rtl/>
          <w:lang w:eastAsia="ko-KR" w:bidi="ar-EG"/>
        </w:rPr>
        <w:t>التذييلات</w:t>
      </w:r>
      <w:proofErr w:type="spellEnd"/>
      <w:r w:rsidRPr="008A2DF0">
        <w:rPr>
          <w:rFonts w:ascii="Simplified Arabic" w:eastAsia="Batang" w:hAnsi="Simplified Arabic" w:cs="Simplified Arabic"/>
          <w:sz w:val="28"/>
          <w:szCs w:val="28"/>
          <w:rtl/>
          <w:lang w:eastAsia="ko-KR" w:bidi="ar-EG"/>
        </w:rPr>
        <w:t xml:space="preserve"> التشاركية عبر الويب، </w:t>
      </w:r>
      <w:r w:rsidR="00B62DCE">
        <w:rPr>
          <w:rFonts w:ascii="Simplified Arabic" w:eastAsia="Batang" w:hAnsi="Simplified Arabic" w:cs="Simplified Arabic"/>
          <w:sz w:val="28"/>
          <w:szCs w:val="28"/>
          <w:rtl/>
          <w:lang w:eastAsia="ko-KR" w:bidi="ar-EG"/>
        </w:rPr>
        <w:t>التي</w:t>
      </w:r>
      <w:r w:rsidRPr="008A2DF0">
        <w:rPr>
          <w:rFonts w:ascii="Simplified Arabic" w:eastAsia="Batang" w:hAnsi="Simplified Arabic" w:cs="Simplified Arabic"/>
          <w:sz w:val="28"/>
          <w:szCs w:val="28"/>
          <w:rtl/>
          <w:lang w:eastAsia="ko-KR" w:bidi="ar-EG"/>
        </w:rPr>
        <w:t xml:space="preserve"> تتطلب تواجد المتعلمين معاً بشكل متزامن </w:t>
      </w:r>
      <w:r w:rsidR="00C41703">
        <w:rPr>
          <w:rFonts w:ascii="Simplified Arabic" w:eastAsia="Batang" w:hAnsi="Simplified Arabic" w:cs="Simplified Arabic"/>
          <w:sz w:val="28"/>
          <w:szCs w:val="28"/>
          <w:rtl/>
          <w:lang w:eastAsia="ko-KR" w:bidi="ar-EG"/>
        </w:rPr>
        <w:t xml:space="preserve">في </w:t>
      </w:r>
      <w:r w:rsidRPr="008A2DF0">
        <w:rPr>
          <w:rFonts w:ascii="Simplified Arabic" w:eastAsia="Batang" w:hAnsi="Simplified Arabic" w:cs="Simplified Arabic"/>
          <w:sz w:val="28"/>
          <w:szCs w:val="28"/>
          <w:rtl/>
          <w:lang w:eastAsia="ko-KR" w:bidi="ar-EG"/>
        </w:rPr>
        <w:t xml:space="preserve"> نفس الوقت من أجل النقاش، وتحديد التذييل المناسب </w:t>
      </w:r>
      <w:r w:rsidR="00CF5383" w:rsidRPr="008A2DF0">
        <w:rPr>
          <w:rFonts w:ascii="Simplified Arabic" w:eastAsia="Batang" w:hAnsi="Simplified Arabic" w:cs="Simplified Arabic" w:hint="cs"/>
          <w:sz w:val="28"/>
          <w:szCs w:val="28"/>
          <w:rtl/>
          <w:lang w:eastAsia="ko-KR" w:bidi="ar-EG"/>
        </w:rPr>
        <w:t>الذي</w:t>
      </w:r>
      <w:r w:rsidRPr="008A2DF0">
        <w:rPr>
          <w:rFonts w:ascii="Simplified Arabic" w:eastAsia="Batang" w:hAnsi="Simplified Arabic" w:cs="Simplified Arabic"/>
          <w:sz w:val="28"/>
          <w:szCs w:val="28"/>
          <w:rtl/>
          <w:lang w:eastAsia="ko-KR" w:bidi="ar-EG"/>
        </w:rPr>
        <w:t xml:space="preserve"> يتوصلون إليه معًا،</w:t>
      </w:r>
    </w:p>
    <w:p w:rsidR="00137906" w:rsidRPr="008A2DF0" w:rsidRDefault="00137906" w:rsidP="004E0EC5">
      <w:pPr>
        <w:bidi/>
        <w:spacing w:before="120" w:after="120" w:line="240" w:lineRule="auto"/>
        <w:ind w:left="70" w:firstLine="72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وقد اهتمت عديد من الدراسات بالتذييل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عبر الويب، ومنها دراسة صموئيل وآخرين </w:t>
      </w:r>
      <w:r w:rsidRPr="008A2DF0">
        <w:rPr>
          <w:rFonts w:ascii="Simplified Arabic" w:eastAsia="Batang" w:hAnsi="Simplified Arabic" w:cs="Simplified Arabic"/>
          <w:sz w:val="28"/>
          <w:szCs w:val="28"/>
          <w:lang w:eastAsia="ko-KR" w:bidi="ar-EG"/>
        </w:rPr>
        <w:t>(Samuel, et al., 2012)</w:t>
      </w:r>
      <w:r w:rsidRPr="008A2DF0">
        <w:rPr>
          <w:rFonts w:ascii="Simplified Arabic" w:hAnsi="Simplified Arabic" w:cs="Simplified Arabic"/>
          <w:sz w:val="28"/>
          <w:szCs w:val="28"/>
          <w:rtl/>
          <w:lang w:bidi="ar-EG"/>
        </w:rPr>
        <w:t xml:space="preserve">  و</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استخدمت أداة التذييل </w:t>
      </w:r>
      <w:proofErr w:type="spellStart"/>
      <w:r w:rsidRPr="008A2DF0">
        <w:rPr>
          <w:rFonts w:ascii="Simplified Arabic" w:hAnsi="Simplified Arabic" w:cs="Simplified Arabic"/>
          <w:sz w:val="28"/>
          <w:szCs w:val="28"/>
          <w:lang w:bidi="ar-EG"/>
        </w:rPr>
        <w:t>HyLighter</w:t>
      </w:r>
      <w:proofErr w:type="spellEnd"/>
      <w:r w:rsidRPr="008A2DF0">
        <w:rPr>
          <w:rFonts w:ascii="Simplified Arabic" w:hAnsi="Simplified Arabic" w:cs="Simplified Arabic"/>
          <w:sz w:val="28"/>
          <w:szCs w:val="28"/>
          <w:rtl/>
          <w:lang w:bidi="ar-EG"/>
        </w:rPr>
        <w:t xml:space="preserve">، لتقييم مهارات التفكير الناقد، والفهم لدى الطلاب، حيث تم تكليفهم بقراءة مقالة، ثم الإجابة على الأسئلة، ، وقد خلصت الدراسة إلى أثر نظام التذييل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تحسين نواتج التعلم، كذلك الاتجاهات الايجابية للطلاب نحو النظام، كذلك الدراسة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قام بها </w:t>
      </w:r>
      <w:proofErr w:type="spellStart"/>
      <w:r w:rsidRPr="008A2DF0">
        <w:rPr>
          <w:rFonts w:ascii="Simplified Arabic" w:hAnsi="Simplified Arabic" w:cs="Simplified Arabic"/>
          <w:sz w:val="28"/>
          <w:szCs w:val="28"/>
          <w:rtl/>
          <w:lang w:bidi="ar-EG"/>
        </w:rPr>
        <w:t>نوكلينن</w:t>
      </w:r>
      <w:proofErr w:type="spellEnd"/>
      <w:r w:rsidRPr="008A2DF0">
        <w:rPr>
          <w:rFonts w:ascii="Simplified Arabic" w:hAnsi="Simplified Arabic" w:cs="Simplified Arabic"/>
          <w:sz w:val="28"/>
          <w:szCs w:val="28"/>
          <w:rtl/>
          <w:lang w:bidi="ar-EG"/>
        </w:rPr>
        <w:t xml:space="preserve"> وآخرون</w:t>
      </w:r>
      <w:r w:rsidRPr="008A2DF0">
        <w:rPr>
          <w:rFonts w:ascii="Simplified Arabic" w:eastAsia="Batang" w:hAnsi="Simplified Arabic" w:cs="Simplified Arabic"/>
          <w:sz w:val="28"/>
          <w:szCs w:val="28"/>
          <w:lang w:eastAsia="ko-KR" w:bidi="ar-EG"/>
        </w:rPr>
        <w:t>(</w:t>
      </w:r>
      <w:proofErr w:type="spellStart"/>
      <w:r w:rsidRPr="008A2DF0">
        <w:rPr>
          <w:rFonts w:ascii="Simplified Arabic" w:eastAsia="Batang" w:hAnsi="Simplified Arabic" w:cs="Simplified Arabic"/>
          <w:sz w:val="28"/>
          <w:szCs w:val="28"/>
          <w:lang w:eastAsia="ko-KR" w:bidi="ar-EG"/>
        </w:rPr>
        <w:t>Nokelainen</w:t>
      </w:r>
      <w:proofErr w:type="spellEnd"/>
      <w:r w:rsidRPr="008A2DF0">
        <w:rPr>
          <w:rFonts w:ascii="Simplified Arabic" w:eastAsia="Batang" w:hAnsi="Simplified Arabic" w:cs="Simplified Arabic"/>
          <w:sz w:val="28"/>
          <w:szCs w:val="28"/>
          <w:lang w:eastAsia="ko-KR" w:bidi="ar-EG"/>
        </w:rPr>
        <w:t>, et al., 2003)</w:t>
      </w:r>
      <w:r w:rsidRPr="008A2DF0">
        <w:rPr>
          <w:rFonts w:ascii="Simplified Arabic" w:hAnsi="Simplified Arabic" w:cs="Simplified Arabic"/>
          <w:sz w:val="28"/>
          <w:szCs w:val="28"/>
          <w:rtl/>
          <w:lang w:bidi="ar-EG"/>
        </w:rPr>
        <w:t xml:space="preserve"> و</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استخدمت أداة التذييل </w:t>
      </w:r>
      <w:r w:rsidRPr="008A2DF0">
        <w:rPr>
          <w:rFonts w:ascii="Simplified Arabic" w:hAnsi="Simplified Arabic" w:cs="Simplified Arabic"/>
          <w:sz w:val="28"/>
          <w:szCs w:val="28"/>
          <w:lang w:bidi="ar-EG"/>
        </w:rPr>
        <w:t>EDUCOSM</w:t>
      </w:r>
      <w:r w:rsidRPr="008A2DF0">
        <w:rPr>
          <w:rFonts w:ascii="Simplified Arabic" w:hAnsi="Simplified Arabic" w:cs="Simplified Arabic"/>
          <w:sz w:val="28"/>
          <w:szCs w:val="28"/>
          <w:rtl/>
          <w:lang w:bidi="ar-EG"/>
        </w:rPr>
        <w:t xml:space="preserve">، حيث تم تقييم نوعية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rtl/>
          <w:lang w:bidi="ar-EG"/>
        </w:rPr>
        <w:t xml:space="preserve">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قام بها الطلاب بصورة فردية، وكانت عدد التعليقات أعلى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الذكور عن الإناث، والطلاب الذين قضوا معظم الوقت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النظام أنتجوا نوعية تعليقات أفضل من الطلاب الذين كانوا يتلقون تدريبات عملية من المعلم، و</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الاختبار </w:t>
      </w:r>
      <w:r w:rsidR="00CF5383" w:rsidRPr="008A2DF0">
        <w:rPr>
          <w:rFonts w:ascii="Simplified Arabic" w:hAnsi="Simplified Arabic" w:cs="Simplified Arabic" w:hint="cs"/>
          <w:sz w:val="28"/>
          <w:szCs w:val="28"/>
          <w:rtl/>
          <w:lang w:bidi="ar-EG"/>
        </w:rPr>
        <w:t>النهائي</w:t>
      </w:r>
      <w:r w:rsidRPr="008A2DF0">
        <w:rPr>
          <w:rFonts w:ascii="Simplified Arabic" w:hAnsi="Simplified Arabic" w:cs="Simplified Arabic"/>
          <w:sz w:val="28"/>
          <w:szCs w:val="28"/>
          <w:rtl/>
          <w:lang w:bidi="ar-EG"/>
        </w:rPr>
        <w:t xml:space="preserve"> فإن هؤلاء الطلاب سجلوا نقاطًا أقل، وبصفة عامة فإن الطلاب الذين كانوا يرغبون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إنجاز عمل </w:t>
      </w:r>
      <w:r w:rsidR="00CF5383" w:rsidRPr="008A2DF0">
        <w:rPr>
          <w:rFonts w:ascii="Simplified Arabic" w:hAnsi="Simplified Arabic" w:cs="Simplified Arabic" w:hint="cs"/>
          <w:sz w:val="28"/>
          <w:szCs w:val="28"/>
          <w:rtl/>
          <w:lang w:bidi="ar-EG"/>
        </w:rPr>
        <w:t>حقيقي</w:t>
      </w:r>
      <w:r w:rsidRPr="008A2DF0">
        <w:rPr>
          <w:rFonts w:ascii="Simplified Arabic" w:hAnsi="Simplified Arabic" w:cs="Simplified Arabic"/>
          <w:sz w:val="28"/>
          <w:szCs w:val="28"/>
          <w:rtl/>
          <w:lang w:bidi="ar-EG"/>
        </w:rPr>
        <w:t xml:space="preserve"> بالوسائل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يزودهم بها النظام، كانوا قادرين على إتقان العمل </w:t>
      </w:r>
      <w:r w:rsidR="00CF5383" w:rsidRPr="008A2DF0">
        <w:rPr>
          <w:rFonts w:ascii="Simplified Arabic" w:hAnsi="Simplified Arabic" w:cs="Simplified Arabic" w:hint="cs"/>
          <w:sz w:val="28"/>
          <w:szCs w:val="28"/>
          <w:rtl/>
          <w:lang w:bidi="ar-EG"/>
        </w:rPr>
        <w:t>الذي</w:t>
      </w:r>
      <w:r w:rsidRPr="008A2DF0">
        <w:rPr>
          <w:rFonts w:ascii="Simplified Arabic" w:hAnsi="Simplified Arabic" w:cs="Simplified Arabic"/>
          <w:sz w:val="28"/>
          <w:szCs w:val="28"/>
          <w:rtl/>
          <w:lang w:bidi="ar-EG"/>
        </w:rPr>
        <w:t xml:space="preserve"> يقومون بإنجازه، وأنتجوا نوعية </w:t>
      </w:r>
      <w:proofErr w:type="spellStart"/>
      <w:r w:rsidRPr="008A2DF0">
        <w:rPr>
          <w:rFonts w:ascii="Simplified Arabic" w:hAnsi="Simplified Arabic" w:cs="Simplified Arabic"/>
          <w:sz w:val="28"/>
          <w:szCs w:val="28"/>
          <w:rtl/>
          <w:lang w:bidi="ar-EG"/>
        </w:rPr>
        <w:t>تذييلات</w:t>
      </w:r>
      <w:proofErr w:type="spellEnd"/>
      <w:r w:rsidRPr="008A2DF0">
        <w:rPr>
          <w:rFonts w:ascii="Simplified Arabic" w:hAnsi="Simplified Arabic" w:cs="Simplified Arabic"/>
          <w:sz w:val="28"/>
          <w:szCs w:val="28"/>
          <w:rtl/>
          <w:lang w:bidi="ar-EG"/>
        </w:rPr>
        <w:t xml:space="preserve"> ونتائج تعليمية مرتفعة، كذلك دراسة جونسون وآخرون </w:t>
      </w:r>
      <w:r w:rsidRPr="008A2DF0">
        <w:rPr>
          <w:rFonts w:ascii="Simplified Arabic" w:eastAsia="Batang" w:hAnsi="Simplified Arabic" w:cs="Simplified Arabic"/>
          <w:sz w:val="28"/>
          <w:szCs w:val="28"/>
          <w:lang w:eastAsia="ko-KR" w:bidi="ar-EG"/>
        </w:rPr>
        <w:t>(Jonson, et al., 2010)</w:t>
      </w:r>
      <w:r w:rsidRPr="008A2DF0">
        <w:rPr>
          <w:rFonts w:ascii="Simplified Arabic" w:hAnsi="Simplified Arabic" w:cs="Simplified Arabic"/>
          <w:sz w:val="28"/>
          <w:szCs w:val="28"/>
          <w:rtl/>
          <w:lang w:bidi="ar-EG"/>
        </w:rPr>
        <w:t xml:space="preserve"> و</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ركزت على المقارنة بين التذييل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w:t>
      </w:r>
      <w:proofErr w:type="spellStart"/>
      <w:r w:rsidR="00CF5383" w:rsidRPr="008A2DF0">
        <w:rPr>
          <w:rFonts w:ascii="Simplified Arabic" w:hAnsi="Simplified Arabic" w:cs="Simplified Arabic" w:hint="cs"/>
          <w:sz w:val="28"/>
          <w:szCs w:val="28"/>
          <w:rtl/>
          <w:lang w:bidi="ar-EG"/>
        </w:rPr>
        <w:t>وال</w:t>
      </w:r>
      <w:r w:rsidR="00CF5383">
        <w:rPr>
          <w:rFonts w:ascii="Simplified Arabic" w:hAnsi="Simplified Arabic" w:cs="Simplified Arabic" w:hint="cs"/>
          <w:sz w:val="28"/>
          <w:szCs w:val="28"/>
          <w:rtl/>
          <w:lang w:bidi="ar-EG"/>
        </w:rPr>
        <w:t>تشاركى</w:t>
      </w:r>
      <w:proofErr w:type="spellEnd"/>
      <w:r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بيئة مدعمة بأداة التذييل </w:t>
      </w:r>
      <w:r w:rsidR="00B62DCE">
        <w:rPr>
          <w:rFonts w:ascii="Simplified Arabic" w:hAnsi="Simplified Arabic" w:cs="Simplified Arabic"/>
          <w:sz w:val="28"/>
          <w:szCs w:val="28"/>
          <w:rtl/>
          <w:lang w:bidi="ar-EG"/>
        </w:rPr>
        <w:t>الاجتماعي</w:t>
      </w:r>
      <w:proofErr w:type="spellStart"/>
      <w:r w:rsidRPr="008A2DF0">
        <w:rPr>
          <w:rFonts w:ascii="Simplified Arabic" w:hAnsi="Simplified Arabic" w:cs="Simplified Arabic"/>
          <w:sz w:val="28"/>
          <w:szCs w:val="28"/>
          <w:lang w:bidi="ar-EG"/>
        </w:rPr>
        <w:t>HyLighter</w:t>
      </w:r>
      <w:proofErr w:type="spellEnd"/>
      <w:r w:rsidRPr="008A2DF0">
        <w:rPr>
          <w:rFonts w:ascii="Simplified Arabic" w:hAnsi="Simplified Arabic" w:cs="Simplified Arabic"/>
          <w:sz w:val="28"/>
          <w:szCs w:val="28"/>
          <w:rtl/>
          <w:lang w:bidi="ar-EG"/>
        </w:rPr>
        <w:t xml:space="preserve">، وقد خلصت الدراسة إلى أنه ليس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كل نواتج التعلم كان التذييل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أفضل، حيث تساوى تأثير نوعى التذييل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تنمية مهارات التفكير الناقد، والدراسة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قام بها </w:t>
      </w:r>
      <w:proofErr w:type="spellStart"/>
      <w:r w:rsidRPr="008A2DF0">
        <w:rPr>
          <w:rFonts w:ascii="Simplified Arabic" w:hAnsi="Simplified Arabic" w:cs="Simplified Arabic"/>
          <w:sz w:val="28"/>
          <w:szCs w:val="28"/>
          <w:rtl/>
          <w:lang w:bidi="ar-EG"/>
        </w:rPr>
        <w:t>أرشيبالد</w:t>
      </w:r>
      <w:proofErr w:type="spellEnd"/>
      <w:r w:rsidRPr="008A2DF0">
        <w:rPr>
          <w:rFonts w:ascii="Simplified Arabic" w:hAnsi="Simplified Arabic" w:cs="Simplified Arabic"/>
          <w:sz w:val="28"/>
          <w:szCs w:val="28"/>
          <w:rtl/>
          <w:lang w:bidi="ar-EG"/>
        </w:rPr>
        <w:t xml:space="preserve"> </w:t>
      </w:r>
      <w:r w:rsidRPr="008A2DF0">
        <w:rPr>
          <w:rFonts w:ascii="Simplified Arabic" w:eastAsia="Batang" w:hAnsi="Simplified Arabic" w:cs="Simplified Arabic"/>
          <w:sz w:val="28"/>
          <w:szCs w:val="28"/>
          <w:lang w:eastAsia="ko-KR" w:bidi="ar-EG"/>
        </w:rPr>
        <w:t>(Archibald, 2010)</w:t>
      </w:r>
      <w:r w:rsidRPr="008A2DF0">
        <w:rPr>
          <w:rFonts w:ascii="Simplified Arabic" w:hAnsi="Simplified Arabic" w:cs="Simplified Arabic"/>
          <w:sz w:val="28"/>
          <w:szCs w:val="28"/>
          <w:rtl/>
          <w:lang w:bidi="ar-EG"/>
        </w:rPr>
        <w:t xml:space="preserve"> حيث لاحظ أن الطلاب يعانون من حمل معر</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مرتفع، يؤثر تأثيرًا سلبيًا على إنجازهم </w:t>
      </w:r>
      <w:r w:rsidR="00CF5383" w:rsidRPr="008A2DF0">
        <w:rPr>
          <w:rFonts w:ascii="Simplified Arabic" w:hAnsi="Simplified Arabic" w:cs="Simplified Arabic" w:hint="cs"/>
          <w:sz w:val="28"/>
          <w:szCs w:val="28"/>
          <w:rtl/>
          <w:lang w:bidi="ar-EG"/>
        </w:rPr>
        <w:t>المبدئي</w:t>
      </w:r>
      <w:r w:rsidRPr="008A2DF0">
        <w:rPr>
          <w:rFonts w:ascii="Simplified Arabic" w:hAnsi="Simplified Arabic" w:cs="Simplified Arabic"/>
          <w:sz w:val="28"/>
          <w:szCs w:val="28"/>
          <w:rtl/>
          <w:lang w:bidi="ar-EG"/>
        </w:rPr>
        <w:t xml:space="preserve">، وذلك لتشتت انتباههم إلى الملاحظات والتعليقات بعيدًا عن النص الأصلي، بينما تحقق تأثير إيجابي على تحصيل الطلاب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الاختبارات المؤجلة لمدة شهر، وأخيراً الدراسة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قدمها </w:t>
      </w:r>
      <w:proofErr w:type="spellStart"/>
      <w:r w:rsidRPr="008A2DF0">
        <w:rPr>
          <w:rFonts w:ascii="Simplified Arabic" w:hAnsi="Simplified Arabic" w:cs="Simplified Arabic"/>
          <w:sz w:val="28"/>
          <w:szCs w:val="28"/>
          <w:rtl/>
          <w:lang w:bidi="ar-EG"/>
        </w:rPr>
        <w:t>هاونج</w:t>
      </w:r>
      <w:proofErr w:type="spellEnd"/>
      <w:r w:rsidRPr="008A2DF0">
        <w:rPr>
          <w:rFonts w:ascii="Simplified Arabic" w:hAnsi="Simplified Arabic" w:cs="Simplified Arabic"/>
          <w:sz w:val="28"/>
          <w:szCs w:val="28"/>
          <w:rtl/>
          <w:lang w:bidi="ar-EG"/>
        </w:rPr>
        <w:t xml:space="preserve"> وآخرون </w:t>
      </w:r>
      <w:r w:rsidRPr="008A2DF0">
        <w:rPr>
          <w:rFonts w:ascii="Simplified Arabic" w:eastAsia="Batang" w:hAnsi="Simplified Arabic" w:cs="Simplified Arabic"/>
          <w:sz w:val="28"/>
          <w:szCs w:val="28"/>
          <w:lang w:eastAsia="ko-KR" w:bidi="ar-EG"/>
        </w:rPr>
        <w:t>(Hwang, et al., 2007)</w:t>
      </w:r>
      <w:r w:rsidRPr="008A2DF0">
        <w:rPr>
          <w:rFonts w:ascii="Simplified Arabic" w:hAnsi="Simplified Arabic" w:cs="Simplified Arabic"/>
          <w:sz w:val="28"/>
          <w:szCs w:val="28"/>
          <w:rtl/>
          <w:lang w:bidi="ar-EG"/>
        </w:rPr>
        <w:t xml:space="preserve"> وكان الهدف منها بحث تأثير استخدام وسيلة التذييل</w:t>
      </w:r>
      <w:r w:rsidRPr="008A2DF0">
        <w:rPr>
          <w:rFonts w:ascii="Simplified Arabic" w:hAnsi="Simplified Arabic" w:cs="Simplified Arabic"/>
          <w:sz w:val="28"/>
          <w:szCs w:val="28"/>
          <w:lang w:bidi="ar-EG"/>
        </w:rPr>
        <w:t xml:space="preserve">VPEN </w:t>
      </w:r>
      <w:r w:rsidRPr="008A2DF0">
        <w:rPr>
          <w:rFonts w:ascii="Simplified Arabic" w:hAnsi="Simplified Arabic" w:cs="Simplified Arabic"/>
          <w:sz w:val="28"/>
          <w:szCs w:val="28"/>
          <w:rtl/>
          <w:lang w:bidi="ar-EG"/>
        </w:rPr>
        <w:t xml:space="preserve"> عبر الانترنت على التعلم الإلكتروني، حيث أن طلاب المجموعة التجريبية كانوا يقومون بعمل </w:t>
      </w:r>
      <w:proofErr w:type="spellStart"/>
      <w:r w:rsidRPr="008A2DF0">
        <w:rPr>
          <w:rFonts w:ascii="Simplified Arabic" w:hAnsi="Simplified Arabic" w:cs="Simplified Arabic"/>
          <w:sz w:val="28"/>
          <w:szCs w:val="28"/>
          <w:rtl/>
          <w:lang w:bidi="ar-EG"/>
        </w:rPr>
        <w:t>تذييلات</w:t>
      </w:r>
      <w:proofErr w:type="spellEnd"/>
      <w:r w:rsidRPr="008A2DF0">
        <w:rPr>
          <w:rFonts w:ascii="Simplified Arabic" w:hAnsi="Simplified Arabic" w:cs="Simplified Arabic"/>
          <w:sz w:val="28"/>
          <w:szCs w:val="28"/>
          <w:rtl/>
          <w:lang w:bidi="ar-EG"/>
        </w:rPr>
        <w:t xml:space="preserve"> فردية، ثم يشاركونها مع زملائهم، وأشارت النتائج إلى أن النظام قد حسن </w:t>
      </w:r>
      <w:r w:rsidRPr="008A2DF0">
        <w:rPr>
          <w:rFonts w:ascii="Simplified Arabic" w:hAnsi="Simplified Arabic" w:cs="Simplified Arabic"/>
          <w:sz w:val="28"/>
          <w:szCs w:val="28"/>
          <w:rtl/>
          <w:lang w:bidi="ar-EG"/>
        </w:rPr>
        <w:lastRenderedPageBreak/>
        <w:t xml:space="preserve">من القراءة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وزاد من تحصيل الطلاب، وحسن التفاعل مع زملائهم من خلال مشاركة التعليقات الفردية  .</w:t>
      </w:r>
    </w:p>
    <w:p w:rsidR="00137906" w:rsidRPr="00134A90" w:rsidRDefault="00137906" w:rsidP="004E0EC5">
      <w:pPr>
        <w:numPr>
          <w:ilvl w:val="0"/>
          <w:numId w:val="11"/>
        </w:numPr>
        <w:bidi/>
        <w:spacing w:before="120" w:after="120" w:line="240" w:lineRule="auto"/>
        <w:ind w:left="282" w:right="-142" w:hanging="284"/>
        <w:jc w:val="both"/>
        <w:rPr>
          <w:rFonts w:ascii="Simplified Arabic" w:hAnsi="Simplified Arabic" w:cs="Simplified Arabic"/>
          <w:b/>
          <w:bCs/>
          <w:sz w:val="28"/>
          <w:szCs w:val="28"/>
          <w:u w:val="single"/>
          <w:lang w:bidi="ar-EG"/>
        </w:rPr>
      </w:pPr>
      <w:r w:rsidRPr="00134A90">
        <w:rPr>
          <w:rFonts w:ascii="Simplified Arabic" w:hAnsi="Simplified Arabic" w:cs="Simplified Arabic"/>
          <w:b/>
          <w:bCs/>
          <w:sz w:val="28"/>
          <w:szCs w:val="28"/>
          <w:u w:val="single"/>
          <w:rtl/>
          <w:lang w:bidi="ar-EG"/>
        </w:rPr>
        <w:t>نمط التذييل ال</w:t>
      </w:r>
      <w:r w:rsidR="00B62DCE" w:rsidRPr="00134A90">
        <w:rPr>
          <w:rFonts w:ascii="Simplified Arabic" w:hAnsi="Simplified Arabic" w:cs="Simplified Arabic"/>
          <w:b/>
          <w:bCs/>
          <w:sz w:val="28"/>
          <w:szCs w:val="28"/>
          <w:u w:val="single"/>
          <w:rtl/>
          <w:lang w:bidi="ar-EG"/>
        </w:rPr>
        <w:t>تشاركي</w:t>
      </w:r>
      <w:r w:rsidRPr="00134A90">
        <w:rPr>
          <w:rFonts w:ascii="Simplified Arabic" w:hAnsi="Simplified Arabic" w:cs="Simplified Arabic"/>
          <w:b/>
          <w:bCs/>
          <w:sz w:val="28"/>
          <w:szCs w:val="28"/>
          <w:u w:val="single"/>
          <w:rtl/>
          <w:lang w:bidi="ar-EG"/>
        </w:rPr>
        <w:t xml:space="preserve"> </w:t>
      </w:r>
      <w:r w:rsidR="00B62DCE" w:rsidRPr="00134A90">
        <w:rPr>
          <w:rFonts w:ascii="Simplified Arabic" w:hAnsi="Simplified Arabic" w:cs="Simplified Arabic"/>
          <w:b/>
          <w:bCs/>
          <w:sz w:val="28"/>
          <w:szCs w:val="28"/>
          <w:u w:val="single"/>
          <w:rtl/>
          <w:lang w:bidi="ar-EG"/>
        </w:rPr>
        <w:t>الاجتماعي</w:t>
      </w:r>
      <w:r w:rsidRPr="00134A90">
        <w:rPr>
          <w:rFonts w:ascii="Simplified Arabic" w:hAnsi="Simplified Arabic" w:cs="Simplified Arabic"/>
          <w:b/>
          <w:bCs/>
          <w:sz w:val="28"/>
          <w:szCs w:val="28"/>
          <w:u w:val="single"/>
          <w:rtl/>
          <w:lang w:bidi="ar-EG"/>
        </w:rPr>
        <w:t xml:space="preserve"> عبر الويب:</w:t>
      </w:r>
    </w:p>
    <w:p w:rsidR="00137906" w:rsidRPr="008A2DF0" w:rsidRDefault="00137906" w:rsidP="004E0EC5">
      <w:pPr>
        <w:bidi/>
        <w:spacing w:before="120" w:after="120" w:line="240" w:lineRule="auto"/>
        <w:ind w:left="70" w:firstLine="720"/>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التعلم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تفاعل </w:t>
      </w:r>
      <w:r w:rsidR="00CF5383" w:rsidRPr="008A2DF0">
        <w:rPr>
          <w:rFonts w:ascii="Simplified Arabic" w:hAnsi="Simplified Arabic" w:cs="Simplified Arabic" w:hint="cs"/>
          <w:sz w:val="28"/>
          <w:szCs w:val="28"/>
          <w:rtl/>
          <w:lang w:bidi="ar-EG"/>
        </w:rPr>
        <w:t>اجتماعي</w:t>
      </w:r>
      <w:r w:rsidRPr="008A2DF0">
        <w:rPr>
          <w:rFonts w:ascii="Simplified Arabic" w:hAnsi="Simplified Arabic" w:cs="Simplified Arabic"/>
          <w:sz w:val="28"/>
          <w:szCs w:val="28"/>
          <w:rtl/>
          <w:lang w:bidi="ar-EG"/>
        </w:rPr>
        <w:t xml:space="preserve"> يضم الطلاب والمعلمين، حيث يكتسب ويشارك المتعلمين فيه الخبرة والمعرفة، واعتمادًا على المذهب </w:t>
      </w:r>
      <w:r w:rsidR="00CF5383" w:rsidRPr="008A2DF0">
        <w:rPr>
          <w:rFonts w:ascii="Simplified Arabic" w:hAnsi="Simplified Arabic" w:cs="Simplified Arabic" w:hint="cs"/>
          <w:sz w:val="28"/>
          <w:szCs w:val="28"/>
          <w:rtl/>
          <w:lang w:bidi="ar-EG"/>
        </w:rPr>
        <w:t>البنائي</w:t>
      </w:r>
      <w:r w:rsidRPr="008A2DF0">
        <w:rPr>
          <w:rFonts w:ascii="Simplified Arabic" w:hAnsi="Simplified Arabic" w:cs="Simplified Arabic"/>
          <w:sz w:val="28"/>
          <w:szCs w:val="28"/>
          <w:rtl/>
          <w:lang w:bidi="ar-EG"/>
        </w:rPr>
        <w:t xml:space="preserve">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فإن الطلاب سوف يتعلمون أكثر من خلال مشاركة الخبرات والمناقشات، من أجل بناء معرفتهم، فنجاح أنشطة التعلم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يتطلب الإنتاج، والنقل، والفهم المستمر والدائم للمعرفة، وجعل التشارك عملية أساسية وذات قيمة عالية، علاوة على ذلك فإن التعلم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ربما يثرى الخبرات التعليمية للطلاب، وذلك عن طريق تشجيعهم، وتحفيزهم للبحث عن وجهات نظر جديدة، ويرتكز التعلم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على النظرية البنائية،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تؤكد على أن الأفراد يمكن أن يكونوا متعلمين نشيطين، وبأنه يجب عليهم بناء المعرفة بأنفسهم، وذلك من خلال التفاعل بينهم وبين البيئة التعليمية، ويؤكد سو </w:t>
      </w:r>
      <w:r w:rsidRPr="008A2DF0">
        <w:rPr>
          <w:rFonts w:ascii="Simplified Arabic" w:hAnsi="Simplified Arabic" w:cs="Simplified Arabic"/>
          <w:sz w:val="28"/>
          <w:szCs w:val="28"/>
          <w:lang w:bidi="ar-EG"/>
        </w:rPr>
        <w:t>(Su, et al., 2010, 752</w:t>
      </w:r>
      <w:r w:rsidRPr="008A2DF0">
        <w:rPr>
          <w:rFonts w:ascii="Simplified Arabic" w:hAnsi="Simplified Arabic" w:cs="Simplified Arabic"/>
          <w:sz w:val="28"/>
          <w:szCs w:val="28"/>
          <w:rtl/>
          <w:lang w:bidi="ar-EG"/>
        </w:rPr>
        <w:t xml:space="preserve">على أنه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بيئة التعلم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القائمة على الويب، فإن المهمة التشاركية لا تتطلب من المتعلمين  مشاركة المعلومات فحسب، وإنما أيضاً </w:t>
      </w:r>
      <w:r w:rsidR="00134A90">
        <w:rPr>
          <w:rFonts w:ascii="Simplified Arabic" w:hAnsi="Simplified Arabic" w:cs="Simplified Arabic"/>
          <w:sz w:val="28"/>
          <w:szCs w:val="28"/>
          <w:rtl/>
          <w:lang w:bidi="ar-EG"/>
        </w:rPr>
        <w:t xml:space="preserve">مناقشة أو تحديد كيفية تقييمهم، </w:t>
      </w:r>
      <w:r w:rsidRPr="008A2DF0">
        <w:rPr>
          <w:rFonts w:ascii="Simplified Arabic" w:hAnsi="Simplified Arabic" w:cs="Simplified Arabic"/>
          <w:sz w:val="28"/>
          <w:szCs w:val="28"/>
          <w:rtl/>
          <w:lang w:bidi="ar-EG"/>
        </w:rPr>
        <w:t>وتصنيفهم لكتابات زملائهم.</w:t>
      </w:r>
    </w:p>
    <w:p w:rsidR="00137906" w:rsidRPr="008A2DF0" w:rsidRDefault="00137906" w:rsidP="004E0EC5">
      <w:pPr>
        <w:bidi/>
        <w:spacing w:before="120" w:after="120" w:line="240" w:lineRule="auto"/>
        <w:ind w:left="68" w:firstLine="72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وانطلاقاً من نظرية النشاط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الثقا</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فإن تكنولوجيا الويب </w:t>
      </w:r>
      <w:r w:rsidRPr="008A2DF0">
        <w:rPr>
          <w:rFonts w:ascii="Simplified Arabic" w:eastAsia="Batang" w:hAnsi="Simplified Arabic" w:cs="Simplified Arabic"/>
          <w:sz w:val="28"/>
          <w:szCs w:val="28"/>
          <w:rtl/>
          <w:lang w:eastAsia="ko-KR" w:bidi="ar-EG"/>
        </w:rPr>
        <w:t>(2,0)</w:t>
      </w:r>
      <w:r w:rsidRPr="008A2DF0">
        <w:rPr>
          <w:rFonts w:ascii="Simplified Arabic" w:hAnsi="Simplified Arabic" w:cs="Simplified Arabic"/>
          <w:sz w:val="28"/>
          <w:szCs w:val="28"/>
          <w:rtl/>
          <w:lang w:bidi="ar-EG"/>
        </w:rPr>
        <w:t xml:space="preserve"> يُمكن أن تلعب دوراً كوسيط لإثراء المقررات الدراسية مع فرق التعلم، فالأنظمة المبنية على الجيل </w:t>
      </w:r>
      <w:r w:rsidR="00CF5383" w:rsidRPr="008A2DF0">
        <w:rPr>
          <w:rFonts w:ascii="Simplified Arabic" w:hAnsi="Simplified Arabic" w:cs="Simplified Arabic" w:hint="cs"/>
          <w:sz w:val="28"/>
          <w:szCs w:val="28"/>
          <w:rtl/>
          <w:lang w:bidi="ar-EG"/>
        </w:rPr>
        <w:t>الثاني</w:t>
      </w:r>
      <w:r w:rsidRPr="008A2DF0">
        <w:rPr>
          <w:rFonts w:ascii="Simplified Arabic" w:hAnsi="Simplified Arabic" w:cs="Simplified Arabic"/>
          <w:sz w:val="28"/>
          <w:szCs w:val="28"/>
          <w:rtl/>
          <w:lang w:bidi="ar-EG"/>
        </w:rPr>
        <w:t xml:space="preserve"> للتعلم الإلكتروني ويب (</w:t>
      </w:r>
      <w:r w:rsidRPr="008A2DF0">
        <w:rPr>
          <w:rFonts w:ascii="Simplified Arabic" w:eastAsia="Batang" w:hAnsi="Simplified Arabic" w:cs="Simplified Arabic"/>
          <w:sz w:val="28"/>
          <w:szCs w:val="28"/>
          <w:rtl/>
          <w:lang w:eastAsia="ko-KR" w:bidi="ar-EG"/>
        </w:rPr>
        <w:t>2,0)</w:t>
      </w:r>
      <w:r w:rsidR="00B62DCE">
        <w:rPr>
          <w:rFonts w:ascii="Simplified Arabic" w:hAnsi="Simplified Arabic" w:cs="Simplified Arabic"/>
          <w:sz w:val="28"/>
          <w:szCs w:val="28"/>
          <w:rtl/>
          <w:lang w:bidi="ar-EG"/>
        </w:rPr>
        <w:t>هي</w:t>
      </w:r>
      <w:r w:rsidRPr="008A2DF0">
        <w:rPr>
          <w:rFonts w:ascii="Simplified Arabic" w:hAnsi="Simplified Arabic" w:cs="Simplified Arabic"/>
          <w:sz w:val="28"/>
          <w:szCs w:val="28"/>
          <w:rtl/>
          <w:lang w:bidi="ar-EG"/>
        </w:rPr>
        <w:t xml:space="preserve"> بيئات تزود الطلاب بفرص أكثر لمشاركة المعلومات واستخدامها، والتفاعل النشيط مع غيرهم من الطلاب والمعلمين</w:t>
      </w:r>
      <w:r w:rsidR="001B28AE">
        <w:rPr>
          <w:rFonts w:ascii="Simplified Arabic" w:hAnsi="Simplified Arabic" w:cs="Simplified Arabic" w:hint="cs"/>
          <w:sz w:val="28"/>
          <w:szCs w:val="28"/>
          <w:rtl/>
          <w:lang w:bidi="ar-EG"/>
        </w:rPr>
        <w:t>،</w:t>
      </w:r>
      <w:r w:rsidRPr="008A2DF0">
        <w:rPr>
          <w:rFonts w:ascii="Simplified Arabic" w:hAnsi="Simplified Arabic" w:cs="Simplified Arabic"/>
          <w:sz w:val="28"/>
          <w:szCs w:val="28"/>
          <w:rtl/>
          <w:lang w:bidi="ar-EG"/>
        </w:rPr>
        <w:t xml:space="preserve"> هذا وتعد تكنولوجيا التذييل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من البيئات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تندرج تحت الجيل </w:t>
      </w:r>
      <w:r w:rsidR="00CF5383" w:rsidRPr="008A2DF0">
        <w:rPr>
          <w:rFonts w:ascii="Simplified Arabic" w:hAnsi="Simplified Arabic" w:cs="Simplified Arabic" w:hint="cs"/>
          <w:sz w:val="28"/>
          <w:szCs w:val="28"/>
          <w:rtl/>
          <w:lang w:bidi="ar-EG"/>
        </w:rPr>
        <w:t>الثاني</w:t>
      </w:r>
      <w:r w:rsidRPr="008A2DF0">
        <w:rPr>
          <w:rFonts w:ascii="Simplified Arabic" w:hAnsi="Simplified Arabic" w:cs="Simplified Arabic"/>
          <w:sz w:val="28"/>
          <w:szCs w:val="28"/>
          <w:rtl/>
          <w:lang w:bidi="ar-EG"/>
        </w:rPr>
        <w:t xml:space="preserve"> للتعلم الالكتروني </w:t>
      </w:r>
      <w:r w:rsidRPr="008A2DF0">
        <w:rPr>
          <w:rFonts w:ascii="Simplified Arabic" w:hAnsi="Simplified Arabic" w:cs="Simplified Arabic"/>
          <w:sz w:val="28"/>
          <w:szCs w:val="28"/>
          <w:lang w:bidi="ar-EG"/>
        </w:rPr>
        <w:t xml:space="preserve">(Chen&amp; Yen, 2013) </w:t>
      </w:r>
      <w:r w:rsidRPr="008A2DF0">
        <w:rPr>
          <w:rFonts w:ascii="Simplified Arabic" w:hAnsi="Simplified Arabic" w:cs="Simplified Arabic"/>
          <w:sz w:val="28"/>
          <w:szCs w:val="28"/>
          <w:rtl/>
          <w:lang w:bidi="ar-EG"/>
        </w:rPr>
        <w:t xml:space="preserve">، ويرى محمد </w:t>
      </w:r>
      <w:r w:rsidR="00930A0C" w:rsidRPr="008A2DF0">
        <w:rPr>
          <w:rFonts w:ascii="Simplified Arabic" w:hAnsi="Simplified Arabic" w:cs="Simplified Arabic" w:hint="cs"/>
          <w:sz w:val="28"/>
          <w:szCs w:val="28"/>
          <w:rtl/>
          <w:lang w:bidi="ar-EG"/>
        </w:rPr>
        <w:t>عطية</w:t>
      </w:r>
      <w:r w:rsidRPr="008A2DF0">
        <w:rPr>
          <w:rFonts w:ascii="Simplified Arabic" w:hAnsi="Simplified Arabic" w:cs="Simplified Arabic"/>
          <w:sz w:val="28"/>
          <w:szCs w:val="28"/>
          <w:rtl/>
          <w:lang w:bidi="ar-EG"/>
        </w:rPr>
        <w:t xml:space="preserve"> خميس (2015، 926) أن ظهور الويب </w:t>
      </w:r>
      <w:r w:rsidRPr="008A2DF0">
        <w:rPr>
          <w:rFonts w:ascii="Simplified Arabic" w:eastAsia="Batang" w:hAnsi="Simplified Arabic" w:cs="Simplified Arabic"/>
          <w:sz w:val="28"/>
          <w:szCs w:val="28"/>
          <w:rtl/>
          <w:lang w:eastAsia="ko-KR" w:bidi="ar-EG"/>
        </w:rPr>
        <w:t>(2,0)</w:t>
      </w:r>
      <w:r w:rsidRPr="008A2DF0">
        <w:rPr>
          <w:rFonts w:ascii="Simplified Arabic" w:hAnsi="Simplified Arabic" w:cs="Simplified Arabic"/>
          <w:sz w:val="28"/>
          <w:szCs w:val="28"/>
          <w:rtl/>
          <w:lang w:bidi="ar-EG"/>
        </w:rPr>
        <w:t xml:space="preserve"> أدى إلى تحولات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العملية التعليمية تتمثل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تحولات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المحتوى </w:t>
      </w:r>
      <w:r w:rsidR="00C41703">
        <w:rPr>
          <w:rFonts w:ascii="Simplified Arabic" w:hAnsi="Simplified Arabic" w:cs="Simplified Arabic"/>
          <w:sz w:val="28"/>
          <w:szCs w:val="28"/>
          <w:rtl/>
          <w:lang w:bidi="ar-EG"/>
        </w:rPr>
        <w:t xml:space="preserve">التعليمي </w:t>
      </w:r>
      <w:r w:rsidRPr="008A2DF0">
        <w:rPr>
          <w:rFonts w:ascii="Simplified Arabic" w:hAnsi="Simplified Arabic" w:cs="Simplified Arabic"/>
          <w:sz w:val="28"/>
          <w:szCs w:val="28"/>
          <w:rtl/>
          <w:lang w:bidi="ar-EG"/>
        </w:rPr>
        <w:t xml:space="preserve"> من الساكن </w:t>
      </w:r>
      <w:r w:rsidR="00CF5383" w:rsidRPr="008A2DF0">
        <w:rPr>
          <w:rFonts w:ascii="Simplified Arabic" w:hAnsi="Simplified Arabic" w:cs="Simplified Arabic" w:hint="cs"/>
          <w:sz w:val="28"/>
          <w:szCs w:val="28"/>
          <w:rtl/>
          <w:lang w:bidi="ar-EG"/>
        </w:rPr>
        <w:t>الذي</w:t>
      </w:r>
      <w:r w:rsidRPr="008A2DF0">
        <w:rPr>
          <w:rFonts w:ascii="Simplified Arabic" w:hAnsi="Simplified Arabic" w:cs="Simplified Arabic"/>
          <w:sz w:val="28"/>
          <w:szCs w:val="28"/>
          <w:rtl/>
          <w:lang w:bidi="ar-EG"/>
        </w:rPr>
        <w:t xml:space="preserve"> يتلقاه المتعلم، إلى </w:t>
      </w:r>
      <w:r w:rsidR="00CF5383" w:rsidRPr="008A2DF0">
        <w:rPr>
          <w:rFonts w:ascii="Simplified Arabic" w:hAnsi="Simplified Arabic" w:cs="Simplified Arabic" w:hint="cs"/>
          <w:sz w:val="28"/>
          <w:szCs w:val="28"/>
          <w:rtl/>
          <w:lang w:bidi="ar-EG"/>
        </w:rPr>
        <w:t>الديناميكي</w:t>
      </w:r>
      <w:r w:rsidRPr="008A2DF0">
        <w:rPr>
          <w:rFonts w:ascii="Simplified Arabic" w:hAnsi="Simplified Arabic" w:cs="Simplified Arabic"/>
          <w:sz w:val="28"/>
          <w:szCs w:val="28"/>
          <w:rtl/>
          <w:lang w:bidi="ar-EG"/>
        </w:rPr>
        <w:t xml:space="preserve"> </w:t>
      </w:r>
      <w:r w:rsidR="00CF5383" w:rsidRPr="008A2DF0">
        <w:rPr>
          <w:rFonts w:ascii="Simplified Arabic" w:hAnsi="Simplified Arabic" w:cs="Simplified Arabic" w:hint="cs"/>
          <w:sz w:val="28"/>
          <w:szCs w:val="28"/>
          <w:rtl/>
          <w:lang w:bidi="ar-EG"/>
        </w:rPr>
        <w:t>الذي</w:t>
      </w:r>
      <w:r w:rsidRPr="008A2DF0">
        <w:rPr>
          <w:rFonts w:ascii="Simplified Arabic" w:hAnsi="Simplified Arabic" w:cs="Simplified Arabic"/>
          <w:sz w:val="28"/>
          <w:szCs w:val="28"/>
          <w:rtl/>
          <w:lang w:bidi="ar-EG"/>
        </w:rPr>
        <w:t xml:space="preserve"> يُنشئه المتعلمون ويشاركون فيه، وتحولات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أدوار المتعلمين من السلبية، إلى النشاط  وبناء المحتوى من خلال تكنولوجيات جديدة، وتحولات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البيئة التعليمية من المحدودة، </w:t>
      </w:r>
      <w:r w:rsidRPr="008A2DF0">
        <w:rPr>
          <w:rFonts w:ascii="Simplified Arabic" w:hAnsi="Simplified Arabic" w:cs="Simplified Arabic"/>
          <w:sz w:val="28"/>
          <w:szCs w:val="28"/>
          <w:rtl/>
          <w:lang w:bidi="ar-EG"/>
        </w:rPr>
        <w:lastRenderedPageBreak/>
        <w:t xml:space="preserve">إلى مجتمعات جديدة تربط المتعلمين معاً فيتواصلون ويتشاركون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المحتوى، وتحولات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عملية التعلم من التعلم المركز حول المعلم، إلى التعلم المركز حول المتعلم.</w:t>
      </w:r>
    </w:p>
    <w:p w:rsidR="00137906" w:rsidRPr="008A2DF0" w:rsidRDefault="00137906" w:rsidP="004E0EC5">
      <w:pPr>
        <w:bidi/>
        <w:spacing w:before="120" w:after="120" w:line="240" w:lineRule="auto"/>
        <w:ind w:left="70" w:firstLine="709"/>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ومن سمات تكنولوجيا التذييل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كما ذكر نوفاك وآخرون (</w:t>
      </w:r>
      <w:r w:rsidRPr="008A2DF0">
        <w:rPr>
          <w:rFonts w:ascii="Simplified Arabic" w:hAnsi="Simplified Arabic" w:cs="Simplified Arabic"/>
          <w:sz w:val="28"/>
          <w:szCs w:val="28"/>
          <w:lang w:bidi="ar-EG"/>
        </w:rPr>
        <w:t>(Novak, et al., 2012, 40</w:t>
      </w:r>
      <w:r w:rsidRPr="008A2DF0">
        <w:rPr>
          <w:rFonts w:ascii="Simplified Arabic" w:hAnsi="Simplified Arabic" w:cs="Simplified Arabic"/>
          <w:sz w:val="28"/>
          <w:szCs w:val="28"/>
          <w:rtl/>
          <w:lang w:bidi="ar-EG"/>
        </w:rPr>
        <w:t xml:space="preserve"> أنها تزود المتعلمين بمنصة للتفاعل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عبر الويب، وتمكنهم من تكوين جماعات خاصة، حيث يمكن للطلاب جمع المصادر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وتذييل وتسليط الضوء على تلك المصادر، ومشاركتهم جميع هذه المعلومات مع زملائهم، علاوة على ذلك فإنه يمكن للطلاب أن يناقشوا بصورة </w:t>
      </w:r>
      <w:r w:rsidR="00CF5383" w:rsidRPr="008A2DF0">
        <w:rPr>
          <w:rFonts w:ascii="Simplified Arabic" w:hAnsi="Simplified Arabic" w:cs="Simplified Arabic" w:hint="cs"/>
          <w:sz w:val="28"/>
          <w:szCs w:val="28"/>
          <w:rtl/>
          <w:lang w:bidi="ar-EG"/>
        </w:rPr>
        <w:t>تشاركيه</w:t>
      </w:r>
      <w:r w:rsidRPr="008A2DF0">
        <w:rPr>
          <w:rFonts w:ascii="Simplified Arabic" w:hAnsi="Simplified Arabic" w:cs="Simplified Arabic"/>
          <w:sz w:val="28"/>
          <w:szCs w:val="28"/>
          <w:rtl/>
          <w:lang w:bidi="ar-EG"/>
        </w:rPr>
        <w:t xml:space="preserve"> المحتوى الإلكتروني، ويمكن أن تتم هذه المشاركة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المعلومات إما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وقت متزامن، أو غير متزامن، وهذه السمة من سمات تكنولوجيا التذييل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تسمى مشاركة المعلومات،</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فالتذييل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يسمح للمتعلمين بجمع وتنظيم مصادر المعلومات، وتقييم ومشاركة هذه المصادر للمعلومات مع بعضهم البعض،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w:t>
      </w:r>
      <w:r w:rsidR="00CF5383">
        <w:rPr>
          <w:rFonts w:ascii="Simplified Arabic" w:hAnsi="Simplified Arabic" w:cs="Simplified Arabic"/>
          <w:sz w:val="28"/>
          <w:szCs w:val="28"/>
          <w:rtl/>
          <w:lang w:bidi="ar-EG"/>
        </w:rPr>
        <w:t>أي</w:t>
      </w:r>
      <w:r w:rsidRPr="008A2DF0">
        <w:rPr>
          <w:rFonts w:ascii="Simplified Arabic" w:hAnsi="Simplified Arabic" w:cs="Simplified Arabic"/>
          <w:sz w:val="28"/>
          <w:szCs w:val="28"/>
          <w:rtl/>
          <w:lang w:bidi="ar-EG"/>
        </w:rPr>
        <w:t xml:space="preserve"> مكان بصورة سهلة، مما يخلق إحساسًا بالانتماء للجماعة بين المتعلمين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نظام معين، ويسمح لهم بأن يصبحوا أكثر م</w:t>
      </w:r>
      <w:r w:rsidR="001B28AE">
        <w:rPr>
          <w:rFonts w:ascii="Simplified Arabic" w:hAnsi="Simplified Arabic" w:cs="Simplified Arabic"/>
          <w:sz w:val="28"/>
          <w:szCs w:val="28"/>
          <w:rtl/>
          <w:lang w:bidi="ar-EG"/>
        </w:rPr>
        <w:t>شاركة للجماعة</w:t>
      </w:r>
      <w:r w:rsidRPr="008A2DF0">
        <w:rPr>
          <w:rFonts w:ascii="Simplified Arabic" w:hAnsi="Simplified Arabic" w:cs="Simplified Arabic"/>
          <w:sz w:val="28"/>
          <w:szCs w:val="28"/>
          <w:rtl/>
          <w:lang w:bidi="ar-EG"/>
        </w:rPr>
        <w:t xml:space="preserve">، هذا وقد ذكر </w:t>
      </w:r>
      <w:proofErr w:type="spellStart"/>
      <w:r w:rsidRPr="008A2DF0">
        <w:rPr>
          <w:rFonts w:ascii="Simplified Arabic" w:hAnsi="Simplified Arabic" w:cs="Simplified Arabic"/>
          <w:sz w:val="28"/>
          <w:szCs w:val="28"/>
          <w:rtl/>
          <w:lang w:bidi="ar-EG"/>
        </w:rPr>
        <w:t>رازون</w:t>
      </w:r>
      <w:proofErr w:type="spellEnd"/>
      <w:r w:rsidRPr="008A2DF0">
        <w:rPr>
          <w:rFonts w:ascii="Simplified Arabic" w:hAnsi="Simplified Arabic" w:cs="Simplified Arabic"/>
          <w:sz w:val="28"/>
          <w:szCs w:val="28"/>
          <w:rtl/>
          <w:lang w:bidi="ar-EG"/>
        </w:rPr>
        <w:t xml:space="preserve"> </w:t>
      </w:r>
      <w:r w:rsidR="00CF5383" w:rsidRPr="008A2DF0">
        <w:rPr>
          <w:rFonts w:ascii="Simplified Arabic" w:hAnsi="Simplified Arabic" w:cs="Simplified Arabic" w:hint="cs"/>
          <w:sz w:val="28"/>
          <w:szCs w:val="28"/>
          <w:rtl/>
          <w:lang w:bidi="ar-EG"/>
        </w:rPr>
        <w:t>وآخرون</w:t>
      </w:r>
      <w:r w:rsidRPr="008A2DF0">
        <w:rPr>
          <w:rFonts w:ascii="Simplified Arabic" w:hAnsi="Simplified Arabic" w:cs="Simplified Arabic"/>
          <w:sz w:val="28"/>
          <w:szCs w:val="28"/>
          <w:rtl/>
          <w:lang w:bidi="ar-EG"/>
        </w:rPr>
        <w:t xml:space="preserve"> (</w:t>
      </w:r>
      <w:r w:rsidRPr="008A2DF0">
        <w:rPr>
          <w:rFonts w:ascii="Simplified Arabic" w:hAnsi="Simplified Arabic" w:cs="Simplified Arabic"/>
          <w:sz w:val="28"/>
          <w:szCs w:val="28"/>
          <w:lang w:bidi="ar-EG"/>
        </w:rPr>
        <w:t>et al., 2012, 351</w:t>
      </w:r>
      <w:r w:rsidRPr="008A2DF0">
        <w:rPr>
          <w:rFonts w:ascii="Simplified Arabic" w:hAnsi="Simplified Arabic" w:cs="Simplified Arabic"/>
          <w:sz w:val="28"/>
          <w:szCs w:val="28"/>
          <w:rtl/>
          <w:lang w:bidi="ar-EG"/>
        </w:rPr>
        <w:t xml:space="preserve"> </w:t>
      </w:r>
      <w:r w:rsidRPr="008A2DF0">
        <w:rPr>
          <w:rFonts w:ascii="Simplified Arabic" w:hAnsi="Simplified Arabic" w:cs="Simplified Arabic"/>
          <w:sz w:val="28"/>
          <w:szCs w:val="28"/>
          <w:lang w:bidi="ar-EG"/>
        </w:rPr>
        <w:t xml:space="preserve"> (</w:t>
      </w:r>
      <w:proofErr w:type="spellStart"/>
      <w:r w:rsidRPr="008A2DF0">
        <w:rPr>
          <w:rFonts w:ascii="Simplified Arabic" w:hAnsi="Simplified Arabic" w:cs="Simplified Arabic"/>
          <w:sz w:val="28"/>
          <w:szCs w:val="28"/>
          <w:lang w:bidi="ar-EG"/>
        </w:rPr>
        <w:t>Razon</w:t>
      </w:r>
      <w:proofErr w:type="spellEnd"/>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xml:space="preserve"> أن ممارسة التذييل تكون مفيدة على وجه الخصوص من أجل مشاركة المعرفة داخل أطر التعلم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وتساعد أساليب التذييل على التعلم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عن طريق أنها: تجذب انتباه أعضاء الجماعة نحو محتوى </w:t>
      </w:r>
      <w:r w:rsidR="00CF5383" w:rsidRPr="008A2DF0">
        <w:rPr>
          <w:rFonts w:ascii="Simplified Arabic" w:hAnsi="Simplified Arabic" w:cs="Simplified Arabic" w:hint="cs"/>
          <w:sz w:val="28"/>
          <w:szCs w:val="28"/>
          <w:rtl/>
          <w:lang w:bidi="ar-EG"/>
        </w:rPr>
        <w:t>تعليمي</w:t>
      </w:r>
      <w:r w:rsidRPr="008A2DF0">
        <w:rPr>
          <w:rFonts w:ascii="Simplified Arabic" w:hAnsi="Simplified Arabic" w:cs="Simplified Arabic"/>
          <w:sz w:val="28"/>
          <w:szCs w:val="28"/>
          <w:rtl/>
          <w:lang w:bidi="ar-EG"/>
        </w:rPr>
        <w:t xml:space="preserve"> محدد، وتساعد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فهرسة، وتنظيم، ومناقشة المواد التعليمية الجديدة، ومراجعة أفكار زملائهم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شكل </w:t>
      </w:r>
      <w:proofErr w:type="spellStart"/>
      <w:r w:rsidRPr="008A2DF0">
        <w:rPr>
          <w:rFonts w:ascii="Simplified Arabic" w:hAnsi="Simplified Arabic" w:cs="Simplified Arabic"/>
          <w:sz w:val="28"/>
          <w:szCs w:val="28"/>
          <w:rtl/>
          <w:lang w:bidi="ar-EG"/>
        </w:rPr>
        <w:t>تذييلات</w:t>
      </w:r>
      <w:proofErr w:type="spellEnd"/>
      <w:r w:rsidRPr="008A2DF0">
        <w:rPr>
          <w:rFonts w:ascii="Simplified Arabic" w:hAnsi="Simplified Arabic" w:cs="Simplified Arabic"/>
          <w:sz w:val="28"/>
          <w:szCs w:val="28"/>
          <w:rtl/>
          <w:lang w:bidi="ar-EG"/>
        </w:rPr>
        <w:t xml:space="preserve">، كذلك تحسن التعلم من خلال التغذية الراجعة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يتلقاها الطلاب من المعلمين، أو من زملائهم، </w:t>
      </w:r>
      <w:r w:rsidR="00CF5383" w:rsidRPr="008A2DF0">
        <w:rPr>
          <w:rFonts w:ascii="Simplified Arabic" w:hAnsi="Simplified Arabic" w:cs="Simplified Arabic" w:hint="cs"/>
          <w:sz w:val="28"/>
          <w:szCs w:val="28"/>
          <w:rtl/>
          <w:lang w:bidi="ar-EG"/>
        </w:rPr>
        <w:t>وبالتالي</w:t>
      </w:r>
      <w:r w:rsidRPr="008A2DF0">
        <w:rPr>
          <w:rFonts w:ascii="Simplified Arabic" w:hAnsi="Simplified Arabic" w:cs="Simplified Arabic"/>
          <w:sz w:val="28"/>
          <w:szCs w:val="28"/>
          <w:rtl/>
          <w:lang w:bidi="ar-EG"/>
        </w:rPr>
        <w:t xml:space="preserve"> فإن ممارسات التذييل تقود الطلاب نحو اكتشاف وبناء </w:t>
      </w:r>
      <w:r w:rsidR="00B62DCE">
        <w:rPr>
          <w:rFonts w:ascii="Simplified Arabic" w:hAnsi="Simplified Arabic" w:cs="Simplified Arabic"/>
          <w:sz w:val="28"/>
          <w:szCs w:val="28"/>
          <w:rtl/>
          <w:lang w:bidi="ar-EG"/>
        </w:rPr>
        <w:t>تشاركي</w:t>
      </w:r>
      <w:r w:rsidR="00134A90">
        <w:rPr>
          <w:rFonts w:ascii="Simplified Arabic" w:hAnsi="Simplified Arabic" w:cs="Simplified Arabic"/>
          <w:sz w:val="28"/>
          <w:szCs w:val="28"/>
          <w:rtl/>
          <w:lang w:bidi="ar-EG"/>
        </w:rPr>
        <w:t xml:space="preserve"> للمعرفة</w:t>
      </w:r>
      <w:r w:rsidRPr="008A2DF0">
        <w:rPr>
          <w:rFonts w:ascii="Simplified Arabic" w:hAnsi="Simplified Arabic" w:cs="Simplified Arabic"/>
          <w:sz w:val="28"/>
          <w:szCs w:val="28"/>
          <w:rtl/>
          <w:lang w:bidi="ar-EG"/>
        </w:rPr>
        <w:t xml:space="preserve"> الهامة .</w:t>
      </w:r>
    </w:p>
    <w:p w:rsidR="00137906" w:rsidRPr="008A2DF0" w:rsidRDefault="00137906" w:rsidP="004E0EC5">
      <w:pPr>
        <w:bidi/>
        <w:spacing w:before="120" w:after="120" w:line="240" w:lineRule="auto"/>
        <w:ind w:left="70" w:firstLine="72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هذا وقد عرض جاو </w:t>
      </w:r>
      <w:r w:rsidRPr="008A2DF0">
        <w:rPr>
          <w:rFonts w:ascii="Simplified Arabic" w:hAnsi="Simplified Arabic" w:cs="Simplified Arabic"/>
          <w:sz w:val="28"/>
          <w:szCs w:val="28"/>
          <w:lang w:bidi="ar-EG"/>
        </w:rPr>
        <w:t>(Gao, 2013, 77)</w:t>
      </w:r>
      <w:r w:rsidRPr="008A2DF0">
        <w:rPr>
          <w:rFonts w:ascii="Simplified Arabic" w:hAnsi="Simplified Arabic" w:cs="Simplified Arabic"/>
          <w:sz w:val="28"/>
          <w:szCs w:val="28"/>
          <w:rtl/>
          <w:lang w:bidi="ar-EG"/>
        </w:rPr>
        <w:t xml:space="preserve"> بعض الدراسات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كشفت عن أن الطلاب الذين يتعاملوا مع النص بصورة </w:t>
      </w:r>
      <w:r w:rsidR="00CF5383" w:rsidRPr="008A2DF0">
        <w:rPr>
          <w:rFonts w:ascii="Simplified Arabic" w:hAnsi="Simplified Arabic" w:cs="Simplified Arabic" w:hint="cs"/>
          <w:sz w:val="28"/>
          <w:szCs w:val="28"/>
          <w:rtl/>
          <w:lang w:bidi="ar-EG"/>
        </w:rPr>
        <w:t>تشاركيه</w:t>
      </w:r>
      <w:r w:rsidRPr="008A2DF0">
        <w:rPr>
          <w:rFonts w:ascii="Simplified Arabic" w:hAnsi="Simplified Arabic" w:cs="Simplified Arabic"/>
          <w:sz w:val="28"/>
          <w:szCs w:val="28"/>
          <w:rtl/>
          <w:lang w:bidi="ar-EG"/>
        </w:rPr>
        <w:t xml:space="preserve">، باستخدام أدوات التذييل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كان لديهم تحسن أكبر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قراءة قطعة الفهم، مقارنة بالطلاب الذين عملوا بصورة فردية مستقلة مع ا</w:t>
      </w:r>
      <w:r w:rsidR="001B28AE">
        <w:rPr>
          <w:rFonts w:ascii="Simplified Arabic" w:hAnsi="Simplified Arabic" w:cs="Simplified Arabic"/>
          <w:sz w:val="28"/>
          <w:szCs w:val="28"/>
          <w:rtl/>
          <w:lang w:bidi="ar-EG"/>
        </w:rPr>
        <w:t>لنص، بمساعدة نفس أداة التذييل</w:t>
      </w:r>
      <w:r w:rsidRPr="008A2DF0">
        <w:rPr>
          <w:rFonts w:ascii="Simplified Arabic" w:hAnsi="Simplified Arabic" w:cs="Simplified Arabic"/>
          <w:sz w:val="28"/>
          <w:szCs w:val="28"/>
          <w:rtl/>
          <w:lang w:bidi="ar-EG"/>
        </w:rPr>
        <w:t xml:space="preserve">، وقد حدد اترش </w:t>
      </w:r>
      <w:r w:rsidR="00CF5383" w:rsidRPr="008A2DF0">
        <w:rPr>
          <w:rFonts w:ascii="Simplified Arabic" w:hAnsi="Simplified Arabic" w:cs="Simplified Arabic" w:hint="cs"/>
          <w:sz w:val="28"/>
          <w:szCs w:val="28"/>
          <w:rtl/>
          <w:lang w:bidi="ar-EG"/>
        </w:rPr>
        <w:t>وآخرون</w:t>
      </w:r>
      <w:r w:rsidRPr="008A2DF0">
        <w:rPr>
          <w:rFonts w:ascii="Simplified Arabic" w:hAnsi="Simplified Arabic" w:cs="Simplified Arabic"/>
          <w:sz w:val="28"/>
          <w:szCs w:val="28"/>
          <w:rtl/>
          <w:lang w:bidi="ar-EG"/>
        </w:rPr>
        <w:t xml:space="preserve"> </w:t>
      </w:r>
      <w:r w:rsidRPr="008A2DF0">
        <w:rPr>
          <w:rFonts w:ascii="Simplified Arabic" w:hAnsi="Simplified Arabic" w:cs="Simplified Arabic"/>
          <w:sz w:val="28"/>
          <w:szCs w:val="28"/>
          <w:lang w:bidi="ar-EG"/>
        </w:rPr>
        <w:t>(</w:t>
      </w:r>
      <w:proofErr w:type="spellStart"/>
      <w:r w:rsidRPr="008A2DF0">
        <w:rPr>
          <w:rFonts w:ascii="Simplified Arabic" w:hAnsi="Simplified Arabic" w:cs="Simplified Arabic"/>
          <w:sz w:val="28"/>
          <w:szCs w:val="28"/>
          <w:lang w:bidi="ar-EG"/>
        </w:rPr>
        <w:t>Atrash</w:t>
      </w:r>
      <w:proofErr w:type="spellEnd"/>
      <w:r w:rsidRPr="008A2DF0">
        <w:rPr>
          <w:rFonts w:ascii="Simplified Arabic" w:hAnsi="Simplified Arabic" w:cs="Simplified Arabic"/>
          <w:sz w:val="28"/>
          <w:szCs w:val="28"/>
          <w:lang w:bidi="ar-EG"/>
        </w:rPr>
        <w:t>, et al., 2015)</w:t>
      </w:r>
      <w:r w:rsidRPr="008A2DF0">
        <w:rPr>
          <w:rFonts w:ascii="Simplified Arabic" w:hAnsi="Simplified Arabic" w:cs="Simplified Arabic"/>
          <w:sz w:val="28"/>
          <w:szCs w:val="28"/>
          <w:rtl/>
          <w:lang w:bidi="ar-EG"/>
        </w:rPr>
        <w:t xml:space="preserve"> فوائد تطبيق تدوين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بيئة التعلم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أنها تساعد على تركيز الانتباه من خلال تركيز اهتمام الطلاب على موضوع معين، وإجراء المناقشة، حيث تشجع الطلاب على مناقشة موضوع </w:t>
      </w:r>
      <w:r w:rsidRPr="008A2DF0">
        <w:rPr>
          <w:rFonts w:ascii="Simplified Arabic" w:hAnsi="Simplified Arabic" w:cs="Simplified Arabic"/>
          <w:sz w:val="28"/>
          <w:szCs w:val="28"/>
          <w:rtl/>
          <w:lang w:bidi="ar-EG"/>
        </w:rPr>
        <w:lastRenderedPageBreak/>
        <w:t xml:space="preserve">ما، والتنظيم حيث يمكن للطلاب بناء وتكوين معرفتهم الذاتية </w:t>
      </w:r>
      <w:r w:rsidR="001B28AE">
        <w:rPr>
          <w:rFonts w:ascii="Simplified Arabic" w:hAnsi="Simplified Arabic" w:cs="Simplified Arabic"/>
          <w:sz w:val="28"/>
          <w:szCs w:val="28"/>
          <w:rtl/>
          <w:lang w:bidi="ar-EG"/>
        </w:rPr>
        <w:t xml:space="preserve">الخاصة على أساس </w:t>
      </w:r>
      <w:proofErr w:type="spellStart"/>
      <w:r w:rsidR="001B28AE">
        <w:rPr>
          <w:rFonts w:ascii="Simplified Arabic" w:hAnsi="Simplified Arabic" w:cs="Simplified Arabic"/>
          <w:sz w:val="28"/>
          <w:szCs w:val="28"/>
          <w:rtl/>
          <w:lang w:bidi="ar-EG"/>
        </w:rPr>
        <w:t>تذييلات</w:t>
      </w:r>
      <w:proofErr w:type="spellEnd"/>
      <w:r w:rsidR="001B28AE">
        <w:rPr>
          <w:rFonts w:ascii="Simplified Arabic" w:hAnsi="Simplified Arabic" w:cs="Simplified Arabic"/>
          <w:sz w:val="28"/>
          <w:szCs w:val="28"/>
          <w:rtl/>
          <w:lang w:bidi="ar-EG"/>
        </w:rPr>
        <w:t xml:space="preserve"> زملائهم</w:t>
      </w:r>
      <w:r w:rsidRPr="008A2DF0">
        <w:rPr>
          <w:rFonts w:ascii="Simplified Arabic" w:hAnsi="Simplified Arabic" w:cs="Simplified Arabic"/>
          <w:sz w:val="28"/>
          <w:szCs w:val="28"/>
          <w:rtl/>
          <w:lang w:bidi="ar-EG"/>
        </w:rPr>
        <w:t xml:space="preserve">، ويؤكد نوفاك وآخرون </w:t>
      </w:r>
      <w:r w:rsidRPr="008A2DF0">
        <w:rPr>
          <w:rFonts w:ascii="Simplified Arabic" w:hAnsi="Simplified Arabic" w:cs="Simplified Arabic"/>
          <w:sz w:val="28"/>
          <w:szCs w:val="28"/>
          <w:lang w:bidi="ar-EG"/>
        </w:rPr>
        <w:t>(Novak, et al., 2012, 40)</w:t>
      </w:r>
      <w:r w:rsidRPr="008A2DF0">
        <w:rPr>
          <w:rFonts w:ascii="Simplified Arabic" w:hAnsi="Simplified Arabic" w:cs="Simplified Arabic"/>
          <w:sz w:val="28"/>
          <w:szCs w:val="28"/>
          <w:rtl/>
          <w:lang w:bidi="ar-EG"/>
        </w:rPr>
        <w:t xml:space="preserve"> أن أدوات التذييل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تزود المتعلمين بوسيلة إلكترونية لتذييل </w:t>
      </w:r>
      <w:r w:rsidR="00CF5383">
        <w:rPr>
          <w:rFonts w:ascii="Simplified Arabic" w:hAnsi="Simplified Arabic" w:cs="Simplified Arabic"/>
          <w:sz w:val="28"/>
          <w:szCs w:val="28"/>
          <w:rtl/>
          <w:lang w:bidi="ar-EG"/>
        </w:rPr>
        <w:t>أي</w:t>
      </w:r>
      <w:r w:rsidRPr="008A2DF0">
        <w:rPr>
          <w:rFonts w:ascii="Simplified Arabic" w:hAnsi="Simplified Arabic" w:cs="Simplified Arabic"/>
          <w:sz w:val="28"/>
          <w:szCs w:val="28"/>
          <w:rtl/>
          <w:lang w:bidi="ar-EG"/>
        </w:rPr>
        <w:t xml:space="preserve"> مصدر </w:t>
      </w:r>
      <w:r w:rsidR="00CF5383" w:rsidRPr="008A2DF0">
        <w:rPr>
          <w:rFonts w:ascii="Simplified Arabic" w:hAnsi="Simplified Arabic" w:cs="Simplified Arabic" w:hint="cs"/>
          <w:sz w:val="28"/>
          <w:szCs w:val="28"/>
          <w:rtl/>
          <w:lang w:bidi="ar-EG"/>
        </w:rPr>
        <w:t>إلكتروني</w:t>
      </w:r>
      <w:r w:rsidRPr="008A2DF0">
        <w:rPr>
          <w:rFonts w:ascii="Simplified Arabic" w:hAnsi="Simplified Arabic" w:cs="Simplified Arabic"/>
          <w:sz w:val="28"/>
          <w:szCs w:val="28"/>
          <w:rtl/>
          <w:lang w:bidi="ar-EG"/>
        </w:rPr>
        <w:t xml:space="preserve">، حيث يمكن للمتعلمين التفاعل والمناقشة، وتُمكن هذه الأدوات الطلاب من إبراز وتسليط الضوء، وتذييل نص </w:t>
      </w:r>
      <w:r w:rsidR="00CF5383" w:rsidRPr="008A2DF0">
        <w:rPr>
          <w:rFonts w:ascii="Simplified Arabic" w:hAnsi="Simplified Arabic" w:cs="Simplified Arabic" w:hint="cs"/>
          <w:sz w:val="28"/>
          <w:szCs w:val="28"/>
          <w:rtl/>
          <w:lang w:bidi="ar-EG"/>
        </w:rPr>
        <w:t>إلكتروني</w:t>
      </w:r>
      <w:r w:rsidRPr="008A2DF0">
        <w:rPr>
          <w:rFonts w:ascii="Simplified Arabic" w:hAnsi="Simplified Arabic" w:cs="Simplified Arabic"/>
          <w:sz w:val="28"/>
          <w:szCs w:val="28"/>
          <w:rtl/>
          <w:lang w:bidi="ar-EG"/>
        </w:rPr>
        <w:t>، وذلك بصورة تعاونية مشتركة، كما تزودهم بآليات لكتابة تعليقاتهم الإضافية على هوامش مستند، أو وثيقة إلكترونية.</w:t>
      </w:r>
    </w:p>
    <w:p w:rsidR="00137906" w:rsidRPr="008A2DF0" w:rsidRDefault="00137906" w:rsidP="004E0EC5">
      <w:pPr>
        <w:bidi/>
        <w:spacing w:before="120" w:after="120" w:line="240" w:lineRule="auto"/>
        <w:ind w:left="70" w:firstLine="72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ومن الدراسات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اهتمت بالتذييل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دراسة الحالة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أجراها جاو </w:t>
      </w:r>
      <w:r w:rsidRPr="008A2DF0">
        <w:rPr>
          <w:rFonts w:ascii="Simplified Arabic" w:hAnsi="Simplified Arabic" w:cs="Simplified Arabic"/>
          <w:sz w:val="28"/>
          <w:szCs w:val="28"/>
          <w:lang w:bidi="ar-EG"/>
        </w:rPr>
        <w:t>(Gao, 2013)</w:t>
      </w:r>
      <w:r w:rsidRPr="008A2DF0">
        <w:rPr>
          <w:rFonts w:ascii="Simplified Arabic" w:hAnsi="Simplified Arabic" w:cs="Simplified Arabic"/>
          <w:sz w:val="28"/>
          <w:szCs w:val="28"/>
          <w:rtl/>
          <w:lang w:bidi="ar-EG"/>
        </w:rPr>
        <w:t xml:space="preserve"> و</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استخدمت أداة التذييل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المعروفة باسم "</w:t>
      </w:r>
      <w:proofErr w:type="spellStart"/>
      <w:r w:rsidRPr="008A2DF0">
        <w:rPr>
          <w:rFonts w:ascii="Simplified Arabic" w:hAnsi="Simplified Arabic" w:cs="Simplified Arabic"/>
          <w:sz w:val="28"/>
          <w:szCs w:val="28"/>
          <w:rtl/>
          <w:lang w:bidi="ar-EG"/>
        </w:rPr>
        <w:t>ديجو</w:t>
      </w:r>
      <w:proofErr w:type="spellEnd"/>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lang w:bidi="ar-EG"/>
        </w:rPr>
        <w:t>Diigo</w:t>
      </w:r>
      <w:proofErr w:type="spellEnd"/>
      <w:r w:rsidRPr="008A2DF0">
        <w:rPr>
          <w:rFonts w:ascii="Simplified Arabic" w:hAnsi="Simplified Arabic" w:cs="Simplified Arabic"/>
          <w:sz w:val="28"/>
          <w:szCs w:val="28"/>
          <w:rtl/>
          <w:lang w:bidi="ar-EG"/>
        </w:rPr>
        <w:t>، لتدعيم التعلم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وكان هدف الدراسة فهم تفاعل الطلاب، والدعم </w:t>
      </w:r>
      <w:r w:rsidR="00C41703">
        <w:rPr>
          <w:rFonts w:ascii="Simplified Arabic" w:hAnsi="Simplified Arabic" w:cs="Simplified Arabic"/>
          <w:sz w:val="28"/>
          <w:szCs w:val="28"/>
          <w:rtl/>
          <w:lang w:bidi="ar-EG"/>
        </w:rPr>
        <w:t xml:space="preserve">التعليمي </w:t>
      </w:r>
      <w:r w:rsidRPr="008A2DF0">
        <w:rPr>
          <w:rFonts w:ascii="Simplified Arabic" w:hAnsi="Simplified Arabic" w:cs="Simplified Arabic"/>
          <w:sz w:val="28"/>
          <w:szCs w:val="28"/>
          <w:rtl/>
          <w:lang w:bidi="ar-EG"/>
        </w:rPr>
        <w:t xml:space="preserve"> عن طريق أداة التذييل، حيث تم بحث كيفية مشاركة وتفاعل الطلاب عندما يتعلمون نص </w:t>
      </w:r>
      <w:r w:rsidR="00CF5383" w:rsidRPr="008A2DF0">
        <w:rPr>
          <w:rFonts w:ascii="Simplified Arabic" w:hAnsi="Simplified Arabic" w:cs="Simplified Arabic" w:hint="cs"/>
          <w:sz w:val="28"/>
          <w:szCs w:val="28"/>
          <w:rtl/>
          <w:lang w:bidi="ar-EG"/>
        </w:rPr>
        <w:t>إلكتروني</w:t>
      </w:r>
      <w:r w:rsidRPr="008A2DF0">
        <w:rPr>
          <w:rFonts w:ascii="Simplified Arabic" w:hAnsi="Simplified Arabic" w:cs="Simplified Arabic"/>
          <w:sz w:val="28"/>
          <w:szCs w:val="28"/>
          <w:rtl/>
          <w:lang w:bidi="ar-EG"/>
        </w:rPr>
        <w:t xml:space="preserve"> بأداة تذييل </w:t>
      </w:r>
      <w:r w:rsidR="00CF5383" w:rsidRPr="008A2DF0">
        <w:rPr>
          <w:rFonts w:ascii="Simplified Arabic" w:hAnsi="Simplified Arabic" w:cs="Simplified Arabic" w:hint="cs"/>
          <w:sz w:val="28"/>
          <w:szCs w:val="28"/>
          <w:rtl/>
          <w:lang w:bidi="ar-EG"/>
        </w:rPr>
        <w:t>اجتماعي</w:t>
      </w:r>
      <w:r w:rsidRPr="008A2DF0">
        <w:rPr>
          <w:rFonts w:ascii="Simplified Arabic" w:hAnsi="Simplified Arabic" w:cs="Simplified Arabic"/>
          <w:sz w:val="28"/>
          <w:szCs w:val="28"/>
          <w:rtl/>
          <w:lang w:bidi="ar-EG"/>
        </w:rPr>
        <w:t xml:space="preserve">، وكيفية إدراك هؤلاء الطلاب لتجربتهم، حيث دلت النتائج على أن الطلاب اشتركوا بنشاط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الأنشطة التعليمية التشاركية، وتشاركوا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مجموعة متنوعة من السلوكيات تشمل: التأمل </w:t>
      </w:r>
      <w:r w:rsidR="00CF5383" w:rsidRPr="008A2DF0">
        <w:rPr>
          <w:rFonts w:ascii="Simplified Arabic" w:hAnsi="Simplified Arabic" w:cs="Simplified Arabic" w:hint="cs"/>
          <w:sz w:val="28"/>
          <w:szCs w:val="28"/>
          <w:rtl/>
          <w:lang w:bidi="ar-EG"/>
        </w:rPr>
        <w:t>الذاتي</w:t>
      </w:r>
      <w:r w:rsidRPr="008A2DF0">
        <w:rPr>
          <w:rFonts w:ascii="Simplified Arabic" w:hAnsi="Simplified Arabic" w:cs="Simplified Arabic"/>
          <w:sz w:val="28"/>
          <w:szCs w:val="28"/>
          <w:rtl/>
          <w:lang w:bidi="ar-EG"/>
        </w:rPr>
        <w:t xml:space="preserve">، والإتقان، والتفكير </w:t>
      </w:r>
      <w:r w:rsidR="00CF5383" w:rsidRPr="008A2DF0">
        <w:rPr>
          <w:rFonts w:ascii="Simplified Arabic" w:hAnsi="Simplified Arabic" w:cs="Simplified Arabic" w:hint="cs"/>
          <w:sz w:val="28"/>
          <w:szCs w:val="28"/>
          <w:rtl/>
          <w:lang w:bidi="ar-EG"/>
        </w:rPr>
        <w:t>الداخلي</w:t>
      </w:r>
      <w:r w:rsidRPr="008A2DF0">
        <w:rPr>
          <w:rFonts w:ascii="Simplified Arabic" w:hAnsi="Simplified Arabic" w:cs="Simplified Arabic"/>
          <w:sz w:val="28"/>
          <w:szCs w:val="28"/>
          <w:rtl/>
          <w:lang w:bidi="ar-EG"/>
        </w:rPr>
        <w:t xml:space="preserve"> </w:t>
      </w:r>
      <w:r w:rsidR="00CF5383" w:rsidRPr="008A2DF0">
        <w:rPr>
          <w:rFonts w:ascii="Simplified Arabic" w:hAnsi="Simplified Arabic" w:cs="Simplified Arabic" w:hint="cs"/>
          <w:sz w:val="28"/>
          <w:szCs w:val="28"/>
          <w:rtl/>
          <w:lang w:bidi="ar-EG"/>
        </w:rPr>
        <w:t>الذاتي</w:t>
      </w:r>
      <w:r w:rsidR="001B28AE">
        <w:rPr>
          <w:rFonts w:ascii="Simplified Arabic" w:hAnsi="Simplified Arabic" w:cs="Simplified Arabic"/>
          <w:sz w:val="28"/>
          <w:szCs w:val="28"/>
          <w:rtl/>
          <w:lang w:bidi="ar-EG"/>
        </w:rPr>
        <w:t>، والدعم والمساندة</w:t>
      </w:r>
      <w:r w:rsidRPr="008A2DF0">
        <w:rPr>
          <w:rFonts w:ascii="Simplified Arabic" w:hAnsi="Simplified Arabic" w:cs="Simplified Arabic"/>
          <w:sz w:val="28"/>
          <w:szCs w:val="28"/>
          <w:rtl/>
          <w:lang w:bidi="ar-EG"/>
        </w:rPr>
        <w:t xml:space="preserve">، كذلك الدراستين اللتين قام </w:t>
      </w:r>
      <w:r w:rsidR="00CF5383" w:rsidRPr="008A2DF0">
        <w:rPr>
          <w:rFonts w:ascii="Simplified Arabic" w:hAnsi="Simplified Arabic" w:cs="Simplified Arabic" w:hint="cs"/>
          <w:sz w:val="28"/>
          <w:szCs w:val="28"/>
          <w:rtl/>
          <w:lang w:bidi="ar-EG"/>
        </w:rPr>
        <w:t>يهما</w:t>
      </w:r>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tl/>
          <w:lang w:bidi="ar-EG"/>
        </w:rPr>
        <w:t>كاوايس</w:t>
      </w:r>
      <w:proofErr w:type="spellEnd"/>
      <w:r w:rsidRPr="008A2DF0">
        <w:rPr>
          <w:rFonts w:ascii="Simplified Arabic" w:hAnsi="Simplified Arabic" w:cs="Simplified Arabic"/>
          <w:sz w:val="28"/>
          <w:szCs w:val="28"/>
          <w:rtl/>
          <w:lang w:bidi="ar-EG"/>
        </w:rPr>
        <w:t xml:space="preserve"> وآخرون  </w:t>
      </w:r>
      <w:r w:rsidRPr="008A2DF0">
        <w:rPr>
          <w:rFonts w:ascii="Simplified Arabic" w:hAnsi="Simplified Arabic" w:cs="Simplified Arabic"/>
          <w:sz w:val="28"/>
          <w:szCs w:val="28"/>
          <w:lang w:bidi="ar-EG"/>
        </w:rPr>
        <w:t>(</w:t>
      </w:r>
      <w:proofErr w:type="spellStart"/>
      <w:r w:rsidRPr="008A2DF0">
        <w:rPr>
          <w:rFonts w:ascii="Simplified Arabic" w:hAnsi="Simplified Arabic" w:cs="Simplified Arabic"/>
          <w:sz w:val="28"/>
          <w:szCs w:val="28"/>
          <w:lang w:bidi="ar-EG"/>
        </w:rPr>
        <w:t>Kawase</w:t>
      </w:r>
      <w:proofErr w:type="spellEnd"/>
      <w:r w:rsidRPr="008A2DF0">
        <w:rPr>
          <w:rFonts w:ascii="Simplified Arabic" w:hAnsi="Simplified Arabic" w:cs="Simplified Arabic"/>
          <w:sz w:val="28"/>
          <w:szCs w:val="28"/>
          <w:lang w:bidi="ar-EG"/>
        </w:rPr>
        <w:t>, et al., 2009)</w:t>
      </w:r>
      <w:r w:rsidRPr="008A2DF0">
        <w:rPr>
          <w:rFonts w:ascii="Simplified Arabic" w:hAnsi="Simplified Arabic" w:cs="Simplified Arabic"/>
          <w:sz w:val="28"/>
          <w:szCs w:val="28"/>
          <w:rtl/>
          <w:lang w:bidi="ar-EG"/>
        </w:rPr>
        <w:t xml:space="preserve"> حيث تم استخدام أدوات التذييل من أجل مهام البحث عن المعلومات، و</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أحدى هاتين الدراستين و</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أجريت على طلاب الماجستير والدكتوراه، عمل الطلاب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أزواج، لتذييل المستندات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وشاركوا تعليقاتهم معًا، ولاحظ الباحثين أن الطلاب ذيلوا المستندات المشتركة بصورة أكثر حرصًا من المستندات الغير مشتركة.</w:t>
      </w:r>
    </w:p>
    <w:p w:rsidR="00137906" w:rsidRPr="008A2DF0" w:rsidRDefault="00137906" w:rsidP="004E0EC5">
      <w:pPr>
        <w:bidi/>
        <w:spacing w:before="120" w:after="120" w:line="240" w:lineRule="auto"/>
        <w:ind w:left="70" w:firstLine="72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أما الدراسة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قامت بها  مروة زكى (2010) فقد هدفت إلى معرفة أثر اختلاف نمط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rtl/>
          <w:lang w:bidi="ar-EG"/>
        </w:rPr>
        <w:t xml:space="preserve"> (فردية – </w:t>
      </w:r>
      <w:r w:rsidR="00CF5383" w:rsidRPr="008A2DF0">
        <w:rPr>
          <w:rFonts w:ascii="Simplified Arabic" w:hAnsi="Simplified Arabic" w:cs="Simplified Arabic" w:hint="cs"/>
          <w:sz w:val="28"/>
          <w:szCs w:val="28"/>
          <w:rtl/>
          <w:lang w:bidi="ar-EG"/>
        </w:rPr>
        <w:t>تشاركيه</w:t>
      </w:r>
      <w:r w:rsidRPr="008A2DF0">
        <w:rPr>
          <w:rFonts w:ascii="Simplified Arabic" w:hAnsi="Simplified Arabic" w:cs="Simplified Arabic"/>
          <w:sz w:val="28"/>
          <w:szCs w:val="28"/>
          <w:rtl/>
          <w:lang w:bidi="ar-EG"/>
        </w:rPr>
        <w:t xml:space="preserve"> - هجين)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تنمية التحصيل، والتفكير الناقد، والاتجاه لدى طلاب تكنولوجيا التعليم، وتوصلت إلى تفوق التذييل الهجين </w:t>
      </w:r>
      <w:proofErr w:type="spellStart"/>
      <w:r w:rsidR="00CF5383" w:rsidRPr="008A2DF0">
        <w:rPr>
          <w:rFonts w:ascii="Simplified Arabic" w:hAnsi="Simplified Arabic" w:cs="Simplified Arabic" w:hint="cs"/>
          <w:sz w:val="28"/>
          <w:szCs w:val="28"/>
          <w:rtl/>
          <w:lang w:bidi="ar-EG"/>
        </w:rPr>
        <w:t>وال</w:t>
      </w:r>
      <w:r w:rsidR="00CF5383">
        <w:rPr>
          <w:rFonts w:ascii="Simplified Arabic" w:hAnsi="Simplified Arabic" w:cs="Simplified Arabic" w:hint="cs"/>
          <w:sz w:val="28"/>
          <w:szCs w:val="28"/>
          <w:rtl/>
          <w:lang w:bidi="ar-EG"/>
        </w:rPr>
        <w:t>تشاركى</w:t>
      </w:r>
      <w:proofErr w:type="spellEnd"/>
      <w:r w:rsidRPr="008A2DF0">
        <w:rPr>
          <w:rFonts w:ascii="Simplified Arabic" w:hAnsi="Simplified Arabic" w:cs="Simplified Arabic"/>
          <w:sz w:val="28"/>
          <w:szCs w:val="28"/>
          <w:rtl/>
          <w:lang w:bidi="ar-EG"/>
        </w:rPr>
        <w:t xml:space="preserve">، بالمقارنة بالنمط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وأوصت الدراسة بضرورة تطوير أنظمة تعليمية قائمة على عمليات التذييل المتنوعة، وخاصة عمليات التذييل القائمة على التشارك، ودراسة عصام شبل (2015) و</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هدفت إلى دعم </w:t>
      </w:r>
      <w:r w:rsidR="005577A0">
        <w:rPr>
          <w:rFonts w:ascii="Simplified Arabic" w:hAnsi="Simplified Arabic" w:cs="Simplified Arabic"/>
          <w:sz w:val="28"/>
          <w:szCs w:val="28"/>
          <w:rtl/>
          <w:lang w:bidi="ar-EG"/>
        </w:rPr>
        <w:t>نمطي</w:t>
      </w:r>
      <w:r w:rsidRPr="008A2DF0">
        <w:rPr>
          <w:rFonts w:ascii="Simplified Arabic" w:hAnsi="Simplified Arabic" w:cs="Simplified Arabic"/>
          <w:sz w:val="28"/>
          <w:szCs w:val="28"/>
          <w:rtl/>
          <w:lang w:bidi="ar-EG"/>
        </w:rPr>
        <w:t xml:space="preserve"> التعلم الإلكتروني بأداة التذييل "</w:t>
      </w:r>
      <w:proofErr w:type="spellStart"/>
      <w:r w:rsidRPr="008A2DF0">
        <w:rPr>
          <w:rFonts w:ascii="Simplified Arabic" w:hAnsi="Simplified Arabic" w:cs="Simplified Arabic"/>
          <w:sz w:val="28"/>
          <w:szCs w:val="28"/>
          <w:rtl/>
          <w:lang w:bidi="ar-EG"/>
        </w:rPr>
        <w:t>ديجو</w:t>
      </w:r>
      <w:proofErr w:type="spellEnd"/>
      <w:r w:rsidRPr="008A2DF0">
        <w:rPr>
          <w:rFonts w:ascii="Simplified Arabic" w:hAnsi="Simplified Arabic" w:cs="Simplified Arabic"/>
          <w:sz w:val="28"/>
          <w:szCs w:val="28"/>
          <w:rtl/>
          <w:lang w:bidi="ar-EG"/>
        </w:rPr>
        <w:t>"</w:t>
      </w:r>
      <w:proofErr w:type="spellStart"/>
      <w:r w:rsidRPr="008A2DF0">
        <w:rPr>
          <w:rFonts w:ascii="Simplified Arabic" w:hAnsi="Simplified Arabic" w:cs="Simplified Arabic"/>
          <w:sz w:val="28"/>
          <w:szCs w:val="28"/>
          <w:lang w:bidi="ar-EG"/>
        </w:rPr>
        <w:t>Diigo</w:t>
      </w:r>
      <w:proofErr w:type="spellEnd"/>
      <w:r w:rsidRPr="008A2DF0">
        <w:rPr>
          <w:rFonts w:ascii="Simplified Arabic" w:hAnsi="Simplified Arabic" w:cs="Simplified Arabic"/>
          <w:sz w:val="28"/>
          <w:szCs w:val="28"/>
          <w:rtl/>
          <w:lang w:bidi="ar-EG"/>
        </w:rPr>
        <w:t xml:space="preserve">، على التحصيل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والأداء المهارى، والتنظيم </w:t>
      </w:r>
      <w:r w:rsidR="001C0BF0" w:rsidRPr="008A2DF0">
        <w:rPr>
          <w:rFonts w:ascii="Simplified Arabic" w:hAnsi="Simplified Arabic" w:cs="Simplified Arabic" w:hint="cs"/>
          <w:sz w:val="28"/>
          <w:szCs w:val="28"/>
          <w:rtl/>
          <w:lang w:bidi="ar-EG"/>
        </w:rPr>
        <w:t>الذاتي</w:t>
      </w:r>
      <w:r w:rsidRPr="008A2DF0">
        <w:rPr>
          <w:rFonts w:ascii="Simplified Arabic" w:hAnsi="Simplified Arabic" w:cs="Simplified Arabic"/>
          <w:sz w:val="28"/>
          <w:szCs w:val="28"/>
          <w:rtl/>
          <w:lang w:bidi="ar-EG"/>
        </w:rPr>
        <w:t xml:space="preserve">، والرضا لدى الطلاب المعلمين، حيث توصلت الدراسة إلى تفوق المجموعة التشاركية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w:t>
      </w:r>
      <w:r w:rsidRPr="008A2DF0">
        <w:rPr>
          <w:rFonts w:ascii="Simplified Arabic" w:hAnsi="Simplified Arabic" w:cs="Simplified Arabic"/>
          <w:sz w:val="28"/>
          <w:szCs w:val="28"/>
          <w:rtl/>
          <w:lang w:bidi="ar-EG"/>
        </w:rPr>
        <w:lastRenderedPageBreak/>
        <w:t xml:space="preserve">نواتج التعلم المستهدفة، وأخيرًا الدراسة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قامت بها  نشوى رفعت (2013) و</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هدفت إلى معرفة أثر التفاعل بين </w:t>
      </w:r>
      <w:r w:rsidR="005577A0">
        <w:rPr>
          <w:rFonts w:ascii="Simplified Arabic" w:hAnsi="Simplified Arabic" w:cs="Simplified Arabic"/>
          <w:sz w:val="28"/>
          <w:szCs w:val="28"/>
          <w:rtl/>
          <w:lang w:bidi="ar-EG"/>
        </w:rPr>
        <w:t>نمطي</w:t>
      </w:r>
      <w:r w:rsidRPr="008A2DF0">
        <w:rPr>
          <w:rFonts w:ascii="Simplified Arabic" w:hAnsi="Simplified Arabic" w:cs="Simplified Arabic"/>
          <w:sz w:val="28"/>
          <w:szCs w:val="28"/>
          <w:rtl/>
          <w:lang w:bidi="ar-EG"/>
        </w:rPr>
        <w:t xml:space="preserve"> التذييل (فردى – </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عبر الويب، ووجهة الضبط،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تنمية مهارات الكتابة الوظيفية، والاتجاه نحو التذييل، حيث خلصت الدراسة إلى تفوق نمط التذييل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تنمية مهارات الكتابة الوظيفية.</w:t>
      </w:r>
    </w:p>
    <w:p w:rsidR="00137906" w:rsidRPr="008A2DF0" w:rsidRDefault="00137906" w:rsidP="004E0EC5">
      <w:pPr>
        <w:bidi/>
        <w:spacing w:before="120" w:after="120" w:line="240" w:lineRule="auto"/>
        <w:ind w:left="70" w:firstLine="72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مما سبق يتضح فاعلية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rtl/>
          <w:lang w:bidi="ar-EG"/>
        </w:rPr>
        <w:t xml:space="preserve"> التشاركية الاجتماعية عبر الويب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تحسين نواتج التعلم المختلفة (تحصيل – مهارات - تنظيم </w:t>
      </w:r>
      <w:r w:rsidR="00CF5383" w:rsidRPr="008A2DF0">
        <w:rPr>
          <w:rFonts w:ascii="Simplified Arabic" w:hAnsi="Simplified Arabic" w:cs="Simplified Arabic" w:hint="cs"/>
          <w:sz w:val="28"/>
          <w:szCs w:val="28"/>
          <w:rtl/>
          <w:lang w:bidi="ar-EG"/>
        </w:rPr>
        <w:t>ذاتي</w:t>
      </w:r>
      <w:r w:rsidRPr="008A2DF0">
        <w:rPr>
          <w:rFonts w:ascii="Simplified Arabic" w:hAnsi="Simplified Arabic" w:cs="Simplified Arabic"/>
          <w:sz w:val="28"/>
          <w:szCs w:val="28"/>
          <w:rtl/>
          <w:lang w:bidi="ar-EG"/>
        </w:rPr>
        <w:t xml:space="preserve">)، وهذا ما جعل الباحثة تراعى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نظام تذييل المحتوى </w:t>
      </w:r>
      <w:r w:rsidR="00B62DCE">
        <w:rPr>
          <w:rFonts w:ascii="Simplified Arabic" w:hAnsi="Simplified Arabic" w:cs="Simplified Arabic"/>
          <w:sz w:val="28"/>
          <w:szCs w:val="28"/>
          <w:rtl/>
          <w:lang w:bidi="ar-EG"/>
        </w:rPr>
        <w:t>الإلكتروني</w:t>
      </w:r>
      <w:r w:rsidRPr="008A2DF0">
        <w:rPr>
          <w:rFonts w:ascii="Simplified Arabic" w:hAnsi="Simplified Arabic" w:cs="Simplified Arabic"/>
          <w:sz w:val="28"/>
          <w:szCs w:val="28"/>
          <w:rtl/>
          <w:lang w:bidi="ar-EG"/>
        </w:rPr>
        <w:t xml:space="preserve"> </w:t>
      </w:r>
      <w:r w:rsidR="00CF5383" w:rsidRPr="008A2DF0">
        <w:rPr>
          <w:rFonts w:ascii="Simplified Arabic" w:hAnsi="Simplified Arabic" w:cs="Simplified Arabic" w:hint="cs"/>
          <w:sz w:val="28"/>
          <w:szCs w:val="28"/>
          <w:rtl/>
          <w:lang w:bidi="ar-EG"/>
        </w:rPr>
        <w:t>الذي</w:t>
      </w:r>
      <w:r w:rsidRPr="008A2DF0">
        <w:rPr>
          <w:rFonts w:ascii="Simplified Arabic" w:hAnsi="Simplified Arabic" w:cs="Simplified Arabic"/>
          <w:sz w:val="28"/>
          <w:szCs w:val="28"/>
          <w:rtl/>
          <w:lang w:bidi="ar-EG"/>
        </w:rPr>
        <w:t xml:space="preserve"> قامت بتصميمه وتطويره، أن يتيح للطالبات عمل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rtl/>
          <w:lang w:bidi="ar-EG"/>
        </w:rPr>
        <w:t xml:space="preserve"> التشاركية، لما لهذه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rtl/>
          <w:lang w:bidi="ar-EG"/>
        </w:rPr>
        <w:t xml:space="preserve"> من أثر إيجابي متوقع، ولكن ما جعل الباحثة أكثر حرصًا على تجريب هذا النمط من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rtl/>
          <w:lang w:bidi="ar-EG"/>
        </w:rPr>
        <w:t xml:space="preserve">، ما أكدته دراسة </w:t>
      </w:r>
      <w:proofErr w:type="spellStart"/>
      <w:r w:rsidRPr="008A2DF0">
        <w:rPr>
          <w:rFonts w:ascii="Simplified Arabic" w:hAnsi="Simplified Arabic" w:cs="Simplified Arabic"/>
          <w:sz w:val="28"/>
          <w:szCs w:val="28"/>
          <w:rtl/>
          <w:lang w:bidi="ar-EG"/>
        </w:rPr>
        <w:t>أرشيبالد</w:t>
      </w:r>
      <w:proofErr w:type="spellEnd"/>
      <w:r w:rsidRPr="008A2DF0">
        <w:rPr>
          <w:rFonts w:ascii="Simplified Arabic" w:hAnsi="Simplified Arabic" w:cs="Simplified Arabic"/>
          <w:sz w:val="28"/>
          <w:szCs w:val="28"/>
          <w:rtl/>
          <w:lang w:bidi="ar-EG"/>
        </w:rPr>
        <w:t xml:space="preserve"> </w:t>
      </w:r>
      <w:r w:rsidRPr="008A2DF0">
        <w:rPr>
          <w:rFonts w:ascii="Simplified Arabic" w:hAnsi="Simplified Arabic" w:cs="Simplified Arabic"/>
          <w:sz w:val="28"/>
          <w:szCs w:val="28"/>
          <w:lang w:bidi="ar-EG"/>
        </w:rPr>
        <w:t>(Archibald, 2010)</w:t>
      </w:r>
      <w:r w:rsidRPr="008A2DF0">
        <w:rPr>
          <w:rFonts w:ascii="Simplified Arabic" w:hAnsi="Simplified Arabic" w:cs="Simplified Arabic"/>
          <w:sz w:val="28"/>
          <w:szCs w:val="28"/>
          <w:rtl/>
          <w:lang w:bidi="ar-EG"/>
        </w:rPr>
        <w:t xml:space="preserve"> من أن الطلاب كانوا يشعرون بالقلق بخصوص الإبحار عبر العديد من التعليقات الكثيرة على الصفحة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كذلك الجهد الكبير </w:t>
      </w:r>
      <w:r w:rsidR="00CF5383">
        <w:rPr>
          <w:rFonts w:ascii="Simplified Arabic" w:hAnsi="Simplified Arabic" w:cs="Simplified Arabic"/>
          <w:sz w:val="28"/>
          <w:szCs w:val="28"/>
          <w:rtl/>
          <w:lang w:bidi="ar-EG"/>
        </w:rPr>
        <w:t>الذي</w:t>
      </w:r>
      <w:r w:rsidRPr="008A2DF0">
        <w:rPr>
          <w:rFonts w:ascii="Simplified Arabic" w:hAnsi="Simplified Arabic" w:cs="Simplified Arabic"/>
          <w:sz w:val="28"/>
          <w:szCs w:val="28"/>
          <w:rtl/>
          <w:lang w:bidi="ar-EG"/>
        </w:rPr>
        <w:t xml:space="preserve"> يبذله الطلاب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المجموعات التشاركية، أيضاً ما أبلغ عنه الطلاب أنفسهم من أن تعليقات، </w:t>
      </w:r>
      <w:proofErr w:type="spellStart"/>
      <w:r w:rsidRPr="008A2DF0">
        <w:rPr>
          <w:rFonts w:ascii="Simplified Arabic" w:hAnsi="Simplified Arabic" w:cs="Simplified Arabic"/>
          <w:sz w:val="28"/>
          <w:szCs w:val="28"/>
          <w:rtl/>
          <w:lang w:bidi="ar-EG"/>
        </w:rPr>
        <w:t>وتذييلات</w:t>
      </w:r>
      <w:proofErr w:type="spellEnd"/>
      <w:r w:rsidRPr="008A2DF0">
        <w:rPr>
          <w:rFonts w:ascii="Simplified Arabic" w:hAnsi="Simplified Arabic" w:cs="Simplified Arabic"/>
          <w:sz w:val="28"/>
          <w:szCs w:val="28"/>
          <w:rtl/>
          <w:lang w:bidi="ar-EG"/>
        </w:rPr>
        <w:t xml:space="preserve"> زملائهم كانت غالبًا أكثر إثارة ومتعة من المقالة الأصلية نفسها، مما يشتت انتباه الطلاب بعيدًا عن موضوع النص </w:t>
      </w:r>
      <w:r w:rsidR="00CF5383" w:rsidRPr="008A2DF0">
        <w:rPr>
          <w:rFonts w:ascii="Simplified Arabic" w:hAnsi="Simplified Arabic" w:cs="Simplified Arabic" w:hint="cs"/>
          <w:sz w:val="28"/>
          <w:szCs w:val="28"/>
          <w:rtl/>
          <w:lang w:bidi="ar-EG"/>
        </w:rPr>
        <w:t>الأصلي</w:t>
      </w:r>
      <w:r w:rsidRPr="008A2DF0">
        <w:rPr>
          <w:rFonts w:ascii="Simplified Arabic" w:hAnsi="Simplified Arabic" w:cs="Simplified Arabic"/>
          <w:sz w:val="28"/>
          <w:szCs w:val="28"/>
          <w:rtl/>
          <w:lang w:bidi="ar-EG"/>
        </w:rPr>
        <w:t xml:space="preserve">، كذلك ما توصلت إليه دراسة مروة زكى (2010) فيما يخص تفوق نمط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rtl/>
          <w:lang w:bidi="ar-EG"/>
        </w:rPr>
        <w:t xml:space="preserve"> الهجين </w:t>
      </w:r>
      <w:r w:rsidR="00CF5383">
        <w:rPr>
          <w:rFonts w:ascii="Simplified Arabic" w:hAnsi="Simplified Arabic" w:cs="Simplified Arabic"/>
          <w:sz w:val="28"/>
          <w:szCs w:val="28"/>
          <w:rtl/>
          <w:lang w:bidi="ar-EG"/>
        </w:rPr>
        <w:t>الذي</w:t>
      </w:r>
      <w:r w:rsidRPr="008A2DF0">
        <w:rPr>
          <w:rFonts w:ascii="Simplified Arabic" w:hAnsi="Simplified Arabic" w:cs="Simplified Arabic"/>
          <w:sz w:val="28"/>
          <w:szCs w:val="28"/>
          <w:rtl/>
          <w:lang w:bidi="ar-EG"/>
        </w:rPr>
        <w:t xml:space="preserve"> يجمع بين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w:t>
      </w:r>
      <w:proofErr w:type="spellStart"/>
      <w:r w:rsidR="00CF5383" w:rsidRPr="008A2DF0">
        <w:rPr>
          <w:rFonts w:ascii="Simplified Arabic" w:hAnsi="Simplified Arabic" w:cs="Simplified Arabic" w:hint="cs"/>
          <w:sz w:val="28"/>
          <w:szCs w:val="28"/>
          <w:rtl/>
          <w:lang w:bidi="ar-EG"/>
        </w:rPr>
        <w:t>وال</w:t>
      </w:r>
      <w:r w:rsidR="00CF5383">
        <w:rPr>
          <w:rFonts w:ascii="Simplified Arabic" w:hAnsi="Simplified Arabic" w:cs="Simplified Arabic" w:hint="cs"/>
          <w:sz w:val="28"/>
          <w:szCs w:val="28"/>
          <w:rtl/>
          <w:lang w:bidi="ar-EG"/>
        </w:rPr>
        <w:t>تشاركى</w:t>
      </w:r>
      <w:proofErr w:type="spellEnd"/>
      <w:r w:rsidRPr="008A2DF0">
        <w:rPr>
          <w:rFonts w:ascii="Simplified Arabic" w:hAnsi="Simplified Arabic" w:cs="Simplified Arabic"/>
          <w:sz w:val="28"/>
          <w:szCs w:val="28"/>
          <w:rtl/>
          <w:lang w:bidi="ar-EG"/>
        </w:rPr>
        <w:t xml:space="preserve">، وأيضاً ما </w:t>
      </w:r>
      <w:r w:rsidR="00CF5383" w:rsidRPr="008A2DF0">
        <w:rPr>
          <w:rFonts w:ascii="Simplified Arabic" w:hAnsi="Simplified Arabic" w:cs="Simplified Arabic" w:hint="cs"/>
          <w:sz w:val="28"/>
          <w:szCs w:val="28"/>
          <w:rtl/>
          <w:lang w:bidi="ar-EG"/>
        </w:rPr>
        <w:t>دعي</w:t>
      </w:r>
      <w:r w:rsidRPr="008A2DF0">
        <w:rPr>
          <w:rFonts w:ascii="Simplified Arabic" w:hAnsi="Simplified Arabic" w:cs="Simplified Arabic"/>
          <w:sz w:val="28"/>
          <w:szCs w:val="28"/>
          <w:rtl/>
          <w:lang w:bidi="ar-EG"/>
        </w:rPr>
        <w:t xml:space="preserve"> الباحثة لتصميم نظام لتذييل المحتوى </w:t>
      </w:r>
      <w:r w:rsidR="00B62DCE">
        <w:rPr>
          <w:rFonts w:ascii="Simplified Arabic" w:hAnsi="Simplified Arabic" w:cs="Simplified Arabic"/>
          <w:sz w:val="28"/>
          <w:szCs w:val="28"/>
          <w:rtl/>
          <w:lang w:bidi="ar-EG"/>
        </w:rPr>
        <w:t>الإلكتروني</w:t>
      </w:r>
      <w:r w:rsidRPr="008A2DF0">
        <w:rPr>
          <w:rFonts w:ascii="Simplified Arabic" w:hAnsi="Simplified Arabic" w:cs="Simplified Arabic"/>
          <w:sz w:val="28"/>
          <w:szCs w:val="28"/>
          <w:rtl/>
          <w:lang w:bidi="ar-EG"/>
        </w:rPr>
        <w:t xml:space="preserve"> عبر الويب بنمطيه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ما كشفت عنه دراسة جونسون وآخرون </w:t>
      </w:r>
      <w:r w:rsidRPr="008A2DF0">
        <w:rPr>
          <w:rFonts w:ascii="Simplified Arabic" w:hAnsi="Simplified Arabic" w:cs="Simplified Arabic"/>
          <w:sz w:val="28"/>
          <w:szCs w:val="28"/>
          <w:lang w:bidi="ar-EG"/>
        </w:rPr>
        <w:t>(Jonson, et al., 2010)</w:t>
      </w:r>
      <w:r w:rsidRPr="008A2DF0">
        <w:rPr>
          <w:rFonts w:ascii="Simplified Arabic" w:hAnsi="Simplified Arabic" w:cs="Simplified Arabic"/>
          <w:sz w:val="28"/>
          <w:szCs w:val="28"/>
          <w:rtl/>
          <w:lang w:bidi="ar-EG"/>
        </w:rPr>
        <w:t xml:space="preserve">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ركزت على المقارنة بين نمط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rtl/>
          <w:lang w:bidi="ar-EG"/>
        </w:rPr>
        <w:t xml:space="preserve">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مقابل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بيئة مدعمة بأداة التذييل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tl/>
          <w:lang w:bidi="ar-EG"/>
        </w:rPr>
        <w:t>ه</w:t>
      </w:r>
      <w:r w:rsidR="00CF5383">
        <w:rPr>
          <w:rFonts w:ascii="Simplified Arabic" w:hAnsi="Simplified Arabic" w:cs="Simplified Arabic"/>
          <w:sz w:val="28"/>
          <w:szCs w:val="28"/>
          <w:rtl/>
          <w:lang w:bidi="ar-EG"/>
        </w:rPr>
        <w:t>أي</w:t>
      </w:r>
      <w:proofErr w:type="spellEnd"/>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tl/>
          <w:lang w:bidi="ar-EG"/>
        </w:rPr>
        <w:t>لايتر</w:t>
      </w:r>
      <w:proofErr w:type="spellEnd"/>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lang w:bidi="ar-EG"/>
        </w:rPr>
        <w:t>HyLighter</w:t>
      </w:r>
      <w:proofErr w:type="spellEnd"/>
      <w:r w:rsidRPr="008A2DF0">
        <w:rPr>
          <w:rFonts w:ascii="Simplified Arabic" w:hAnsi="Simplified Arabic" w:cs="Simplified Arabic"/>
          <w:sz w:val="28"/>
          <w:szCs w:val="28"/>
          <w:rtl/>
          <w:lang w:bidi="ar-EG"/>
        </w:rPr>
        <w:t>، حيث أظهرت النتائج تفوق مجموعة التذييل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مهارات ما وراء المعرفة، وقراءة قطعة الفهم، مقارنة بمجموعة التذييل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ولم تختلف المجموعتين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التفكير الناقد، وهذا معناه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ر</w:t>
      </w:r>
      <w:r w:rsidR="00CF5383">
        <w:rPr>
          <w:rFonts w:ascii="Simplified Arabic" w:hAnsi="Simplified Arabic" w:cs="Simplified Arabic"/>
          <w:sz w:val="28"/>
          <w:szCs w:val="28"/>
          <w:rtl/>
          <w:lang w:bidi="ar-EG"/>
        </w:rPr>
        <w:t>أي</w:t>
      </w:r>
      <w:r w:rsidRPr="008A2DF0">
        <w:rPr>
          <w:rFonts w:ascii="Simplified Arabic" w:hAnsi="Simplified Arabic" w:cs="Simplified Arabic"/>
          <w:sz w:val="28"/>
          <w:szCs w:val="28"/>
          <w:rtl/>
          <w:lang w:bidi="ar-EG"/>
        </w:rPr>
        <w:t xml:space="preserve"> الباحثة أن فعالية </w:t>
      </w:r>
      <w:r w:rsidR="005577A0">
        <w:rPr>
          <w:rFonts w:ascii="Simplified Arabic" w:hAnsi="Simplified Arabic" w:cs="Simplified Arabic"/>
          <w:sz w:val="28"/>
          <w:szCs w:val="28"/>
          <w:rtl/>
          <w:lang w:bidi="ar-EG"/>
        </w:rPr>
        <w:t>نمطي</w:t>
      </w:r>
      <w:r w:rsidRPr="008A2DF0">
        <w:rPr>
          <w:rFonts w:ascii="Simplified Arabic" w:hAnsi="Simplified Arabic" w:cs="Simplified Arabic"/>
          <w:sz w:val="28"/>
          <w:szCs w:val="28"/>
          <w:rtl/>
          <w:lang w:bidi="ar-EG"/>
        </w:rPr>
        <w:t xml:space="preserve"> التذييل ربما تختلف باختلاف نواتج التعلم المستهدفة، كذلك ما أوصت به دراسة  </w:t>
      </w:r>
      <w:proofErr w:type="spellStart"/>
      <w:r w:rsidRPr="008A2DF0">
        <w:rPr>
          <w:rFonts w:ascii="Simplified Arabic" w:hAnsi="Simplified Arabic" w:cs="Simplified Arabic"/>
          <w:sz w:val="28"/>
          <w:szCs w:val="28"/>
          <w:rtl/>
          <w:lang w:bidi="ar-EG"/>
        </w:rPr>
        <w:t>هاونج</w:t>
      </w:r>
      <w:proofErr w:type="spellEnd"/>
      <w:r w:rsidRPr="008A2DF0">
        <w:rPr>
          <w:rFonts w:ascii="Simplified Arabic" w:hAnsi="Simplified Arabic" w:cs="Simplified Arabic"/>
          <w:sz w:val="28"/>
          <w:szCs w:val="28"/>
          <w:rtl/>
          <w:lang w:bidi="ar-EG"/>
        </w:rPr>
        <w:t xml:space="preserve"> وآخرون </w:t>
      </w:r>
      <w:r w:rsidRPr="008A2DF0">
        <w:rPr>
          <w:rFonts w:ascii="Simplified Arabic" w:hAnsi="Simplified Arabic" w:cs="Simplified Arabic"/>
          <w:sz w:val="28"/>
          <w:szCs w:val="28"/>
          <w:lang w:bidi="ar-EG"/>
        </w:rPr>
        <w:t>(Hwang, et al., 2007)</w:t>
      </w:r>
      <w:r w:rsidRPr="008A2DF0">
        <w:rPr>
          <w:rFonts w:ascii="Simplified Arabic" w:hAnsi="Simplified Arabic" w:cs="Simplified Arabic"/>
          <w:sz w:val="28"/>
          <w:szCs w:val="28"/>
          <w:rtl/>
          <w:lang w:bidi="ar-EG"/>
        </w:rPr>
        <w:t xml:space="preserve"> من أنه توجد قيمة من إجراء المزيد من الدراسات عن التعلم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من خلال مشاركة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rtl/>
          <w:lang w:bidi="ar-EG"/>
        </w:rPr>
        <w:t xml:space="preserve">. </w:t>
      </w:r>
    </w:p>
    <w:p w:rsidR="00137906" w:rsidRPr="008A2DF0" w:rsidRDefault="00137906" w:rsidP="004E0EC5">
      <w:pPr>
        <w:bidi/>
        <w:spacing w:before="120" w:after="120" w:line="240" w:lineRule="auto"/>
        <w:ind w:left="70" w:firstLine="72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lastRenderedPageBreak/>
        <w:t xml:space="preserve">بالإضافة إلى ما أكد عليه  سو وآخرون </w:t>
      </w:r>
      <w:r w:rsidRPr="008A2DF0">
        <w:rPr>
          <w:rFonts w:ascii="Simplified Arabic" w:hAnsi="Simplified Arabic" w:cs="Simplified Arabic"/>
          <w:sz w:val="28"/>
          <w:szCs w:val="28"/>
          <w:lang w:bidi="ar-EG"/>
        </w:rPr>
        <w:t>(Su, et al., 2010, 757)</w:t>
      </w:r>
      <w:r w:rsidRPr="008A2DF0">
        <w:rPr>
          <w:rFonts w:ascii="Simplified Arabic" w:hAnsi="Simplified Arabic" w:cs="Simplified Arabic"/>
          <w:sz w:val="28"/>
          <w:szCs w:val="28"/>
          <w:rtl/>
          <w:lang w:bidi="ar-EG"/>
        </w:rPr>
        <w:t>، من أن الكثير من الأبحاث قد أكدت على مزايا وفوائد التعلم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باستخدام أنظمة التذييل، </w:t>
      </w:r>
      <w:r w:rsidR="00CF5383">
        <w:rPr>
          <w:rFonts w:ascii="Simplified Arabic" w:hAnsi="Simplified Arabic" w:cs="Simplified Arabic" w:hint="cs"/>
          <w:sz w:val="28"/>
          <w:szCs w:val="28"/>
          <w:rtl/>
          <w:lang w:bidi="ar-EG"/>
        </w:rPr>
        <w:t>إلا</w:t>
      </w:r>
      <w:r w:rsidRPr="008A2DF0">
        <w:rPr>
          <w:rFonts w:ascii="Simplified Arabic" w:hAnsi="Simplified Arabic" w:cs="Simplified Arabic"/>
          <w:sz w:val="28"/>
          <w:szCs w:val="28"/>
          <w:rtl/>
          <w:lang w:bidi="ar-EG"/>
        </w:rPr>
        <w:t xml:space="preserve"> أنه لا تزال توجد حاجة لإجراء المزيد من الدراسات والأبحاث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هذا المجال، كذلك ما توصلت إليه إحدى الدراستين اللتين قام </w:t>
      </w:r>
      <w:r w:rsidR="00CF5383" w:rsidRPr="008A2DF0">
        <w:rPr>
          <w:rFonts w:ascii="Simplified Arabic" w:hAnsi="Simplified Arabic" w:cs="Simplified Arabic" w:hint="cs"/>
          <w:sz w:val="28"/>
          <w:szCs w:val="28"/>
          <w:rtl/>
          <w:lang w:bidi="ar-EG"/>
        </w:rPr>
        <w:t>يهما</w:t>
      </w:r>
      <w:r w:rsidRPr="008A2DF0">
        <w:rPr>
          <w:rFonts w:ascii="Simplified Arabic" w:hAnsi="Simplified Arabic" w:cs="Simplified Arabic"/>
          <w:sz w:val="28"/>
          <w:szCs w:val="28"/>
          <w:rtl/>
          <w:lang w:bidi="ar-EG"/>
        </w:rPr>
        <w:t xml:space="preserve"> جونسون وآخرون </w:t>
      </w:r>
      <w:r w:rsidRPr="008A2DF0">
        <w:rPr>
          <w:rFonts w:ascii="Simplified Arabic" w:hAnsi="Simplified Arabic" w:cs="Simplified Arabic"/>
          <w:sz w:val="28"/>
          <w:szCs w:val="28"/>
          <w:lang w:bidi="ar-EG"/>
        </w:rPr>
        <w:t xml:space="preserve"> (Jonson, et al., 2010, 1499)</w:t>
      </w:r>
      <w:r w:rsidRPr="008A2DF0">
        <w:rPr>
          <w:rFonts w:ascii="Simplified Arabic" w:hAnsi="Simplified Arabic" w:cs="Simplified Arabic"/>
          <w:sz w:val="28"/>
          <w:szCs w:val="28"/>
          <w:rtl/>
          <w:lang w:bidi="ar-EG"/>
        </w:rPr>
        <w:t xml:space="preserve"> من تأثير ممارسات التذييل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المدعومة بأداة </w:t>
      </w:r>
      <w:proofErr w:type="spellStart"/>
      <w:r w:rsidRPr="008A2DF0">
        <w:rPr>
          <w:rFonts w:ascii="Simplified Arabic" w:hAnsi="Simplified Arabic" w:cs="Simplified Arabic"/>
          <w:sz w:val="28"/>
          <w:szCs w:val="28"/>
          <w:rtl/>
          <w:lang w:bidi="ar-EG"/>
        </w:rPr>
        <w:t>التذييل"ه</w:t>
      </w:r>
      <w:r w:rsidR="00CF5383">
        <w:rPr>
          <w:rFonts w:ascii="Simplified Arabic" w:hAnsi="Simplified Arabic" w:cs="Simplified Arabic"/>
          <w:sz w:val="28"/>
          <w:szCs w:val="28"/>
          <w:rtl/>
          <w:lang w:bidi="ar-EG"/>
        </w:rPr>
        <w:t>أي</w:t>
      </w:r>
      <w:proofErr w:type="spellEnd"/>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tl/>
          <w:lang w:bidi="ar-EG"/>
        </w:rPr>
        <w:t>لايتر</w:t>
      </w:r>
      <w:proofErr w:type="spellEnd"/>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lang w:bidi="ar-EG"/>
        </w:rPr>
        <w:t>HyLighter</w:t>
      </w:r>
      <w:proofErr w:type="spellEnd"/>
      <w:r w:rsidRPr="008A2DF0">
        <w:rPr>
          <w:rFonts w:ascii="Simplified Arabic" w:hAnsi="Simplified Arabic" w:cs="Simplified Arabic"/>
          <w:sz w:val="28"/>
          <w:szCs w:val="28"/>
          <w:rtl/>
          <w:lang w:bidi="ar-EG"/>
        </w:rPr>
        <w:t xml:space="preserve">، على مهارات قراءة قطعة الفهم، والتفكير الناقد، ومهارات ما وراء المعرفة لدى طلاب الجامعة، حيث تم تصميم خمس معالجات تضم التعلم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والتعلم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ولم تتوصل الدراسة إلى فروق بين هذه المعالجات على نواتج التعلم المستهدفة، وهذا معناه عدم وجود دليل قاطع بفعالية نمط التذييل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بالمقارنة بالنمط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ففائدة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rtl/>
          <w:lang w:bidi="ar-EG"/>
        </w:rPr>
        <w:t xml:space="preserve"> التشاركية مؤكدة، ولكن ليس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جميع الحالات، لأنه ربما توجد عوامل أخرى مثل: طبيعة المحتوى </w:t>
      </w:r>
      <w:r w:rsidR="001B28AE">
        <w:rPr>
          <w:rFonts w:ascii="Simplified Arabic" w:hAnsi="Simplified Arabic" w:cs="Simplified Arabic"/>
          <w:sz w:val="28"/>
          <w:szCs w:val="28"/>
          <w:rtl/>
          <w:lang w:bidi="ar-EG"/>
        </w:rPr>
        <w:t>التعليمي</w:t>
      </w:r>
      <w:r w:rsidRPr="008A2DF0">
        <w:rPr>
          <w:rFonts w:ascii="Simplified Arabic" w:hAnsi="Simplified Arabic" w:cs="Simplified Arabic"/>
          <w:sz w:val="28"/>
          <w:szCs w:val="28"/>
          <w:rtl/>
          <w:lang w:bidi="ar-EG"/>
        </w:rPr>
        <w:t xml:space="preserve">، أو خصائص المتعلمين، أو أساليب تعلمهم، قد تجعل الفعالية لصالح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rtl/>
          <w:lang w:bidi="ar-EG"/>
        </w:rPr>
        <w:t xml:space="preserve"> الفردية، أو أن المهمة التعليمية قد تتطلب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rtl/>
          <w:lang w:bidi="ar-EG"/>
        </w:rPr>
        <w:t xml:space="preserve"> الهجين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تجمع بين الفردية </w:t>
      </w:r>
      <w:r w:rsidR="001C0BF0">
        <w:rPr>
          <w:rFonts w:ascii="Simplified Arabic" w:hAnsi="Simplified Arabic" w:cs="Simplified Arabic" w:hint="cs"/>
          <w:sz w:val="28"/>
          <w:szCs w:val="28"/>
          <w:rtl/>
          <w:lang w:bidi="ar-EG"/>
        </w:rPr>
        <w:t>وا</w:t>
      </w:r>
      <w:r w:rsidR="001C0BF0" w:rsidRPr="008A2DF0">
        <w:rPr>
          <w:rFonts w:ascii="Simplified Arabic" w:hAnsi="Simplified Arabic" w:cs="Simplified Arabic" w:hint="cs"/>
          <w:sz w:val="28"/>
          <w:szCs w:val="28"/>
          <w:rtl/>
          <w:lang w:bidi="ar-EG"/>
        </w:rPr>
        <w:t>لتشاركية</w:t>
      </w:r>
      <w:r w:rsidRPr="008A2DF0">
        <w:rPr>
          <w:rFonts w:ascii="Simplified Arabic" w:hAnsi="Simplified Arabic" w:cs="Simplified Arabic"/>
          <w:sz w:val="28"/>
          <w:szCs w:val="28"/>
          <w:rtl/>
          <w:lang w:bidi="ar-EG"/>
        </w:rPr>
        <w:t xml:space="preserve">، كما أثبتته دراسة مروة زكى (2010)، كذلك أكدت دراسة عصام شبل (2015) على تضارب نتائج الدراسات والأدبيات حول فاعلية وتأثير نمط التعلم </w:t>
      </w:r>
      <w:r w:rsidR="00B62DCE">
        <w:rPr>
          <w:rFonts w:ascii="Simplified Arabic" w:hAnsi="Simplified Arabic" w:cs="Simplified Arabic"/>
          <w:sz w:val="28"/>
          <w:szCs w:val="28"/>
          <w:rtl/>
          <w:lang w:bidi="ar-EG"/>
        </w:rPr>
        <w:t>الإلكتروني</w:t>
      </w:r>
      <w:r w:rsidRPr="008A2DF0">
        <w:rPr>
          <w:rFonts w:ascii="Simplified Arabic" w:hAnsi="Simplified Arabic" w:cs="Simplified Arabic"/>
          <w:sz w:val="28"/>
          <w:szCs w:val="28"/>
          <w:rtl/>
          <w:lang w:bidi="ar-EG"/>
        </w:rPr>
        <w:t xml:space="preserve">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و</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المدعوم بأدوات التذييل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على نواتج التعلم، ربما لعوامل مرتبطة بالمحتوى، أو بخصائص المتعلمين، أو بأداة التدوين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نفسها.</w:t>
      </w:r>
    </w:p>
    <w:p w:rsidR="00137906" w:rsidRPr="00134A90" w:rsidRDefault="00137906" w:rsidP="004E0EC5">
      <w:pPr>
        <w:bidi/>
        <w:spacing w:before="120" w:after="120" w:line="240" w:lineRule="auto"/>
        <w:jc w:val="both"/>
        <w:rPr>
          <w:rFonts w:ascii="Simplified Arabic" w:hAnsi="Simplified Arabic" w:cs="PT Bold Heading"/>
          <w:b/>
          <w:bCs/>
          <w:sz w:val="28"/>
          <w:szCs w:val="28"/>
          <w:u w:val="double"/>
          <w:lang w:bidi="ar-EG"/>
        </w:rPr>
      </w:pPr>
      <w:r w:rsidRPr="00134A90">
        <w:rPr>
          <w:rFonts w:ascii="Simplified Arabic" w:hAnsi="Simplified Arabic" w:cs="PT Bold Heading"/>
          <w:b/>
          <w:bCs/>
          <w:sz w:val="28"/>
          <w:szCs w:val="28"/>
          <w:u w:val="double"/>
          <w:rtl/>
          <w:lang w:bidi="ar-EG"/>
        </w:rPr>
        <w:t xml:space="preserve">المحور </w:t>
      </w:r>
      <w:r w:rsidR="00CF5383" w:rsidRPr="00134A90">
        <w:rPr>
          <w:rFonts w:ascii="Simplified Arabic" w:hAnsi="Simplified Arabic" w:cs="PT Bold Heading" w:hint="cs"/>
          <w:b/>
          <w:bCs/>
          <w:sz w:val="28"/>
          <w:szCs w:val="28"/>
          <w:u w:val="double"/>
          <w:rtl/>
          <w:lang w:bidi="ar-EG"/>
        </w:rPr>
        <w:t>الثاني</w:t>
      </w:r>
      <w:r w:rsidRPr="00134A90">
        <w:rPr>
          <w:rFonts w:ascii="Simplified Arabic" w:hAnsi="Simplified Arabic" w:cs="PT Bold Heading"/>
          <w:b/>
          <w:bCs/>
          <w:sz w:val="28"/>
          <w:szCs w:val="28"/>
          <w:u w:val="double"/>
          <w:rtl/>
          <w:lang w:bidi="ar-EG"/>
        </w:rPr>
        <w:t xml:space="preserve"> : مهارات تصميم المقررات </w:t>
      </w:r>
      <w:r w:rsidR="005577A0" w:rsidRPr="00134A90">
        <w:rPr>
          <w:rFonts w:ascii="Simplified Arabic" w:hAnsi="Simplified Arabic" w:cs="PT Bold Heading"/>
          <w:b/>
          <w:bCs/>
          <w:sz w:val="28"/>
          <w:szCs w:val="28"/>
          <w:u w:val="double"/>
          <w:rtl/>
          <w:lang w:bidi="ar-EG"/>
        </w:rPr>
        <w:t>الالكترونية</w:t>
      </w:r>
      <w:r w:rsidRPr="00134A90">
        <w:rPr>
          <w:rFonts w:ascii="Simplified Arabic" w:hAnsi="Simplified Arabic" w:cs="PT Bold Heading"/>
          <w:b/>
          <w:bCs/>
          <w:sz w:val="28"/>
          <w:szCs w:val="28"/>
          <w:u w:val="double"/>
          <w:rtl/>
          <w:lang w:bidi="ar-EG"/>
        </w:rPr>
        <w:t xml:space="preserve"> وعلاقتها بنظم التذييل</w:t>
      </w:r>
    </w:p>
    <w:p w:rsidR="00137906" w:rsidRPr="00134A90" w:rsidRDefault="00137906" w:rsidP="004E0EC5">
      <w:pPr>
        <w:bidi/>
        <w:spacing w:before="120" w:after="120" w:line="240" w:lineRule="auto"/>
        <w:jc w:val="both"/>
        <w:rPr>
          <w:rFonts w:ascii="Simplified Arabic" w:hAnsi="Simplified Arabic" w:cs="Simplified Arabic"/>
          <w:b/>
          <w:bCs/>
          <w:sz w:val="28"/>
          <w:szCs w:val="28"/>
          <w:u w:val="single"/>
          <w:rtl/>
          <w:lang w:bidi="ar-EG"/>
        </w:rPr>
      </w:pPr>
      <w:r w:rsidRPr="00134A90">
        <w:rPr>
          <w:rFonts w:ascii="Simplified Arabic" w:hAnsi="Simplified Arabic" w:cs="Simplified Arabic"/>
          <w:b/>
          <w:bCs/>
          <w:sz w:val="28"/>
          <w:szCs w:val="28"/>
          <w:u w:val="single"/>
          <w:rtl/>
          <w:lang w:bidi="ar-EG"/>
        </w:rPr>
        <w:t xml:space="preserve">المفهوم </w:t>
      </w:r>
      <w:r w:rsidR="00CF5383" w:rsidRPr="00134A90">
        <w:rPr>
          <w:rFonts w:ascii="Simplified Arabic" w:hAnsi="Simplified Arabic" w:cs="Simplified Arabic" w:hint="cs"/>
          <w:b/>
          <w:bCs/>
          <w:sz w:val="28"/>
          <w:szCs w:val="28"/>
          <w:u w:val="single"/>
          <w:rtl/>
          <w:lang w:bidi="ar-EG"/>
        </w:rPr>
        <w:t>والأنواع</w:t>
      </w:r>
      <w:r w:rsidRPr="00134A90">
        <w:rPr>
          <w:rFonts w:ascii="Simplified Arabic" w:hAnsi="Simplified Arabic" w:cs="Simplified Arabic"/>
          <w:b/>
          <w:bCs/>
          <w:sz w:val="28"/>
          <w:szCs w:val="28"/>
          <w:u w:val="single"/>
          <w:rtl/>
          <w:lang w:bidi="ar-EG"/>
        </w:rPr>
        <w:t xml:space="preserve"> </w:t>
      </w:r>
      <w:r w:rsidRPr="00134A90">
        <w:rPr>
          <w:rFonts w:ascii="Simplified Arabic" w:hAnsi="Simplified Arabic" w:cs="Simplified Arabic"/>
          <w:b/>
          <w:bCs/>
          <w:sz w:val="28"/>
          <w:szCs w:val="28"/>
          <w:u w:val="single"/>
          <w:lang w:bidi="ar-EG"/>
        </w:rPr>
        <w:t>:</w:t>
      </w:r>
    </w:p>
    <w:p w:rsidR="00137906" w:rsidRPr="008A2DF0" w:rsidRDefault="00137906" w:rsidP="004E0EC5">
      <w:pPr>
        <w:bidi/>
        <w:spacing w:before="120" w:after="120" w:line="240" w:lineRule="auto"/>
        <w:ind w:firstLine="72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 xml:space="preserve">يعرف عبد اللطيف الجزار (2002،422) </w:t>
      </w:r>
      <w:proofErr w:type="spellStart"/>
      <w:r w:rsidRPr="008A2DF0">
        <w:rPr>
          <w:rFonts w:ascii="Simplified Arabic" w:hAnsi="Simplified Arabic" w:cs="Simplified Arabic"/>
          <w:sz w:val="28"/>
          <w:szCs w:val="28"/>
          <w:rtl/>
          <w:lang w:bidi="ar-EG"/>
        </w:rPr>
        <w:t>ﺍﻟﻤﻘﺭﺭﺍﺕ</w:t>
      </w:r>
      <w:proofErr w:type="spellEnd"/>
      <w:r w:rsidRPr="008A2DF0">
        <w:rPr>
          <w:rFonts w:ascii="Simplified Arabic" w:hAnsi="Simplified Arabic" w:cs="Simplified Arabic"/>
          <w:sz w:val="28"/>
          <w:szCs w:val="28"/>
          <w:rtl/>
          <w:lang w:bidi="ar-EG"/>
        </w:rPr>
        <w:t xml:space="preserve">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tl/>
          <w:lang w:bidi="ar-EG"/>
        </w:rPr>
        <w:t>بأﻨﻬﺎ</w:t>
      </w:r>
      <w:proofErr w:type="spellEnd"/>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tl/>
          <w:lang w:bidi="ar-EG"/>
        </w:rPr>
        <w:t>ﻤﺤﺘﻭﻯ</w:t>
      </w:r>
      <w:proofErr w:type="spellEnd"/>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tl/>
          <w:lang w:bidi="ar-EG"/>
        </w:rPr>
        <w:t>ﺇﻟﻜﺘﺭﻭﻨﻲ</w:t>
      </w:r>
      <w:proofErr w:type="spellEnd"/>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tl/>
          <w:lang w:bidi="ar-EG"/>
        </w:rPr>
        <w:t>ﻴﺘﻤﻴﺯ</w:t>
      </w:r>
      <w:proofErr w:type="spellEnd"/>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tl/>
          <w:lang w:bidi="ar-EG"/>
        </w:rPr>
        <w:t>ﺒﻜﺜﺎﻓﺔ</w:t>
      </w:r>
      <w:proofErr w:type="spellEnd"/>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tl/>
          <w:lang w:bidi="ar-EG"/>
        </w:rPr>
        <w:t>ﺍﻟﻤﻌﺭﻓﺔ</w:t>
      </w:r>
      <w:proofErr w:type="spellEnd"/>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tl/>
          <w:lang w:bidi="ar-EG"/>
        </w:rPr>
        <w:t>ﻋﻠﻰ</w:t>
      </w:r>
      <w:proofErr w:type="spellEnd"/>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tl/>
          <w:lang w:bidi="ar-EG"/>
        </w:rPr>
        <w:t>ﻤﻭﺍﻗﻊ</w:t>
      </w:r>
      <w:proofErr w:type="spellEnd"/>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tl/>
          <w:lang w:bidi="ar-EG"/>
        </w:rPr>
        <w:t>ﺍﻹﻨﺘﺭﻨﺕ</w:t>
      </w:r>
      <w:proofErr w:type="spellEnd"/>
      <w:r w:rsidRPr="008A2DF0">
        <w:rPr>
          <w:rFonts w:ascii="Simplified Arabic" w:hAnsi="Simplified Arabic" w:cs="Simplified Arabic"/>
          <w:sz w:val="28"/>
          <w:szCs w:val="28"/>
          <w:rtl/>
          <w:lang w:bidi="ar-EG"/>
        </w:rPr>
        <w:t xml:space="preserve"> "</w:t>
      </w:r>
      <w:r w:rsidRPr="008A2DF0">
        <w:rPr>
          <w:rFonts w:ascii="Simplified Arabic" w:hAnsi="Simplified Arabic" w:cs="Simplified Arabic"/>
          <w:sz w:val="28"/>
          <w:szCs w:val="28"/>
          <w:rtl/>
        </w:rPr>
        <w:t xml:space="preserve">، كما يعرفه ماهر </w:t>
      </w:r>
      <w:r w:rsidR="00CF5383" w:rsidRPr="008A2DF0">
        <w:rPr>
          <w:rFonts w:ascii="Simplified Arabic" w:hAnsi="Simplified Arabic" w:cs="Simplified Arabic" w:hint="cs"/>
          <w:sz w:val="28"/>
          <w:szCs w:val="28"/>
          <w:rtl/>
        </w:rPr>
        <w:t>صبري</w:t>
      </w:r>
      <w:r w:rsidRPr="008A2DF0">
        <w:rPr>
          <w:rFonts w:ascii="Simplified Arabic" w:hAnsi="Simplified Arabic" w:cs="Simplified Arabic"/>
          <w:sz w:val="28"/>
          <w:szCs w:val="28"/>
          <w:rtl/>
        </w:rPr>
        <w:t xml:space="preserve"> (2009، 84) </w:t>
      </w:r>
      <w:r w:rsidR="00CF5383" w:rsidRPr="008A2DF0">
        <w:rPr>
          <w:rFonts w:ascii="Simplified Arabic" w:hAnsi="Simplified Arabic" w:cs="Simplified Arabic" w:hint="cs"/>
          <w:sz w:val="28"/>
          <w:szCs w:val="28"/>
          <w:rtl/>
        </w:rPr>
        <w:t>بأنه</w:t>
      </w:r>
      <w:r w:rsidRPr="008A2DF0">
        <w:rPr>
          <w:rFonts w:ascii="Simplified Arabic" w:hAnsi="Simplified Arabic" w:cs="Simplified Arabic"/>
          <w:sz w:val="28"/>
          <w:szCs w:val="28"/>
          <w:rtl/>
        </w:rPr>
        <w:t xml:space="preserve"> مقرر يستخدم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تصميمه أنشطة ومواد تعليمية إلكترونية تعتمد على الكمبيوتر وغيره من التقنيات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 xml:space="preserve"> الحديثة، وهو محتوى غنى بمكونات الوسائط المتعددة التفاعلية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صورة برمجيات معتمدة أو غير معتمدة، ع</w:t>
      </w:r>
      <w:r w:rsidR="001B28AE">
        <w:rPr>
          <w:rFonts w:ascii="Simplified Arabic" w:hAnsi="Simplified Arabic" w:cs="Simplified Arabic"/>
          <w:sz w:val="28"/>
          <w:szCs w:val="28"/>
          <w:rtl/>
        </w:rPr>
        <w:t xml:space="preserve">لى شبكة محلية أو شبكة الإنترنت </w:t>
      </w:r>
      <w:r w:rsidRPr="008A2DF0">
        <w:rPr>
          <w:rFonts w:ascii="Simplified Arabic" w:hAnsi="Simplified Arabic" w:cs="Simplified Arabic"/>
          <w:sz w:val="28"/>
          <w:szCs w:val="28"/>
          <w:rtl/>
        </w:rPr>
        <w:t xml:space="preserve">ويمكن تقسيم المقررات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 xml:space="preserve"> إلى ثلاثة أنواع تبعاً لأنواع التعلم الإلكتروني: (أحمد سالم، 2006، 309)</w:t>
      </w:r>
    </w:p>
    <w:p w:rsidR="00137906" w:rsidRPr="008A2DF0" w:rsidRDefault="00137906" w:rsidP="004E0EC5">
      <w:pPr>
        <w:pStyle w:val="aa"/>
        <w:numPr>
          <w:ilvl w:val="0"/>
          <w:numId w:val="17"/>
        </w:numPr>
        <w:tabs>
          <w:tab w:val="clear" w:pos="720"/>
          <w:tab w:val="num" w:pos="921"/>
        </w:tabs>
        <w:bidi/>
        <w:spacing w:before="120" w:beforeAutospacing="0" w:after="120" w:afterAutospacing="0"/>
        <w:ind w:left="921" w:hanging="284"/>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المقررات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 xml:space="preserve"> المباشرة : و</w:t>
      </w:r>
      <w:r w:rsidR="00B62DCE">
        <w:rPr>
          <w:rFonts w:ascii="Simplified Arabic" w:hAnsi="Simplified Arabic" w:cs="Simplified Arabic"/>
          <w:sz w:val="28"/>
          <w:szCs w:val="28"/>
          <w:rtl/>
        </w:rPr>
        <w:t>هي</w:t>
      </w:r>
      <w:r w:rsidRPr="008A2DF0">
        <w:rPr>
          <w:rFonts w:ascii="Simplified Arabic" w:hAnsi="Simplified Arabic" w:cs="Simplified Arabic"/>
          <w:sz w:val="28"/>
          <w:szCs w:val="28"/>
          <w:rtl/>
        </w:rPr>
        <w:t xml:space="preserve"> التي تحل محل الفصل التقليدي بالكامل</w:t>
      </w:r>
      <w:r w:rsidRPr="008A2DF0">
        <w:rPr>
          <w:rFonts w:ascii="Simplified Arabic" w:hAnsi="Simplified Arabic" w:cs="Simplified Arabic"/>
          <w:sz w:val="28"/>
          <w:szCs w:val="28"/>
        </w:rPr>
        <w:t>.</w:t>
      </w:r>
    </w:p>
    <w:p w:rsidR="00137906" w:rsidRPr="008A2DF0" w:rsidRDefault="00137906" w:rsidP="004E0EC5">
      <w:pPr>
        <w:pStyle w:val="aa"/>
        <w:numPr>
          <w:ilvl w:val="0"/>
          <w:numId w:val="17"/>
        </w:numPr>
        <w:tabs>
          <w:tab w:val="clear" w:pos="720"/>
          <w:tab w:val="num" w:pos="921"/>
        </w:tabs>
        <w:bidi/>
        <w:spacing w:before="120" w:beforeAutospacing="0" w:after="120" w:afterAutospacing="0"/>
        <w:ind w:left="921" w:hanging="284"/>
        <w:jc w:val="both"/>
        <w:rPr>
          <w:rFonts w:ascii="Simplified Arabic" w:hAnsi="Simplified Arabic" w:cs="Simplified Arabic"/>
          <w:sz w:val="28"/>
          <w:szCs w:val="28"/>
        </w:rPr>
      </w:pPr>
      <w:r w:rsidRPr="008A2DF0">
        <w:rPr>
          <w:rFonts w:ascii="Simplified Arabic" w:hAnsi="Simplified Arabic" w:cs="Simplified Arabic"/>
          <w:sz w:val="28"/>
          <w:szCs w:val="28"/>
          <w:rtl/>
        </w:rPr>
        <w:lastRenderedPageBreak/>
        <w:t>المقررات المساندة للفصل التقليدي : والتي تستخدم جنباً إلى جنب مع الفصل التقليدي</w:t>
      </w:r>
      <w:r w:rsidRPr="008A2DF0">
        <w:rPr>
          <w:rFonts w:ascii="Simplified Arabic" w:hAnsi="Simplified Arabic" w:cs="Simplified Arabic"/>
          <w:sz w:val="28"/>
          <w:szCs w:val="28"/>
        </w:rPr>
        <w:t>.</w:t>
      </w:r>
    </w:p>
    <w:p w:rsidR="00137906" w:rsidRPr="008A2DF0" w:rsidRDefault="00137906" w:rsidP="004E0EC5">
      <w:pPr>
        <w:pStyle w:val="aa"/>
        <w:numPr>
          <w:ilvl w:val="0"/>
          <w:numId w:val="17"/>
        </w:numPr>
        <w:tabs>
          <w:tab w:val="clear" w:pos="720"/>
          <w:tab w:val="num" w:pos="921"/>
        </w:tabs>
        <w:bidi/>
        <w:spacing w:before="120" w:beforeAutospacing="0" w:after="120" w:afterAutospacing="0"/>
        <w:ind w:left="921" w:hanging="284"/>
        <w:jc w:val="both"/>
        <w:rPr>
          <w:rFonts w:ascii="Simplified Arabic" w:hAnsi="Simplified Arabic" w:cs="Simplified Arabic"/>
          <w:sz w:val="28"/>
          <w:szCs w:val="28"/>
        </w:rPr>
      </w:pPr>
      <w:r w:rsidRPr="008A2DF0">
        <w:rPr>
          <w:rFonts w:ascii="Simplified Arabic" w:hAnsi="Simplified Arabic" w:cs="Simplified Arabic"/>
          <w:sz w:val="28"/>
          <w:szCs w:val="28"/>
          <w:rtl/>
        </w:rPr>
        <w:t>المقررات المدمجة: و</w:t>
      </w:r>
      <w:r w:rsidR="00B62DCE">
        <w:rPr>
          <w:rFonts w:ascii="Simplified Arabic" w:hAnsi="Simplified Arabic" w:cs="Simplified Arabic"/>
          <w:sz w:val="28"/>
          <w:szCs w:val="28"/>
          <w:rtl/>
        </w:rPr>
        <w:t>هي</w:t>
      </w:r>
      <w:r w:rsidRPr="008A2DF0">
        <w:rPr>
          <w:rFonts w:ascii="Simplified Arabic" w:hAnsi="Simplified Arabic" w:cs="Simplified Arabic"/>
          <w:sz w:val="28"/>
          <w:szCs w:val="28"/>
          <w:rtl/>
        </w:rPr>
        <w:t xml:space="preserve"> التي تعتمد على نسبة التعليم الإلكتروني إلى التعليم التقليدي (من25%-75%)</w:t>
      </w:r>
    </w:p>
    <w:p w:rsidR="00137906" w:rsidRPr="00134A90" w:rsidRDefault="00137906" w:rsidP="004E0EC5">
      <w:pPr>
        <w:bidi/>
        <w:spacing w:before="120" w:after="120" w:line="240" w:lineRule="auto"/>
        <w:jc w:val="both"/>
        <w:rPr>
          <w:rFonts w:ascii="Simplified Arabic" w:hAnsi="Simplified Arabic" w:cs="Simplified Arabic"/>
          <w:b/>
          <w:bCs/>
          <w:sz w:val="28"/>
          <w:szCs w:val="28"/>
          <w:u w:val="single"/>
          <w:lang w:bidi="ar-EG"/>
        </w:rPr>
      </w:pPr>
      <w:r w:rsidRPr="00134A90">
        <w:rPr>
          <w:rFonts w:ascii="Simplified Arabic" w:hAnsi="Simplified Arabic" w:cs="Simplified Arabic"/>
          <w:b/>
          <w:bCs/>
          <w:sz w:val="28"/>
          <w:szCs w:val="28"/>
          <w:u w:val="single"/>
          <w:rtl/>
          <w:lang w:bidi="ar-EG"/>
        </w:rPr>
        <w:t>مراحل تصميم المقرر الإلكتروني:</w:t>
      </w:r>
    </w:p>
    <w:p w:rsidR="00137906" w:rsidRPr="008A2DF0" w:rsidRDefault="00137906" w:rsidP="004E0EC5">
      <w:pPr>
        <w:bidi/>
        <w:spacing w:before="120" w:after="120" w:line="240" w:lineRule="auto"/>
        <w:ind w:firstLine="720"/>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أشار كل من </w:t>
      </w:r>
      <w:r w:rsidR="00FB2E20" w:rsidRPr="008A2DF0">
        <w:rPr>
          <w:rFonts w:ascii="Simplified Arabic" w:hAnsi="Simplified Arabic" w:cs="Simplified Arabic" w:hint="cs"/>
          <w:sz w:val="28"/>
          <w:szCs w:val="28"/>
          <w:rtl/>
        </w:rPr>
        <w:t xml:space="preserve">محمد </w:t>
      </w:r>
      <w:r w:rsidRPr="008A2DF0">
        <w:rPr>
          <w:rFonts w:ascii="Simplified Arabic" w:hAnsi="Simplified Arabic" w:cs="Simplified Arabic"/>
          <w:sz w:val="28"/>
          <w:szCs w:val="28"/>
          <w:rtl/>
        </w:rPr>
        <w:t>العزب (2007، 575-578)، و"ايرين" "</w:t>
      </w:r>
      <w:proofErr w:type="spellStart"/>
      <w:r w:rsidRPr="008A2DF0">
        <w:rPr>
          <w:rFonts w:ascii="Simplified Arabic" w:hAnsi="Simplified Arabic" w:cs="Simplified Arabic"/>
          <w:sz w:val="28"/>
          <w:szCs w:val="28"/>
          <w:rtl/>
        </w:rPr>
        <w:t>وه</w:t>
      </w:r>
      <w:r w:rsidR="00CF5383">
        <w:rPr>
          <w:rFonts w:ascii="Simplified Arabic" w:hAnsi="Simplified Arabic" w:cs="Simplified Arabic"/>
          <w:sz w:val="28"/>
          <w:szCs w:val="28"/>
          <w:rtl/>
        </w:rPr>
        <w:t>أي</w:t>
      </w:r>
      <w:proofErr w:type="spellEnd"/>
      <w:r w:rsidRPr="008A2DF0">
        <w:rPr>
          <w:rFonts w:ascii="Simplified Arabic" w:hAnsi="Simplified Arabic" w:cs="Simplified Arabic"/>
          <w:sz w:val="28"/>
          <w:szCs w:val="28"/>
          <w:rtl/>
        </w:rPr>
        <w:t xml:space="preserve"> كوك"(</w:t>
      </w:r>
      <w:r w:rsidRPr="008A2DF0">
        <w:rPr>
          <w:rFonts w:ascii="Simplified Arabic" w:hAnsi="Simplified Arabic" w:cs="Simplified Arabic"/>
          <w:sz w:val="28"/>
          <w:szCs w:val="28"/>
        </w:rPr>
        <w:t>(Irwin &amp; Haycock, 2008</w:t>
      </w:r>
      <w:r w:rsidRPr="008A2DF0">
        <w:rPr>
          <w:rFonts w:ascii="Simplified Arabic" w:hAnsi="Simplified Arabic" w:cs="Simplified Arabic"/>
          <w:sz w:val="28"/>
          <w:szCs w:val="28"/>
          <w:rtl/>
          <w:lang w:bidi="ar-EG"/>
        </w:rPr>
        <w:t xml:space="preserve"> إلى </w:t>
      </w:r>
      <w:r w:rsidRPr="008A2DF0">
        <w:rPr>
          <w:rFonts w:ascii="Simplified Arabic" w:hAnsi="Simplified Arabic" w:cs="Simplified Arabic"/>
          <w:sz w:val="28"/>
          <w:szCs w:val="28"/>
          <w:rtl/>
        </w:rPr>
        <w:t xml:space="preserve">أن التصميم </w:t>
      </w:r>
      <w:r w:rsidR="00C41703">
        <w:rPr>
          <w:rFonts w:ascii="Simplified Arabic" w:hAnsi="Simplified Arabic" w:cs="Simplified Arabic"/>
          <w:sz w:val="28"/>
          <w:szCs w:val="28"/>
          <w:rtl/>
        </w:rPr>
        <w:t xml:space="preserve">التعليمي </w:t>
      </w:r>
      <w:r w:rsidRPr="008A2DF0">
        <w:rPr>
          <w:rFonts w:ascii="Simplified Arabic" w:hAnsi="Simplified Arabic" w:cs="Simplified Arabic"/>
          <w:sz w:val="28"/>
          <w:szCs w:val="28"/>
          <w:rtl/>
        </w:rPr>
        <w:t xml:space="preserve"> للمقرر الإلكتروني يمر بمجموعة من المراحل، </w:t>
      </w:r>
      <w:r w:rsidR="00B62DCE">
        <w:rPr>
          <w:rFonts w:ascii="Simplified Arabic" w:hAnsi="Simplified Arabic" w:cs="Simplified Arabic"/>
          <w:sz w:val="28"/>
          <w:szCs w:val="28"/>
          <w:rtl/>
        </w:rPr>
        <w:t>هي</w:t>
      </w:r>
      <w:r w:rsidRPr="008A2DF0">
        <w:rPr>
          <w:rFonts w:ascii="Simplified Arabic" w:hAnsi="Simplified Arabic" w:cs="Simplified Arabic"/>
          <w:sz w:val="28"/>
          <w:szCs w:val="28"/>
          <w:rtl/>
        </w:rPr>
        <w:t>:</w:t>
      </w:r>
    </w:p>
    <w:p w:rsidR="00137906" w:rsidRPr="008A2DF0" w:rsidRDefault="00137906" w:rsidP="004E0EC5">
      <w:pPr>
        <w:pStyle w:val="a3"/>
        <w:bidi/>
        <w:spacing w:before="120" w:after="120" w:line="240" w:lineRule="auto"/>
        <w:ind w:left="0"/>
        <w:jc w:val="both"/>
        <w:rPr>
          <w:rFonts w:ascii="Simplified Arabic" w:hAnsi="Simplified Arabic" w:cs="Simplified Arabic"/>
          <w:sz w:val="28"/>
          <w:szCs w:val="28"/>
          <w:rtl/>
        </w:rPr>
      </w:pPr>
      <w:r w:rsidRPr="008A2DF0">
        <w:rPr>
          <w:rFonts w:ascii="Simplified Arabic" w:eastAsia="Tahoma" w:hAnsi="Simplified Arabic" w:cs="Simplified Arabic"/>
          <w:sz w:val="28"/>
          <w:szCs w:val="28"/>
          <w:rtl/>
        </w:rPr>
        <w:t>1-</w:t>
      </w:r>
      <w:r w:rsidRPr="008A2DF0">
        <w:rPr>
          <w:rFonts w:ascii="Simplified Arabic" w:hAnsi="Simplified Arabic" w:cs="Simplified Arabic"/>
          <w:sz w:val="28"/>
          <w:szCs w:val="28"/>
          <w:rtl/>
        </w:rPr>
        <w:t>مرحلة التحليل: وتتضمن أربعة عمليات فرعية هي:</w:t>
      </w:r>
    </w:p>
    <w:p w:rsidR="00137906" w:rsidRPr="008A2DF0" w:rsidRDefault="00137906" w:rsidP="004E0EC5">
      <w:pPr>
        <w:pStyle w:val="a3"/>
        <w:numPr>
          <w:ilvl w:val="0"/>
          <w:numId w:val="12"/>
        </w:numPr>
        <w:bidi/>
        <w:spacing w:before="120" w:after="120" w:line="240" w:lineRule="auto"/>
        <w:ind w:left="78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 xml:space="preserve">تقدير الاحتياجات وتحديد المشكلة التعليمية. </w:t>
      </w:r>
    </w:p>
    <w:p w:rsidR="00137906" w:rsidRPr="008A2DF0" w:rsidRDefault="00137906" w:rsidP="004E0EC5">
      <w:pPr>
        <w:pStyle w:val="a3"/>
        <w:numPr>
          <w:ilvl w:val="0"/>
          <w:numId w:val="12"/>
        </w:numPr>
        <w:bidi/>
        <w:spacing w:before="120" w:after="120" w:line="240" w:lineRule="auto"/>
        <w:ind w:left="78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تحليل خصائص المتعلمين.</w:t>
      </w:r>
    </w:p>
    <w:p w:rsidR="00137906" w:rsidRPr="008A2DF0" w:rsidRDefault="00137906" w:rsidP="004E0EC5">
      <w:pPr>
        <w:pStyle w:val="a3"/>
        <w:numPr>
          <w:ilvl w:val="0"/>
          <w:numId w:val="12"/>
        </w:numPr>
        <w:bidi/>
        <w:spacing w:before="120" w:after="120" w:line="240" w:lineRule="auto"/>
        <w:ind w:left="78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تحليل المهام التعليمية.</w:t>
      </w:r>
    </w:p>
    <w:p w:rsidR="00137906" w:rsidRPr="008A2DF0" w:rsidRDefault="00137906" w:rsidP="004E0EC5">
      <w:pPr>
        <w:pStyle w:val="a3"/>
        <w:numPr>
          <w:ilvl w:val="0"/>
          <w:numId w:val="12"/>
        </w:numPr>
        <w:bidi/>
        <w:spacing w:before="120" w:after="120" w:line="240" w:lineRule="auto"/>
        <w:ind w:left="78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تحليل المصادر والموارد التعليمية</w:t>
      </w:r>
      <w:r w:rsidRPr="008A2DF0">
        <w:rPr>
          <w:rFonts w:ascii="Simplified Arabic" w:hAnsi="Simplified Arabic" w:cs="Simplified Arabic"/>
          <w:sz w:val="28"/>
          <w:szCs w:val="28"/>
          <w:rtl/>
        </w:rPr>
        <w:t>.</w:t>
      </w:r>
    </w:p>
    <w:p w:rsidR="00137906" w:rsidRPr="008A2DF0" w:rsidRDefault="00137906" w:rsidP="004E0EC5">
      <w:pPr>
        <w:bidi/>
        <w:spacing w:before="120" w:after="120" w:line="240" w:lineRule="auto"/>
        <w:jc w:val="both"/>
        <w:rPr>
          <w:rFonts w:ascii="Simplified Arabic" w:hAnsi="Simplified Arabic" w:cs="Simplified Arabic"/>
          <w:sz w:val="28"/>
          <w:szCs w:val="28"/>
          <w:rtl/>
        </w:rPr>
      </w:pPr>
      <w:r w:rsidRPr="008A2DF0">
        <w:rPr>
          <w:rFonts w:ascii="Simplified Arabic" w:hAnsi="Simplified Arabic" w:cs="Simplified Arabic"/>
          <w:sz w:val="28"/>
          <w:szCs w:val="28"/>
          <w:rtl/>
        </w:rPr>
        <w:t>2- مرحلة التصميم: وتتضمن أربع عمليات فرعية هي:</w:t>
      </w:r>
    </w:p>
    <w:p w:rsidR="00137906" w:rsidRPr="008A2DF0" w:rsidRDefault="00137906" w:rsidP="004E0EC5">
      <w:pPr>
        <w:pStyle w:val="a3"/>
        <w:numPr>
          <w:ilvl w:val="0"/>
          <w:numId w:val="13"/>
        </w:numPr>
        <w:bidi/>
        <w:spacing w:before="120" w:after="120" w:line="240" w:lineRule="auto"/>
        <w:ind w:left="72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 xml:space="preserve">تصميم الأهداف العامة والأهداف الإجرائية. </w:t>
      </w:r>
    </w:p>
    <w:p w:rsidR="00137906" w:rsidRPr="008A2DF0" w:rsidRDefault="00137906" w:rsidP="004E0EC5">
      <w:pPr>
        <w:pStyle w:val="a3"/>
        <w:numPr>
          <w:ilvl w:val="0"/>
          <w:numId w:val="13"/>
        </w:numPr>
        <w:bidi/>
        <w:spacing w:before="120" w:after="120" w:line="240" w:lineRule="auto"/>
        <w:ind w:left="72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 xml:space="preserve">تصميم واختيار المحتوى. </w:t>
      </w:r>
    </w:p>
    <w:p w:rsidR="00137906" w:rsidRPr="008A2DF0" w:rsidRDefault="00137906" w:rsidP="004E0EC5">
      <w:pPr>
        <w:pStyle w:val="a3"/>
        <w:numPr>
          <w:ilvl w:val="0"/>
          <w:numId w:val="13"/>
        </w:numPr>
        <w:bidi/>
        <w:spacing w:before="120" w:after="120" w:line="240" w:lineRule="auto"/>
        <w:ind w:left="72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 xml:space="preserve">تحديد </w:t>
      </w:r>
      <w:proofErr w:type="spellStart"/>
      <w:r w:rsidRPr="008A2DF0">
        <w:rPr>
          <w:rFonts w:ascii="Simplified Arabic" w:hAnsi="Simplified Arabic" w:cs="Simplified Arabic"/>
          <w:sz w:val="28"/>
          <w:szCs w:val="28"/>
          <w:rtl/>
          <w:lang w:bidi="ar-EG"/>
        </w:rPr>
        <w:t>إستراتيجيات</w:t>
      </w:r>
      <w:proofErr w:type="spellEnd"/>
      <w:r w:rsidRPr="008A2DF0">
        <w:rPr>
          <w:rFonts w:ascii="Simplified Arabic" w:hAnsi="Simplified Arabic" w:cs="Simplified Arabic"/>
          <w:sz w:val="28"/>
          <w:szCs w:val="28"/>
          <w:rtl/>
          <w:lang w:bidi="ar-EG"/>
        </w:rPr>
        <w:t xml:space="preserve"> التعليم والتعلم. </w:t>
      </w:r>
    </w:p>
    <w:p w:rsidR="00137906" w:rsidRPr="008A2DF0" w:rsidRDefault="00137906" w:rsidP="004E0EC5">
      <w:pPr>
        <w:pStyle w:val="a3"/>
        <w:numPr>
          <w:ilvl w:val="0"/>
          <w:numId w:val="13"/>
        </w:numPr>
        <w:bidi/>
        <w:spacing w:before="120" w:after="120" w:line="240" w:lineRule="auto"/>
        <w:ind w:left="72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تصميم أدوات القياس.</w:t>
      </w:r>
    </w:p>
    <w:p w:rsidR="00137906" w:rsidRPr="008A2DF0" w:rsidRDefault="00137906" w:rsidP="004E0EC5">
      <w:pPr>
        <w:tabs>
          <w:tab w:val="num" w:pos="360"/>
        </w:tabs>
        <w:bidi/>
        <w:spacing w:before="120" w:after="120" w:line="240" w:lineRule="auto"/>
        <w:ind w:left="360" w:hanging="360"/>
        <w:jc w:val="both"/>
        <w:rPr>
          <w:rFonts w:ascii="Simplified Arabic" w:hAnsi="Simplified Arabic" w:cs="Simplified Arabic"/>
          <w:sz w:val="28"/>
          <w:szCs w:val="28"/>
          <w:rtl/>
        </w:rPr>
      </w:pPr>
      <w:r w:rsidRPr="008A2DF0">
        <w:rPr>
          <w:rFonts w:ascii="Simplified Arabic" w:eastAsia="Tahoma" w:hAnsi="Simplified Arabic" w:cs="Simplified Arabic"/>
          <w:sz w:val="28"/>
          <w:szCs w:val="28"/>
          <w:rtl/>
        </w:rPr>
        <w:t xml:space="preserve">3- </w:t>
      </w:r>
      <w:r w:rsidRPr="008A2DF0">
        <w:rPr>
          <w:rFonts w:ascii="Simplified Arabic" w:hAnsi="Simplified Arabic" w:cs="Simplified Arabic"/>
          <w:sz w:val="28"/>
          <w:szCs w:val="28"/>
          <w:rtl/>
        </w:rPr>
        <w:t>مرحلة إعداد السيناريو : وتتضمن ثلاث عمليات فرعية هي:</w:t>
      </w:r>
    </w:p>
    <w:p w:rsidR="00137906" w:rsidRPr="008A2DF0" w:rsidRDefault="00137906" w:rsidP="004E0EC5">
      <w:pPr>
        <w:pStyle w:val="a3"/>
        <w:numPr>
          <w:ilvl w:val="0"/>
          <w:numId w:val="14"/>
        </w:numPr>
        <w:bidi/>
        <w:spacing w:before="120" w:after="120" w:line="240" w:lineRule="auto"/>
        <w:ind w:left="72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 xml:space="preserve">إعداد وتصميم السيناريو المبدئي. </w:t>
      </w:r>
    </w:p>
    <w:p w:rsidR="00137906" w:rsidRPr="008A2DF0" w:rsidRDefault="00137906" w:rsidP="004E0EC5">
      <w:pPr>
        <w:pStyle w:val="a3"/>
        <w:numPr>
          <w:ilvl w:val="0"/>
          <w:numId w:val="14"/>
        </w:numPr>
        <w:bidi/>
        <w:spacing w:before="120" w:after="120" w:line="240" w:lineRule="auto"/>
        <w:ind w:left="72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 xml:space="preserve">تصميم وجهات التفاعل. </w:t>
      </w:r>
    </w:p>
    <w:p w:rsidR="00137906" w:rsidRPr="008A2DF0" w:rsidRDefault="00137906" w:rsidP="004E0EC5">
      <w:pPr>
        <w:pStyle w:val="a3"/>
        <w:numPr>
          <w:ilvl w:val="0"/>
          <w:numId w:val="14"/>
        </w:numPr>
        <w:bidi/>
        <w:spacing w:before="120" w:after="120" w:line="240" w:lineRule="auto"/>
        <w:ind w:left="72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 xml:space="preserve">تحديد معايير توظيف الوسائط المتعددة. </w:t>
      </w:r>
    </w:p>
    <w:p w:rsidR="00137906" w:rsidRPr="008A2DF0" w:rsidRDefault="00137906" w:rsidP="004E0EC5">
      <w:pPr>
        <w:tabs>
          <w:tab w:val="num" w:pos="360"/>
          <w:tab w:val="right" w:pos="1280"/>
        </w:tabs>
        <w:bidi/>
        <w:spacing w:before="120" w:after="120" w:line="240" w:lineRule="auto"/>
        <w:ind w:left="360" w:hanging="360"/>
        <w:jc w:val="both"/>
        <w:rPr>
          <w:rFonts w:ascii="Simplified Arabic" w:hAnsi="Simplified Arabic" w:cs="Simplified Arabic"/>
          <w:sz w:val="28"/>
          <w:szCs w:val="28"/>
          <w:rtl/>
        </w:rPr>
      </w:pPr>
      <w:r w:rsidRPr="008A2DF0">
        <w:rPr>
          <w:rFonts w:ascii="Simplified Arabic" w:eastAsia="Tahoma" w:hAnsi="Simplified Arabic" w:cs="Simplified Arabic"/>
          <w:sz w:val="28"/>
          <w:szCs w:val="28"/>
          <w:rtl/>
        </w:rPr>
        <w:t xml:space="preserve">4- </w:t>
      </w:r>
      <w:r w:rsidRPr="008A2DF0">
        <w:rPr>
          <w:rFonts w:ascii="Simplified Arabic" w:hAnsi="Simplified Arabic" w:cs="Simplified Arabic"/>
          <w:sz w:val="28"/>
          <w:szCs w:val="28"/>
          <w:rtl/>
        </w:rPr>
        <w:t>مرحلة التنفيذ: وتتضمن ثلاثة عمليات فرعية هي:</w:t>
      </w:r>
    </w:p>
    <w:p w:rsidR="00137906" w:rsidRPr="008A2DF0" w:rsidRDefault="00137906" w:rsidP="004E0EC5">
      <w:pPr>
        <w:pStyle w:val="a3"/>
        <w:numPr>
          <w:ilvl w:val="0"/>
          <w:numId w:val="15"/>
        </w:numPr>
        <w:bidi/>
        <w:spacing w:before="120" w:after="120" w:line="240" w:lineRule="auto"/>
        <w:ind w:left="72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lastRenderedPageBreak/>
        <w:t xml:space="preserve">تنفيذ السيناريو المحدد. </w:t>
      </w:r>
    </w:p>
    <w:p w:rsidR="00137906" w:rsidRPr="008A2DF0" w:rsidRDefault="00137906" w:rsidP="004E0EC5">
      <w:pPr>
        <w:pStyle w:val="a3"/>
        <w:numPr>
          <w:ilvl w:val="0"/>
          <w:numId w:val="15"/>
        </w:numPr>
        <w:bidi/>
        <w:spacing w:before="120" w:after="120" w:line="240" w:lineRule="auto"/>
        <w:ind w:left="72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 xml:space="preserve">تحديد متطلبات الإنتاج. </w:t>
      </w:r>
    </w:p>
    <w:p w:rsidR="00137906" w:rsidRPr="008A2DF0" w:rsidRDefault="00137906" w:rsidP="004E0EC5">
      <w:pPr>
        <w:pStyle w:val="a3"/>
        <w:numPr>
          <w:ilvl w:val="0"/>
          <w:numId w:val="15"/>
        </w:numPr>
        <w:bidi/>
        <w:spacing w:before="120" w:after="120" w:line="240" w:lineRule="auto"/>
        <w:ind w:left="72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ضبط التفاعلات</w:t>
      </w:r>
      <w:r w:rsidRPr="008A2DF0">
        <w:rPr>
          <w:rFonts w:ascii="Simplified Arabic" w:hAnsi="Simplified Arabic" w:cs="Simplified Arabic"/>
          <w:sz w:val="28"/>
          <w:szCs w:val="28"/>
          <w:rtl/>
        </w:rPr>
        <w:t>.</w:t>
      </w:r>
    </w:p>
    <w:p w:rsidR="00137906" w:rsidRPr="008A2DF0" w:rsidRDefault="00137906" w:rsidP="004E0EC5">
      <w:pPr>
        <w:tabs>
          <w:tab w:val="num" w:pos="360"/>
        </w:tabs>
        <w:bidi/>
        <w:spacing w:before="120" w:after="120" w:line="240" w:lineRule="auto"/>
        <w:ind w:left="360" w:hanging="360"/>
        <w:jc w:val="both"/>
        <w:rPr>
          <w:rFonts w:ascii="Simplified Arabic" w:hAnsi="Simplified Arabic" w:cs="Simplified Arabic"/>
          <w:sz w:val="28"/>
          <w:szCs w:val="28"/>
          <w:rtl/>
        </w:rPr>
      </w:pPr>
      <w:r w:rsidRPr="008A2DF0">
        <w:rPr>
          <w:rFonts w:ascii="Simplified Arabic" w:eastAsia="Tahoma" w:hAnsi="Simplified Arabic" w:cs="Simplified Arabic"/>
          <w:sz w:val="28"/>
          <w:szCs w:val="28"/>
          <w:rtl/>
        </w:rPr>
        <w:t>5-</w:t>
      </w:r>
      <w:r w:rsidRPr="008A2DF0">
        <w:rPr>
          <w:rFonts w:ascii="Simplified Arabic" w:hAnsi="Simplified Arabic" w:cs="Simplified Arabic"/>
          <w:sz w:val="28"/>
          <w:szCs w:val="28"/>
          <w:rtl/>
        </w:rPr>
        <w:t>مرحلة الضبط والاستخدام : وتتضمن ثلاثة عمليات فرعية هي:</w:t>
      </w:r>
    </w:p>
    <w:p w:rsidR="00137906" w:rsidRPr="008A2DF0" w:rsidRDefault="00137906" w:rsidP="004E0EC5">
      <w:pPr>
        <w:pStyle w:val="a3"/>
        <w:numPr>
          <w:ilvl w:val="0"/>
          <w:numId w:val="16"/>
        </w:numPr>
        <w:bidi/>
        <w:spacing w:before="120" w:after="120" w:line="240" w:lineRule="auto"/>
        <w:ind w:left="72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 xml:space="preserve">الضبط المبدئي. </w:t>
      </w:r>
    </w:p>
    <w:p w:rsidR="00137906" w:rsidRPr="008A2DF0" w:rsidRDefault="00137906" w:rsidP="004E0EC5">
      <w:pPr>
        <w:pStyle w:val="a3"/>
        <w:numPr>
          <w:ilvl w:val="0"/>
          <w:numId w:val="16"/>
        </w:numPr>
        <w:bidi/>
        <w:spacing w:before="120" w:after="120" w:line="240" w:lineRule="auto"/>
        <w:ind w:left="720"/>
        <w:jc w:val="both"/>
        <w:rPr>
          <w:rFonts w:ascii="Simplified Arabic" w:hAnsi="Simplified Arabic" w:cs="Simplified Arabic"/>
          <w:sz w:val="28"/>
          <w:szCs w:val="28"/>
        </w:rPr>
      </w:pPr>
      <w:r w:rsidRPr="008A2DF0">
        <w:rPr>
          <w:rFonts w:ascii="Simplified Arabic" w:hAnsi="Simplified Arabic" w:cs="Simplified Arabic"/>
          <w:sz w:val="28"/>
          <w:szCs w:val="28"/>
          <w:rtl/>
          <w:lang w:bidi="ar-EG"/>
        </w:rPr>
        <w:t xml:space="preserve">الضبط النهائي. </w:t>
      </w:r>
    </w:p>
    <w:p w:rsidR="00137906" w:rsidRPr="008A2DF0" w:rsidRDefault="00137906" w:rsidP="004E0EC5">
      <w:pPr>
        <w:pStyle w:val="a3"/>
        <w:numPr>
          <w:ilvl w:val="0"/>
          <w:numId w:val="16"/>
        </w:numPr>
        <w:bidi/>
        <w:spacing w:before="120" w:after="120" w:line="240" w:lineRule="auto"/>
        <w:ind w:left="72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 xml:space="preserve">النشر والاستخدام والمتابعة. </w:t>
      </w:r>
    </w:p>
    <w:p w:rsidR="00137906" w:rsidRPr="008A2DF0" w:rsidRDefault="00137906" w:rsidP="004E0EC5">
      <w:pPr>
        <w:bidi/>
        <w:spacing w:before="120" w:after="120" w:line="240" w:lineRule="auto"/>
        <w:ind w:firstLine="72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rPr>
        <w:t xml:space="preserve">وقد توصلت دراسة حنان خليل (2008) إلى تحديد معايير لتصميم ونشر المقررات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 xml:space="preserve"> عبر شبكة الإنترنت لتتماشى مع معايير جودة التعليم الإلكتروني، وقد اتبعت الدراسة المنهج الوصفي للوصول إلى قائمة المعايير، وقد توصلت الدراسة إلى خمس عشر معياراً هي المرجعية، معلومات عامة عن المقرر، تصميم المحتوى، تصميم الوسائل المتعددة، معايير الصور والرسوم الثابتة والفيديو والصوت، تصميم أدوات التصفح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المقرر، الموضوعية، الاتساق، إمكانية الوصول، المساعدة والتوجيه، التفاعلية والتحكم </w:t>
      </w:r>
      <w:r w:rsidR="009C37A8">
        <w:rPr>
          <w:rFonts w:ascii="Simplified Arabic" w:hAnsi="Simplified Arabic" w:cs="Simplified Arabic"/>
          <w:sz w:val="28"/>
          <w:szCs w:val="28"/>
          <w:rtl/>
        </w:rPr>
        <w:t>التعليمي</w:t>
      </w:r>
      <w:r w:rsidRPr="008A2DF0">
        <w:rPr>
          <w:rFonts w:ascii="Simplified Arabic" w:hAnsi="Simplified Arabic" w:cs="Simplified Arabic"/>
          <w:sz w:val="28"/>
          <w:szCs w:val="28"/>
          <w:rtl/>
        </w:rPr>
        <w:t>، الدقة، الأمان، الحداثة والمعاصرة، التكلفة ويتضمن كل معيار مجموعة من النقاط المحددة لتحقق المعيار</w:t>
      </w:r>
      <w:r w:rsidRPr="008A2DF0">
        <w:rPr>
          <w:rFonts w:ascii="Simplified Arabic" w:hAnsi="Simplified Arabic" w:cs="Simplified Arabic"/>
          <w:sz w:val="28"/>
          <w:szCs w:val="28"/>
          <w:rtl/>
          <w:lang w:bidi="ar-EG"/>
        </w:rPr>
        <w:t xml:space="preserve">، </w:t>
      </w:r>
      <w:r w:rsidR="00CF5383">
        <w:rPr>
          <w:rFonts w:ascii="Simplified Arabic" w:hAnsi="Simplified Arabic" w:cs="Simplified Arabic" w:hint="cs"/>
          <w:sz w:val="28"/>
          <w:szCs w:val="28"/>
          <w:rtl/>
        </w:rPr>
        <w:t>أيضا</w:t>
      </w:r>
      <w:r w:rsidRPr="008A2DF0">
        <w:rPr>
          <w:rFonts w:ascii="Simplified Arabic" w:hAnsi="Simplified Arabic" w:cs="Simplified Arabic"/>
          <w:sz w:val="28"/>
          <w:szCs w:val="28"/>
          <w:rtl/>
        </w:rPr>
        <w:t xml:space="preserve"> حدد </w:t>
      </w:r>
      <w:r w:rsidR="00FB2E20" w:rsidRPr="008A2DF0">
        <w:rPr>
          <w:rFonts w:ascii="Simplified Arabic" w:hAnsi="Simplified Arabic" w:cs="Simplified Arabic" w:hint="cs"/>
          <w:sz w:val="28"/>
          <w:szCs w:val="28"/>
          <w:rtl/>
          <w:lang w:bidi="ar-EG"/>
        </w:rPr>
        <w:t>محمد</w:t>
      </w:r>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ﺯﻴﻥ</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ﺍﻟﺩﻴﻥ</w:t>
      </w:r>
      <w:proofErr w:type="spellEnd"/>
      <w:r w:rsidRPr="008A2DF0">
        <w:rPr>
          <w:rFonts w:ascii="Simplified Arabic" w:hAnsi="Simplified Arabic" w:cs="Simplified Arabic"/>
          <w:sz w:val="28"/>
          <w:szCs w:val="28"/>
          <w:rtl/>
        </w:rPr>
        <w:t xml:space="preserve"> (338-336 </w:t>
      </w:r>
      <w:r w:rsidR="00924465" w:rsidRPr="008A2DF0">
        <w:rPr>
          <w:rFonts w:ascii="Simplified Arabic" w:hAnsi="Simplified Arabic" w:cs="Simplified Arabic"/>
          <w:sz w:val="28"/>
          <w:szCs w:val="28"/>
        </w:rPr>
        <w:t>,</w:t>
      </w:r>
      <w:r w:rsidRPr="008A2DF0">
        <w:rPr>
          <w:rFonts w:ascii="Simplified Arabic" w:hAnsi="Simplified Arabic" w:cs="Simplified Arabic"/>
          <w:sz w:val="28"/>
          <w:szCs w:val="28"/>
          <w:rtl/>
        </w:rPr>
        <w:t xml:space="preserve">2007)  </w:t>
      </w:r>
      <w:proofErr w:type="spellStart"/>
      <w:r w:rsidRPr="008A2DF0">
        <w:rPr>
          <w:rFonts w:ascii="Simplified Arabic" w:hAnsi="Simplified Arabic" w:cs="Simplified Arabic"/>
          <w:sz w:val="28"/>
          <w:szCs w:val="28"/>
          <w:rtl/>
        </w:rPr>
        <w:t>ﻋﺩﺩ</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ﻤﻥ</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ﺍﻟﻜﻔﺎﻴﺎﺕ</w:t>
      </w:r>
      <w:proofErr w:type="spellEnd"/>
      <w:r w:rsidRPr="008A2DF0">
        <w:rPr>
          <w:rFonts w:ascii="Simplified Arabic" w:hAnsi="Simplified Arabic" w:cs="Simplified Arabic"/>
          <w:sz w:val="28"/>
          <w:szCs w:val="28"/>
          <w:rtl/>
        </w:rPr>
        <w:t xml:space="preserve"> </w:t>
      </w:r>
      <w:r w:rsidR="00134A90" w:rsidRPr="008A2DF0">
        <w:rPr>
          <w:rFonts w:ascii="Simplified Arabic" w:hAnsi="Simplified Arabic" w:cs="Simplified Arabic" w:hint="cs"/>
          <w:sz w:val="28"/>
          <w:szCs w:val="28"/>
          <w:rtl/>
        </w:rPr>
        <w:t>اللازمة</w:t>
      </w:r>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ﻹﻋـﺩﺍﺩ</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ﺍﻟﻤﻘﺭﺭ</w:t>
      </w:r>
      <w:proofErr w:type="spellEnd"/>
      <w:r w:rsidRPr="008A2DF0">
        <w:rPr>
          <w:rFonts w:ascii="Simplified Arabic" w:hAnsi="Simplified Arabic" w:cs="Simplified Arabic"/>
          <w:sz w:val="28"/>
          <w:szCs w:val="28"/>
          <w:rtl/>
        </w:rPr>
        <w:t xml:space="preserve"> </w:t>
      </w:r>
      <w:r w:rsidR="00B62DCE">
        <w:rPr>
          <w:rFonts w:ascii="Simplified Arabic" w:hAnsi="Simplified Arabic" w:cs="Simplified Arabic"/>
          <w:sz w:val="28"/>
          <w:szCs w:val="28"/>
          <w:rtl/>
        </w:rPr>
        <w:t>الإلكتروني</w:t>
      </w:r>
      <w:r w:rsidR="009C37A8">
        <w:rPr>
          <w:rFonts w:ascii="Simplified Arabic" w:hAnsi="Simplified Arabic" w:cs="Simplified Arabic"/>
          <w:sz w:val="28"/>
          <w:szCs w:val="28"/>
          <w:rtl/>
        </w:rPr>
        <w:t>،  شملت (32) كفاية، جاءت تحت (5) محاور رئيسية</w:t>
      </w:r>
      <w:r w:rsidRPr="008A2DF0">
        <w:rPr>
          <w:rFonts w:ascii="Simplified Arabic" w:hAnsi="Simplified Arabic" w:cs="Simplified Arabic"/>
          <w:sz w:val="28"/>
          <w:szCs w:val="28"/>
          <w:rtl/>
        </w:rPr>
        <w:t>، و</w:t>
      </w:r>
      <w:r w:rsidR="00B62DCE">
        <w:rPr>
          <w:rFonts w:ascii="Simplified Arabic" w:hAnsi="Simplified Arabic" w:cs="Simplified Arabic"/>
          <w:sz w:val="28"/>
          <w:szCs w:val="28"/>
          <w:rtl/>
        </w:rPr>
        <w:t>هي</w:t>
      </w:r>
      <w:r w:rsidRPr="008A2DF0">
        <w:rPr>
          <w:rFonts w:ascii="Simplified Arabic" w:hAnsi="Simplified Arabic" w:cs="Simplified Arabic"/>
          <w:sz w:val="28"/>
          <w:szCs w:val="28"/>
          <w:rtl/>
        </w:rPr>
        <w:t xml:space="preserve"> كفايات </w:t>
      </w:r>
      <w:proofErr w:type="spellStart"/>
      <w:r w:rsidRPr="008A2DF0">
        <w:rPr>
          <w:rFonts w:ascii="Simplified Arabic" w:hAnsi="Simplified Arabic" w:cs="Simplified Arabic"/>
          <w:sz w:val="28"/>
          <w:szCs w:val="28"/>
          <w:rtl/>
        </w:rPr>
        <w:t>ﺍﻟﺘﺨﻁﻴﻁ</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ﻭﺘﺸﻤل</w:t>
      </w:r>
      <w:proofErr w:type="spellEnd"/>
      <w:r w:rsidRPr="008A2DF0">
        <w:rPr>
          <w:rFonts w:ascii="Simplified Arabic" w:hAnsi="Simplified Arabic" w:cs="Simplified Arabic"/>
          <w:sz w:val="28"/>
          <w:szCs w:val="28"/>
          <w:rtl/>
        </w:rPr>
        <w:t xml:space="preserve"> (8) كفايات، كف</w:t>
      </w:r>
      <w:r w:rsidR="009C37A8">
        <w:rPr>
          <w:rFonts w:ascii="Simplified Arabic" w:hAnsi="Simplified Arabic" w:cs="Simplified Arabic"/>
          <w:sz w:val="28"/>
          <w:szCs w:val="28"/>
          <w:rtl/>
        </w:rPr>
        <w:t xml:space="preserve">ايات </w:t>
      </w:r>
      <w:proofErr w:type="spellStart"/>
      <w:r w:rsidR="009C37A8">
        <w:rPr>
          <w:rFonts w:ascii="Simplified Arabic" w:hAnsi="Simplified Arabic" w:cs="Simplified Arabic"/>
          <w:sz w:val="28"/>
          <w:szCs w:val="28"/>
          <w:rtl/>
        </w:rPr>
        <w:t>ﺍﻟﺘﺼﻤﻴﻡ</w:t>
      </w:r>
      <w:proofErr w:type="spellEnd"/>
      <w:r w:rsidR="009C37A8">
        <w:rPr>
          <w:rFonts w:ascii="Simplified Arabic" w:hAnsi="Simplified Arabic" w:cs="Simplified Arabic"/>
          <w:sz w:val="28"/>
          <w:szCs w:val="28"/>
          <w:rtl/>
        </w:rPr>
        <w:t xml:space="preserve"> </w:t>
      </w:r>
      <w:proofErr w:type="spellStart"/>
      <w:r w:rsidR="009C37A8">
        <w:rPr>
          <w:rFonts w:ascii="Simplified Arabic" w:hAnsi="Simplified Arabic" w:cs="Simplified Arabic"/>
          <w:sz w:val="28"/>
          <w:szCs w:val="28"/>
          <w:rtl/>
        </w:rPr>
        <w:t>ﻭﺍﻟﺘﻁﻭﻴﺭ</w:t>
      </w:r>
      <w:proofErr w:type="spellEnd"/>
      <w:r w:rsidR="009C37A8">
        <w:rPr>
          <w:rFonts w:ascii="Simplified Arabic" w:hAnsi="Simplified Arabic" w:cs="Simplified Arabic"/>
          <w:sz w:val="28"/>
          <w:szCs w:val="28"/>
          <w:rtl/>
        </w:rPr>
        <w:t xml:space="preserve"> وتشمل (6</w:t>
      </w:r>
      <w:r w:rsidRPr="008A2DF0">
        <w:rPr>
          <w:rFonts w:ascii="Simplified Arabic" w:hAnsi="Simplified Arabic" w:cs="Simplified Arabic"/>
          <w:sz w:val="28"/>
          <w:szCs w:val="28"/>
          <w:rtl/>
        </w:rPr>
        <w:t>) ك</w:t>
      </w:r>
      <w:r w:rsidR="009C37A8">
        <w:rPr>
          <w:rFonts w:ascii="Simplified Arabic" w:hAnsi="Simplified Arabic" w:cs="Simplified Arabic"/>
          <w:sz w:val="28"/>
          <w:szCs w:val="28"/>
          <w:rtl/>
        </w:rPr>
        <w:t xml:space="preserve">فايات، وكفايات </w:t>
      </w:r>
      <w:proofErr w:type="spellStart"/>
      <w:r w:rsidR="009C37A8">
        <w:rPr>
          <w:rFonts w:ascii="Simplified Arabic" w:hAnsi="Simplified Arabic" w:cs="Simplified Arabic"/>
          <w:sz w:val="28"/>
          <w:szCs w:val="28"/>
          <w:rtl/>
        </w:rPr>
        <w:t>ﺍﻹﻨﺘاﺝ</w:t>
      </w:r>
      <w:proofErr w:type="spellEnd"/>
      <w:r w:rsidR="009C37A8">
        <w:rPr>
          <w:rFonts w:ascii="Simplified Arabic" w:hAnsi="Simplified Arabic" w:cs="Simplified Arabic"/>
          <w:sz w:val="28"/>
          <w:szCs w:val="28"/>
          <w:rtl/>
        </w:rPr>
        <w:t xml:space="preserve"> وتشمل (5</w:t>
      </w:r>
      <w:r w:rsidRPr="008A2DF0">
        <w:rPr>
          <w:rFonts w:ascii="Simplified Arabic" w:hAnsi="Simplified Arabic" w:cs="Simplified Arabic"/>
          <w:sz w:val="28"/>
          <w:szCs w:val="28"/>
          <w:rtl/>
        </w:rPr>
        <w:t xml:space="preserve">) كفايات، وكفايات </w:t>
      </w:r>
      <w:proofErr w:type="spellStart"/>
      <w:r w:rsidRPr="008A2DF0">
        <w:rPr>
          <w:rFonts w:ascii="Simplified Arabic" w:hAnsi="Simplified Arabic" w:cs="Simplified Arabic"/>
          <w:sz w:val="28"/>
          <w:szCs w:val="28"/>
          <w:rtl/>
        </w:rPr>
        <w:t>ﺍﻟﺘﻘﻭﻴﻡ</w:t>
      </w:r>
      <w:proofErr w:type="spellEnd"/>
      <w:r w:rsidRPr="008A2DF0">
        <w:rPr>
          <w:rFonts w:ascii="Simplified Arabic" w:hAnsi="Simplified Arabic" w:cs="Simplified Arabic"/>
          <w:sz w:val="28"/>
          <w:szCs w:val="28"/>
          <w:rtl/>
        </w:rPr>
        <w:t xml:space="preserve"> وتشمل (3) كفايات، وأخيرا كفايات إدارة </w:t>
      </w:r>
      <w:proofErr w:type="spellStart"/>
      <w:r w:rsidRPr="008A2DF0">
        <w:rPr>
          <w:rFonts w:ascii="Simplified Arabic" w:hAnsi="Simplified Arabic" w:cs="Simplified Arabic"/>
          <w:sz w:val="28"/>
          <w:szCs w:val="28"/>
          <w:rtl/>
        </w:rPr>
        <w:t>ﺍﻟﻤﻘﺭﺭ</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ﻋﻠﻰ</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ﺍﻟﺸﺒكة</w:t>
      </w:r>
      <w:proofErr w:type="spellEnd"/>
      <w:r w:rsidRPr="008A2DF0">
        <w:rPr>
          <w:rFonts w:ascii="Simplified Arabic" w:hAnsi="Simplified Arabic" w:cs="Simplified Arabic"/>
          <w:sz w:val="28"/>
          <w:szCs w:val="28"/>
          <w:rtl/>
        </w:rPr>
        <w:t>، وتشمل (10) كفايات.</w:t>
      </w:r>
    </w:p>
    <w:p w:rsidR="00137906" w:rsidRPr="00134A90" w:rsidRDefault="00137906" w:rsidP="004E0EC5">
      <w:pPr>
        <w:bidi/>
        <w:spacing w:before="120" w:after="120" w:line="240" w:lineRule="auto"/>
        <w:jc w:val="both"/>
        <w:rPr>
          <w:rFonts w:ascii="Simplified Arabic" w:hAnsi="Simplified Arabic" w:cs="Simplified Arabic"/>
          <w:b/>
          <w:bCs/>
          <w:sz w:val="28"/>
          <w:szCs w:val="28"/>
          <w:u w:val="single"/>
          <w:rtl/>
          <w:lang w:bidi="ar-EG"/>
        </w:rPr>
      </w:pPr>
      <w:r w:rsidRPr="00134A90">
        <w:rPr>
          <w:rFonts w:ascii="Simplified Arabic" w:hAnsi="Simplified Arabic" w:cs="Simplified Arabic"/>
          <w:b/>
          <w:bCs/>
          <w:sz w:val="28"/>
          <w:szCs w:val="28"/>
          <w:u w:val="single"/>
          <w:rtl/>
          <w:lang w:bidi="ar-EG"/>
        </w:rPr>
        <w:t xml:space="preserve">تصنيف مهارات تصميم المقررات </w:t>
      </w:r>
      <w:r w:rsidR="005577A0" w:rsidRPr="00134A90">
        <w:rPr>
          <w:rFonts w:ascii="Simplified Arabic" w:hAnsi="Simplified Arabic" w:cs="Simplified Arabic"/>
          <w:b/>
          <w:bCs/>
          <w:sz w:val="28"/>
          <w:szCs w:val="28"/>
          <w:u w:val="single"/>
          <w:rtl/>
          <w:lang w:bidi="ar-EG"/>
        </w:rPr>
        <w:t>الالكترونية</w:t>
      </w:r>
      <w:r w:rsidRPr="00134A90">
        <w:rPr>
          <w:rFonts w:ascii="Simplified Arabic" w:hAnsi="Simplified Arabic" w:cs="Simplified Arabic"/>
          <w:b/>
          <w:bCs/>
          <w:sz w:val="28"/>
          <w:szCs w:val="28"/>
          <w:u w:val="single"/>
          <w:rtl/>
          <w:lang w:bidi="ar-EG"/>
        </w:rPr>
        <w:t>:</w:t>
      </w:r>
    </w:p>
    <w:p w:rsidR="00137906" w:rsidRPr="008A2DF0" w:rsidRDefault="00137906" w:rsidP="004E0EC5">
      <w:pPr>
        <w:bidi/>
        <w:spacing w:before="120" w:after="120" w:line="240" w:lineRule="auto"/>
        <w:ind w:firstLine="72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 xml:space="preserve">تعددت الدراسات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تناولت 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 ومنها دراسة سحر </w:t>
      </w:r>
      <w:r w:rsidR="00FB2E20" w:rsidRPr="008A2DF0">
        <w:rPr>
          <w:rFonts w:ascii="Simplified Arabic" w:hAnsi="Simplified Arabic" w:cs="Simplified Arabic"/>
          <w:sz w:val="28"/>
          <w:szCs w:val="28"/>
          <w:rtl/>
          <w:lang w:bidi="ar-EG"/>
        </w:rPr>
        <w:t>محمد (2011</w:t>
      </w:r>
      <w:r w:rsidR="00930A0C">
        <w:rPr>
          <w:rFonts w:ascii="Simplified Arabic" w:hAnsi="Simplified Arabic" w:cs="Simplified Arabic" w:hint="cs"/>
          <w:sz w:val="28"/>
          <w:szCs w:val="28"/>
          <w:rtl/>
          <w:lang w:bidi="ar-EG"/>
        </w:rPr>
        <w:t>)</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w:t>
      </w:r>
      <w:r w:rsidRPr="008A2DF0">
        <w:rPr>
          <w:rFonts w:ascii="Simplified Arabic" w:hAnsi="Simplified Arabic" w:cs="Simplified Arabic"/>
          <w:sz w:val="28"/>
          <w:szCs w:val="28"/>
          <w:rtl/>
        </w:rPr>
        <w:t xml:space="preserve">هدفت إلى تحديد مهارات التصميم </w:t>
      </w:r>
      <w:r w:rsidR="00C41703">
        <w:rPr>
          <w:rFonts w:ascii="Simplified Arabic" w:hAnsi="Simplified Arabic" w:cs="Simplified Arabic"/>
          <w:sz w:val="28"/>
          <w:szCs w:val="28"/>
          <w:rtl/>
        </w:rPr>
        <w:t xml:space="preserve">التعليمي </w:t>
      </w:r>
      <w:r w:rsidRPr="008A2DF0">
        <w:rPr>
          <w:rFonts w:ascii="Simplified Arabic" w:hAnsi="Simplified Arabic" w:cs="Simplified Arabic"/>
          <w:sz w:val="28"/>
          <w:szCs w:val="28"/>
          <w:rtl/>
        </w:rPr>
        <w:t xml:space="preserve"> للمقررات </w:t>
      </w:r>
      <w:r w:rsidR="005577A0">
        <w:rPr>
          <w:rFonts w:ascii="Simplified Arabic" w:hAnsi="Simplified Arabic" w:cs="Simplified Arabic"/>
          <w:sz w:val="28"/>
          <w:szCs w:val="28"/>
          <w:rtl/>
        </w:rPr>
        <w:t>الالكترونية</w:t>
      </w:r>
      <w:r w:rsidR="009C37A8">
        <w:rPr>
          <w:rFonts w:ascii="Simplified Arabic" w:hAnsi="Simplified Arabic" w:cs="Simplified Arabic"/>
          <w:sz w:val="28"/>
          <w:szCs w:val="28"/>
          <w:rtl/>
        </w:rPr>
        <w:t>، و</w:t>
      </w:r>
      <w:r w:rsidR="00B62DCE">
        <w:rPr>
          <w:rFonts w:ascii="Simplified Arabic" w:hAnsi="Simplified Arabic" w:cs="Simplified Arabic"/>
          <w:sz w:val="28"/>
          <w:szCs w:val="28"/>
          <w:rtl/>
        </w:rPr>
        <w:t>التي</w:t>
      </w:r>
      <w:r w:rsidRPr="008A2DF0">
        <w:rPr>
          <w:rFonts w:ascii="Simplified Arabic" w:hAnsi="Simplified Arabic" w:cs="Simplified Arabic"/>
          <w:sz w:val="28"/>
          <w:szCs w:val="28"/>
          <w:rtl/>
        </w:rPr>
        <w:t xml:space="preserve"> يجب أن يتمكن منها طلاب تكنولوجيا التعليم، وحددت الدراسة المهارات (25) مهارة أساسية موزعة على خمس مراحل </w:t>
      </w:r>
      <w:r w:rsidR="00B62DCE">
        <w:rPr>
          <w:rFonts w:ascii="Simplified Arabic" w:hAnsi="Simplified Arabic" w:cs="Simplified Arabic"/>
          <w:sz w:val="28"/>
          <w:szCs w:val="28"/>
          <w:rtl/>
        </w:rPr>
        <w:t>هي</w:t>
      </w:r>
      <w:r w:rsidRPr="008A2DF0">
        <w:rPr>
          <w:rFonts w:ascii="Simplified Arabic" w:hAnsi="Simplified Arabic" w:cs="Simplified Arabic"/>
          <w:sz w:val="28"/>
          <w:szCs w:val="28"/>
          <w:rtl/>
        </w:rPr>
        <w:t xml:space="preserve"> التحليل، التصميم، التطوير، التطبيق ومرحلة التقويم، </w:t>
      </w:r>
      <w:r w:rsidRPr="008A2DF0">
        <w:rPr>
          <w:rFonts w:ascii="Simplified Arabic" w:hAnsi="Simplified Arabic" w:cs="Simplified Arabic"/>
          <w:sz w:val="28"/>
          <w:szCs w:val="28"/>
          <w:rtl/>
          <w:lang w:bidi="ar-EG"/>
        </w:rPr>
        <w:t xml:space="preserve">كما أشارت هيفاء </w:t>
      </w:r>
      <w:proofErr w:type="spellStart"/>
      <w:r w:rsidRPr="008A2DF0">
        <w:rPr>
          <w:rFonts w:ascii="Simplified Arabic" w:hAnsi="Simplified Arabic" w:cs="Simplified Arabic"/>
          <w:sz w:val="28"/>
          <w:szCs w:val="28"/>
          <w:rtl/>
          <w:lang w:bidi="ar-EG"/>
        </w:rPr>
        <w:lastRenderedPageBreak/>
        <w:t>الصيعرى</w:t>
      </w:r>
      <w:proofErr w:type="spellEnd"/>
      <w:r w:rsidR="00924465" w:rsidRPr="008A2DF0">
        <w:rPr>
          <w:rFonts w:ascii="Simplified Arabic" w:hAnsi="Simplified Arabic" w:cs="Simplified Arabic" w:hint="cs"/>
          <w:sz w:val="28"/>
          <w:szCs w:val="28"/>
          <w:rtl/>
          <w:lang w:bidi="ar-EG"/>
        </w:rPr>
        <w:t>(</w:t>
      </w:r>
      <w:r w:rsidRPr="008A2DF0">
        <w:rPr>
          <w:rFonts w:ascii="Simplified Arabic" w:hAnsi="Simplified Arabic" w:cs="Simplified Arabic"/>
          <w:sz w:val="28"/>
          <w:szCs w:val="28"/>
          <w:rtl/>
          <w:lang w:bidi="ar-EG"/>
        </w:rPr>
        <w:t xml:space="preserve">2010) إلى مجموعة من المهارات الواجب توافرها لتصميم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و</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ترتبط </w:t>
      </w:r>
      <w:proofErr w:type="spellStart"/>
      <w:r w:rsidR="00CF5383" w:rsidRPr="008A2DF0">
        <w:rPr>
          <w:rFonts w:ascii="Simplified Arabic" w:hAnsi="Simplified Arabic" w:cs="Simplified Arabic" w:hint="cs"/>
          <w:sz w:val="28"/>
          <w:szCs w:val="28"/>
          <w:rtl/>
        </w:rPr>
        <w:t>بأنشطه</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ﺍﻟﺘﻌﻠﻡ</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ﺍﻟﺘﻲ</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ﺘﺸﺠﻊ</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ﺍﻟﺘﻔﺎﻋل</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ﺒﻴﻥ</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ﺍﻟﻤﺘﻌﻠﻤين</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وﺘﻁﺒﻴﻕ</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ﻤﺒﺎﺩﺉ</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ﺘﺼﻤﻴﻡ</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ﺍﻟﺘﻌﻠﻡ</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ﺍﻟﻤﺭﺘﺒﻁﺔ</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ﺒﺎﺴﺘﺨﺩﺍﻡ</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ﺍﻟﺘﻜﻨﻭﻟﻭﺠﻴا</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وﻁﺭﻕ</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ﻭﺇﺘﺎﺤﺔ</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ﺍﻟﻤﻌﻠﻭﻤﺎﺕ</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ﺒﻁﺭﻴﻘﺔ</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ﺘﺴﻬل</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ﺍﻟﻭﺼﻭل</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ﺇﻟﻴﻬﺎ</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ﻭﺍﺴﺘﺭﺠﺎعها</w:t>
      </w:r>
      <w:proofErr w:type="spellEnd"/>
      <w:r w:rsidRPr="008A2DF0">
        <w:rPr>
          <w:rFonts w:ascii="Simplified Arabic" w:hAnsi="Simplified Arabic" w:cs="Simplified Arabic"/>
          <w:sz w:val="28"/>
          <w:szCs w:val="28"/>
          <w:rtl/>
        </w:rPr>
        <w:t xml:space="preserve">، </w:t>
      </w:r>
      <w:r w:rsidRPr="008A2DF0">
        <w:rPr>
          <w:rFonts w:ascii="Simplified Arabic" w:hAnsi="Simplified Arabic" w:cs="Simplified Arabic"/>
          <w:sz w:val="28"/>
          <w:szCs w:val="28"/>
          <w:rtl/>
          <w:lang w:bidi="ar-EG"/>
        </w:rPr>
        <w:t xml:space="preserve">كما حدد أرشد عيسى (2013) مجموعه </w:t>
      </w:r>
      <w:r w:rsidR="00CF5383" w:rsidRPr="008A2DF0">
        <w:rPr>
          <w:rFonts w:ascii="Simplified Arabic" w:hAnsi="Simplified Arabic" w:cs="Simplified Arabic" w:hint="cs"/>
          <w:sz w:val="28"/>
          <w:szCs w:val="28"/>
          <w:rtl/>
          <w:lang w:bidi="ar-EG"/>
        </w:rPr>
        <w:t>أخرى</w:t>
      </w:r>
      <w:r w:rsidRPr="008A2DF0">
        <w:rPr>
          <w:rFonts w:ascii="Simplified Arabic" w:hAnsi="Simplified Arabic" w:cs="Simplified Arabic"/>
          <w:sz w:val="28"/>
          <w:szCs w:val="28"/>
          <w:rtl/>
          <w:lang w:bidi="ar-EG"/>
        </w:rPr>
        <w:t xml:space="preserve"> من المهارات ترتبط  </w:t>
      </w:r>
      <w:r w:rsidRPr="008A2DF0">
        <w:rPr>
          <w:rFonts w:ascii="Simplified Arabic" w:hAnsi="Simplified Arabic" w:cs="Simplified Arabic"/>
          <w:sz w:val="28"/>
          <w:szCs w:val="28"/>
          <w:rtl/>
        </w:rPr>
        <w:t xml:space="preserve">بتحويل </w:t>
      </w:r>
      <w:proofErr w:type="spellStart"/>
      <w:r w:rsidRPr="008A2DF0">
        <w:rPr>
          <w:rFonts w:ascii="Simplified Arabic" w:hAnsi="Simplified Arabic" w:cs="Simplified Arabic"/>
          <w:sz w:val="28"/>
          <w:szCs w:val="28"/>
          <w:rtl/>
        </w:rPr>
        <w:t>ﺍﻟﻤﺤﺘﻭﻯ</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ﺍﻟﺘﻌﻠﻴﻤﻲ</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ﺇﻟﻰ</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ﺴﻴﻨﺎﺭﻴﻭ</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ﻟﺒﺭﻨﺎﻤﺞ</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ﻴﻤﻜﻥ</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ﺃﻥ</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ﻴﻔﻬﻤﻪ</w:t>
      </w:r>
      <w:proofErr w:type="spellEnd"/>
      <w:r w:rsidRPr="008A2DF0">
        <w:rPr>
          <w:rFonts w:ascii="Simplified Arabic" w:hAnsi="Simplified Arabic" w:cs="Simplified Arabic"/>
          <w:sz w:val="28"/>
          <w:szCs w:val="28"/>
          <w:rtl/>
        </w:rPr>
        <w:t xml:space="preserve"> المبرمج، </w:t>
      </w:r>
      <w:proofErr w:type="spellStart"/>
      <w:r w:rsidRPr="008A2DF0">
        <w:rPr>
          <w:rFonts w:ascii="Simplified Arabic" w:hAnsi="Simplified Arabic" w:cs="Simplified Arabic"/>
          <w:sz w:val="28"/>
          <w:szCs w:val="28"/>
          <w:rtl/>
        </w:rPr>
        <w:t>وﺘﺤﺩﻴﺩ</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ﺃﺴﻠﻭﺏ</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ﺍﻟﺘﻔﺎﻋل</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ﺒﻴﻥ</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ﺍﻟﻤﺘﻌﻠﻤﻴﻥ</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ﻭﺒﻌﻀﻬﻡ</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ﻭﺍﻟﻤﺘﻌﻠﻤﻴﻥ</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ﻭﻤﻭﺍﺩ</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ﺍﻟﺘﻌﻠﻡ</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ﻭﺍﻟﻤﺘﻌﻠﻤﻴﻥ</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ﻭﺍﻟﻤﻌﻠم</w:t>
      </w:r>
      <w:proofErr w:type="spellEnd"/>
      <w:r w:rsidRPr="008A2DF0">
        <w:rPr>
          <w:rFonts w:ascii="Simplified Arabic" w:hAnsi="Simplified Arabic" w:cs="Simplified Arabic"/>
          <w:sz w:val="28"/>
          <w:szCs w:val="28"/>
          <w:rtl/>
        </w:rPr>
        <w:t xml:space="preserve">، </w:t>
      </w:r>
      <w:r w:rsidR="00CF5383">
        <w:rPr>
          <w:rFonts w:ascii="Simplified Arabic" w:hAnsi="Simplified Arabic" w:cs="Simplified Arabic"/>
          <w:sz w:val="28"/>
          <w:szCs w:val="28"/>
          <w:rtl/>
        </w:rPr>
        <w:t>أيضا</w:t>
      </w:r>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ﺘﺤﺩﻴﺩ</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ﺃﻨﻤﺎﻁ</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ﺍﻟﺭﺠﻊ</w:t>
      </w:r>
      <w:proofErr w:type="spellEnd"/>
      <w:r w:rsidRPr="008A2DF0">
        <w:rPr>
          <w:rFonts w:ascii="Simplified Arabic" w:hAnsi="Simplified Arabic" w:cs="Simplified Arabic"/>
          <w:sz w:val="28"/>
          <w:szCs w:val="28"/>
          <w:rtl/>
        </w:rPr>
        <w:t xml:space="preserve"> </w:t>
      </w:r>
      <w:r w:rsidRPr="008A2DF0">
        <w:rPr>
          <w:rFonts w:ascii="Simplified Arabic" w:hAnsi="Simplified Arabic" w:cs="Simplified Arabic"/>
          <w:sz w:val="28"/>
          <w:szCs w:val="28"/>
        </w:rPr>
        <w:t>Feed Back</w:t>
      </w:r>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ﺍﻟﺘﻲ</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ﺘﻌﻤل</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ﻋﻠﻰ</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ﻨﺠﺎﺡ</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ﻤﻬﺎﻡ</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ﺍﻟﺘﺩﺭﻴﺱ</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ﻭﺍﻟﺘﻌﻠم</w:t>
      </w:r>
      <w:proofErr w:type="spellEnd"/>
      <w:r w:rsidRPr="008A2DF0">
        <w:rPr>
          <w:rFonts w:ascii="Simplified Arabic" w:hAnsi="Simplified Arabic" w:cs="Simplified Arabic"/>
          <w:sz w:val="28"/>
          <w:szCs w:val="28"/>
          <w:rtl/>
        </w:rPr>
        <w:t xml:space="preserve">، و </w:t>
      </w:r>
      <w:proofErr w:type="spellStart"/>
      <w:r w:rsidRPr="008A2DF0">
        <w:rPr>
          <w:rFonts w:ascii="Simplified Arabic" w:hAnsi="Simplified Arabic" w:cs="Simplified Arabic"/>
          <w:sz w:val="28"/>
          <w:szCs w:val="28"/>
          <w:rtl/>
        </w:rPr>
        <w:t>ﻭﻀﻊ</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ﺨﻁﺔ</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ﻹﺩﺍﺭﺓ</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ﻤﺼﺎﺩﺭ</w:t>
      </w:r>
      <w:proofErr w:type="spellEnd"/>
      <w:r w:rsidRPr="008A2DF0">
        <w:rPr>
          <w:rFonts w:ascii="Simplified Arabic" w:hAnsi="Simplified Arabic" w:cs="Simplified Arabic"/>
          <w:sz w:val="28"/>
          <w:szCs w:val="28"/>
          <w:rtl/>
        </w:rPr>
        <w:t xml:space="preserve"> التعلم </w:t>
      </w:r>
      <w:proofErr w:type="spellStart"/>
      <w:r w:rsidRPr="008A2DF0">
        <w:rPr>
          <w:rFonts w:ascii="Simplified Arabic" w:hAnsi="Simplified Arabic" w:cs="Simplified Arabic"/>
          <w:sz w:val="28"/>
          <w:szCs w:val="28"/>
          <w:rtl/>
        </w:rPr>
        <w:t>ﻓﻲ</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ﺒﻴﺌﺔ</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ﺘﻌﻠﻴﻤﻴﺔ</w:t>
      </w:r>
      <w:proofErr w:type="spellEnd"/>
      <w:r w:rsidRPr="008A2DF0">
        <w:rPr>
          <w:rFonts w:ascii="Simplified Arabic" w:hAnsi="Simplified Arabic" w:cs="Simplified Arabic"/>
          <w:sz w:val="28"/>
          <w:szCs w:val="28"/>
          <w:rtl/>
        </w:rPr>
        <w:t xml:space="preserve"> الكترونية، </w:t>
      </w:r>
      <w:r w:rsidRPr="008A2DF0">
        <w:rPr>
          <w:rFonts w:ascii="Simplified Arabic" w:hAnsi="Simplified Arabic" w:cs="Simplified Arabic"/>
          <w:kern w:val="32"/>
          <w:sz w:val="28"/>
          <w:szCs w:val="28"/>
          <w:rtl/>
        </w:rPr>
        <w:t>و</w:t>
      </w:r>
      <w:r w:rsidRPr="008A2DF0">
        <w:rPr>
          <w:rFonts w:ascii="Simplified Arabic" w:hAnsi="Simplified Arabic" w:cs="Simplified Arabic"/>
          <w:kern w:val="32"/>
          <w:sz w:val="28"/>
          <w:szCs w:val="28"/>
          <w:rtl/>
          <w:lang w:bidi="ar-EG"/>
        </w:rPr>
        <w:t xml:space="preserve">ذكرت دراسة بيرس </w:t>
      </w:r>
      <w:proofErr w:type="spellStart"/>
      <w:r w:rsidRPr="008A2DF0">
        <w:rPr>
          <w:rFonts w:ascii="Simplified Arabic" w:hAnsi="Simplified Arabic" w:cs="Simplified Arabic"/>
          <w:kern w:val="32"/>
          <w:sz w:val="28"/>
          <w:szCs w:val="28"/>
          <w:lang w:bidi="ar-EG"/>
        </w:rPr>
        <w:t>Beres</w:t>
      </w:r>
      <w:proofErr w:type="spellEnd"/>
      <w:r w:rsidRPr="008A2DF0">
        <w:rPr>
          <w:rFonts w:ascii="Simplified Arabic" w:hAnsi="Simplified Arabic" w:cs="Simplified Arabic"/>
          <w:kern w:val="32"/>
          <w:sz w:val="28"/>
          <w:szCs w:val="28"/>
          <w:rtl/>
          <w:lang w:bidi="ar-EG"/>
        </w:rPr>
        <w:t xml:space="preserve"> (2010) مجموعه من المهارات الخاصة بمشروعات </w:t>
      </w:r>
      <w:r w:rsidR="00CF5383" w:rsidRPr="008A2DF0">
        <w:rPr>
          <w:rFonts w:ascii="Simplified Arabic" w:hAnsi="Simplified Arabic" w:cs="Simplified Arabic" w:hint="cs"/>
          <w:kern w:val="32"/>
          <w:sz w:val="28"/>
          <w:szCs w:val="28"/>
          <w:rtl/>
          <w:lang w:bidi="ar-EG"/>
        </w:rPr>
        <w:t>إنتاج</w:t>
      </w:r>
      <w:r w:rsidRPr="008A2DF0">
        <w:rPr>
          <w:rFonts w:ascii="Simplified Arabic" w:hAnsi="Simplified Arabic" w:cs="Simplified Arabic"/>
          <w:kern w:val="32"/>
          <w:sz w:val="28"/>
          <w:szCs w:val="28"/>
          <w:rtl/>
          <w:lang w:bidi="ar-EG"/>
        </w:rPr>
        <w:t xml:space="preserve"> المقررات </w:t>
      </w:r>
      <w:r w:rsidR="005577A0">
        <w:rPr>
          <w:rFonts w:ascii="Simplified Arabic" w:hAnsi="Simplified Arabic" w:cs="Simplified Arabic"/>
          <w:kern w:val="32"/>
          <w:sz w:val="28"/>
          <w:szCs w:val="28"/>
          <w:rtl/>
          <w:lang w:bidi="ar-EG"/>
        </w:rPr>
        <w:t>الالكترونية</w:t>
      </w:r>
      <w:r w:rsidRPr="008A2DF0">
        <w:rPr>
          <w:rFonts w:ascii="Simplified Arabic" w:hAnsi="Simplified Arabic" w:cs="Simplified Arabic"/>
          <w:kern w:val="32"/>
          <w:sz w:val="28"/>
          <w:szCs w:val="28"/>
          <w:rtl/>
          <w:lang w:bidi="ar-EG"/>
        </w:rPr>
        <w:t xml:space="preserve">، ومنها ما يرتبط بتحديد </w:t>
      </w:r>
      <w:proofErr w:type="spellStart"/>
      <w:r w:rsidRPr="008A2DF0">
        <w:rPr>
          <w:rFonts w:ascii="Simplified Arabic" w:hAnsi="Simplified Arabic" w:cs="Simplified Arabic"/>
          <w:sz w:val="28"/>
          <w:szCs w:val="28"/>
          <w:rtl/>
        </w:rPr>
        <w:t>ﺍﺨﺘﺼﺎﺼﺎﺕ</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ﻭﻤﻬﺎﻡ</w:t>
      </w:r>
      <w:proofErr w:type="spellEnd"/>
      <w:r w:rsidRPr="008A2DF0">
        <w:rPr>
          <w:rFonts w:ascii="Simplified Arabic" w:hAnsi="Simplified Arabic" w:cs="Simplified Arabic"/>
          <w:sz w:val="28"/>
          <w:szCs w:val="28"/>
          <w:rtl/>
        </w:rPr>
        <w:t xml:space="preserve"> كل </w:t>
      </w:r>
      <w:proofErr w:type="spellStart"/>
      <w:r w:rsidRPr="008A2DF0">
        <w:rPr>
          <w:rFonts w:ascii="Simplified Arabic" w:hAnsi="Simplified Arabic" w:cs="Simplified Arabic"/>
          <w:sz w:val="28"/>
          <w:szCs w:val="28"/>
          <w:rtl/>
        </w:rPr>
        <w:t>ﻋﻀﻭ</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ﻓﻲ</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ﻓﺭﻴﻕ</w:t>
      </w:r>
      <w:proofErr w:type="spellEnd"/>
      <w:r w:rsidRPr="008A2DF0">
        <w:rPr>
          <w:rFonts w:ascii="Simplified Arabic" w:hAnsi="Simplified Arabic" w:cs="Simplified Arabic"/>
          <w:sz w:val="28"/>
          <w:szCs w:val="28"/>
          <w:rtl/>
        </w:rPr>
        <w:t xml:space="preserve"> العمل، </w:t>
      </w:r>
      <w:proofErr w:type="spellStart"/>
      <w:r w:rsidRPr="008A2DF0">
        <w:rPr>
          <w:rFonts w:ascii="Simplified Arabic" w:hAnsi="Simplified Arabic" w:cs="Simplified Arabic"/>
          <w:sz w:val="28"/>
          <w:szCs w:val="28"/>
          <w:rtl/>
        </w:rPr>
        <w:t>ﻤﻌﺎ</w:t>
      </w:r>
      <w:r w:rsidR="00930A0C">
        <w:rPr>
          <w:rFonts w:ascii="Simplified Arabic" w:hAnsi="Simplified Arabic" w:cs="Simplified Arabic"/>
          <w:sz w:val="28"/>
          <w:szCs w:val="28"/>
          <w:rtl/>
        </w:rPr>
        <w:t>ﻴﻴﺭ</w:t>
      </w:r>
      <w:proofErr w:type="spellEnd"/>
      <w:r w:rsidR="00930A0C">
        <w:rPr>
          <w:rFonts w:ascii="Simplified Arabic" w:hAnsi="Simplified Arabic" w:cs="Simplified Arabic"/>
          <w:sz w:val="28"/>
          <w:szCs w:val="28"/>
          <w:rtl/>
        </w:rPr>
        <w:t xml:space="preserve"> </w:t>
      </w:r>
      <w:proofErr w:type="spellStart"/>
      <w:r w:rsidR="00930A0C">
        <w:rPr>
          <w:rFonts w:ascii="Simplified Arabic" w:hAnsi="Simplified Arabic" w:cs="Simplified Arabic"/>
          <w:sz w:val="28"/>
          <w:szCs w:val="28"/>
          <w:rtl/>
        </w:rPr>
        <w:t>ﺍﻟﺠﻭﺩﺓ</w:t>
      </w:r>
      <w:proofErr w:type="spellEnd"/>
      <w:r w:rsidR="00930A0C">
        <w:rPr>
          <w:rFonts w:ascii="Simplified Arabic" w:hAnsi="Simplified Arabic" w:cs="Simplified Arabic"/>
          <w:sz w:val="28"/>
          <w:szCs w:val="28"/>
          <w:rtl/>
        </w:rPr>
        <w:t xml:space="preserve"> </w:t>
      </w:r>
      <w:proofErr w:type="spellStart"/>
      <w:r w:rsidR="00930A0C">
        <w:rPr>
          <w:rFonts w:ascii="Simplified Arabic" w:hAnsi="Simplified Arabic" w:cs="Simplified Arabic"/>
          <w:sz w:val="28"/>
          <w:szCs w:val="28"/>
          <w:rtl/>
        </w:rPr>
        <w:t>ﺍﻟﺘﻲ</w:t>
      </w:r>
      <w:proofErr w:type="spellEnd"/>
      <w:r w:rsidR="00930A0C">
        <w:rPr>
          <w:rFonts w:ascii="Simplified Arabic" w:hAnsi="Simplified Arabic" w:cs="Simplified Arabic"/>
          <w:sz w:val="28"/>
          <w:szCs w:val="28"/>
          <w:rtl/>
        </w:rPr>
        <w:t xml:space="preserve"> </w:t>
      </w:r>
      <w:proofErr w:type="spellStart"/>
      <w:r w:rsidR="00930A0C">
        <w:rPr>
          <w:rFonts w:ascii="Simplified Arabic" w:hAnsi="Simplified Arabic" w:cs="Simplified Arabic"/>
          <w:sz w:val="28"/>
          <w:szCs w:val="28"/>
          <w:rtl/>
        </w:rPr>
        <w:t>ﺘﺘﺒﻊ</w:t>
      </w:r>
      <w:proofErr w:type="spellEnd"/>
      <w:r w:rsidR="00930A0C">
        <w:rPr>
          <w:rFonts w:ascii="Simplified Arabic" w:hAnsi="Simplified Arabic" w:cs="Simplified Arabic"/>
          <w:sz w:val="28"/>
          <w:szCs w:val="28"/>
          <w:rtl/>
        </w:rPr>
        <w:t xml:space="preserve"> </w:t>
      </w:r>
      <w:proofErr w:type="spellStart"/>
      <w:r w:rsidR="00930A0C">
        <w:rPr>
          <w:rFonts w:ascii="Simplified Arabic" w:hAnsi="Simplified Arabic" w:cs="Simplified Arabic"/>
          <w:sz w:val="28"/>
          <w:szCs w:val="28"/>
          <w:rtl/>
        </w:rPr>
        <w:t>ﻓﻲ</w:t>
      </w:r>
      <w:proofErr w:type="spellEnd"/>
      <w:r w:rsidR="00930A0C">
        <w:rPr>
          <w:rFonts w:ascii="Simplified Arabic" w:hAnsi="Simplified Arabic" w:cs="Simplified Arabic"/>
          <w:sz w:val="28"/>
          <w:szCs w:val="28"/>
          <w:rtl/>
        </w:rPr>
        <w:t xml:space="preserve"> </w:t>
      </w:r>
      <w:proofErr w:type="spellStart"/>
      <w:r w:rsidR="00930A0C">
        <w:rPr>
          <w:rFonts w:ascii="Simplified Arabic" w:hAnsi="Simplified Arabic" w:cs="Simplified Arabic"/>
          <w:sz w:val="28"/>
          <w:szCs w:val="28"/>
          <w:rtl/>
        </w:rPr>
        <w:t>ﺍﻟﻤﺸﺭﻭﻉ</w:t>
      </w:r>
      <w:proofErr w:type="spellEnd"/>
      <w:r w:rsidRPr="008A2DF0">
        <w:rPr>
          <w:rFonts w:ascii="Simplified Arabic" w:hAnsi="Simplified Arabic" w:cs="Simplified Arabic"/>
          <w:sz w:val="28"/>
          <w:szCs w:val="28"/>
          <w:rtl/>
        </w:rPr>
        <w:t xml:space="preserve">، وتحديد </w:t>
      </w:r>
      <w:proofErr w:type="spellStart"/>
      <w:r w:rsidRPr="008A2DF0">
        <w:rPr>
          <w:rFonts w:ascii="Simplified Arabic" w:hAnsi="Simplified Arabic" w:cs="Simplified Arabic"/>
          <w:sz w:val="28"/>
          <w:szCs w:val="28"/>
          <w:rtl/>
        </w:rPr>
        <w:t>ﺠﺩﻭل</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ﺯﻤﻨﻲ</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ﻹﻨﺠﺎﺯ</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ﺍﻟﻤﻬﺎﻡ</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ﺍﻟﻤﺨﺘﻠﻔﺔ</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ﻓﻲ</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ﺍﻟﻤﺸﺭﻭع</w:t>
      </w:r>
      <w:proofErr w:type="spellEnd"/>
      <w:r w:rsidRPr="008A2DF0">
        <w:rPr>
          <w:rFonts w:ascii="Simplified Arabic" w:hAnsi="Simplified Arabic" w:cs="Simplified Arabic"/>
          <w:sz w:val="28"/>
          <w:szCs w:val="28"/>
          <w:rtl/>
        </w:rPr>
        <w:t xml:space="preserve">، </w:t>
      </w:r>
      <w:r w:rsidRPr="008A2DF0">
        <w:rPr>
          <w:rFonts w:ascii="Simplified Arabic" w:hAnsi="Simplified Arabic" w:cs="Simplified Arabic"/>
          <w:sz w:val="28"/>
          <w:szCs w:val="28"/>
          <w:rtl/>
          <w:lang w:bidi="ar-EG"/>
        </w:rPr>
        <w:t>وحددت دراسة أمل عمر (</w:t>
      </w:r>
      <w:r w:rsidR="009C37A8">
        <w:rPr>
          <w:rFonts w:ascii="Simplified Arabic" w:hAnsi="Simplified Arabic" w:cs="Simplified Arabic"/>
          <w:sz w:val="28"/>
          <w:szCs w:val="28"/>
          <w:rtl/>
          <w:lang w:bidi="ar-EG"/>
        </w:rPr>
        <w:t>2013) مجموعة من المهارات الخاصة</w:t>
      </w:r>
      <w:r w:rsidR="009C37A8">
        <w:rPr>
          <w:rFonts w:ascii="Simplified Arabic" w:hAnsi="Simplified Arabic" w:cs="Simplified Arabic" w:hint="cs"/>
          <w:sz w:val="28"/>
          <w:szCs w:val="28"/>
          <w:rtl/>
          <w:lang w:bidi="ar-EG"/>
        </w:rPr>
        <w:t xml:space="preserve"> </w:t>
      </w:r>
      <w:r w:rsidR="00CF5383" w:rsidRPr="008A2DF0">
        <w:rPr>
          <w:rFonts w:ascii="Simplified Arabic" w:hAnsi="Simplified Arabic" w:cs="Simplified Arabic" w:hint="cs"/>
          <w:sz w:val="28"/>
          <w:szCs w:val="28"/>
          <w:rtl/>
        </w:rPr>
        <w:t>بإعداد</w:t>
      </w:r>
      <w:r w:rsidRPr="008A2DF0">
        <w:rPr>
          <w:rFonts w:ascii="Simplified Arabic" w:hAnsi="Simplified Arabic" w:cs="Simplified Arabic"/>
          <w:sz w:val="28"/>
          <w:szCs w:val="28"/>
          <w:rtl/>
        </w:rPr>
        <w:t xml:space="preserve"> </w:t>
      </w:r>
      <w:r w:rsidR="00CF5383">
        <w:rPr>
          <w:rFonts w:ascii="Simplified Arabic" w:hAnsi="Simplified Arabic" w:cs="Simplified Arabic" w:hint="cs"/>
          <w:sz w:val="28"/>
          <w:szCs w:val="28"/>
          <w:rtl/>
        </w:rPr>
        <w:t>الطلاب</w:t>
      </w:r>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ﻟﺘﺤﻤل</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ﻤﺴﺌﻭﻟﻴﺔ</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ﺍﻟﺘﻌﻠﻡ</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ﻤﻥ</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ﺍﻟﻤﻘﺭﺭﺍﺕ</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ﺍﻟﻤﻘﺩﻤﺔ</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ﻋﺒﺭ</w:t>
      </w:r>
      <w:proofErr w:type="spellEnd"/>
      <w:r w:rsidRPr="008A2DF0">
        <w:rPr>
          <w:rFonts w:ascii="Simplified Arabic" w:hAnsi="Simplified Arabic" w:cs="Simplified Arabic"/>
          <w:sz w:val="28"/>
          <w:szCs w:val="28"/>
          <w:rtl/>
        </w:rPr>
        <w:t xml:space="preserve"> </w:t>
      </w:r>
      <w:r w:rsidR="00CF5383" w:rsidRPr="008A2DF0">
        <w:rPr>
          <w:rFonts w:ascii="Simplified Arabic" w:hAnsi="Simplified Arabic" w:cs="Simplified Arabic" w:hint="cs"/>
          <w:sz w:val="28"/>
          <w:szCs w:val="28"/>
          <w:rtl/>
        </w:rPr>
        <w:t>الشبكة</w:t>
      </w:r>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وﺘﺯﻭﻴﺩ</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ﺍﻟﻁﻼﺏ</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ﺒﺎﻟﻤصادر</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ﺍﻟﻜﺎﻓﻴﺔ</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ﻹﺘﻘﺎﻥ</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ﺘﻜﻨﻭﻟﻭﺠﻴﺎ</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ﺍﻟﺘﻌﻠﻡ</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ﻗﺒل</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ﺘﻘﺩﻴﻡ</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ﻤﺤﺘﻭﻯ</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ﺍﻟﻤﻘرر</w:t>
      </w:r>
      <w:proofErr w:type="spellEnd"/>
      <w:r w:rsidRPr="008A2DF0">
        <w:rPr>
          <w:rFonts w:ascii="Simplified Arabic" w:hAnsi="Simplified Arabic" w:cs="Simplified Arabic"/>
          <w:sz w:val="28"/>
          <w:szCs w:val="28"/>
          <w:rtl/>
        </w:rPr>
        <w:t xml:space="preserve">، </w:t>
      </w:r>
      <w:r w:rsidRPr="008A2DF0">
        <w:rPr>
          <w:rFonts w:ascii="Simplified Arabic" w:hAnsi="Simplified Arabic" w:cs="Simplified Arabic"/>
          <w:sz w:val="28"/>
          <w:szCs w:val="28"/>
          <w:rtl/>
          <w:lang w:bidi="ar-EG"/>
        </w:rPr>
        <w:t>واتفقت دراسات كل من (</w:t>
      </w:r>
      <w:proofErr w:type="spellStart"/>
      <w:r w:rsidRPr="008A2DF0">
        <w:rPr>
          <w:rFonts w:ascii="Simplified Arabic" w:hAnsi="Simplified Arabic" w:cs="Simplified Arabic"/>
          <w:sz w:val="28"/>
          <w:szCs w:val="28"/>
          <w:rtl/>
          <w:lang w:bidi="ar-EG"/>
        </w:rPr>
        <w:t>روفينى</w:t>
      </w:r>
      <w:proofErr w:type="spellEnd"/>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Pr>
        <w:t>Ruffini</w:t>
      </w:r>
      <w:proofErr w:type="spellEnd"/>
      <w:r w:rsidRPr="008A2DF0">
        <w:rPr>
          <w:rFonts w:ascii="Simplified Arabic" w:hAnsi="Simplified Arabic" w:cs="Simplified Arabic"/>
          <w:sz w:val="28"/>
          <w:szCs w:val="28"/>
          <w:rtl/>
        </w:rPr>
        <w:t>2000</w:t>
      </w:r>
      <w:r w:rsidR="00924465" w:rsidRPr="008A2DF0">
        <w:rPr>
          <w:rFonts w:ascii="Simplified Arabic" w:hAnsi="Simplified Arabic" w:cs="Simplified Arabic" w:hint="cs"/>
          <w:sz w:val="28"/>
          <w:szCs w:val="28"/>
          <w:rtl/>
        </w:rPr>
        <w:t>,</w:t>
      </w:r>
      <w:r w:rsidRPr="008A2DF0">
        <w:rPr>
          <w:rFonts w:ascii="Simplified Arabic" w:hAnsi="Simplified Arabic" w:cs="Simplified Arabic"/>
          <w:sz w:val="28"/>
          <w:szCs w:val="28"/>
          <w:rtl/>
          <w:lang w:bidi="ar-EG"/>
        </w:rPr>
        <w:t xml:space="preserve"> دراسة سحر محمد</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2011</w:t>
      </w:r>
      <w:r w:rsidR="00924465" w:rsidRPr="008A2DF0">
        <w:rPr>
          <w:rFonts w:ascii="Simplified Arabic" w:hAnsi="Simplified Arabic" w:cs="Simplified Arabic" w:hint="cs"/>
          <w:sz w:val="28"/>
          <w:szCs w:val="28"/>
          <w:rtl/>
          <w:lang w:bidi="ar-EG"/>
        </w:rPr>
        <w:t>،</w:t>
      </w:r>
      <w:r w:rsidRPr="008A2DF0">
        <w:rPr>
          <w:rFonts w:ascii="Simplified Arabic" w:hAnsi="Simplified Arabic" w:cs="Simplified Arabic"/>
          <w:sz w:val="28"/>
          <w:szCs w:val="28"/>
          <w:rtl/>
        </w:rPr>
        <w:t>عبد العزيز طلبة 2005</w:t>
      </w:r>
      <w:r w:rsidRPr="008A2DF0">
        <w:rPr>
          <w:rFonts w:ascii="Simplified Arabic" w:hAnsi="Simplified Arabic" w:cs="Simplified Arabic"/>
          <w:sz w:val="28"/>
          <w:szCs w:val="28"/>
          <w:rtl/>
          <w:lang w:bidi="ar-EG"/>
        </w:rPr>
        <w:t xml:space="preserve">)على مجموعة من المهارات </w:t>
      </w:r>
      <w:r w:rsidR="00CF5383" w:rsidRPr="008A2DF0">
        <w:rPr>
          <w:rFonts w:ascii="Simplified Arabic" w:hAnsi="Simplified Arabic" w:cs="Simplified Arabic" w:hint="cs"/>
          <w:sz w:val="28"/>
          <w:szCs w:val="28"/>
          <w:rtl/>
          <w:lang w:bidi="ar-EG"/>
        </w:rPr>
        <w:t>المرتبطة</w:t>
      </w:r>
      <w:r w:rsidRPr="008A2DF0">
        <w:rPr>
          <w:rFonts w:ascii="Simplified Arabic" w:hAnsi="Simplified Arabic" w:cs="Simplified Arabic"/>
          <w:sz w:val="28"/>
          <w:szCs w:val="28"/>
          <w:rtl/>
          <w:lang w:bidi="ar-EG"/>
        </w:rPr>
        <w:t xml:space="preserve"> </w:t>
      </w:r>
      <w:proofErr w:type="spellStart"/>
      <w:r w:rsidR="00CF5383" w:rsidRPr="008A2DF0">
        <w:rPr>
          <w:rFonts w:ascii="Simplified Arabic" w:hAnsi="Simplified Arabic" w:cs="Simplified Arabic" w:hint="cs"/>
          <w:sz w:val="28"/>
          <w:szCs w:val="28"/>
          <w:rtl/>
        </w:rPr>
        <w:t>بأنشطه</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ﺍﻟﺘﻌﻠﻡ</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ﺍﻟﺘﻲ</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ﺘﺸﺠﻊ</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ﺍﻟﺘﻔﺎﻋل</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ﺒﻴﻥ</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ﺍﻟﻤﺘﻌﻠﻤين</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ﺘﻁﺒﻴﻕ</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ﻤﺒﺎﺩﺉ</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ﺘﺼﻤﻴﻡ</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ﺍﻟﺘﻌﻠﻡ</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ﺍﻟﻤﺭﺘﺒﻁﺔ</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ﺒﺎﺴﺘﺨﺩﺍﻡ</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ﺍﻟﺘﻜﻨﻭﻟﻭﺠﻴا</w:t>
      </w:r>
      <w:proofErr w:type="spellEnd"/>
      <w:r w:rsidRPr="008A2DF0">
        <w:rPr>
          <w:rFonts w:ascii="Simplified Arabic" w:hAnsi="Simplified Arabic" w:cs="Simplified Arabic"/>
          <w:sz w:val="28"/>
          <w:szCs w:val="28"/>
          <w:rtl/>
        </w:rPr>
        <w:t>،</w:t>
      </w:r>
      <w:r w:rsidR="009C37A8">
        <w:rPr>
          <w:rFonts w:ascii="Simplified Arabic" w:hAnsi="Simplified Arabic" w:cs="Simplified Arabic" w:hint="cs"/>
          <w:sz w:val="28"/>
          <w:szCs w:val="28"/>
          <w:rtl/>
        </w:rPr>
        <w:t xml:space="preserve"> </w:t>
      </w:r>
      <w:proofErr w:type="spellStart"/>
      <w:r w:rsidRPr="008A2DF0">
        <w:rPr>
          <w:rFonts w:ascii="Simplified Arabic" w:hAnsi="Simplified Arabic" w:cs="Simplified Arabic"/>
          <w:sz w:val="28"/>
          <w:szCs w:val="28"/>
          <w:rtl/>
        </w:rPr>
        <w:t>وﻁﺭﻕ</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ﻭﺇﺘﺎﺤﺔ</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w:t>
      </w:r>
      <w:r w:rsidR="009C37A8">
        <w:rPr>
          <w:rFonts w:ascii="Simplified Arabic" w:hAnsi="Simplified Arabic" w:cs="Simplified Arabic"/>
          <w:sz w:val="28"/>
          <w:szCs w:val="28"/>
          <w:rtl/>
        </w:rPr>
        <w:t>ﻌﻠﻭﻤﺎﺕ</w:t>
      </w:r>
      <w:proofErr w:type="spellEnd"/>
      <w:r w:rsidR="009C37A8">
        <w:rPr>
          <w:rFonts w:ascii="Simplified Arabic" w:hAnsi="Simplified Arabic" w:cs="Simplified Arabic"/>
          <w:sz w:val="28"/>
          <w:szCs w:val="28"/>
          <w:rtl/>
        </w:rPr>
        <w:t xml:space="preserve"> </w:t>
      </w:r>
      <w:proofErr w:type="spellStart"/>
      <w:r w:rsidR="009C37A8">
        <w:rPr>
          <w:rFonts w:ascii="Simplified Arabic" w:hAnsi="Simplified Arabic" w:cs="Simplified Arabic"/>
          <w:sz w:val="28"/>
          <w:szCs w:val="28"/>
          <w:rtl/>
        </w:rPr>
        <w:t>ﺒﻁﺭﻴﻘﺔ</w:t>
      </w:r>
      <w:proofErr w:type="spellEnd"/>
      <w:r w:rsidR="009C37A8">
        <w:rPr>
          <w:rFonts w:ascii="Simplified Arabic" w:hAnsi="Simplified Arabic" w:cs="Simplified Arabic"/>
          <w:sz w:val="28"/>
          <w:szCs w:val="28"/>
          <w:rtl/>
        </w:rPr>
        <w:t xml:space="preserve"> </w:t>
      </w:r>
      <w:proofErr w:type="spellStart"/>
      <w:r w:rsidR="009C37A8">
        <w:rPr>
          <w:rFonts w:ascii="Simplified Arabic" w:hAnsi="Simplified Arabic" w:cs="Simplified Arabic"/>
          <w:sz w:val="28"/>
          <w:szCs w:val="28"/>
          <w:rtl/>
        </w:rPr>
        <w:t>ﺘﺴﻬل</w:t>
      </w:r>
      <w:proofErr w:type="spellEnd"/>
      <w:r w:rsidR="009C37A8">
        <w:rPr>
          <w:rFonts w:ascii="Simplified Arabic" w:hAnsi="Simplified Arabic" w:cs="Simplified Arabic"/>
          <w:sz w:val="28"/>
          <w:szCs w:val="28"/>
          <w:rtl/>
        </w:rPr>
        <w:t xml:space="preserve"> </w:t>
      </w:r>
      <w:proofErr w:type="spellStart"/>
      <w:r w:rsidR="009C37A8">
        <w:rPr>
          <w:rFonts w:ascii="Simplified Arabic" w:hAnsi="Simplified Arabic" w:cs="Simplified Arabic"/>
          <w:sz w:val="28"/>
          <w:szCs w:val="28"/>
          <w:rtl/>
        </w:rPr>
        <w:t>ﺍﻟﻭﺼﻭل</w:t>
      </w:r>
      <w:proofErr w:type="spellEnd"/>
      <w:r w:rsidR="009C37A8">
        <w:rPr>
          <w:rFonts w:ascii="Simplified Arabic" w:hAnsi="Simplified Arabic" w:cs="Simplified Arabic"/>
          <w:sz w:val="28"/>
          <w:szCs w:val="28"/>
          <w:rtl/>
        </w:rPr>
        <w:t xml:space="preserve"> </w:t>
      </w:r>
      <w:proofErr w:type="spellStart"/>
      <w:r w:rsidR="009C37A8">
        <w:rPr>
          <w:rFonts w:ascii="Simplified Arabic" w:hAnsi="Simplified Arabic" w:cs="Simplified Arabic"/>
          <w:sz w:val="28"/>
          <w:szCs w:val="28"/>
          <w:rtl/>
        </w:rPr>
        <w:t>ﺇﻟﻴﻬﺎ</w:t>
      </w:r>
      <w:proofErr w:type="spellEnd"/>
      <w:r w:rsidR="009C37A8">
        <w:rPr>
          <w:rFonts w:ascii="Simplified Arabic" w:hAnsi="Simplified Arabic" w:cs="Simplified Arabic" w:hint="cs"/>
          <w:sz w:val="28"/>
          <w:szCs w:val="28"/>
          <w:rtl/>
        </w:rPr>
        <w:t xml:space="preserve"> </w:t>
      </w:r>
      <w:proofErr w:type="spellStart"/>
      <w:r w:rsidRPr="008A2DF0">
        <w:rPr>
          <w:rFonts w:ascii="Simplified Arabic" w:hAnsi="Simplified Arabic" w:cs="Simplified Arabic"/>
          <w:sz w:val="28"/>
          <w:szCs w:val="28"/>
          <w:rtl/>
        </w:rPr>
        <w:t>ﻭﺍﺴﺘ</w:t>
      </w:r>
      <w:r w:rsidR="009C37A8">
        <w:rPr>
          <w:rFonts w:ascii="Simplified Arabic" w:hAnsi="Simplified Arabic" w:cs="Simplified Arabic"/>
          <w:sz w:val="28"/>
          <w:szCs w:val="28"/>
          <w:rtl/>
        </w:rPr>
        <w:t>ﺭﺠﺎعها</w:t>
      </w:r>
      <w:proofErr w:type="spellEnd"/>
      <w:r w:rsidR="009C37A8">
        <w:rPr>
          <w:rFonts w:ascii="Simplified Arabic" w:hAnsi="Simplified Arabic" w:cs="Simplified Arabic"/>
          <w:sz w:val="28"/>
          <w:szCs w:val="28"/>
          <w:rtl/>
        </w:rPr>
        <w:t xml:space="preserve">، </w:t>
      </w:r>
      <w:proofErr w:type="spellStart"/>
      <w:r w:rsidR="009C37A8">
        <w:rPr>
          <w:rFonts w:ascii="Simplified Arabic" w:hAnsi="Simplified Arabic" w:cs="Simplified Arabic"/>
          <w:sz w:val="28"/>
          <w:szCs w:val="28"/>
          <w:rtl/>
        </w:rPr>
        <w:t>وﻋﻨﺎﺼﺭ</w:t>
      </w:r>
      <w:proofErr w:type="spellEnd"/>
      <w:r w:rsidR="009C37A8">
        <w:rPr>
          <w:rFonts w:ascii="Simplified Arabic" w:hAnsi="Simplified Arabic" w:cs="Simplified Arabic"/>
          <w:sz w:val="28"/>
          <w:szCs w:val="28"/>
          <w:rtl/>
        </w:rPr>
        <w:t xml:space="preserve"> </w:t>
      </w:r>
      <w:proofErr w:type="spellStart"/>
      <w:r w:rsidR="009C37A8">
        <w:rPr>
          <w:rFonts w:ascii="Simplified Arabic" w:hAnsi="Simplified Arabic" w:cs="Simplified Arabic"/>
          <w:sz w:val="28"/>
          <w:szCs w:val="28"/>
          <w:rtl/>
        </w:rPr>
        <w:t>ﺍﻟﻭﺴﺎﺌل</w:t>
      </w:r>
      <w:proofErr w:type="spellEnd"/>
      <w:r w:rsidR="009C37A8">
        <w:rPr>
          <w:rFonts w:ascii="Simplified Arabic" w:hAnsi="Simplified Arabic" w:cs="Simplified Arabic"/>
          <w:sz w:val="28"/>
          <w:szCs w:val="28"/>
          <w:rtl/>
        </w:rPr>
        <w:t xml:space="preserve"> </w:t>
      </w:r>
      <w:proofErr w:type="spellStart"/>
      <w:r w:rsidR="009C37A8">
        <w:rPr>
          <w:rFonts w:ascii="Simplified Arabic" w:hAnsi="Simplified Arabic" w:cs="Simplified Arabic"/>
          <w:sz w:val="28"/>
          <w:szCs w:val="28"/>
          <w:rtl/>
        </w:rPr>
        <w:t>ﺍﻟﻤﺘﻌﺩﺩﺓ</w:t>
      </w:r>
      <w:proofErr w:type="spellEnd"/>
      <w:r w:rsidR="009C37A8">
        <w:rPr>
          <w:rFonts w:ascii="Simplified Arabic" w:hAnsi="Simplified Arabic" w:cs="Simplified Arabic" w:hint="cs"/>
          <w:sz w:val="28"/>
          <w:szCs w:val="28"/>
          <w:rtl/>
        </w:rPr>
        <w:t xml:space="preserve"> </w:t>
      </w:r>
      <w:proofErr w:type="spellStart"/>
      <w:r w:rsidRPr="008A2DF0">
        <w:rPr>
          <w:rFonts w:ascii="Simplified Arabic" w:hAnsi="Simplified Arabic" w:cs="Simplified Arabic"/>
          <w:sz w:val="28"/>
          <w:szCs w:val="28"/>
          <w:rtl/>
        </w:rPr>
        <w:t>ﻭﺍﻟﻭﺴﺎﺌل</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ﺍﻟﻔﺎﺌﻘﺔ</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w:t>
      </w:r>
      <w:r w:rsidR="009C37A8">
        <w:rPr>
          <w:rFonts w:ascii="Simplified Arabic" w:hAnsi="Simplified Arabic" w:cs="Simplified Arabic"/>
          <w:sz w:val="28"/>
          <w:szCs w:val="28"/>
          <w:rtl/>
        </w:rPr>
        <w:t>ﻟﺘﻲ</w:t>
      </w:r>
      <w:proofErr w:type="spellEnd"/>
      <w:r w:rsidR="009C37A8">
        <w:rPr>
          <w:rFonts w:ascii="Simplified Arabic" w:hAnsi="Simplified Arabic" w:cs="Simplified Arabic"/>
          <w:sz w:val="28"/>
          <w:szCs w:val="28"/>
          <w:rtl/>
        </w:rPr>
        <w:t xml:space="preserve"> </w:t>
      </w:r>
      <w:proofErr w:type="spellStart"/>
      <w:r w:rsidR="009C37A8">
        <w:rPr>
          <w:rFonts w:ascii="Simplified Arabic" w:hAnsi="Simplified Arabic" w:cs="Simplified Arabic"/>
          <w:sz w:val="28"/>
          <w:szCs w:val="28"/>
          <w:rtl/>
        </w:rPr>
        <w:t>ﻴﺸﺘﻤل</w:t>
      </w:r>
      <w:proofErr w:type="spellEnd"/>
      <w:r w:rsidR="009C37A8">
        <w:rPr>
          <w:rFonts w:ascii="Simplified Arabic" w:hAnsi="Simplified Arabic" w:cs="Simplified Arabic"/>
          <w:sz w:val="28"/>
          <w:szCs w:val="28"/>
          <w:rtl/>
        </w:rPr>
        <w:t xml:space="preserve"> </w:t>
      </w:r>
      <w:proofErr w:type="spellStart"/>
      <w:r w:rsidR="009C37A8">
        <w:rPr>
          <w:rFonts w:ascii="Simplified Arabic" w:hAnsi="Simplified Arabic" w:cs="Simplified Arabic"/>
          <w:sz w:val="28"/>
          <w:szCs w:val="28"/>
          <w:rtl/>
        </w:rPr>
        <w:t>ﻋﻠﻴﻬﺎ</w:t>
      </w:r>
      <w:proofErr w:type="spellEnd"/>
      <w:r w:rsidR="009C37A8">
        <w:rPr>
          <w:rFonts w:ascii="Simplified Arabic" w:hAnsi="Simplified Arabic" w:cs="Simplified Arabic"/>
          <w:sz w:val="28"/>
          <w:szCs w:val="28"/>
          <w:rtl/>
        </w:rPr>
        <w:t xml:space="preserve"> </w:t>
      </w:r>
      <w:proofErr w:type="spellStart"/>
      <w:r w:rsidR="009C37A8">
        <w:rPr>
          <w:rFonts w:ascii="Simplified Arabic" w:hAnsi="Simplified Arabic" w:cs="Simplified Arabic"/>
          <w:sz w:val="28"/>
          <w:szCs w:val="28"/>
          <w:rtl/>
        </w:rPr>
        <w:t>ﺍﻟﻤﻘرر</w:t>
      </w:r>
      <w:proofErr w:type="spellEnd"/>
      <w:r w:rsidR="009C37A8">
        <w:rPr>
          <w:rFonts w:ascii="Simplified Arabic" w:hAnsi="Simplified Arabic" w:cs="Simplified Arabic"/>
          <w:sz w:val="28"/>
          <w:szCs w:val="28"/>
          <w:rtl/>
        </w:rPr>
        <w:t>،  و</w:t>
      </w:r>
      <w:r w:rsidRPr="008A2DF0">
        <w:rPr>
          <w:rFonts w:ascii="Simplified Arabic" w:hAnsi="Simplified Arabic" w:cs="Simplified Arabic"/>
          <w:sz w:val="28"/>
          <w:szCs w:val="28"/>
          <w:rtl/>
          <w:lang w:bidi="ar-EG"/>
        </w:rPr>
        <w:t>أشار كلا من</w:t>
      </w:r>
      <w:r w:rsidR="00C434E0">
        <w:rPr>
          <w:rFonts w:ascii="Simplified Arabic" w:hAnsi="Simplified Arabic" w:cs="Simplified Arabic" w:hint="cs"/>
          <w:sz w:val="28"/>
          <w:szCs w:val="28"/>
          <w:rtl/>
          <w:lang w:bidi="ar-EG"/>
        </w:rPr>
        <w:t xml:space="preserve"> وارد</w:t>
      </w:r>
      <w:r w:rsidRPr="008A2DF0">
        <w:rPr>
          <w:rFonts w:ascii="Simplified Arabic" w:hAnsi="Simplified Arabic" w:cs="Simplified Arabic"/>
          <w:sz w:val="28"/>
          <w:szCs w:val="28"/>
          <w:rtl/>
          <w:lang w:bidi="ar-EG"/>
        </w:rPr>
        <w:t xml:space="preserve"> (</w:t>
      </w:r>
      <w:r w:rsidRPr="008A2DF0">
        <w:rPr>
          <w:rFonts w:ascii="Simplified Arabic" w:hAnsi="Simplified Arabic" w:cs="Simplified Arabic"/>
          <w:sz w:val="28"/>
          <w:szCs w:val="28"/>
          <w:lang w:bidi="ar-EG"/>
        </w:rPr>
        <w:t>Ward, et al., 2010,</w:t>
      </w:r>
      <w:r w:rsidRPr="008A2DF0">
        <w:rPr>
          <w:rFonts w:ascii="Simplified Arabic" w:hAnsi="Simplified Arabic" w:cs="Simplified Arabic"/>
          <w:sz w:val="28"/>
          <w:szCs w:val="28"/>
          <w:rtl/>
          <w:lang w:bidi="ar-EG"/>
        </w:rPr>
        <w:t>)،</w:t>
      </w:r>
      <w:r w:rsidR="00C434E0">
        <w:rPr>
          <w:rFonts w:ascii="Simplified Arabic" w:hAnsi="Simplified Arabic" w:cs="Simplified Arabic" w:hint="cs"/>
          <w:sz w:val="28"/>
          <w:szCs w:val="28"/>
          <w:rtl/>
          <w:lang w:bidi="ar-EG"/>
        </w:rPr>
        <w:t xml:space="preserve"> </w:t>
      </w:r>
      <w:proofErr w:type="spellStart"/>
      <w:r w:rsidR="00C434E0">
        <w:rPr>
          <w:rFonts w:ascii="Simplified Arabic" w:hAnsi="Simplified Arabic" w:cs="Simplified Arabic" w:hint="cs"/>
          <w:sz w:val="28"/>
          <w:szCs w:val="28"/>
          <w:rtl/>
          <w:lang w:bidi="ar-EG"/>
        </w:rPr>
        <w:t>وروفيتس</w:t>
      </w:r>
      <w:proofErr w:type="spellEnd"/>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lang w:bidi="ar-EG"/>
        </w:rPr>
        <w:t>Ravtiz</w:t>
      </w:r>
      <w:proofErr w:type="spellEnd"/>
      <w:r w:rsidRPr="008A2DF0">
        <w:rPr>
          <w:rFonts w:ascii="Simplified Arabic" w:hAnsi="Simplified Arabic" w:cs="Simplified Arabic"/>
          <w:sz w:val="28"/>
          <w:szCs w:val="28"/>
          <w:lang w:bidi="ar-EG"/>
        </w:rPr>
        <w:t>, et al.,2004</w:t>
      </w:r>
      <w:r w:rsidRPr="008A2DF0">
        <w:rPr>
          <w:rFonts w:ascii="Simplified Arabic" w:hAnsi="Simplified Arabic" w:cs="Simplified Arabic"/>
          <w:sz w:val="28"/>
          <w:szCs w:val="28"/>
          <w:rtl/>
          <w:lang w:bidi="ar-EG"/>
        </w:rPr>
        <w:t xml:space="preserve">) </w:t>
      </w:r>
      <w:r w:rsidR="00CF5383" w:rsidRPr="008A2DF0">
        <w:rPr>
          <w:rFonts w:ascii="Simplified Arabic" w:hAnsi="Simplified Arabic" w:cs="Simplified Arabic" w:hint="cs"/>
          <w:sz w:val="28"/>
          <w:szCs w:val="28"/>
          <w:rtl/>
          <w:lang w:bidi="ar-EG"/>
        </w:rPr>
        <w:t>إلى</w:t>
      </w:r>
      <w:r w:rsidRPr="008A2DF0">
        <w:rPr>
          <w:rFonts w:ascii="Simplified Arabic" w:hAnsi="Simplified Arabic" w:cs="Simplified Arabic"/>
          <w:sz w:val="28"/>
          <w:szCs w:val="28"/>
          <w:rtl/>
          <w:lang w:bidi="ar-EG"/>
        </w:rPr>
        <w:t xml:space="preserve"> مجموعة </w:t>
      </w:r>
      <w:r w:rsidR="00CF5383" w:rsidRPr="008A2DF0">
        <w:rPr>
          <w:rFonts w:ascii="Simplified Arabic" w:hAnsi="Simplified Arabic" w:cs="Simplified Arabic" w:hint="cs"/>
          <w:sz w:val="28"/>
          <w:szCs w:val="28"/>
          <w:rtl/>
          <w:lang w:bidi="ar-EG"/>
        </w:rPr>
        <w:t>أخرى</w:t>
      </w:r>
      <w:r w:rsidRPr="008A2DF0">
        <w:rPr>
          <w:rFonts w:ascii="Simplified Arabic" w:hAnsi="Simplified Arabic" w:cs="Simplified Arabic"/>
          <w:sz w:val="28"/>
          <w:szCs w:val="28"/>
          <w:rtl/>
          <w:lang w:bidi="ar-EG"/>
        </w:rPr>
        <w:t xml:space="preserve"> من المهارات المرتبطة </w:t>
      </w:r>
      <w:r w:rsidRPr="008A2DF0">
        <w:rPr>
          <w:rFonts w:ascii="Simplified Arabic" w:hAnsi="Simplified Arabic" w:cs="Simplified Arabic"/>
          <w:sz w:val="28"/>
          <w:szCs w:val="28"/>
          <w:rtl/>
        </w:rPr>
        <w:t xml:space="preserve">بتطبيق </w:t>
      </w:r>
      <w:proofErr w:type="spellStart"/>
      <w:r w:rsidRPr="008A2DF0">
        <w:rPr>
          <w:rFonts w:ascii="Simplified Arabic" w:hAnsi="Simplified Arabic" w:cs="Simplified Arabic"/>
          <w:sz w:val="28"/>
          <w:szCs w:val="28"/>
          <w:rtl/>
        </w:rPr>
        <w:t>ﻨﺸﺎﻁﺎﺕ</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ﺘﻘﻭﻴﻡ</w:t>
      </w:r>
      <w:proofErr w:type="spellEnd"/>
      <w:r w:rsidRPr="008A2DF0">
        <w:rPr>
          <w:rFonts w:ascii="Simplified Arabic" w:hAnsi="Simplified Arabic" w:cs="Simplified Arabic"/>
          <w:sz w:val="28"/>
          <w:szCs w:val="28"/>
          <w:rtl/>
        </w:rPr>
        <w:t xml:space="preserve"> </w:t>
      </w:r>
      <w:r w:rsidR="00CF5383">
        <w:rPr>
          <w:rFonts w:ascii="Simplified Arabic" w:hAnsi="Simplified Arabic" w:cs="Simplified Arabic" w:hint="cs"/>
          <w:sz w:val="28"/>
          <w:szCs w:val="28"/>
          <w:rtl/>
        </w:rPr>
        <w:t>ملائمة</w:t>
      </w:r>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ﻟﻠﺘﻌﻠﻴﻡ</w:t>
      </w:r>
      <w:proofErr w:type="spellEnd"/>
      <w:r w:rsidRPr="008A2DF0">
        <w:rPr>
          <w:rFonts w:ascii="Simplified Arabic" w:hAnsi="Simplified Arabic" w:cs="Simplified Arabic"/>
          <w:sz w:val="28"/>
          <w:szCs w:val="28"/>
          <w:rtl/>
        </w:rPr>
        <w:t xml:space="preserve"> </w:t>
      </w:r>
      <w:r w:rsidR="00CF5383" w:rsidRPr="008A2DF0">
        <w:rPr>
          <w:rFonts w:ascii="Simplified Arabic" w:hAnsi="Simplified Arabic" w:cs="Simplified Arabic" w:hint="cs"/>
          <w:sz w:val="28"/>
          <w:szCs w:val="28"/>
          <w:rtl/>
        </w:rPr>
        <w:t>الشبكي</w:t>
      </w:r>
      <w:r w:rsidR="00CF5383">
        <w:rPr>
          <w:rFonts w:ascii="Simplified Arabic" w:hAnsi="Simplified Arabic" w:cs="Simplified Arabic"/>
          <w:sz w:val="28"/>
          <w:szCs w:val="28"/>
          <w:rtl/>
        </w:rPr>
        <w:t xml:space="preserve">، </w:t>
      </w:r>
      <w:proofErr w:type="spellStart"/>
      <w:r w:rsidR="00CF5383">
        <w:rPr>
          <w:rFonts w:ascii="Simplified Arabic" w:hAnsi="Simplified Arabic" w:cs="Simplified Arabic"/>
          <w:sz w:val="28"/>
          <w:szCs w:val="28"/>
          <w:rtl/>
        </w:rPr>
        <w:t>و</w:t>
      </w:r>
      <w:r w:rsidRPr="008A2DF0">
        <w:rPr>
          <w:rFonts w:ascii="Simplified Arabic" w:hAnsi="Simplified Arabic" w:cs="Simplified Arabic"/>
          <w:sz w:val="28"/>
          <w:szCs w:val="28"/>
          <w:rtl/>
        </w:rPr>
        <w:t>ﺘﻭﻅﻴﻑ</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ﻓﻜﺭﺓ</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ﻤﻠﻑ</w:t>
      </w:r>
      <w:proofErr w:type="spellEnd"/>
      <w:r w:rsidRPr="008A2DF0">
        <w:rPr>
          <w:rFonts w:ascii="Simplified Arabic" w:hAnsi="Simplified Arabic" w:cs="Simplified Arabic"/>
          <w:sz w:val="28"/>
          <w:szCs w:val="28"/>
          <w:rtl/>
        </w:rPr>
        <w:t xml:space="preserve"> </w:t>
      </w:r>
      <w:r w:rsidR="00CF5383" w:rsidRPr="008A2DF0">
        <w:rPr>
          <w:rFonts w:ascii="Simplified Arabic" w:hAnsi="Simplified Arabic" w:cs="Simplified Arabic" w:hint="cs"/>
          <w:sz w:val="28"/>
          <w:szCs w:val="28"/>
          <w:rtl/>
        </w:rPr>
        <w:t>أداء</w:t>
      </w:r>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ﺍﻟﻁﺎﻟﺏ</w:t>
      </w:r>
      <w:proofErr w:type="spellEnd"/>
      <w:r w:rsidRPr="008A2DF0">
        <w:rPr>
          <w:rFonts w:ascii="Simplified Arabic" w:hAnsi="Simplified Arabic" w:cs="Simplified Arabic"/>
          <w:sz w:val="28"/>
          <w:szCs w:val="28"/>
          <w:rtl/>
        </w:rPr>
        <w:t xml:space="preserve"> الالكتروني </w:t>
      </w:r>
      <w:r w:rsidRPr="008A2DF0">
        <w:rPr>
          <w:rFonts w:ascii="Simplified Arabic" w:hAnsi="Simplified Arabic" w:cs="Simplified Arabic"/>
          <w:sz w:val="28"/>
          <w:szCs w:val="28"/>
        </w:rPr>
        <w:t>Portfolio</w:t>
      </w:r>
      <w:r w:rsidRPr="008A2DF0">
        <w:rPr>
          <w:rFonts w:ascii="Simplified Arabic" w:hAnsi="Simplified Arabic" w:cs="Simplified Arabic"/>
          <w:sz w:val="28"/>
          <w:szCs w:val="28"/>
          <w:rtl/>
        </w:rPr>
        <w:t xml:space="preserve"> –</w:t>
      </w:r>
      <w:r w:rsidRPr="008A2DF0">
        <w:rPr>
          <w:rFonts w:ascii="Simplified Arabic" w:hAnsi="Simplified Arabic" w:cs="Simplified Arabic"/>
          <w:sz w:val="28"/>
          <w:szCs w:val="28"/>
        </w:rPr>
        <w:t>E</w:t>
      </w:r>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وﺘﻭﻅﻴﻑ</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ﻓﻜﺭﺓ</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ﺍﻟﺘﻘﻭﻴﻡ</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ﻤﻥ</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ﺨﻼالمعايير</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ﻭﻤﺩﻯ</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ﻗﻴﺎﺴﻬا</w:t>
      </w:r>
      <w:proofErr w:type="spellEnd"/>
      <w:r w:rsidRPr="008A2DF0">
        <w:rPr>
          <w:rFonts w:ascii="Simplified Arabic" w:hAnsi="Simplified Arabic" w:cs="Simplified Arabic"/>
          <w:sz w:val="28"/>
          <w:szCs w:val="28"/>
          <w:rtl/>
        </w:rPr>
        <w:t xml:space="preserve">، </w:t>
      </w:r>
      <w:r w:rsidR="00CF5383" w:rsidRPr="008A2DF0">
        <w:rPr>
          <w:rFonts w:ascii="Simplified Arabic" w:hAnsi="Simplified Arabic" w:cs="Simplified Arabic" w:hint="cs"/>
          <w:sz w:val="28"/>
          <w:szCs w:val="28"/>
          <w:rtl/>
        </w:rPr>
        <w:t>وأضاف</w:t>
      </w:r>
      <w:r w:rsidRPr="008A2DF0">
        <w:rPr>
          <w:rFonts w:ascii="Simplified Arabic" w:hAnsi="Simplified Arabic" w:cs="Simplified Arabic"/>
          <w:sz w:val="28"/>
          <w:szCs w:val="28"/>
          <w:rtl/>
        </w:rPr>
        <w:t xml:space="preserve"> كل من  </w:t>
      </w:r>
      <w:r w:rsidR="00413E54" w:rsidRPr="008A2DF0">
        <w:rPr>
          <w:rFonts w:ascii="Simplified Arabic" w:hAnsi="Simplified Arabic" w:cs="Simplified Arabic" w:hint="cs"/>
          <w:sz w:val="28"/>
          <w:szCs w:val="28"/>
          <w:rtl/>
        </w:rPr>
        <w:t xml:space="preserve">محمد </w:t>
      </w:r>
      <w:r w:rsidRPr="008A2DF0">
        <w:rPr>
          <w:rFonts w:ascii="Simplified Arabic" w:hAnsi="Simplified Arabic" w:cs="Simplified Arabic"/>
          <w:sz w:val="28"/>
          <w:szCs w:val="28"/>
          <w:rtl/>
        </w:rPr>
        <w:t xml:space="preserve">العزب </w:t>
      </w:r>
      <w:r w:rsidR="00413E54" w:rsidRPr="008A2DF0">
        <w:rPr>
          <w:rFonts w:ascii="Simplified Arabic" w:hAnsi="Simplified Arabic" w:cs="Simplified Arabic"/>
          <w:sz w:val="28"/>
          <w:szCs w:val="28"/>
          <w:rtl/>
        </w:rPr>
        <w:t>(2007)، و</w:t>
      </w:r>
      <w:r w:rsidRPr="008A2DF0">
        <w:rPr>
          <w:rFonts w:ascii="Simplified Arabic" w:hAnsi="Simplified Arabic" w:cs="Simplified Arabic"/>
          <w:sz w:val="28"/>
          <w:szCs w:val="28"/>
          <w:rtl/>
        </w:rPr>
        <w:t xml:space="preserve">ايرين </w:t>
      </w:r>
      <w:proofErr w:type="spellStart"/>
      <w:r w:rsidRPr="008A2DF0">
        <w:rPr>
          <w:rFonts w:ascii="Simplified Arabic" w:hAnsi="Simplified Arabic" w:cs="Simplified Arabic"/>
          <w:sz w:val="28"/>
          <w:szCs w:val="28"/>
          <w:rtl/>
        </w:rPr>
        <w:t>وه</w:t>
      </w:r>
      <w:r w:rsidR="00CF5383">
        <w:rPr>
          <w:rFonts w:ascii="Simplified Arabic" w:hAnsi="Simplified Arabic" w:cs="Simplified Arabic"/>
          <w:sz w:val="28"/>
          <w:szCs w:val="28"/>
          <w:rtl/>
        </w:rPr>
        <w:t>أي</w:t>
      </w:r>
      <w:proofErr w:type="spellEnd"/>
      <w:r w:rsidRPr="008A2DF0">
        <w:rPr>
          <w:rFonts w:ascii="Simplified Arabic" w:hAnsi="Simplified Arabic" w:cs="Simplified Arabic"/>
          <w:sz w:val="28"/>
          <w:szCs w:val="28"/>
          <w:rtl/>
        </w:rPr>
        <w:t xml:space="preserve"> كوك"(</w:t>
      </w:r>
      <w:r w:rsidRPr="008A2DF0">
        <w:rPr>
          <w:rFonts w:ascii="Simplified Arabic" w:hAnsi="Simplified Arabic" w:cs="Simplified Arabic"/>
          <w:sz w:val="28"/>
          <w:szCs w:val="28"/>
        </w:rPr>
        <w:t>(Irwin &amp; Haycock, 2008</w:t>
      </w:r>
      <w:r w:rsidRPr="008A2DF0">
        <w:rPr>
          <w:rFonts w:ascii="Simplified Arabic" w:hAnsi="Simplified Arabic" w:cs="Simplified Arabic"/>
          <w:sz w:val="28"/>
          <w:szCs w:val="28"/>
          <w:rtl/>
        </w:rPr>
        <w:t xml:space="preserve">، مجموعة أخرى من المهارات المرتبطة بالقدرة </w:t>
      </w:r>
      <w:proofErr w:type="spellStart"/>
      <w:r w:rsidRPr="008A2DF0">
        <w:rPr>
          <w:rFonts w:ascii="Simplified Arabic" w:hAnsi="Simplified Arabic" w:cs="Simplified Arabic"/>
          <w:sz w:val="28"/>
          <w:szCs w:val="28"/>
          <w:rtl/>
        </w:rPr>
        <w:t>ﻋﻠﻰ</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ﺘﻨﻅﻴﻡ</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ﺍﻟﻭﻗﺕ</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ﻟﺘﻘ</w:t>
      </w:r>
      <w:r w:rsidR="009C37A8">
        <w:rPr>
          <w:rFonts w:ascii="Simplified Arabic" w:hAnsi="Simplified Arabic" w:cs="Simplified Arabic"/>
          <w:sz w:val="28"/>
          <w:szCs w:val="28"/>
          <w:rtl/>
        </w:rPr>
        <w:t>ﺩﻴﻡ</w:t>
      </w:r>
      <w:proofErr w:type="spellEnd"/>
      <w:r w:rsidR="009C37A8">
        <w:rPr>
          <w:rFonts w:ascii="Simplified Arabic" w:hAnsi="Simplified Arabic" w:cs="Simplified Arabic"/>
          <w:sz w:val="28"/>
          <w:szCs w:val="28"/>
          <w:rtl/>
        </w:rPr>
        <w:t xml:space="preserve"> </w:t>
      </w:r>
      <w:proofErr w:type="spellStart"/>
      <w:r w:rsidR="009C37A8">
        <w:rPr>
          <w:rFonts w:ascii="Simplified Arabic" w:hAnsi="Simplified Arabic" w:cs="Simplified Arabic"/>
          <w:sz w:val="28"/>
          <w:szCs w:val="28"/>
          <w:rtl/>
        </w:rPr>
        <w:t>ﻭﺘﻁﻭﻴﺭ</w:t>
      </w:r>
      <w:proofErr w:type="spellEnd"/>
      <w:r w:rsidR="009C37A8">
        <w:rPr>
          <w:rFonts w:ascii="Simplified Arabic" w:hAnsi="Simplified Arabic" w:cs="Simplified Arabic"/>
          <w:sz w:val="28"/>
          <w:szCs w:val="28"/>
          <w:rtl/>
        </w:rPr>
        <w:t xml:space="preserve"> </w:t>
      </w:r>
      <w:proofErr w:type="spellStart"/>
      <w:r w:rsidR="009C37A8">
        <w:rPr>
          <w:rFonts w:ascii="Simplified Arabic" w:hAnsi="Simplified Arabic" w:cs="Simplified Arabic"/>
          <w:sz w:val="28"/>
          <w:szCs w:val="28"/>
          <w:rtl/>
        </w:rPr>
        <w:t>ﺍﻟﻤﻘﺭﺭ</w:t>
      </w:r>
      <w:proofErr w:type="spellEnd"/>
      <w:r w:rsidR="009C37A8">
        <w:rPr>
          <w:rFonts w:ascii="Simplified Arabic" w:hAnsi="Simplified Arabic" w:cs="Simplified Arabic"/>
          <w:sz w:val="28"/>
          <w:szCs w:val="28"/>
          <w:rtl/>
        </w:rPr>
        <w:t xml:space="preserve"> </w:t>
      </w:r>
      <w:proofErr w:type="spellStart"/>
      <w:r w:rsidR="009C37A8">
        <w:rPr>
          <w:rFonts w:ascii="Simplified Arabic" w:hAnsi="Simplified Arabic" w:cs="Simplified Arabic"/>
          <w:sz w:val="28"/>
          <w:szCs w:val="28"/>
          <w:rtl/>
        </w:rPr>
        <w:t>ﻋﻠﻰ</w:t>
      </w:r>
      <w:proofErr w:type="spellEnd"/>
      <w:r w:rsidR="009C37A8">
        <w:rPr>
          <w:rFonts w:ascii="Simplified Arabic" w:hAnsi="Simplified Arabic" w:cs="Simplified Arabic"/>
          <w:sz w:val="28"/>
          <w:szCs w:val="28"/>
          <w:rtl/>
        </w:rPr>
        <w:t xml:space="preserve"> </w:t>
      </w:r>
      <w:proofErr w:type="spellStart"/>
      <w:r w:rsidR="009C37A8">
        <w:rPr>
          <w:rFonts w:ascii="Simplified Arabic" w:hAnsi="Simplified Arabic" w:cs="Simplified Arabic"/>
          <w:sz w:val="28"/>
          <w:szCs w:val="28"/>
          <w:rtl/>
        </w:rPr>
        <w:t>ﺍﻟﺸﺒﻜة</w:t>
      </w:r>
      <w:proofErr w:type="spellEnd"/>
      <w:r w:rsidR="009C37A8">
        <w:rPr>
          <w:rFonts w:ascii="Simplified Arabic" w:hAnsi="Simplified Arabic" w:cs="Simplified Arabic"/>
          <w:sz w:val="28"/>
          <w:szCs w:val="28"/>
          <w:rtl/>
        </w:rPr>
        <w:t xml:space="preserve">، </w:t>
      </w:r>
      <w:proofErr w:type="spellStart"/>
      <w:r w:rsidR="009C37A8">
        <w:rPr>
          <w:rFonts w:ascii="Simplified Arabic" w:hAnsi="Simplified Arabic" w:cs="Simplified Arabic"/>
          <w:sz w:val="28"/>
          <w:szCs w:val="28"/>
          <w:rtl/>
        </w:rPr>
        <w:t>و</w:t>
      </w:r>
      <w:r w:rsidRPr="008A2DF0">
        <w:rPr>
          <w:rFonts w:ascii="Simplified Arabic" w:hAnsi="Simplified Arabic" w:cs="Simplified Arabic"/>
          <w:sz w:val="28"/>
          <w:szCs w:val="28"/>
          <w:rtl/>
        </w:rPr>
        <w:t>ﺘﺤﺩﻴﺩ</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ﻋﺩﺩ</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ﻤﻌﻴﻥ</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ﻟﻠﺘﺴﺠﻴل</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ﻓﻲ</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ﺍﻟﻤﻘﺭﺭ</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ﻭﺫﻟﻙ</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ﻟﻤﻨﻊ</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ﺍﻟﺤﻤل</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ﺍﻟﺯﺍﺌﺩ</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ﻋﻠﻰ</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ﻤﻭﻗﻊ</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ﺍﻟﻤﻘرر</w:t>
      </w:r>
      <w:proofErr w:type="spellEnd"/>
      <w:r w:rsidRPr="008A2DF0">
        <w:rPr>
          <w:rFonts w:ascii="Simplified Arabic" w:hAnsi="Simplified Arabic" w:cs="Simplified Arabic"/>
          <w:sz w:val="28"/>
          <w:szCs w:val="28"/>
          <w:rtl/>
        </w:rPr>
        <w:t xml:space="preserve">. </w:t>
      </w:r>
    </w:p>
    <w:p w:rsidR="00137906" w:rsidRPr="00C434E0" w:rsidRDefault="00137906" w:rsidP="004E0EC5">
      <w:pPr>
        <w:bidi/>
        <w:spacing w:before="120" w:after="120" w:line="240" w:lineRule="auto"/>
        <w:ind w:firstLine="720"/>
        <w:jc w:val="both"/>
        <w:rPr>
          <w:rFonts w:ascii="Simplified Arabic" w:hAnsi="Simplified Arabic" w:cs="Simplified Arabic"/>
          <w:b/>
          <w:bCs/>
          <w:sz w:val="28"/>
          <w:szCs w:val="28"/>
          <w:rtl/>
        </w:rPr>
      </w:pPr>
      <w:r w:rsidRPr="00C434E0">
        <w:rPr>
          <w:rFonts w:ascii="Simplified Arabic" w:hAnsi="Simplified Arabic" w:cs="Simplified Arabic"/>
          <w:b/>
          <w:bCs/>
          <w:sz w:val="28"/>
          <w:szCs w:val="28"/>
          <w:rtl/>
        </w:rPr>
        <w:t xml:space="preserve">ومن </w:t>
      </w:r>
      <w:r w:rsidR="009C37A8">
        <w:rPr>
          <w:rFonts w:ascii="Simplified Arabic" w:hAnsi="Simplified Arabic" w:cs="Simplified Arabic"/>
          <w:b/>
          <w:bCs/>
          <w:sz w:val="28"/>
          <w:szCs w:val="28"/>
          <w:rtl/>
        </w:rPr>
        <w:t xml:space="preserve">خلال </w:t>
      </w:r>
      <w:proofErr w:type="spellStart"/>
      <w:r w:rsidR="009C37A8">
        <w:rPr>
          <w:rFonts w:ascii="Simplified Arabic" w:hAnsi="Simplified Arabic" w:cs="Simplified Arabic"/>
          <w:b/>
          <w:bCs/>
          <w:sz w:val="28"/>
          <w:szCs w:val="28"/>
          <w:rtl/>
        </w:rPr>
        <w:t>الإطلاع</w:t>
      </w:r>
      <w:proofErr w:type="spellEnd"/>
      <w:r w:rsidR="009C37A8">
        <w:rPr>
          <w:rFonts w:ascii="Simplified Arabic" w:hAnsi="Simplified Arabic" w:cs="Simplified Arabic"/>
          <w:b/>
          <w:bCs/>
          <w:sz w:val="28"/>
          <w:szCs w:val="28"/>
          <w:rtl/>
        </w:rPr>
        <w:t xml:space="preserve"> على تلك الدراسات،</w:t>
      </w:r>
      <w:r w:rsidR="009C37A8">
        <w:rPr>
          <w:rFonts w:ascii="Simplified Arabic" w:hAnsi="Simplified Arabic" w:cs="Simplified Arabic" w:hint="cs"/>
          <w:b/>
          <w:bCs/>
          <w:sz w:val="28"/>
          <w:szCs w:val="28"/>
          <w:rtl/>
        </w:rPr>
        <w:t xml:space="preserve"> </w:t>
      </w:r>
      <w:r w:rsidRPr="00C434E0">
        <w:rPr>
          <w:rFonts w:ascii="Simplified Arabic" w:hAnsi="Simplified Arabic" w:cs="Simplified Arabic"/>
          <w:b/>
          <w:bCs/>
          <w:sz w:val="28"/>
          <w:szCs w:val="28"/>
          <w:rtl/>
        </w:rPr>
        <w:t xml:space="preserve">تمكنت الباحثة من تصنيف مهارات تصميم المقررات </w:t>
      </w:r>
      <w:r w:rsidR="005577A0" w:rsidRPr="00C434E0">
        <w:rPr>
          <w:rFonts w:ascii="Simplified Arabic" w:hAnsi="Simplified Arabic" w:cs="Simplified Arabic"/>
          <w:b/>
          <w:bCs/>
          <w:sz w:val="28"/>
          <w:szCs w:val="28"/>
          <w:rtl/>
        </w:rPr>
        <w:t>الالكترونية</w:t>
      </w:r>
      <w:r w:rsidRPr="00C434E0">
        <w:rPr>
          <w:rFonts w:ascii="Simplified Arabic" w:hAnsi="Simplified Arabic" w:cs="Simplified Arabic"/>
          <w:b/>
          <w:bCs/>
          <w:sz w:val="28"/>
          <w:szCs w:val="28"/>
          <w:rtl/>
        </w:rPr>
        <w:t xml:space="preserve"> -  بصورة مبدئية - إلى: </w:t>
      </w:r>
    </w:p>
    <w:p w:rsidR="00137906" w:rsidRPr="008A2DF0" w:rsidRDefault="00137906" w:rsidP="004E0EC5">
      <w:pPr>
        <w:numPr>
          <w:ilvl w:val="1"/>
          <w:numId w:val="18"/>
        </w:numPr>
        <w:bidi/>
        <w:spacing w:before="120" w:after="120" w:line="240" w:lineRule="auto"/>
        <w:ind w:left="720" w:right="-142"/>
        <w:jc w:val="both"/>
        <w:rPr>
          <w:rFonts w:ascii="Simplified Arabic" w:hAnsi="Simplified Arabic" w:cs="Simplified Arabic"/>
          <w:sz w:val="28"/>
          <w:szCs w:val="28"/>
          <w:rtl/>
        </w:rPr>
      </w:pPr>
      <w:r w:rsidRPr="008A2DF0">
        <w:rPr>
          <w:rFonts w:ascii="Simplified Arabic" w:hAnsi="Simplified Arabic" w:cs="Simplified Arabic"/>
          <w:sz w:val="28"/>
          <w:szCs w:val="28"/>
          <w:rtl/>
        </w:rPr>
        <w:lastRenderedPageBreak/>
        <w:t xml:space="preserve">تحليل </w:t>
      </w:r>
      <w:proofErr w:type="spellStart"/>
      <w:r w:rsidRPr="008A2DF0">
        <w:rPr>
          <w:rFonts w:ascii="Simplified Arabic" w:hAnsi="Simplified Arabic" w:cs="Simplified Arabic"/>
          <w:sz w:val="28"/>
          <w:szCs w:val="28"/>
          <w:rtl/>
        </w:rPr>
        <w:t>ﻤﺤﺘﻭﻯ</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ﺍﻟﻤﻘﺭﺭﺍﺕ</w:t>
      </w:r>
      <w:proofErr w:type="spellEnd"/>
      <w:r w:rsidRPr="008A2DF0">
        <w:rPr>
          <w:rFonts w:ascii="Simplified Arabic" w:hAnsi="Simplified Arabic" w:cs="Simplified Arabic"/>
          <w:sz w:val="28"/>
          <w:szCs w:val="28"/>
          <w:rtl/>
        </w:rPr>
        <w:t xml:space="preserve">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w:t>
      </w:r>
    </w:p>
    <w:p w:rsidR="00137906" w:rsidRPr="008A2DF0" w:rsidRDefault="00137906" w:rsidP="004E0EC5">
      <w:pPr>
        <w:numPr>
          <w:ilvl w:val="1"/>
          <w:numId w:val="18"/>
        </w:numPr>
        <w:bidi/>
        <w:spacing w:before="120" w:after="120" w:line="240" w:lineRule="auto"/>
        <w:ind w:left="720" w:right="-142"/>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صياغة </w:t>
      </w:r>
      <w:proofErr w:type="spellStart"/>
      <w:r w:rsidRPr="008A2DF0">
        <w:rPr>
          <w:rFonts w:ascii="Simplified Arabic" w:hAnsi="Simplified Arabic" w:cs="Simplified Arabic"/>
          <w:sz w:val="28"/>
          <w:szCs w:val="28"/>
          <w:rtl/>
        </w:rPr>
        <w:t>ﺍﻷﻫﺩﺍﻑ</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ﺍﻟﺘﻌﻠﻴﻤﻴﺔ</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ﻟﻠﻤﻘﺭﺭﺍﺕ</w:t>
      </w:r>
      <w:proofErr w:type="spellEnd"/>
      <w:r w:rsidRPr="008A2DF0">
        <w:rPr>
          <w:rFonts w:ascii="Simplified Arabic" w:hAnsi="Simplified Arabic" w:cs="Simplified Arabic"/>
          <w:sz w:val="28"/>
          <w:szCs w:val="28"/>
          <w:rtl/>
        </w:rPr>
        <w:t xml:space="preserve">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w:t>
      </w:r>
    </w:p>
    <w:p w:rsidR="00137906" w:rsidRPr="008A2DF0" w:rsidRDefault="00137906" w:rsidP="004E0EC5">
      <w:pPr>
        <w:numPr>
          <w:ilvl w:val="1"/>
          <w:numId w:val="18"/>
        </w:numPr>
        <w:bidi/>
        <w:spacing w:before="120" w:after="120" w:line="240" w:lineRule="auto"/>
        <w:ind w:left="720" w:right="-142"/>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اختيار </w:t>
      </w:r>
      <w:proofErr w:type="spellStart"/>
      <w:r w:rsidRPr="008A2DF0">
        <w:rPr>
          <w:rFonts w:ascii="Simplified Arabic" w:hAnsi="Simplified Arabic" w:cs="Simplified Arabic"/>
          <w:sz w:val="28"/>
          <w:szCs w:val="28"/>
          <w:rtl/>
        </w:rPr>
        <w:t>ﻭﺘﻭﻅﻴﻑ</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ﻁﺭﻕ</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ﻭﺃﺴﺎﻟﻴﺏ</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ﺘﺩﺭﻴﺱ</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ﺍﻟﻤﻘـﺭﺭﺍﺕ</w:t>
      </w:r>
      <w:proofErr w:type="spellEnd"/>
      <w:r w:rsidRPr="008A2DF0">
        <w:rPr>
          <w:rFonts w:ascii="Simplified Arabic" w:hAnsi="Simplified Arabic" w:cs="Simplified Arabic"/>
          <w:sz w:val="28"/>
          <w:szCs w:val="28"/>
          <w:rtl/>
        </w:rPr>
        <w:t xml:space="preserve">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w:t>
      </w:r>
    </w:p>
    <w:p w:rsidR="00137906" w:rsidRPr="008A2DF0" w:rsidRDefault="00137906" w:rsidP="004E0EC5">
      <w:pPr>
        <w:numPr>
          <w:ilvl w:val="1"/>
          <w:numId w:val="18"/>
        </w:numPr>
        <w:bidi/>
        <w:spacing w:before="120" w:after="120" w:line="240" w:lineRule="auto"/>
        <w:ind w:left="720" w:right="-142"/>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استخدام </w:t>
      </w:r>
      <w:proofErr w:type="spellStart"/>
      <w:r w:rsidRPr="008A2DF0">
        <w:rPr>
          <w:rFonts w:ascii="Simplified Arabic" w:hAnsi="Simplified Arabic" w:cs="Simplified Arabic"/>
          <w:sz w:val="28"/>
          <w:szCs w:val="28"/>
          <w:rtl/>
        </w:rPr>
        <w:t>ﻭﺘﻭﻅﻴﻑ</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ﺍﻟﻭﺴﺎﺌﻁ</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ﺍﻟﻤﺘﻌﺩﺩﺓ</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ﺍﻟﺘﻌﻠﻴﻤﻴﺔ</w:t>
      </w:r>
      <w:proofErr w:type="spellEnd"/>
      <w:r w:rsidRPr="008A2DF0">
        <w:rPr>
          <w:rFonts w:ascii="Simplified Arabic" w:hAnsi="Simplified Arabic" w:cs="Simplified Arabic"/>
          <w:sz w:val="28"/>
          <w:szCs w:val="28"/>
          <w:rtl/>
        </w:rPr>
        <w:t>.</w:t>
      </w:r>
    </w:p>
    <w:p w:rsidR="00137906" w:rsidRPr="008A2DF0" w:rsidRDefault="00137906" w:rsidP="004E0EC5">
      <w:pPr>
        <w:numPr>
          <w:ilvl w:val="1"/>
          <w:numId w:val="18"/>
        </w:numPr>
        <w:bidi/>
        <w:spacing w:before="120" w:after="120" w:line="240" w:lineRule="auto"/>
        <w:ind w:left="720" w:right="-142"/>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rPr>
        <w:t xml:space="preserve">صياغة </w:t>
      </w:r>
      <w:proofErr w:type="spellStart"/>
      <w:r w:rsidRPr="008A2DF0">
        <w:rPr>
          <w:rFonts w:ascii="Simplified Arabic" w:hAnsi="Simplified Arabic" w:cs="Simplified Arabic"/>
          <w:sz w:val="28"/>
          <w:szCs w:val="28"/>
          <w:rtl/>
        </w:rPr>
        <w:t>ﺍﻷﻨﺸﻁﺔ</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ﺍﻟﺘﻔﺎﻋﻠﻴﺔ</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ﻟﻠﻤﻘﺭﺭﺍﺕ</w:t>
      </w:r>
      <w:proofErr w:type="spellEnd"/>
      <w:r w:rsidRPr="008A2DF0">
        <w:rPr>
          <w:rFonts w:ascii="Simplified Arabic" w:hAnsi="Simplified Arabic" w:cs="Simplified Arabic"/>
          <w:sz w:val="28"/>
          <w:szCs w:val="28"/>
          <w:rtl/>
        </w:rPr>
        <w:t xml:space="preserve">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lang w:bidi="ar-EG"/>
        </w:rPr>
        <w:t>.</w:t>
      </w:r>
    </w:p>
    <w:p w:rsidR="00137906" w:rsidRPr="008A2DF0" w:rsidRDefault="00137906" w:rsidP="004E0EC5">
      <w:pPr>
        <w:numPr>
          <w:ilvl w:val="1"/>
          <w:numId w:val="18"/>
        </w:numPr>
        <w:bidi/>
        <w:spacing w:before="120" w:after="120" w:line="240" w:lineRule="auto"/>
        <w:ind w:left="720" w:right="-142"/>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التقويم </w:t>
      </w:r>
      <w:proofErr w:type="spellStart"/>
      <w:r w:rsidRPr="008A2DF0">
        <w:rPr>
          <w:rFonts w:ascii="Simplified Arabic" w:hAnsi="Simplified Arabic" w:cs="Simplified Arabic"/>
          <w:sz w:val="28"/>
          <w:szCs w:val="28"/>
          <w:rtl/>
        </w:rPr>
        <w:t>ﻭﺍﻟﻘﻴﺎﺱ</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ﺍﻟﺘﺭﺒﻭﻱ</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ﻓﻲ</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ﺒﻴﺌﺔ</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ﺍﻟﻤﻘﺭﺭﺍﺕ</w:t>
      </w:r>
      <w:proofErr w:type="spellEnd"/>
      <w:r w:rsidRPr="008A2DF0">
        <w:rPr>
          <w:rFonts w:ascii="Simplified Arabic" w:hAnsi="Simplified Arabic" w:cs="Simplified Arabic"/>
          <w:sz w:val="28"/>
          <w:szCs w:val="28"/>
          <w:rtl/>
        </w:rPr>
        <w:t xml:space="preserve">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w:t>
      </w:r>
    </w:p>
    <w:p w:rsidR="00137906" w:rsidRPr="008A2DF0" w:rsidRDefault="00137906" w:rsidP="004E0EC5">
      <w:pPr>
        <w:numPr>
          <w:ilvl w:val="1"/>
          <w:numId w:val="18"/>
        </w:numPr>
        <w:bidi/>
        <w:spacing w:before="120" w:after="120" w:line="240" w:lineRule="auto"/>
        <w:ind w:left="720" w:right="-142"/>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صياغة </w:t>
      </w:r>
      <w:proofErr w:type="spellStart"/>
      <w:r w:rsidRPr="008A2DF0">
        <w:rPr>
          <w:rFonts w:ascii="Simplified Arabic" w:hAnsi="Simplified Arabic" w:cs="Simplified Arabic"/>
          <w:sz w:val="28"/>
          <w:szCs w:val="28"/>
          <w:rtl/>
        </w:rPr>
        <w:t>ﻗﻀﺎﻴﺎ</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ﺍﻟﻨﻘﺎﺵ</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ﻓﻲ</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ﺍﻟﻤﻨﺘﺩﻴﺎﺕ</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ﻭﻏﺭﻑ</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ﺍﻟﻤﺤﺎﺩﺜﺔ</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ﻓﻲ</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ﺒﻴﺌﺔ</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ﺍﻟﻤﻘﺭﺭﺍﺕ</w:t>
      </w:r>
      <w:proofErr w:type="spellEnd"/>
      <w:r w:rsidRPr="008A2DF0">
        <w:rPr>
          <w:rFonts w:ascii="Simplified Arabic" w:hAnsi="Simplified Arabic" w:cs="Simplified Arabic"/>
          <w:sz w:val="28"/>
          <w:szCs w:val="28"/>
          <w:rtl/>
        </w:rPr>
        <w:t xml:space="preserve"> </w:t>
      </w:r>
      <w:r w:rsidR="005577A0">
        <w:rPr>
          <w:rFonts w:ascii="Simplified Arabic" w:hAnsi="Simplified Arabic" w:cs="Simplified Arabic"/>
          <w:sz w:val="28"/>
          <w:szCs w:val="28"/>
          <w:rtl/>
        </w:rPr>
        <w:t>الالكترونية</w:t>
      </w:r>
    </w:p>
    <w:p w:rsidR="00137906" w:rsidRPr="008A2DF0" w:rsidRDefault="00137906" w:rsidP="004E0EC5">
      <w:pPr>
        <w:numPr>
          <w:ilvl w:val="1"/>
          <w:numId w:val="18"/>
        </w:numPr>
        <w:bidi/>
        <w:spacing w:before="120" w:after="120" w:line="240" w:lineRule="auto"/>
        <w:ind w:left="720" w:right="-142"/>
        <w:jc w:val="both"/>
        <w:rPr>
          <w:rFonts w:ascii="Simplified Arabic" w:hAnsi="Simplified Arabic" w:cs="Simplified Arabic"/>
          <w:sz w:val="28"/>
          <w:szCs w:val="28"/>
          <w:rtl/>
          <w:lang w:bidi="ar-EG"/>
        </w:rPr>
      </w:pPr>
      <w:proofErr w:type="spellStart"/>
      <w:r w:rsidRPr="008A2DF0">
        <w:rPr>
          <w:rFonts w:ascii="Simplified Arabic" w:hAnsi="Simplified Arabic" w:cs="Simplified Arabic"/>
          <w:sz w:val="28"/>
          <w:szCs w:val="28"/>
          <w:rtl/>
        </w:rPr>
        <w:t>ﺘﺤﺩﻴﺩ</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ﺍﻟﻤﺼﺎﺩﺭ</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ﻭﺍﻟﻤﺭﺍﺠﻊ</w:t>
      </w:r>
      <w:proofErr w:type="spellEnd"/>
      <w:r w:rsidRPr="008A2DF0">
        <w:rPr>
          <w:rFonts w:ascii="Simplified Arabic" w:hAnsi="Simplified Arabic" w:cs="Simplified Arabic"/>
          <w:sz w:val="28"/>
          <w:szCs w:val="28"/>
          <w:rtl/>
        </w:rPr>
        <w:t xml:space="preserve"> </w:t>
      </w:r>
      <w:r w:rsidR="00CF5383">
        <w:rPr>
          <w:rFonts w:ascii="Simplified Arabic" w:hAnsi="Simplified Arabic" w:cs="Simplified Arabic" w:hint="cs"/>
          <w:sz w:val="28"/>
          <w:szCs w:val="28"/>
          <w:rtl/>
        </w:rPr>
        <w:t>اللازمة</w:t>
      </w:r>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ﻟﻠﻤﻘﺭﺭﺍﺕ</w:t>
      </w:r>
      <w:proofErr w:type="spellEnd"/>
      <w:r w:rsidRPr="008A2DF0">
        <w:rPr>
          <w:rFonts w:ascii="Simplified Arabic" w:hAnsi="Simplified Arabic" w:cs="Simplified Arabic"/>
          <w:sz w:val="28"/>
          <w:szCs w:val="28"/>
          <w:rtl/>
        </w:rPr>
        <w:t xml:space="preserve">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w:t>
      </w:r>
      <w:r w:rsidRPr="008A2DF0">
        <w:rPr>
          <w:rFonts w:ascii="Simplified Arabic" w:hAnsi="Simplified Arabic" w:cs="Simplified Arabic"/>
          <w:sz w:val="28"/>
          <w:szCs w:val="28"/>
          <w:rtl/>
          <w:lang w:bidi="ar-EG"/>
        </w:rPr>
        <w:t xml:space="preserve"> </w:t>
      </w:r>
    </w:p>
    <w:p w:rsidR="00137906" w:rsidRPr="008A2DF0" w:rsidRDefault="00137906" w:rsidP="004E0EC5">
      <w:pPr>
        <w:numPr>
          <w:ilvl w:val="1"/>
          <w:numId w:val="18"/>
        </w:numPr>
        <w:bidi/>
        <w:spacing w:before="120" w:after="120" w:line="240" w:lineRule="auto"/>
        <w:ind w:left="720" w:right="-142"/>
        <w:jc w:val="both"/>
        <w:rPr>
          <w:rFonts w:ascii="Simplified Arabic" w:hAnsi="Simplified Arabic" w:cs="Simplified Arabic"/>
          <w:sz w:val="28"/>
          <w:szCs w:val="28"/>
        </w:rPr>
      </w:pPr>
      <w:proofErr w:type="spellStart"/>
      <w:r w:rsidRPr="008A2DF0">
        <w:rPr>
          <w:rFonts w:ascii="Simplified Arabic" w:hAnsi="Simplified Arabic" w:cs="Simplified Arabic"/>
          <w:sz w:val="28"/>
          <w:szCs w:val="28"/>
          <w:rtl/>
        </w:rPr>
        <w:t>ﺍﻟﻤﻭﺍﻗﻊ</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ﺫﺍﺕ</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ﺍﻟﺼﻠﺔ</w:t>
      </w:r>
      <w:proofErr w:type="spellEnd"/>
      <w:r w:rsidRPr="008A2DF0">
        <w:rPr>
          <w:rFonts w:ascii="Simplified Arabic" w:hAnsi="Simplified Arabic" w:cs="Simplified Arabic"/>
          <w:sz w:val="28"/>
          <w:szCs w:val="28"/>
          <w:rtl/>
        </w:rPr>
        <w:t xml:space="preserve"> بالمقرر الإلكتروني (المواقع الصديقة).</w:t>
      </w:r>
    </w:p>
    <w:p w:rsidR="00137906" w:rsidRPr="00C434E0" w:rsidRDefault="00137906" w:rsidP="004E0EC5">
      <w:pPr>
        <w:bidi/>
        <w:spacing w:before="120" w:after="120" w:line="240" w:lineRule="auto"/>
        <w:jc w:val="both"/>
        <w:rPr>
          <w:rFonts w:ascii="Simplified Arabic" w:hAnsi="Simplified Arabic" w:cs="Simplified Arabic"/>
          <w:b/>
          <w:bCs/>
          <w:sz w:val="28"/>
          <w:szCs w:val="28"/>
          <w:u w:val="single"/>
          <w:rtl/>
          <w:lang w:bidi="ar-EG"/>
        </w:rPr>
      </w:pPr>
      <w:r w:rsidRPr="00C434E0">
        <w:rPr>
          <w:rFonts w:ascii="Simplified Arabic" w:hAnsi="Simplified Arabic" w:cs="Simplified Arabic"/>
          <w:b/>
          <w:bCs/>
          <w:sz w:val="28"/>
          <w:szCs w:val="28"/>
          <w:u w:val="single"/>
          <w:rtl/>
          <w:lang w:bidi="ar-EG"/>
        </w:rPr>
        <w:t xml:space="preserve">تصميم المقررات </w:t>
      </w:r>
      <w:r w:rsidR="005577A0" w:rsidRPr="00C434E0">
        <w:rPr>
          <w:rFonts w:ascii="Simplified Arabic" w:hAnsi="Simplified Arabic" w:cs="Simplified Arabic"/>
          <w:b/>
          <w:bCs/>
          <w:sz w:val="28"/>
          <w:szCs w:val="28"/>
          <w:u w:val="single"/>
          <w:rtl/>
          <w:lang w:bidi="ar-EG"/>
        </w:rPr>
        <w:t>الالكترونية</w:t>
      </w:r>
      <w:r w:rsidRPr="00C434E0">
        <w:rPr>
          <w:rFonts w:ascii="Simplified Arabic" w:hAnsi="Simplified Arabic" w:cs="Simplified Arabic"/>
          <w:b/>
          <w:bCs/>
          <w:sz w:val="28"/>
          <w:szCs w:val="28"/>
          <w:u w:val="single"/>
          <w:rtl/>
          <w:lang w:bidi="ar-EG"/>
        </w:rPr>
        <w:t>، وعلاقتها ب</w:t>
      </w:r>
      <w:r w:rsidR="005577A0" w:rsidRPr="00C434E0">
        <w:rPr>
          <w:rFonts w:ascii="Simplified Arabic" w:hAnsi="Simplified Arabic" w:cs="Simplified Arabic"/>
          <w:b/>
          <w:bCs/>
          <w:sz w:val="28"/>
          <w:szCs w:val="28"/>
          <w:u w:val="single"/>
          <w:rtl/>
          <w:lang w:bidi="ar-EG"/>
        </w:rPr>
        <w:t>نمطي</w:t>
      </w:r>
      <w:r w:rsidRPr="00C434E0">
        <w:rPr>
          <w:rFonts w:ascii="Simplified Arabic" w:hAnsi="Simplified Arabic" w:cs="Simplified Arabic"/>
          <w:b/>
          <w:bCs/>
          <w:sz w:val="28"/>
          <w:szCs w:val="28"/>
          <w:u w:val="single"/>
          <w:rtl/>
          <w:lang w:bidi="ar-EG"/>
        </w:rPr>
        <w:t xml:space="preserve"> التذييل (</w:t>
      </w:r>
      <w:r w:rsidR="005577A0" w:rsidRPr="00C434E0">
        <w:rPr>
          <w:rFonts w:ascii="Simplified Arabic" w:hAnsi="Simplified Arabic" w:cs="Simplified Arabic"/>
          <w:b/>
          <w:bCs/>
          <w:sz w:val="28"/>
          <w:szCs w:val="28"/>
          <w:u w:val="single"/>
          <w:rtl/>
          <w:lang w:bidi="ar-EG"/>
        </w:rPr>
        <w:t>الفردي</w:t>
      </w:r>
      <w:r w:rsidRPr="00C434E0">
        <w:rPr>
          <w:rFonts w:ascii="Simplified Arabic" w:hAnsi="Simplified Arabic" w:cs="Simplified Arabic"/>
          <w:b/>
          <w:bCs/>
          <w:sz w:val="28"/>
          <w:szCs w:val="28"/>
          <w:u w:val="single"/>
          <w:rtl/>
          <w:lang w:bidi="ar-EG"/>
        </w:rPr>
        <w:t>– ال</w:t>
      </w:r>
      <w:r w:rsidR="00B62DCE" w:rsidRPr="00C434E0">
        <w:rPr>
          <w:rFonts w:ascii="Simplified Arabic" w:hAnsi="Simplified Arabic" w:cs="Simplified Arabic"/>
          <w:b/>
          <w:bCs/>
          <w:sz w:val="28"/>
          <w:szCs w:val="28"/>
          <w:u w:val="single"/>
          <w:rtl/>
          <w:lang w:bidi="ar-EG"/>
        </w:rPr>
        <w:t>تشاركي</w:t>
      </w:r>
      <w:r w:rsidRPr="00C434E0">
        <w:rPr>
          <w:rFonts w:ascii="Simplified Arabic" w:hAnsi="Simplified Arabic" w:cs="Simplified Arabic"/>
          <w:b/>
          <w:bCs/>
          <w:sz w:val="28"/>
          <w:szCs w:val="28"/>
          <w:u w:val="single"/>
          <w:lang w:bidi="ar-EG"/>
        </w:rPr>
        <w:t>(</w:t>
      </w:r>
      <w:r w:rsidRPr="00C434E0">
        <w:rPr>
          <w:rFonts w:ascii="Simplified Arabic" w:hAnsi="Simplified Arabic" w:cs="Simplified Arabic"/>
          <w:b/>
          <w:bCs/>
          <w:sz w:val="28"/>
          <w:szCs w:val="28"/>
          <w:u w:val="single"/>
          <w:rtl/>
          <w:lang w:bidi="ar-EG"/>
        </w:rPr>
        <w:t xml:space="preserve"> :</w:t>
      </w:r>
    </w:p>
    <w:p w:rsidR="00137906" w:rsidRPr="008A2DF0" w:rsidRDefault="00137906" w:rsidP="004E0EC5">
      <w:pPr>
        <w:bidi/>
        <w:spacing w:before="120" w:after="120" w:line="240" w:lineRule="auto"/>
        <w:ind w:firstLine="72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تقوم تكنولوجيا التعلم </w:t>
      </w:r>
      <w:r w:rsidR="00B62DCE">
        <w:rPr>
          <w:rFonts w:ascii="Simplified Arabic" w:hAnsi="Simplified Arabic" w:cs="Simplified Arabic"/>
          <w:sz w:val="28"/>
          <w:szCs w:val="28"/>
          <w:rtl/>
          <w:lang w:bidi="ar-EG"/>
        </w:rPr>
        <w:t>الإلكتروني</w:t>
      </w:r>
      <w:r w:rsidRPr="008A2DF0">
        <w:rPr>
          <w:rFonts w:ascii="Simplified Arabic" w:hAnsi="Simplified Arabic" w:cs="Simplified Arabic"/>
          <w:sz w:val="28"/>
          <w:szCs w:val="28"/>
          <w:rtl/>
          <w:lang w:bidi="ar-EG"/>
        </w:rPr>
        <w:t xml:space="preserve"> على ثلاثة أعمدة </w:t>
      </w:r>
      <w:r w:rsidR="00B62DCE">
        <w:rPr>
          <w:rFonts w:ascii="Simplified Arabic" w:hAnsi="Simplified Arabic" w:cs="Simplified Arabic"/>
          <w:sz w:val="28"/>
          <w:szCs w:val="28"/>
          <w:rtl/>
          <w:lang w:bidi="ar-EG"/>
        </w:rPr>
        <w:t>هي</w:t>
      </w:r>
      <w:r w:rsidRPr="008A2DF0">
        <w:rPr>
          <w:rFonts w:ascii="Simplified Arabic" w:hAnsi="Simplified Arabic" w:cs="Simplified Arabic"/>
          <w:sz w:val="28"/>
          <w:szCs w:val="28"/>
          <w:rtl/>
          <w:lang w:bidi="ar-EG"/>
        </w:rPr>
        <w:t xml:space="preserve">: المحتوى، والتكنولوجيا، والخدمات، فالمحتوى هو القلب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w:t>
      </w:r>
      <w:r w:rsidR="00CF5383">
        <w:rPr>
          <w:rFonts w:ascii="Simplified Arabic" w:hAnsi="Simplified Arabic" w:cs="Simplified Arabic"/>
          <w:sz w:val="28"/>
          <w:szCs w:val="28"/>
          <w:rtl/>
          <w:lang w:bidi="ar-EG"/>
        </w:rPr>
        <w:t>أي</w:t>
      </w:r>
      <w:r w:rsidRPr="008A2DF0">
        <w:rPr>
          <w:rFonts w:ascii="Simplified Arabic" w:hAnsi="Simplified Arabic" w:cs="Simplified Arabic"/>
          <w:sz w:val="28"/>
          <w:szCs w:val="28"/>
          <w:rtl/>
          <w:lang w:bidi="ar-EG"/>
        </w:rPr>
        <w:t xml:space="preserve"> عملية تعلم، والمحتوى </w:t>
      </w:r>
      <w:r w:rsidR="00C41703">
        <w:rPr>
          <w:rFonts w:ascii="Simplified Arabic" w:hAnsi="Simplified Arabic" w:cs="Simplified Arabic"/>
          <w:sz w:val="28"/>
          <w:szCs w:val="28"/>
          <w:rtl/>
          <w:lang w:bidi="ar-EG"/>
        </w:rPr>
        <w:t xml:space="preserve">التعليمي </w:t>
      </w:r>
      <w:r w:rsidRPr="008A2DF0">
        <w:rPr>
          <w:rFonts w:ascii="Simplified Arabic" w:hAnsi="Simplified Arabic" w:cs="Simplified Arabic"/>
          <w:sz w:val="28"/>
          <w:szCs w:val="28"/>
          <w:rtl/>
          <w:lang w:bidi="ar-EG"/>
        </w:rPr>
        <w:t xml:space="preserve"> </w:t>
      </w:r>
      <w:r w:rsidR="00B62DCE">
        <w:rPr>
          <w:rFonts w:ascii="Simplified Arabic" w:hAnsi="Simplified Arabic" w:cs="Simplified Arabic"/>
          <w:sz w:val="28"/>
          <w:szCs w:val="28"/>
          <w:rtl/>
          <w:lang w:bidi="ar-EG"/>
        </w:rPr>
        <w:t>الإلكتروني</w:t>
      </w:r>
      <w:r w:rsidRPr="008A2DF0">
        <w:rPr>
          <w:rFonts w:ascii="Simplified Arabic" w:hAnsi="Simplified Arabic" w:cs="Simplified Arabic"/>
          <w:sz w:val="28"/>
          <w:szCs w:val="28"/>
          <w:rtl/>
          <w:lang w:bidi="ar-EG"/>
        </w:rPr>
        <w:t xml:space="preserve"> من أكثر </w:t>
      </w:r>
      <w:r w:rsidR="00CF5383" w:rsidRPr="008A2DF0">
        <w:rPr>
          <w:rFonts w:ascii="Simplified Arabic" w:hAnsi="Simplified Arabic" w:cs="Simplified Arabic" w:hint="cs"/>
          <w:sz w:val="28"/>
          <w:szCs w:val="28"/>
          <w:rtl/>
          <w:lang w:bidi="ar-EG"/>
        </w:rPr>
        <w:t>نواحي</w:t>
      </w:r>
      <w:r w:rsidRPr="008A2DF0">
        <w:rPr>
          <w:rFonts w:ascii="Simplified Arabic" w:hAnsi="Simplified Arabic" w:cs="Simplified Arabic"/>
          <w:sz w:val="28"/>
          <w:szCs w:val="28"/>
          <w:rtl/>
          <w:lang w:bidi="ar-EG"/>
        </w:rPr>
        <w:t xml:space="preserve"> التعلم </w:t>
      </w:r>
      <w:r w:rsidR="00B62DCE">
        <w:rPr>
          <w:rFonts w:ascii="Simplified Arabic" w:hAnsi="Simplified Arabic" w:cs="Simplified Arabic"/>
          <w:sz w:val="28"/>
          <w:szCs w:val="28"/>
          <w:rtl/>
          <w:lang w:bidi="ar-EG"/>
        </w:rPr>
        <w:t>الإلكتروني</w:t>
      </w:r>
      <w:r w:rsidRPr="008A2DF0">
        <w:rPr>
          <w:rFonts w:ascii="Simplified Arabic" w:hAnsi="Simplified Arabic" w:cs="Simplified Arabic"/>
          <w:sz w:val="28"/>
          <w:szCs w:val="28"/>
          <w:rtl/>
          <w:lang w:bidi="ar-EG"/>
        </w:rPr>
        <w:t xml:space="preserve"> أهمية، وكلما كان المحتوى جيدًا كانت عملية التعلم أكثر كفاءة، فالمحتوى </w:t>
      </w:r>
      <w:r w:rsidR="00C41703">
        <w:rPr>
          <w:rFonts w:ascii="Simplified Arabic" w:hAnsi="Simplified Arabic" w:cs="Simplified Arabic"/>
          <w:sz w:val="28"/>
          <w:szCs w:val="28"/>
          <w:rtl/>
          <w:lang w:bidi="ar-EG"/>
        </w:rPr>
        <w:t xml:space="preserve">التعليمي </w:t>
      </w:r>
      <w:r w:rsidRPr="008A2DF0">
        <w:rPr>
          <w:rFonts w:ascii="Simplified Arabic" w:hAnsi="Simplified Arabic" w:cs="Simplified Arabic"/>
          <w:sz w:val="28"/>
          <w:szCs w:val="28"/>
          <w:rtl/>
          <w:lang w:bidi="ar-EG"/>
        </w:rPr>
        <w:t xml:space="preserve"> </w:t>
      </w:r>
      <w:r w:rsidR="00B62DCE">
        <w:rPr>
          <w:rFonts w:ascii="Simplified Arabic" w:hAnsi="Simplified Arabic" w:cs="Simplified Arabic"/>
          <w:sz w:val="28"/>
          <w:szCs w:val="28"/>
          <w:rtl/>
          <w:lang w:bidi="ar-EG"/>
        </w:rPr>
        <w:t>الإلكتروني</w:t>
      </w:r>
      <w:r w:rsidRPr="008A2DF0">
        <w:rPr>
          <w:rFonts w:ascii="Simplified Arabic" w:hAnsi="Simplified Arabic" w:cs="Simplified Arabic"/>
          <w:sz w:val="28"/>
          <w:szCs w:val="28"/>
          <w:rtl/>
          <w:lang w:bidi="ar-EG"/>
        </w:rPr>
        <w:t xml:space="preserve"> يُعرفه محمد خميس بأنه : مجموعة الموضوعات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يجب على المتعلمين اكتسابها أثناء عملية التعلم، باستخدام وسائط إلكترونية معينة، ويشمل </w:t>
      </w:r>
      <w:r w:rsidR="00CF5383">
        <w:rPr>
          <w:rFonts w:ascii="Simplified Arabic" w:hAnsi="Simplified Arabic" w:cs="Simplified Arabic"/>
          <w:sz w:val="28"/>
          <w:szCs w:val="28"/>
          <w:rtl/>
          <w:lang w:bidi="ar-EG"/>
        </w:rPr>
        <w:t>أي</w:t>
      </w:r>
      <w:r w:rsidRPr="008A2DF0">
        <w:rPr>
          <w:rFonts w:ascii="Simplified Arabic" w:hAnsi="Simplified Arabic" w:cs="Simplified Arabic"/>
          <w:sz w:val="28"/>
          <w:szCs w:val="28"/>
          <w:rtl/>
          <w:lang w:bidi="ar-EG"/>
        </w:rPr>
        <w:t xml:space="preserve"> شكل من البيانات والمعلومات، المكتوبة، والمسموعة والمرئية، يتم تجميعه وتنظميه من جهات تعليمية مسئولة لأغراض تعليمية واضحة، وتوصيله للمتعلمين من خلال قواعد البيانات، والمصادر التعليمية الرقمية عن طريق الكمبيوتر وشبكاته  (محمد خميس، 2015، 112)، ويقصد بالمحتوى </w:t>
      </w:r>
      <w:r w:rsidR="00C41703">
        <w:rPr>
          <w:rFonts w:ascii="Simplified Arabic" w:hAnsi="Simplified Arabic" w:cs="Simplified Arabic"/>
          <w:sz w:val="28"/>
          <w:szCs w:val="28"/>
          <w:rtl/>
          <w:lang w:bidi="ar-EG"/>
        </w:rPr>
        <w:t xml:space="preserve">التعليمي </w:t>
      </w:r>
      <w:r w:rsidRPr="008A2DF0">
        <w:rPr>
          <w:rFonts w:ascii="Simplified Arabic" w:hAnsi="Simplified Arabic" w:cs="Simplified Arabic"/>
          <w:sz w:val="28"/>
          <w:szCs w:val="28"/>
          <w:rtl/>
          <w:lang w:bidi="ar-EG"/>
        </w:rPr>
        <w:t xml:space="preserve"> </w:t>
      </w:r>
      <w:r w:rsidR="00B62DCE">
        <w:rPr>
          <w:rFonts w:ascii="Simplified Arabic" w:hAnsi="Simplified Arabic" w:cs="Simplified Arabic"/>
          <w:sz w:val="28"/>
          <w:szCs w:val="28"/>
          <w:rtl/>
          <w:lang w:bidi="ar-EG"/>
        </w:rPr>
        <w:t>الإلكتروني</w:t>
      </w:r>
      <w:r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البحث </w:t>
      </w:r>
      <w:r w:rsidR="00B62DCE">
        <w:rPr>
          <w:rFonts w:ascii="Simplified Arabic" w:hAnsi="Simplified Arabic" w:cs="Simplified Arabic"/>
          <w:sz w:val="28"/>
          <w:szCs w:val="28"/>
          <w:rtl/>
          <w:lang w:bidi="ar-EG"/>
        </w:rPr>
        <w:t>الحالي</w:t>
      </w:r>
      <w:r w:rsidRPr="008A2DF0">
        <w:rPr>
          <w:rFonts w:ascii="Simplified Arabic" w:hAnsi="Simplified Arabic" w:cs="Simplified Arabic"/>
          <w:sz w:val="28"/>
          <w:szCs w:val="28"/>
          <w:rtl/>
          <w:lang w:bidi="ar-EG"/>
        </w:rPr>
        <w:t xml:space="preserve"> : المعلومات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تتضمنها المهمات التعليمية، و</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يتم تعلمها من خلال </w:t>
      </w:r>
      <w:r w:rsidR="005577A0">
        <w:rPr>
          <w:rFonts w:ascii="Simplified Arabic" w:hAnsi="Simplified Arabic" w:cs="Simplified Arabic"/>
          <w:sz w:val="28"/>
          <w:szCs w:val="28"/>
          <w:rtl/>
          <w:lang w:bidi="ar-EG"/>
        </w:rPr>
        <w:t>نمطي</w:t>
      </w:r>
      <w:r w:rsidRPr="008A2DF0">
        <w:rPr>
          <w:rFonts w:ascii="Simplified Arabic" w:hAnsi="Simplified Arabic" w:cs="Simplified Arabic"/>
          <w:sz w:val="28"/>
          <w:szCs w:val="28"/>
          <w:rtl/>
          <w:lang w:bidi="ar-EG"/>
        </w:rPr>
        <w:t xml:space="preserve"> تذييل المحتوى </w:t>
      </w:r>
      <w:r w:rsidR="00B62DCE">
        <w:rPr>
          <w:rFonts w:ascii="Simplified Arabic" w:hAnsi="Simplified Arabic" w:cs="Simplified Arabic"/>
          <w:sz w:val="28"/>
          <w:szCs w:val="28"/>
          <w:rtl/>
          <w:lang w:bidi="ar-EG"/>
        </w:rPr>
        <w:t>الإلكتروني</w:t>
      </w:r>
      <w:r w:rsidRPr="008A2DF0">
        <w:rPr>
          <w:rFonts w:ascii="Simplified Arabic" w:hAnsi="Simplified Arabic" w:cs="Simplified Arabic"/>
          <w:sz w:val="28"/>
          <w:szCs w:val="28"/>
          <w:rtl/>
          <w:lang w:bidi="ar-EG"/>
        </w:rPr>
        <w:t xml:space="preserve">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عبر الويب.</w:t>
      </w:r>
    </w:p>
    <w:p w:rsidR="00137906" w:rsidRPr="008A2DF0" w:rsidRDefault="00137906" w:rsidP="004E0EC5">
      <w:pPr>
        <w:bidi/>
        <w:spacing w:before="120" w:after="120" w:line="240" w:lineRule="auto"/>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 </w:t>
      </w:r>
      <w:r w:rsidR="009C37A8">
        <w:rPr>
          <w:rFonts w:ascii="Simplified Arabic" w:hAnsi="Simplified Arabic" w:cs="Simplified Arabic" w:hint="cs"/>
          <w:sz w:val="28"/>
          <w:szCs w:val="28"/>
          <w:rtl/>
          <w:lang w:bidi="ar-EG"/>
        </w:rPr>
        <w:tab/>
      </w:r>
      <w:r w:rsidRPr="008A2DF0">
        <w:rPr>
          <w:rFonts w:ascii="Simplified Arabic" w:hAnsi="Simplified Arabic" w:cs="Simplified Arabic"/>
          <w:sz w:val="28"/>
          <w:szCs w:val="28"/>
          <w:rtl/>
          <w:lang w:bidi="ar-EG"/>
        </w:rPr>
        <w:t>و</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كل موضوع من موضوعات المحتوى </w:t>
      </w:r>
      <w:r w:rsidR="00C41703">
        <w:rPr>
          <w:rFonts w:ascii="Simplified Arabic" w:hAnsi="Simplified Arabic" w:cs="Simplified Arabic"/>
          <w:sz w:val="28"/>
          <w:szCs w:val="28"/>
          <w:rtl/>
          <w:lang w:bidi="ar-EG"/>
        </w:rPr>
        <w:t xml:space="preserve">التعليمي </w:t>
      </w:r>
      <w:r w:rsidRPr="008A2DF0">
        <w:rPr>
          <w:rFonts w:ascii="Simplified Arabic" w:hAnsi="Simplified Arabic" w:cs="Simplified Arabic"/>
          <w:sz w:val="28"/>
          <w:szCs w:val="28"/>
          <w:rtl/>
          <w:lang w:bidi="ar-EG"/>
        </w:rPr>
        <w:t xml:space="preserve">، تتنوع مهمات التعلم ما بين مهمات تتضمن نصوص مكتوبة فقط، ومهمات تتضمن جداول ورسوم بيانية، وكما ذكر محمد خميس </w:t>
      </w:r>
      <w:r w:rsidRPr="008A2DF0">
        <w:rPr>
          <w:rFonts w:ascii="Simplified Arabic" w:hAnsi="Simplified Arabic" w:cs="Simplified Arabic"/>
          <w:sz w:val="28"/>
          <w:szCs w:val="28"/>
          <w:rtl/>
          <w:lang w:bidi="ar-EG"/>
        </w:rPr>
        <w:lastRenderedPageBreak/>
        <w:t xml:space="preserve">(2016، 85-98)،فإن النصوص تشجع على القراءة، وتنمى مهارات التخيل لدى المتعلمين، ويمكن للمتعلمين قراءتها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w:t>
      </w:r>
      <w:r w:rsidR="00CF5383">
        <w:rPr>
          <w:rFonts w:ascii="Simplified Arabic" w:hAnsi="Simplified Arabic" w:cs="Simplified Arabic"/>
          <w:sz w:val="28"/>
          <w:szCs w:val="28"/>
          <w:rtl/>
          <w:lang w:bidi="ar-EG"/>
        </w:rPr>
        <w:t>أي</w:t>
      </w:r>
      <w:r w:rsidRPr="008A2DF0">
        <w:rPr>
          <w:rFonts w:ascii="Simplified Arabic" w:hAnsi="Simplified Arabic" w:cs="Simplified Arabic"/>
          <w:sz w:val="28"/>
          <w:szCs w:val="28"/>
          <w:rtl/>
          <w:lang w:bidi="ar-EG"/>
        </w:rPr>
        <w:t xml:space="preserve"> وقت و</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w:t>
      </w:r>
      <w:r w:rsidR="00CF5383">
        <w:rPr>
          <w:rFonts w:ascii="Simplified Arabic" w:hAnsi="Simplified Arabic" w:cs="Simplified Arabic"/>
          <w:sz w:val="28"/>
          <w:szCs w:val="28"/>
          <w:rtl/>
          <w:lang w:bidi="ar-EG"/>
        </w:rPr>
        <w:t>أي</w:t>
      </w:r>
      <w:r w:rsidRPr="008A2DF0">
        <w:rPr>
          <w:rFonts w:ascii="Simplified Arabic" w:hAnsi="Simplified Arabic" w:cs="Simplified Arabic"/>
          <w:sz w:val="28"/>
          <w:szCs w:val="28"/>
          <w:rtl/>
          <w:lang w:bidi="ar-EG"/>
        </w:rPr>
        <w:t xml:space="preserve"> مكان، وتقدم وجهات نظر متباينة حول الموضوع، أما الجداول والرسوم ف</w:t>
      </w:r>
      <w:r w:rsidR="00B62DCE">
        <w:rPr>
          <w:rFonts w:ascii="Simplified Arabic" w:hAnsi="Simplified Arabic" w:cs="Simplified Arabic"/>
          <w:sz w:val="28"/>
          <w:szCs w:val="28"/>
          <w:rtl/>
          <w:lang w:bidi="ar-EG"/>
        </w:rPr>
        <w:t>هي</w:t>
      </w:r>
      <w:r w:rsidRPr="008A2DF0">
        <w:rPr>
          <w:rFonts w:ascii="Simplified Arabic" w:hAnsi="Simplified Arabic" w:cs="Simplified Arabic"/>
          <w:sz w:val="28"/>
          <w:szCs w:val="28"/>
          <w:rtl/>
          <w:lang w:bidi="ar-EG"/>
        </w:rPr>
        <w:t xml:space="preserve"> تتبع الرسوم التخطيطية أو التوضيحية و</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تقدم المعلومات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شكل صفوف وأعمدة، حيث أنها تركز على المعلومات المهمة، وتستبعد التفاصيل غير الضرورية، مما يساعد على تركيز الانتباه، وتلخص الأفكار والبيانات والمعلومات، وتصنفها،</w:t>
      </w:r>
      <w:r w:rsidR="009C37A8">
        <w:rPr>
          <w:rFonts w:ascii="Simplified Arabic" w:hAnsi="Simplified Arabic" w:cs="Simplified Arabic"/>
          <w:sz w:val="28"/>
          <w:szCs w:val="28"/>
          <w:rtl/>
          <w:lang w:bidi="ar-EG"/>
        </w:rPr>
        <w:t xml:space="preserve"> وتنظمها بشكل قابل للفهم</w:t>
      </w:r>
      <w:r w:rsidRPr="008A2DF0">
        <w:rPr>
          <w:rFonts w:ascii="Simplified Arabic" w:hAnsi="Simplified Arabic" w:cs="Simplified Arabic"/>
          <w:sz w:val="28"/>
          <w:szCs w:val="28"/>
          <w:rtl/>
          <w:lang w:bidi="ar-EG"/>
        </w:rPr>
        <w:t xml:space="preserve">، ومن مراجعة الباحثة للعديد من الأبحاث والدراسات المهتمة بأنظمة التذييل عبر الويب، وأنماط التذييل المختلفة، لاحظت أن الاهتمام بالمتغير الخاص بالتعليقات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يشارك بها الطلاب سواء فرديًا، أو من خلال مجموعات </w:t>
      </w:r>
      <w:r w:rsidR="00CF5383" w:rsidRPr="008A2DF0">
        <w:rPr>
          <w:rFonts w:ascii="Simplified Arabic" w:hAnsi="Simplified Arabic" w:cs="Simplified Arabic" w:hint="cs"/>
          <w:sz w:val="28"/>
          <w:szCs w:val="28"/>
          <w:rtl/>
          <w:lang w:bidi="ar-EG"/>
        </w:rPr>
        <w:t>تشاركيه</w:t>
      </w:r>
      <w:r w:rsidRPr="008A2DF0">
        <w:rPr>
          <w:rFonts w:ascii="Simplified Arabic" w:hAnsi="Simplified Arabic" w:cs="Simplified Arabic"/>
          <w:sz w:val="28"/>
          <w:szCs w:val="28"/>
          <w:rtl/>
          <w:lang w:bidi="ar-EG"/>
        </w:rPr>
        <w:t xml:space="preserve">، كان قليلاً ولم يأخذ حظه من البحث والدراسة، رغم أن التعليقات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يشارك بها الطلاب، قد تكون مؤشرًا لنشاطهم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نظام التذييل، وقد ترتبط عدد هذه التعليقات بنواتج التعلم المختلفة مثل: التحصيل </w:t>
      </w:r>
      <w:r w:rsidR="00CF5383" w:rsidRPr="008A2DF0">
        <w:rPr>
          <w:rFonts w:ascii="Simplified Arabic" w:hAnsi="Simplified Arabic" w:cs="Simplified Arabic" w:hint="cs"/>
          <w:sz w:val="28"/>
          <w:szCs w:val="28"/>
          <w:rtl/>
          <w:lang w:bidi="ar-EG"/>
        </w:rPr>
        <w:t>الدراسي</w:t>
      </w:r>
      <w:r w:rsidRPr="008A2DF0">
        <w:rPr>
          <w:rFonts w:ascii="Simplified Arabic" w:hAnsi="Simplified Arabic" w:cs="Simplified Arabic"/>
          <w:sz w:val="28"/>
          <w:szCs w:val="28"/>
          <w:rtl/>
          <w:lang w:bidi="ar-EG"/>
        </w:rPr>
        <w:t>، وقد تختلف هذه التعليقات باختلاف نمط التذييل، كذلك كان الاهتمام أقل فيما يخص مهمة التعلم، و</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باختلاف طبيعتها من حيث الصعوبة، قد يختلف تبعا لذلك تأثير أنماط التذييل المختلفة مثل: النمط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والنمط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بمعنى أنه من الممكن أن تختلف فاعلية هذه الأنماط باختلاف طبيعة مهمات التعلم، وباختلاف عوامل أخرى مثل: خصائص المتعلمين، وأساليب تعلمهم، بالإضافة إلى تصميم أداة التذييل نفسها. </w:t>
      </w:r>
    </w:p>
    <w:p w:rsidR="00137906" w:rsidRPr="008A2DF0" w:rsidRDefault="00137906" w:rsidP="004E0EC5">
      <w:pPr>
        <w:bidi/>
        <w:spacing w:before="120" w:after="120" w:line="240" w:lineRule="auto"/>
        <w:ind w:firstLine="72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ومن الدراسات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تناولت المتغير الخاص بالتعليق</w:t>
      </w:r>
      <w:r w:rsidR="001C0BF0">
        <w:rPr>
          <w:rFonts w:ascii="Simplified Arabic" w:hAnsi="Simplified Arabic" w:cs="Simplified Arabic"/>
          <w:sz w:val="28"/>
          <w:szCs w:val="28"/>
          <w:rtl/>
          <w:lang w:bidi="ar-EG"/>
        </w:rPr>
        <w:t xml:space="preserve">ات ونوعيتها، دراسة </w:t>
      </w:r>
      <w:proofErr w:type="spellStart"/>
      <w:r w:rsidR="001C0BF0">
        <w:rPr>
          <w:rFonts w:ascii="Simplified Arabic" w:hAnsi="Simplified Arabic" w:cs="Simplified Arabic"/>
          <w:sz w:val="28"/>
          <w:szCs w:val="28"/>
          <w:rtl/>
          <w:lang w:bidi="ar-EG"/>
        </w:rPr>
        <w:t>نوكلينن</w:t>
      </w:r>
      <w:proofErr w:type="spellEnd"/>
      <w:r w:rsidR="001C0BF0">
        <w:rPr>
          <w:rFonts w:ascii="Simplified Arabic" w:hAnsi="Simplified Arabic" w:cs="Simplified Arabic" w:hint="cs"/>
          <w:sz w:val="28"/>
          <w:szCs w:val="28"/>
          <w:rtl/>
          <w:lang w:bidi="ar-EG"/>
        </w:rPr>
        <w:t xml:space="preserve"> </w:t>
      </w:r>
      <w:r w:rsidRPr="008A2DF0">
        <w:rPr>
          <w:rFonts w:ascii="Simplified Arabic" w:hAnsi="Simplified Arabic" w:cs="Simplified Arabic"/>
          <w:sz w:val="28"/>
          <w:szCs w:val="28"/>
          <w:rtl/>
          <w:lang w:bidi="ar-EG"/>
        </w:rPr>
        <w:t xml:space="preserve">وآخرون  </w:t>
      </w:r>
      <w:r w:rsidRPr="008A2DF0">
        <w:rPr>
          <w:rFonts w:ascii="Simplified Arabic" w:eastAsia="Batang" w:hAnsi="Simplified Arabic" w:cs="Simplified Arabic"/>
          <w:sz w:val="28"/>
          <w:szCs w:val="28"/>
          <w:lang w:eastAsia="ko-KR" w:bidi="ar-EG"/>
        </w:rPr>
        <w:t>(</w:t>
      </w:r>
      <w:proofErr w:type="spellStart"/>
      <w:r w:rsidRPr="008A2DF0">
        <w:rPr>
          <w:rFonts w:ascii="Simplified Arabic" w:eastAsia="Batang" w:hAnsi="Simplified Arabic" w:cs="Simplified Arabic"/>
          <w:sz w:val="28"/>
          <w:szCs w:val="28"/>
          <w:lang w:eastAsia="ko-KR" w:bidi="ar-EG"/>
        </w:rPr>
        <w:t>Nokelainen</w:t>
      </w:r>
      <w:proofErr w:type="spellEnd"/>
      <w:r w:rsidRPr="008A2DF0">
        <w:rPr>
          <w:rFonts w:ascii="Simplified Arabic" w:eastAsia="Batang" w:hAnsi="Simplified Arabic" w:cs="Simplified Arabic"/>
          <w:sz w:val="28"/>
          <w:szCs w:val="28"/>
          <w:lang w:eastAsia="ko-KR" w:bidi="ar-EG"/>
        </w:rPr>
        <w:t>, et al., 2003)</w:t>
      </w:r>
      <w:r w:rsidRPr="008A2DF0">
        <w:rPr>
          <w:rFonts w:ascii="Simplified Arabic" w:hAnsi="Simplified Arabic" w:cs="Simplified Arabic"/>
          <w:sz w:val="28"/>
          <w:szCs w:val="28"/>
          <w:rtl/>
          <w:lang w:bidi="ar-EG"/>
        </w:rPr>
        <w:t xml:space="preserve">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استخدمت أداة التذييل </w:t>
      </w:r>
      <w:r w:rsidRPr="008A2DF0">
        <w:rPr>
          <w:rFonts w:ascii="Simplified Arabic" w:hAnsi="Simplified Arabic" w:cs="Simplified Arabic"/>
          <w:sz w:val="28"/>
          <w:szCs w:val="28"/>
          <w:lang w:bidi="ar-EG"/>
        </w:rPr>
        <w:t>EDUCOSM</w:t>
      </w:r>
      <w:r w:rsidRPr="008A2DF0">
        <w:rPr>
          <w:rFonts w:ascii="Simplified Arabic" w:hAnsi="Simplified Arabic" w:cs="Simplified Arabic"/>
          <w:sz w:val="28"/>
          <w:szCs w:val="28"/>
          <w:rtl/>
          <w:lang w:bidi="ar-EG"/>
        </w:rPr>
        <w:t xml:space="preserve">، وذلك  لعمل </w:t>
      </w:r>
      <w:proofErr w:type="spellStart"/>
      <w:r w:rsidRPr="008A2DF0">
        <w:rPr>
          <w:rFonts w:ascii="Simplified Arabic" w:hAnsi="Simplified Arabic" w:cs="Simplified Arabic"/>
          <w:sz w:val="28"/>
          <w:szCs w:val="28"/>
          <w:rtl/>
          <w:lang w:bidi="ar-EG"/>
        </w:rPr>
        <w:t>تذييلات</w:t>
      </w:r>
      <w:proofErr w:type="spellEnd"/>
      <w:r w:rsidRPr="008A2DF0">
        <w:rPr>
          <w:rFonts w:ascii="Simplified Arabic" w:hAnsi="Simplified Arabic" w:cs="Simplified Arabic"/>
          <w:sz w:val="28"/>
          <w:szCs w:val="28"/>
          <w:rtl/>
          <w:lang w:bidi="ar-EG"/>
        </w:rPr>
        <w:t xml:space="preserve"> </w:t>
      </w:r>
      <w:r w:rsidR="00CF5383" w:rsidRPr="008A2DF0">
        <w:rPr>
          <w:rFonts w:ascii="Simplified Arabic" w:eastAsia="Batang" w:hAnsi="Simplified Arabic" w:cs="Simplified Arabic" w:hint="cs"/>
          <w:sz w:val="28"/>
          <w:szCs w:val="28"/>
          <w:rtl/>
          <w:lang w:eastAsia="ko-KR" w:bidi="ar-EG"/>
        </w:rPr>
        <w:t>تشاركيه</w:t>
      </w:r>
      <w:r w:rsidRPr="008A2DF0">
        <w:rPr>
          <w:rFonts w:ascii="Simplified Arabic" w:hAnsi="Simplified Arabic" w:cs="Simplified Arabic"/>
          <w:sz w:val="28"/>
          <w:szCs w:val="28"/>
          <w:rtl/>
          <w:lang w:bidi="ar-EG"/>
        </w:rPr>
        <w:t xml:space="preserve"> غير متزامنة، حيث تكونت مجموعة التعلم من اثنين من الطلاب يعملان معًا لتذييل وثيقة إلكترونية، لتسليط الضوء على الأجزاء المهمة، ومناقشة هذه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rtl/>
          <w:lang w:bidi="ar-EG"/>
        </w:rPr>
        <w:t xml:space="preserve">، وبعد نهاية الدورة الدراسية تم تقييم نوعية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rtl/>
          <w:lang w:bidi="ar-EG"/>
        </w:rPr>
        <w:t xml:space="preserve">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قام بها الطلاب بصورة فردية، حيث وجد أن نوعية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rtl/>
          <w:lang w:bidi="ar-EG"/>
        </w:rPr>
        <w:t xml:space="preserve"> كانت أعلى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الذكور عن الإناث، وأن الطلاب الذين قضوا معظم الوقت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العمل على نظام التذييل أنتجوا نوعية تعليقات أعلى، وحصلوا على نتائج تعليمية عالية</w:t>
      </w:r>
      <w:r w:rsidRPr="008A2DF0">
        <w:rPr>
          <w:rFonts w:ascii="Simplified Arabic" w:eastAsia="Batang" w:hAnsi="Simplified Arabic" w:cs="Simplified Arabic"/>
          <w:sz w:val="28"/>
          <w:szCs w:val="28"/>
          <w:rtl/>
          <w:lang w:eastAsia="ko-KR" w:bidi="ar-EG"/>
        </w:rPr>
        <w:t xml:space="preserve">،  </w:t>
      </w:r>
      <w:r w:rsidRPr="008A2DF0">
        <w:rPr>
          <w:rFonts w:ascii="Simplified Arabic" w:hAnsi="Simplified Arabic" w:cs="Simplified Arabic"/>
          <w:sz w:val="28"/>
          <w:szCs w:val="28"/>
          <w:rtl/>
          <w:lang w:bidi="ar-EG"/>
        </w:rPr>
        <w:t xml:space="preserve">ودراسة </w:t>
      </w:r>
      <w:proofErr w:type="spellStart"/>
      <w:r w:rsidRPr="008A2DF0">
        <w:rPr>
          <w:rFonts w:ascii="Simplified Arabic" w:hAnsi="Simplified Arabic" w:cs="Simplified Arabic"/>
          <w:sz w:val="28"/>
          <w:szCs w:val="28"/>
          <w:rtl/>
          <w:lang w:bidi="ar-EG"/>
        </w:rPr>
        <w:t>نوكلينن</w:t>
      </w:r>
      <w:proofErr w:type="spellEnd"/>
      <w:r w:rsidRPr="008A2DF0">
        <w:rPr>
          <w:rFonts w:ascii="Simplified Arabic" w:hAnsi="Simplified Arabic" w:cs="Simplified Arabic"/>
          <w:sz w:val="28"/>
          <w:szCs w:val="28"/>
          <w:rtl/>
          <w:lang w:bidi="ar-EG"/>
        </w:rPr>
        <w:t xml:space="preserve"> وآخرون </w:t>
      </w:r>
      <w:r w:rsidRPr="008A2DF0">
        <w:rPr>
          <w:rFonts w:ascii="Simplified Arabic" w:eastAsia="Batang" w:hAnsi="Simplified Arabic" w:cs="Simplified Arabic"/>
          <w:sz w:val="28"/>
          <w:szCs w:val="28"/>
          <w:lang w:eastAsia="ko-KR" w:bidi="ar-EG"/>
        </w:rPr>
        <w:t>(</w:t>
      </w:r>
      <w:proofErr w:type="spellStart"/>
      <w:r w:rsidRPr="008A2DF0">
        <w:rPr>
          <w:rFonts w:ascii="Simplified Arabic" w:eastAsia="Batang" w:hAnsi="Simplified Arabic" w:cs="Simplified Arabic"/>
          <w:sz w:val="28"/>
          <w:szCs w:val="28"/>
          <w:lang w:eastAsia="ko-KR" w:bidi="ar-EG"/>
        </w:rPr>
        <w:t>Nokelainen</w:t>
      </w:r>
      <w:proofErr w:type="spellEnd"/>
      <w:r w:rsidRPr="008A2DF0">
        <w:rPr>
          <w:rFonts w:ascii="Simplified Arabic" w:eastAsia="Batang" w:hAnsi="Simplified Arabic" w:cs="Simplified Arabic"/>
          <w:sz w:val="28"/>
          <w:szCs w:val="28"/>
          <w:lang w:eastAsia="ko-KR" w:bidi="ar-EG"/>
        </w:rPr>
        <w:t>, et al., 2005)</w:t>
      </w:r>
      <w:r w:rsidRPr="008A2DF0">
        <w:rPr>
          <w:rFonts w:ascii="Simplified Arabic" w:eastAsia="Batang" w:hAnsi="Simplified Arabic" w:cs="Simplified Arabic"/>
          <w:sz w:val="28"/>
          <w:szCs w:val="28"/>
          <w:rtl/>
          <w:lang w:eastAsia="ko-KR" w:bidi="ar-EG"/>
        </w:rPr>
        <w:t xml:space="preserve"> </w:t>
      </w:r>
      <w:r w:rsidR="00B62DCE">
        <w:rPr>
          <w:rFonts w:ascii="Simplified Arabic" w:eastAsia="Batang" w:hAnsi="Simplified Arabic" w:cs="Simplified Arabic"/>
          <w:sz w:val="28"/>
          <w:szCs w:val="28"/>
          <w:rtl/>
          <w:lang w:eastAsia="ko-KR" w:bidi="ar-EG"/>
        </w:rPr>
        <w:t>التي</w:t>
      </w:r>
      <w:r w:rsidRPr="008A2DF0">
        <w:rPr>
          <w:rFonts w:ascii="Simplified Arabic" w:eastAsia="Batang" w:hAnsi="Simplified Arabic" w:cs="Simplified Arabic"/>
          <w:sz w:val="28"/>
          <w:szCs w:val="28"/>
          <w:rtl/>
          <w:lang w:eastAsia="ko-KR" w:bidi="ar-EG"/>
        </w:rPr>
        <w:t xml:space="preserve"> توصلت إلى أن نشاط المتعلم </w:t>
      </w:r>
      <w:r w:rsidR="00C41703">
        <w:rPr>
          <w:rFonts w:ascii="Simplified Arabic" w:eastAsia="Batang" w:hAnsi="Simplified Arabic" w:cs="Simplified Arabic"/>
          <w:sz w:val="28"/>
          <w:szCs w:val="28"/>
          <w:rtl/>
          <w:lang w:eastAsia="ko-KR" w:bidi="ar-EG"/>
        </w:rPr>
        <w:t xml:space="preserve">في </w:t>
      </w:r>
      <w:r w:rsidRPr="008A2DF0">
        <w:rPr>
          <w:rFonts w:ascii="Simplified Arabic" w:eastAsia="Batang" w:hAnsi="Simplified Arabic" w:cs="Simplified Arabic"/>
          <w:sz w:val="28"/>
          <w:szCs w:val="28"/>
          <w:rtl/>
          <w:lang w:eastAsia="ko-KR" w:bidi="ar-EG"/>
        </w:rPr>
        <w:t xml:space="preserve"> نظام التذييل مرتبط بالدرجة النهائية </w:t>
      </w:r>
      <w:r w:rsidR="00B62DCE">
        <w:rPr>
          <w:rFonts w:ascii="Simplified Arabic" w:eastAsia="Batang" w:hAnsi="Simplified Arabic" w:cs="Simplified Arabic"/>
          <w:sz w:val="28"/>
          <w:szCs w:val="28"/>
          <w:rtl/>
          <w:lang w:eastAsia="ko-KR" w:bidi="ar-EG"/>
        </w:rPr>
        <w:t>التي</w:t>
      </w:r>
      <w:r w:rsidRPr="008A2DF0">
        <w:rPr>
          <w:rFonts w:ascii="Simplified Arabic" w:eastAsia="Batang" w:hAnsi="Simplified Arabic" w:cs="Simplified Arabic"/>
          <w:sz w:val="28"/>
          <w:szCs w:val="28"/>
          <w:rtl/>
          <w:lang w:eastAsia="ko-KR" w:bidi="ar-EG"/>
        </w:rPr>
        <w:t xml:space="preserve"> يحصل عليها، كما أن نوعية </w:t>
      </w:r>
      <w:proofErr w:type="spellStart"/>
      <w:r w:rsidRPr="008A2DF0">
        <w:rPr>
          <w:rFonts w:ascii="Simplified Arabic" w:eastAsia="Batang" w:hAnsi="Simplified Arabic" w:cs="Simplified Arabic"/>
          <w:sz w:val="28"/>
          <w:szCs w:val="28"/>
          <w:rtl/>
          <w:lang w:eastAsia="ko-KR" w:bidi="ar-EG"/>
        </w:rPr>
        <w:t>التذييلات</w:t>
      </w:r>
      <w:proofErr w:type="spellEnd"/>
      <w:r w:rsidRPr="008A2DF0">
        <w:rPr>
          <w:rFonts w:ascii="Simplified Arabic" w:eastAsia="Batang" w:hAnsi="Simplified Arabic" w:cs="Simplified Arabic"/>
          <w:sz w:val="28"/>
          <w:szCs w:val="28"/>
          <w:rtl/>
          <w:lang w:eastAsia="ko-KR" w:bidi="ar-EG"/>
        </w:rPr>
        <w:t xml:space="preserve"> </w:t>
      </w:r>
      <w:r w:rsidR="00B62DCE">
        <w:rPr>
          <w:rFonts w:ascii="Simplified Arabic" w:eastAsia="Batang" w:hAnsi="Simplified Arabic" w:cs="Simplified Arabic"/>
          <w:sz w:val="28"/>
          <w:szCs w:val="28"/>
          <w:rtl/>
          <w:lang w:eastAsia="ko-KR" w:bidi="ar-EG"/>
        </w:rPr>
        <w:t>التي</w:t>
      </w:r>
      <w:r w:rsidRPr="008A2DF0">
        <w:rPr>
          <w:rFonts w:ascii="Simplified Arabic" w:eastAsia="Batang" w:hAnsi="Simplified Arabic" w:cs="Simplified Arabic"/>
          <w:sz w:val="28"/>
          <w:szCs w:val="28"/>
          <w:rtl/>
          <w:lang w:eastAsia="ko-KR" w:bidi="ar-EG"/>
        </w:rPr>
        <w:t xml:space="preserve"> يقدمها الطلاب، ارتبطت ارتباطًا موجبًا بنشاطهم </w:t>
      </w:r>
      <w:r w:rsidR="00C41703">
        <w:rPr>
          <w:rFonts w:ascii="Simplified Arabic" w:eastAsia="Batang" w:hAnsi="Simplified Arabic" w:cs="Simplified Arabic"/>
          <w:sz w:val="28"/>
          <w:szCs w:val="28"/>
          <w:rtl/>
          <w:lang w:eastAsia="ko-KR" w:bidi="ar-EG"/>
        </w:rPr>
        <w:t xml:space="preserve">في </w:t>
      </w:r>
      <w:r w:rsidRPr="008A2DF0">
        <w:rPr>
          <w:rFonts w:ascii="Simplified Arabic" w:eastAsia="Batang" w:hAnsi="Simplified Arabic" w:cs="Simplified Arabic"/>
          <w:sz w:val="28"/>
          <w:szCs w:val="28"/>
          <w:rtl/>
          <w:lang w:eastAsia="ko-KR" w:bidi="ar-EG"/>
        </w:rPr>
        <w:t xml:space="preserve"> النظام، وبالدرجة النهائية </w:t>
      </w:r>
      <w:r w:rsidR="00B62DCE">
        <w:rPr>
          <w:rFonts w:ascii="Simplified Arabic" w:eastAsia="Batang" w:hAnsi="Simplified Arabic" w:cs="Simplified Arabic"/>
          <w:sz w:val="28"/>
          <w:szCs w:val="28"/>
          <w:rtl/>
          <w:lang w:eastAsia="ko-KR" w:bidi="ar-EG"/>
        </w:rPr>
        <w:t>التي</w:t>
      </w:r>
      <w:r w:rsidR="00930A0C">
        <w:rPr>
          <w:rFonts w:ascii="Simplified Arabic" w:eastAsia="Batang" w:hAnsi="Simplified Arabic" w:cs="Simplified Arabic"/>
          <w:sz w:val="28"/>
          <w:szCs w:val="28"/>
          <w:rtl/>
          <w:lang w:eastAsia="ko-KR" w:bidi="ar-EG"/>
        </w:rPr>
        <w:t xml:space="preserve"> يحصلون عليها</w:t>
      </w:r>
      <w:r w:rsidRPr="008A2DF0">
        <w:rPr>
          <w:rFonts w:ascii="Simplified Arabic" w:eastAsia="Batang" w:hAnsi="Simplified Arabic" w:cs="Simplified Arabic"/>
          <w:sz w:val="28"/>
          <w:szCs w:val="28"/>
          <w:rtl/>
          <w:lang w:eastAsia="ko-KR" w:bidi="ar-EG"/>
        </w:rPr>
        <w:t>،</w:t>
      </w:r>
      <w:r w:rsidRPr="008A2DF0">
        <w:rPr>
          <w:rFonts w:ascii="Simplified Arabic" w:hAnsi="Simplified Arabic" w:cs="Simplified Arabic"/>
          <w:sz w:val="28"/>
          <w:szCs w:val="28"/>
          <w:rtl/>
          <w:lang w:bidi="ar-EG"/>
        </w:rPr>
        <w:t xml:space="preserve"> كذلك </w:t>
      </w:r>
      <w:r w:rsidRPr="008A2DF0">
        <w:rPr>
          <w:rFonts w:ascii="Simplified Arabic" w:eastAsia="Batang" w:hAnsi="Simplified Arabic" w:cs="Simplified Arabic"/>
          <w:sz w:val="28"/>
          <w:szCs w:val="28"/>
          <w:rtl/>
          <w:lang w:eastAsia="ko-KR" w:bidi="ar-EG"/>
        </w:rPr>
        <w:t xml:space="preserve">دراسة  </w:t>
      </w:r>
      <w:proofErr w:type="spellStart"/>
      <w:r w:rsidRPr="008A2DF0">
        <w:rPr>
          <w:rFonts w:ascii="Simplified Arabic" w:eastAsia="Batang" w:hAnsi="Simplified Arabic" w:cs="Simplified Arabic"/>
          <w:sz w:val="28"/>
          <w:szCs w:val="28"/>
          <w:rtl/>
          <w:lang w:eastAsia="ko-KR" w:bidi="ar-EG"/>
        </w:rPr>
        <w:t>كاوايس</w:t>
      </w:r>
      <w:proofErr w:type="spellEnd"/>
      <w:r w:rsidRPr="008A2DF0">
        <w:rPr>
          <w:rFonts w:ascii="Simplified Arabic" w:eastAsia="Batang" w:hAnsi="Simplified Arabic" w:cs="Simplified Arabic"/>
          <w:sz w:val="28"/>
          <w:szCs w:val="28"/>
          <w:rtl/>
          <w:lang w:eastAsia="ko-KR" w:bidi="ar-EG"/>
        </w:rPr>
        <w:t xml:space="preserve"> </w:t>
      </w:r>
      <w:r w:rsidRPr="008A2DF0">
        <w:rPr>
          <w:rFonts w:ascii="Simplified Arabic" w:eastAsia="Batang" w:hAnsi="Simplified Arabic" w:cs="Simplified Arabic"/>
          <w:sz w:val="28"/>
          <w:szCs w:val="28"/>
          <w:rtl/>
          <w:lang w:eastAsia="ko-KR" w:bidi="ar-EG"/>
        </w:rPr>
        <w:lastRenderedPageBreak/>
        <w:t xml:space="preserve">وآخرون </w:t>
      </w:r>
      <w:r w:rsidRPr="008A2DF0">
        <w:rPr>
          <w:rFonts w:ascii="Simplified Arabic" w:hAnsi="Simplified Arabic" w:cs="Simplified Arabic"/>
          <w:sz w:val="28"/>
          <w:szCs w:val="28"/>
          <w:lang w:bidi="ar-EG"/>
        </w:rPr>
        <w:t>(</w:t>
      </w:r>
      <w:proofErr w:type="spellStart"/>
      <w:r w:rsidRPr="008A2DF0">
        <w:rPr>
          <w:rFonts w:ascii="Simplified Arabic" w:hAnsi="Simplified Arabic" w:cs="Simplified Arabic"/>
          <w:sz w:val="28"/>
          <w:szCs w:val="28"/>
          <w:lang w:bidi="ar-EG"/>
        </w:rPr>
        <w:t>Kawase</w:t>
      </w:r>
      <w:proofErr w:type="spellEnd"/>
      <w:r w:rsidRPr="008A2DF0">
        <w:rPr>
          <w:rFonts w:ascii="Simplified Arabic" w:hAnsi="Simplified Arabic" w:cs="Simplified Arabic"/>
          <w:sz w:val="28"/>
          <w:szCs w:val="28"/>
          <w:lang w:bidi="ar-EG"/>
        </w:rPr>
        <w:t>, et  al., 2009)</w:t>
      </w:r>
      <w:r w:rsidRPr="008A2DF0">
        <w:rPr>
          <w:rFonts w:ascii="Simplified Arabic" w:hAnsi="Simplified Arabic" w:cs="Simplified Arabic"/>
          <w:sz w:val="28"/>
          <w:szCs w:val="28"/>
          <w:rtl/>
          <w:lang w:bidi="ar-EG"/>
        </w:rPr>
        <w:t xml:space="preserve"> </w:t>
      </w:r>
      <w:r w:rsidR="00B62DCE">
        <w:rPr>
          <w:rFonts w:ascii="Simplified Arabic" w:eastAsia="Batang" w:hAnsi="Simplified Arabic" w:cs="Simplified Arabic"/>
          <w:sz w:val="28"/>
          <w:szCs w:val="28"/>
          <w:rtl/>
          <w:lang w:eastAsia="ko-KR" w:bidi="ar-EG"/>
        </w:rPr>
        <w:t>التي</w:t>
      </w:r>
      <w:r w:rsidRPr="008A2DF0">
        <w:rPr>
          <w:rFonts w:ascii="Simplified Arabic" w:eastAsia="Batang" w:hAnsi="Simplified Arabic" w:cs="Simplified Arabic"/>
          <w:sz w:val="28"/>
          <w:szCs w:val="28"/>
          <w:rtl/>
          <w:lang w:eastAsia="ko-KR" w:bidi="ar-EG"/>
        </w:rPr>
        <w:t xml:space="preserve"> تم فيها استخدام أدوات التذييل لمهام البحث عن المعلومات، وقراءة قطعة الفهم، حيث قاموا بدراستين : الأولى لبحث كيفية تذييل الطلاب لنص إلكتروني، وتم حصر </w:t>
      </w:r>
      <w:proofErr w:type="spellStart"/>
      <w:r w:rsidRPr="008A2DF0">
        <w:rPr>
          <w:rFonts w:ascii="Simplified Arabic" w:eastAsia="Batang" w:hAnsi="Simplified Arabic" w:cs="Simplified Arabic"/>
          <w:sz w:val="28"/>
          <w:szCs w:val="28"/>
          <w:rtl/>
          <w:lang w:eastAsia="ko-KR" w:bidi="ar-EG"/>
        </w:rPr>
        <w:t>التذييلات</w:t>
      </w:r>
      <w:proofErr w:type="spellEnd"/>
      <w:r w:rsidRPr="008A2DF0">
        <w:rPr>
          <w:rFonts w:ascii="Simplified Arabic" w:eastAsia="Batang" w:hAnsi="Simplified Arabic" w:cs="Simplified Arabic"/>
          <w:sz w:val="28"/>
          <w:szCs w:val="28"/>
          <w:rtl/>
          <w:lang w:eastAsia="ko-KR" w:bidi="ar-EG"/>
        </w:rPr>
        <w:t xml:space="preserve"> التي شارك بها الطلاب، والدراسة الثانية تم حساب متوسط </w:t>
      </w:r>
      <w:proofErr w:type="spellStart"/>
      <w:r w:rsidRPr="008A2DF0">
        <w:rPr>
          <w:rFonts w:ascii="Simplified Arabic" w:eastAsia="Batang" w:hAnsi="Simplified Arabic" w:cs="Simplified Arabic"/>
          <w:sz w:val="28"/>
          <w:szCs w:val="28"/>
          <w:rtl/>
          <w:lang w:eastAsia="ko-KR" w:bidi="ar-EG"/>
        </w:rPr>
        <w:t>تذييلات</w:t>
      </w:r>
      <w:proofErr w:type="spellEnd"/>
      <w:r w:rsidRPr="008A2DF0">
        <w:rPr>
          <w:rFonts w:ascii="Simplified Arabic" w:eastAsia="Batang" w:hAnsi="Simplified Arabic" w:cs="Simplified Arabic"/>
          <w:sz w:val="28"/>
          <w:szCs w:val="28"/>
          <w:rtl/>
          <w:lang w:eastAsia="ko-KR" w:bidi="ar-EG"/>
        </w:rPr>
        <w:t xml:space="preserve"> الطلاب في كل صفحة، حيث كانت نسبة 73% من هذه </w:t>
      </w:r>
      <w:proofErr w:type="spellStart"/>
      <w:r w:rsidRPr="008A2DF0">
        <w:rPr>
          <w:rFonts w:ascii="Simplified Arabic" w:eastAsia="Batang" w:hAnsi="Simplified Arabic" w:cs="Simplified Arabic"/>
          <w:sz w:val="28"/>
          <w:szCs w:val="28"/>
          <w:rtl/>
          <w:lang w:eastAsia="ko-KR" w:bidi="ar-EG"/>
        </w:rPr>
        <w:t>التذييلات</w:t>
      </w:r>
      <w:proofErr w:type="spellEnd"/>
      <w:r w:rsidRPr="008A2DF0">
        <w:rPr>
          <w:rFonts w:ascii="Simplified Arabic" w:eastAsia="Batang" w:hAnsi="Simplified Arabic" w:cs="Simplified Arabic"/>
          <w:sz w:val="28"/>
          <w:szCs w:val="28"/>
          <w:rtl/>
          <w:lang w:eastAsia="ko-KR" w:bidi="ar-EG"/>
        </w:rPr>
        <w:t xml:space="preserve"> تحتوى على وضع علامة مميزة على النص</w:t>
      </w:r>
      <w:r w:rsidRPr="008A2DF0">
        <w:rPr>
          <w:rFonts w:ascii="Simplified Arabic" w:hAnsi="Simplified Arabic" w:cs="Simplified Arabic"/>
          <w:sz w:val="28"/>
          <w:szCs w:val="28"/>
          <w:rtl/>
          <w:lang w:bidi="ar-EG"/>
        </w:rPr>
        <w:t>.</w:t>
      </w:r>
      <w:r w:rsidRPr="008A2DF0">
        <w:rPr>
          <w:rFonts w:ascii="Simplified Arabic" w:eastAsia="Batang" w:hAnsi="Simplified Arabic" w:cs="Simplified Arabic"/>
          <w:sz w:val="28"/>
          <w:szCs w:val="28"/>
          <w:rtl/>
          <w:lang w:eastAsia="ko-KR" w:bidi="ar-EG"/>
        </w:rPr>
        <w:t xml:space="preserve"> </w:t>
      </w:r>
    </w:p>
    <w:p w:rsidR="00137906" w:rsidRPr="008A2DF0" w:rsidRDefault="00137906" w:rsidP="004E0EC5">
      <w:pPr>
        <w:bidi/>
        <w:spacing w:before="120" w:after="120" w:line="240" w:lineRule="auto"/>
        <w:ind w:firstLine="720"/>
        <w:jc w:val="both"/>
        <w:rPr>
          <w:rFonts w:ascii="Simplified Arabic" w:eastAsia="Batang" w:hAnsi="Simplified Arabic" w:cs="Simplified Arabic"/>
          <w:sz w:val="28"/>
          <w:szCs w:val="28"/>
          <w:rtl/>
          <w:lang w:eastAsia="ko-KR" w:bidi="ar-EG"/>
        </w:rPr>
      </w:pPr>
      <w:r w:rsidRPr="008A2DF0">
        <w:rPr>
          <w:rFonts w:ascii="Simplified Arabic" w:eastAsia="Batang" w:hAnsi="Simplified Arabic" w:cs="Simplified Arabic"/>
          <w:sz w:val="28"/>
          <w:szCs w:val="28"/>
          <w:rtl/>
          <w:lang w:eastAsia="ko-KR" w:bidi="ar-EG"/>
        </w:rPr>
        <w:t xml:space="preserve">ومن الدراسات </w:t>
      </w:r>
      <w:r w:rsidR="00CF5383">
        <w:rPr>
          <w:rFonts w:ascii="Simplified Arabic" w:eastAsia="Batang" w:hAnsi="Simplified Arabic" w:cs="Simplified Arabic"/>
          <w:sz w:val="28"/>
          <w:szCs w:val="28"/>
          <w:rtl/>
          <w:lang w:eastAsia="ko-KR" w:bidi="ar-EG"/>
        </w:rPr>
        <w:t>أيضا</w:t>
      </w:r>
      <w:r w:rsidRPr="008A2DF0">
        <w:rPr>
          <w:rFonts w:ascii="Simplified Arabic" w:eastAsia="Batang" w:hAnsi="Simplified Arabic" w:cs="Simplified Arabic"/>
          <w:sz w:val="28"/>
          <w:szCs w:val="28"/>
          <w:rtl/>
          <w:lang w:eastAsia="ko-KR" w:bidi="ar-EG"/>
        </w:rPr>
        <w:t xml:space="preserve"> دراسة نوفاك وآخرون </w:t>
      </w:r>
      <w:r w:rsidRPr="008A2DF0">
        <w:rPr>
          <w:rFonts w:ascii="Simplified Arabic" w:hAnsi="Simplified Arabic" w:cs="Simplified Arabic"/>
          <w:sz w:val="28"/>
          <w:szCs w:val="28"/>
          <w:lang w:bidi="ar-EG"/>
        </w:rPr>
        <w:t>(Novak, et al., 2012)</w:t>
      </w:r>
      <w:r w:rsidRPr="008A2DF0">
        <w:rPr>
          <w:rFonts w:ascii="Simplified Arabic" w:eastAsia="Batang" w:hAnsi="Simplified Arabic" w:cs="Simplified Arabic"/>
          <w:sz w:val="28"/>
          <w:szCs w:val="28"/>
          <w:rtl/>
          <w:lang w:eastAsia="ko-KR" w:bidi="ar-EG"/>
        </w:rPr>
        <w:t xml:space="preserve"> والتي أكدت على أن نوعية، ومقدار </w:t>
      </w:r>
      <w:proofErr w:type="spellStart"/>
      <w:r w:rsidRPr="008A2DF0">
        <w:rPr>
          <w:rFonts w:ascii="Simplified Arabic" w:eastAsia="Batang" w:hAnsi="Simplified Arabic" w:cs="Simplified Arabic"/>
          <w:sz w:val="28"/>
          <w:szCs w:val="28"/>
          <w:rtl/>
          <w:lang w:eastAsia="ko-KR" w:bidi="ar-EG"/>
        </w:rPr>
        <w:t>التذييلات</w:t>
      </w:r>
      <w:proofErr w:type="spellEnd"/>
      <w:r w:rsidRPr="008A2DF0">
        <w:rPr>
          <w:rFonts w:ascii="Simplified Arabic" w:eastAsia="Batang" w:hAnsi="Simplified Arabic" w:cs="Simplified Arabic"/>
          <w:sz w:val="28"/>
          <w:szCs w:val="28"/>
          <w:rtl/>
          <w:lang w:eastAsia="ko-KR" w:bidi="ar-EG"/>
        </w:rPr>
        <w:t xml:space="preserve">، ترتبط ارتباطًا هامًا ودالاً، بالإنجاز الذي يحققه الطلاب، وأن المذيلين الأكثر نشاطاً، كانت لديهم </w:t>
      </w:r>
      <w:proofErr w:type="spellStart"/>
      <w:r w:rsidRPr="008A2DF0">
        <w:rPr>
          <w:rFonts w:ascii="Simplified Arabic" w:eastAsia="Batang" w:hAnsi="Simplified Arabic" w:cs="Simplified Arabic"/>
          <w:sz w:val="28"/>
          <w:szCs w:val="28"/>
          <w:rtl/>
          <w:lang w:eastAsia="ko-KR" w:bidi="ar-EG"/>
        </w:rPr>
        <w:t>إستراتيجية</w:t>
      </w:r>
      <w:proofErr w:type="spellEnd"/>
      <w:r w:rsidRPr="008A2DF0">
        <w:rPr>
          <w:rFonts w:ascii="Simplified Arabic" w:eastAsia="Batang" w:hAnsi="Simplified Arabic" w:cs="Simplified Arabic"/>
          <w:sz w:val="28"/>
          <w:szCs w:val="28"/>
          <w:rtl/>
          <w:lang w:eastAsia="ko-KR" w:bidi="ar-EG"/>
        </w:rPr>
        <w:t xml:space="preserve"> جيدة لإدارة الوقت، كما أن القدرة الاجتماعية للعمل في المجموعات التشاركية، ارتبطت ارتباطًا موجبًا ودالاً، بمقدار </w:t>
      </w:r>
      <w:proofErr w:type="spellStart"/>
      <w:r w:rsidRPr="008A2DF0">
        <w:rPr>
          <w:rFonts w:ascii="Simplified Arabic" w:eastAsia="Batang" w:hAnsi="Simplified Arabic" w:cs="Simplified Arabic"/>
          <w:sz w:val="28"/>
          <w:szCs w:val="28"/>
          <w:rtl/>
          <w:lang w:eastAsia="ko-KR" w:bidi="ar-EG"/>
        </w:rPr>
        <w:t>التذييلات</w:t>
      </w:r>
      <w:proofErr w:type="spellEnd"/>
      <w:r w:rsidRPr="008A2DF0">
        <w:rPr>
          <w:rFonts w:ascii="Simplified Arabic" w:eastAsia="Batang" w:hAnsi="Simplified Arabic" w:cs="Simplified Arabic"/>
          <w:sz w:val="28"/>
          <w:szCs w:val="28"/>
          <w:rtl/>
          <w:lang w:eastAsia="ko-KR" w:bidi="ar-EG"/>
        </w:rPr>
        <w:t>، والدرجة النهائية، كما توجد علاقة بين مهارات القدرة الاجتماعية، وإدارة الوقت، والقدرة على العمل في نظام للتذييل الاجتماعي، أي العمل في مجموعات</w:t>
      </w:r>
      <w:r w:rsidRPr="008A2DF0">
        <w:rPr>
          <w:rFonts w:ascii="Simplified Arabic" w:hAnsi="Simplified Arabic" w:cs="Simplified Arabic"/>
          <w:sz w:val="28"/>
          <w:szCs w:val="28"/>
          <w:rtl/>
          <w:lang w:bidi="ar-EG"/>
        </w:rPr>
        <w:t>،</w:t>
      </w:r>
      <w:r w:rsidRPr="008A2DF0">
        <w:rPr>
          <w:rFonts w:ascii="Simplified Arabic" w:eastAsia="Batang" w:hAnsi="Simplified Arabic" w:cs="Simplified Arabic"/>
          <w:sz w:val="28"/>
          <w:szCs w:val="28"/>
          <w:rtl/>
          <w:lang w:eastAsia="ko-KR" w:bidi="ar-EG"/>
        </w:rPr>
        <w:t xml:space="preserve"> ودراسة سو وآخرون </w:t>
      </w:r>
      <w:r w:rsidRPr="008A2DF0">
        <w:rPr>
          <w:rFonts w:ascii="Simplified Arabic" w:hAnsi="Simplified Arabic" w:cs="Simplified Arabic"/>
          <w:sz w:val="28"/>
          <w:szCs w:val="28"/>
          <w:lang w:bidi="ar-EG"/>
        </w:rPr>
        <w:t>(Su, et al., 2010)</w:t>
      </w:r>
      <w:r w:rsidRPr="008A2DF0">
        <w:rPr>
          <w:rFonts w:ascii="Simplified Arabic" w:eastAsia="Batang" w:hAnsi="Simplified Arabic" w:cs="Simplified Arabic"/>
          <w:sz w:val="28"/>
          <w:szCs w:val="28"/>
          <w:rtl/>
          <w:lang w:eastAsia="ko-KR" w:bidi="ar-EG"/>
        </w:rPr>
        <w:t xml:space="preserve"> التي صممت خمس سيناريوهات تعليمية لمشاركة </w:t>
      </w:r>
      <w:proofErr w:type="spellStart"/>
      <w:r w:rsidRPr="008A2DF0">
        <w:rPr>
          <w:rFonts w:ascii="Simplified Arabic" w:eastAsia="Batang" w:hAnsi="Simplified Arabic" w:cs="Simplified Arabic"/>
          <w:sz w:val="28"/>
          <w:szCs w:val="28"/>
          <w:rtl/>
          <w:lang w:eastAsia="ko-KR" w:bidi="ar-EG"/>
        </w:rPr>
        <w:t>التذييلات</w:t>
      </w:r>
      <w:proofErr w:type="spellEnd"/>
      <w:r w:rsidRPr="008A2DF0">
        <w:rPr>
          <w:rFonts w:ascii="Simplified Arabic" w:eastAsia="Batang" w:hAnsi="Simplified Arabic" w:cs="Simplified Arabic"/>
          <w:sz w:val="28"/>
          <w:szCs w:val="28"/>
          <w:rtl/>
          <w:lang w:eastAsia="ko-KR" w:bidi="ar-EG"/>
        </w:rPr>
        <w:t xml:space="preserve">، حيث أنه في السيناريو الأول لمشاركة </w:t>
      </w:r>
      <w:proofErr w:type="spellStart"/>
      <w:r w:rsidRPr="008A2DF0">
        <w:rPr>
          <w:rFonts w:ascii="Simplified Arabic" w:eastAsia="Batang" w:hAnsi="Simplified Arabic" w:cs="Simplified Arabic"/>
          <w:sz w:val="28"/>
          <w:szCs w:val="28"/>
          <w:rtl/>
          <w:lang w:eastAsia="ko-KR" w:bidi="ar-EG"/>
        </w:rPr>
        <w:t>التذييلات</w:t>
      </w:r>
      <w:proofErr w:type="spellEnd"/>
      <w:r w:rsidRPr="008A2DF0">
        <w:rPr>
          <w:rFonts w:ascii="Simplified Arabic" w:eastAsia="Batang" w:hAnsi="Simplified Arabic" w:cs="Simplified Arabic"/>
          <w:sz w:val="28"/>
          <w:szCs w:val="28"/>
          <w:rtl/>
          <w:lang w:eastAsia="ko-KR" w:bidi="ar-EG"/>
        </w:rPr>
        <w:t xml:space="preserve"> لم تتوصل الدراسة إلى وجود ارتباط بين التحصيل، وكم ومقدار التذييل، أما بالنسبة لسيناريو التذييل ال</w:t>
      </w:r>
      <w:r w:rsidR="00B62DCE">
        <w:rPr>
          <w:rFonts w:ascii="Simplified Arabic" w:eastAsia="Batang" w:hAnsi="Simplified Arabic" w:cs="Simplified Arabic"/>
          <w:sz w:val="28"/>
          <w:szCs w:val="28"/>
          <w:rtl/>
          <w:lang w:eastAsia="ko-KR" w:bidi="ar-EG"/>
        </w:rPr>
        <w:t>تشاركي</w:t>
      </w:r>
      <w:r w:rsidRPr="008A2DF0">
        <w:rPr>
          <w:rFonts w:ascii="Simplified Arabic" w:eastAsia="Batang" w:hAnsi="Simplified Arabic" w:cs="Simplified Arabic"/>
          <w:sz w:val="28"/>
          <w:szCs w:val="28"/>
          <w:rtl/>
          <w:lang w:eastAsia="ko-KR" w:bidi="ar-EG"/>
        </w:rPr>
        <w:t xml:space="preserve"> الثاني فقد تم التوصل إلى وجود ارتباط موجب دال بين التحصيل، وكم ومقدار التذييل، وفًسرت هذه النتيجة بأن الطلاب في هذا السيناريو أتيح لهم التذييل الفردي، ورؤية </w:t>
      </w:r>
      <w:proofErr w:type="spellStart"/>
      <w:r w:rsidRPr="008A2DF0">
        <w:rPr>
          <w:rFonts w:ascii="Simplified Arabic" w:eastAsia="Batang" w:hAnsi="Simplified Arabic" w:cs="Simplified Arabic"/>
          <w:sz w:val="28"/>
          <w:szCs w:val="28"/>
          <w:rtl/>
          <w:lang w:eastAsia="ko-KR" w:bidi="ar-EG"/>
        </w:rPr>
        <w:t>تذييلات</w:t>
      </w:r>
      <w:proofErr w:type="spellEnd"/>
      <w:r w:rsidRPr="008A2DF0">
        <w:rPr>
          <w:rFonts w:ascii="Simplified Arabic" w:eastAsia="Batang" w:hAnsi="Simplified Arabic" w:cs="Simplified Arabic"/>
          <w:sz w:val="28"/>
          <w:szCs w:val="28"/>
          <w:rtl/>
          <w:lang w:eastAsia="ko-KR" w:bidi="ar-EG"/>
        </w:rPr>
        <w:t xml:space="preserve"> زملائهم في نفس المجموعة، و</w:t>
      </w:r>
      <w:r w:rsidR="00C41703">
        <w:rPr>
          <w:rFonts w:ascii="Simplified Arabic" w:eastAsia="Batang" w:hAnsi="Simplified Arabic" w:cs="Simplified Arabic"/>
          <w:sz w:val="28"/>
          <w:szCs w:val="28"/>
          <w:rtl/>
          <w:lang w:eastAsia="ko-KR" w:bidi="ar-EG"/>
        </w:rPr>
        <w:t xml:space="preserve">في </w:t>
      </w:r>
      <w:r w:rsidRPr="008A2DF0">
        <w:rPr>
          <w:rFonts w:ascii="Simplified Arabic" w:eastAsia="Batang" w:hAnsi="Simplified Arabic" w:cs="Simplified Arabic"/>
          <w:sz w:val="28"/>
          <w:szCs w:val="28"/>
          <w:rtl/>
          <w:lang w:eastAsia="ko-KR" w:bidi="ar-EG"/>
        </w:rPr>
        <w:t xml:space="preserve"> السيناريو الثالث لمشاركة </w:t>
      </w:r>
      <w:proofErr w:type="spellStart"/>
      <w:r w:rsidRPr="008A2DF0">
        <w:rPr>
          <w:rFonts w:ascii="Simplified Arabic" w:eastAsia="Batang" w:hAnsi="Simplified Arabic" w:cs="Simplified Arabic"/>
          <w:sz w:val="28"/>
          <w:szCs w:val="28"/>
          <w:rtl/>
          <w:lang w:eastAsia="ko-KR" w:bidi="ar-EG"/>
        </w:rPr>
        <w:t>التذييلات</w:t>
      </w:r>
      <w:proofErr w:type="spellEnd"/>
      <w:r w:rsidRPr="008A2DF0">
        <w:rPr>
          <w:rFonts w:ascii="Simplified Arabic" w:eastAsia="Batang" w:hAnsi="Simplified Arabic" w:cs="Simplified Arabic"/>
          <w:sz w:val="28"/>
          <w:szCs w:val="28"/>
          <w:rtl/>
          <w:lang w:eastAsia="ko-KR" w:bidi="ar-EG"/>
        </w:rPr>
        <w:t xml:space="preserve"> وجد ارتباط دال موجب، بين التحصيل، وكم ومقدار التذييل، وكانت مقدار </w:t>
      </w:r>
      <w:proofErr w:type="spellStart"/>
      <w:r w:rsidRPr="008A2DF0">
        <w:rPr>
          <w:rFonts w:ascii="Simplified Arabic" w:eastAsia="Batang" w:hAnsi="Simplified Arabic" w:cs="Simplified Arabic"/>
          <w:sz w:val="28"/>
          <w:szCs w:val="28"/>
          <w:rtl/>
          <w:lang w:eastAsia="ko-KR" w:bidi="ar-EG"/>
        </w:rPr>
        <w:t>التذييلات</w:t>
      </w:r>
      <w:proofErr w:type="spellEnd"/>
      <w:r w:rsidRPr="008A2DF0">
        <w:rPr>
          <w:rFonts w:ascii="Simplified Arabic" w:eastAsia="Batang" w:hAnsi="Simplified Arabic" w:cs="Simplified Arabic"/>
          <w:sz w:val="28"/>
          <w:szCs w:val="28"/>
          <w:rtl/>
          <w:lang w:eastAsia="ko-KR" w:bidi="ar-EG"/>
        </w:rPr>
        <w:t xml:space="preserve"> أعلى من السيناريوهات السابقة، وتم استخلاص نتيجة هامة و</w:t>
      </w:r>
      <w:r w:rsidR="00B62DCE">
        <w:rPr>
          <w:rFonts w:ascii="Simplified Arabic" w:eastAsia="Batang" w:hAnsi="Simplified Arabic" w:cs="Simplified Arabic"/>
          <w:sz w:val="28"/>
          <w:szCs w:val="28"/>
          <w:rtl/>
          <w:lang w:eastAsia="ko-KR" w:bidi="ar-EG"/>
        </w:rPr>
        <w:t>هي</w:t>
      </w:r>
      <w:r w:rsidRPr="008A2DF0">
        <w:rPr>
          <w:rFonts w:ascii="Simplified Arabic" w:eastAsia="Batang" w:hAnsi="Simplified Arabic" w:cs="Simplified Arabic"/>
          <w:sz w:val="28"/>
          <w:szCs w:val="28"/>
          <w:rtl/>
          <w:lang w:eastAsia="ko-KR" w:bidi="ar-EG"/>
        </w:rPr>
        <w:t xml:space="preserve"> أنه كلما زادت </w:t>
      </w:r>
      <w:proofErr w:type="spellStart"/>
      <w:r w:rsidRPr="008A2DF0">
        <w:rPr>
          <w:rFonts w:ascii="Simplified Arabic" w:eastAsia="Batang" w:hAnsi="Simplified Arabic" w:cs="Simplified Arabic"/>
          <w:sz w:val="28"/>
          <w:szCs w:val="28"/>
          <w:rtl/>
          <w:lang w:eastAsia="ko-KR" w:bidi="ar-EG"/>
        </w:rPr>
        <w:t>التذييلات</w:t>
      </w:r>
      <w:proofErr w:type="spellEnd"/>
      <w:r w:rsidRPr="008A2DF0">
        <w:rPr>
          <w:rFonts w:ascii="Simplified Arabic" w:eastAsia="Batang" w:hAnsi="Simplified Arabic" w:cs="Simplified Arabic"/>
          <w:sz w:val="28"/>
          <w:szCs w:val="28"/>
          <w:rtl/>
          <w:lang w:eastAsia="ko-KR" w:bidi="ar-EG"/>
        </w:rPr>
        <w:t xml:space="preserve"> التي يشارك بها الطلاب، كلما زاد التحصيل، وبالنسبة للسيناريو الرابع لمشاركة </w:t>
      </w:r>
      <w:proofErr w:type="spellStart"/>
      <w:r w:rsidRPr="008A2DF0">
        <w:rPr>
          <w:rFonts w:ascii="Simplified Arabic" w:eastAsia="Batang" w:hAnsi="Simplified Arabic" w:cs="Simplified Arabic"/>
          <w:sz w:val="28"/>
          <w:szCs w:val="28"/>
          <w:rtl/>
          <w:lang w:eastAsia="ko-KR" w:bidi="ar-EG"/>
        </w:rPr>
        <w:t>التذييلات</w:t>
      </w:r>
      <w:proofErr w:type="spellEnd"/>
      <w:r w:rsidRPr="008A2DF0">
        <w:rPr>
          <w:rFonts w:ascii="Simplified Arabic" w:eastAsia="Batang" w:hAnsi="Simplified Arabic" w:cs="Simplified Arabic"/>
          <w:sz w:val="28"/>
          <w:szCs w:val="28"/>
          <w:rtl/>
          <w:lang w:eastAsia="ko-KR" w:bidi="ar-EG"/>
        </w:rPr>
        <w:t xml:space="preserve"> وجد </w:t>
      </w:r>
      <w:r w:rsidR="00CF5383">
        <w:rPr>
          <w:rFonts w:ascii="Simplified Arabic" w:eastAsia="Batang" w:hAnsi="Simplified Arabic" w:cs="Simplified Arabic"/>
          <w:sz w:val="28"/>
          <w:szCs w:val="28"/>
          <w:rtl/>
          <w:lang w:eastAsia="ko-KR" w:bidi="ar-EG"/>
        </w:rPr>
        <w:t>أيضا</w:t>
      </w:r>
      <w:r w:rsidRPr="008A2DF0">
        <w:rPr>
          <w:rFonts w:ascii="Simplified Arabic" w:eastAsia="Batang" w:hAnsi="Simplified Arabic" w:cs="Simplified Arabic"/>
          <w:sz w:val="28"/>
          <w:szCs w:val="28"/>
          <w:rtl/>
          <w:lang w:eastAsia="ko-KR" w:bidi="ar-EG"/>
        </w:rPr>
        <w:t xml:space="preserve"> ارتباط موجب دال بين التحصيل، وكم ومقدار التذييل، وأخيرًا فإن السيناريو الخامس لمشاركة </w:t>
      </w:r>
      <w:proofErr w:type="spellStart"/>
      <w:r w:rsidRPr="008A2DF0">
        <w:rPr>
          <w:rFonts w:ascii="Simplified Arabic" w:eastAsia="Batang" w:hAnsi="Simplified Arabic" w:cs="Simplified Arabic"/>
          <w:sz w:val="28"/>
          <w:szCs w:val="28"/>
          <w:rtl/>
          <w:lang w:eastAsia="ko-KR" w:bidi="ar-EG"/>
        </w:rPr>
        <w:t>التذييلات</w:t>
      </w:r>
      <w:proofErr w:type="spellEnd"/>
      <w:r w:rsidRPr="008A2DF0">
        <w:rPr>
          <w:rFonts w:ascii="Simplified Arabic" w:eastAsia="Batang" w:hAnsi="Simplified Arabic" w:cs="Simplified Arabic"/>
          <w:sz w:val="28"/>
          <w:szCs w:val="28"/>
          <w:rtl/>
          <w:lang w:eastAsia="ko-KR" w:bidi="ar-EG"/>
        </w:rPr>
        <w:t xml:space="preserve"> حقق </w:t>
      </w:r>
      <w:r w:rsidR="00CF5383">
        <w:rPr>
          <w:rFonts w:ascii="Simplified Arabic" w:eastAsia="Batang" w:hAnsi="Simplified Arabic" w:cs="Simplified Arabic"/>
          <w:sz w:val="28"/>
          <w:szCs w:val="28"/>
          <w:rtl/>
          <w:lang w:eastAsia="ko-KR" w:bidi="ar-EG"/>
        </w:rPr>
        <w:t>أيضا</w:t>
      </w:r>
      <w:r w:rsidRPr="008A2DF0">
        <w:rPr>
          <w:rFonts w:ascii="Simplified Arabic" w:eastAsia="Batang" w:hAnsi="Simplified Arabic" w:cs="Simplified Arabic"/>
          <w:sz w:val="28"/>
          <w:szCs w:val="28"/>
          <w:rtl/>
          <w:lang w:eastAsia="ko-KR" w:bidi="ar-EG"/>
        </w:rPr>
        <w:t xml:space="preserve"> ارتباط موجب دال، بين التحصيل، وكم ومقدار التذييل، وكان كم التذييل أعلى من السيناريوهات الأربعة السابقة  </w:t>
      </w:r>
      <w:r w:rsidRPr="008A2DF0">
        <w:rPr>
          <w:rFonts w:ascii="Simplified Arabic" w:hAnsi="Simplified Arabic" w:cs="Simplified Arabic"/>
          <w:sz w:val="28"/>
          <w:szCs w:val="28"/>
          <w:rtl/>
          <w:lang w:bidi="ar-EG"/>
        </w:rPr>
        <w:t>.</w:t>
      </w:r>
      <w:r w:rsidRPr="008A2DF0">
        <w:rPr>
          <w:rFonts w:ascii="Simplified Arabic" w:eastAsia="Batang" w:hAnsi="Simplified Arabic" w:cs="Simplified Arabic"/>
          <w:sz w:val="28"/>
          <w:szCs w:val="28"/>
          <w:rtl/>
          <w:lang w:eastAsia="ko-KR" w:bidi="ar-EG"/>
        </w:rPr>
        <w:t xml:space="preserve"> </w:t>
      </w:r>
    </w:p>
    <w:p w:rsidR="00175B24" w:rsidRPr="00C434E0" w:rsidRDefault="00175B24" w:rsidP="004E0EC5">
      <w:pPr>
        <w:bidi/>
        <w:spacing w:before="120" w:after="120" w:line="240" w:lineRule="auto"/>
        <w:jc w:val="both"/>
        <w:rPr>
          <w:rFonts w:ascii="Simplified Arabic" w:hAnsi="Simplified Arabic" w:cs="PT Bold Heading"/>
          <w:sz w:val="32"/>
          <w:szCs w:val="32"/>
          <w:u w:val="double"/>
          <w:rtl/>
        </w:rPr>
      </w:pPr>
      <w:r w:rsidRPr="00C434E0">
        <w:rPr>
          <w:rFonts w:ascii="Simplified Arabic" w:hAnsi="Simplified Arabic" w:cs="PT Bold Heading"/>
          <w:sz w:val="32"/>
          <w:szCs w:val="32"/>
          <w:u w:val="double"/>
          <w:rtl/>
          <w:lang w:bidi="ar-EG"/>
        </w:rPr>
        <w:t>المحور الثالث</w:t>
      </w:r>
      <w:r w:rsidRPr="00C434E0">
        <w:rPr>
          <w:rFonts w:ascii="Simplified Arabic" w:hAnsi="Simplified Arabic" w:cs="PT Bold Heading"/>
          <w:sz w:val="32"/>
          <w:szCs w:val="32"/>
          <w:u w:val="double"/>
          <w:rtl/>
        </w:rPr>
        <w:t>: أساليب التعلم وعلاقتها بنظم التذييل</w:t>
      </w:r>
    </w:p>
    <w:p w:rsidR="00175B24" w:rsidRPr="008A2DF0" w:rsidRDefault="00175B24" w:rsidP="004E0EC5">
      <w:pPr>
        <w:bidi/>
        <w:spacing w:after="48" w:line="240" w:lineRule="auto"/>
        <w:ind w:firstLine="720"/>
        <w:jc w:val="both"/>
        <w:textAlignment w:val="baseline"/>
        <w:rPr>
          <w:rFonts w:ascii="Simplified Arabic" w:hAnsi="Simplified Arabic" w:cs="Simplified Arabic"/>
          <w:sz w:val="28"/>
          <w:szCs w:val="28"/>
          <w:rtl/>
        </w:rPr>
      </w:pPr>
      <w:r w:rsidRPr="008A2DF0">
        <w:rPr>
          <w:rFonts w:ascii="Simplified Arabic" w:hAnsi="Simplified Arabic" w:cs="Simplified Arabic"/>
          <w:sz w:val="28"/>
          <w:szCs w:val="28"/>
          <w:rtl/>
        </w:rPr>
        <w:t xml:space="preserve">يتبنى الاتجاه المعرفي للتعلم افتراضا وهو أن التعلم عملية يتفاعل فيها المتعلم مع ما يواجه من خبرة مباشرة أو غير مباشرة، وينمو المتعلم ويتطور في تفاعله لما يبذله من عمليات ذهنية </w:t>
      </w:r>
      <w:r w:rsidRPr="008A2DF0">
        <w:rPr>
          <w:rFonts w:ascii="Simplified Arabic" w:hAnsi="Simplified Arabic" w:cs="Simplified Arabic"/>
          <w:sz w:val="28"/>
          <w:szCs w:val="28"/>
          <w:rtl/>
        </w:rPr>
        <w:lastRenderedPageBreak/>
        <w:t xml:space="preserve">معرفية مطورا بذلك خبرات ذاتية خاصة به حددها </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تعلمه </w:t>
      </w:r>
      <w:r w:rsidRPr="008A2DF0">
        <w:rPr>
          <w:rFonts w:ascii="Simplified Arabic" w:hAnsi="Simplified Arabic" w:cs="Simplified Arabic"/>
          <w:sz w:val="28"/>
          <w:szCs w:val="28"/>
        </w:rPr>
        <w:t>Learning Style</w:t>
      </w:r>
      <w:r w:rsidRPr="008A2DF0">
        <w:rPr>
          <w:rFonts w:ascii="Simplified Arabic" w:hAnsi="Simplified Arabic" w:cs="Simplified Arabic"/>
          <w:sz w:val="28"/>
          <w:szCs w:val="28"/>
          <w:rtl/>
        </w:rPr>
        <w:t>، ويعد البحث في أساليب التعلم اتجاها مهما في ميدان علم النفس المعرفي، وبخاصة عندما بدأ بحث التعلم الإنساني من وجهة نظر المتعلم نفسه، على عكس مما كان سائدا من قبل حيث كان يعتمد على وجهة نظر الآخرين في تقويم أداء المتعلم، وفي ضوء ذلك الاتجاه المهم يتم إجراء العديد من البحوث لمعرفة كيف يتعلم الطلاب؟ لا كم تعلم الطلاب؟ حيث تهتم أساليب التعلم بمعرفة أهم الأساليب التي يفضلها الطلاب في تعلمهم ودراستهم (السيد أبو هاشم، 2010).</w:t>
      </w:r>
    </w:p>
    <w:p w:rsidR="00175B24" w:rsidRPr="008A2DF0" w:rsidRDefault="00175B24" w:rsidP="004E0EC5">
      <w:pPr>
        <w:bidi/>
        <w:spacing w:after="48" w:line="240" w:lineRule="auto"/>
        <w:ind w:firstLine="454"/>
        <w:jc w:val="both"/>
        <w:textAlignment w:val="baseline"/>
        <w:rPr>
          <w:rFonts w:ascii="Simplified Arabic" w:hAnsi="Simplified Arabic" w:cs="Simplified Arabic"/>
          <w:sz w:val="28"/>
          <w:szCs w:val="28"/>
          <w:rtl/>
        </w:rPr>
      </w:pPr>
      <w:r w:rsidRPr="008A2DF0">
        <w:rPr>
          <w:rFonts w:ascii="Simplified Arabic" w:hAnsi="Simplified Arabic" w:cs="Simplified Arabic"/>
          <w:sz w:val="28"/>
          <w:szCs w:val="28"/>
          <w:rtl/>
        </w:rPr>
        <w:t xml:space="preserve">وفي مجال بحوث تكنولوجيا التعليم يرتبط </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التعلم بمتغيرا</w:t>
      </w:r>
      <w:r w:rsidR="009C37A8">
        <w:rPr>
          <w:rFonts w:ascii="Simplified Arabic" w:hAnsi="Simplified Arabic" w:cs="Simplified Arabic"/>
          <w:sz w:val="28"/>
          <w:szCs w:val="28"/>
          <w:rtl/>
        </w:rPr>
        <w:t>ت تصميم برامج التعلم الالكتروني</w:t>
      </w:r>
      <w:r w:rsidRPr="008A2DF0">
        <w:rPr>
          <w:rFonts w:ascii="Simplified Arabic" w:hAnsi="Simplified Arabic" w:cs="Simplified Arabic"/>
          <w:sz w:val="28"/>
          <w:szCs w:val="28"/>
          <w:rtl/>
        </w:rPr>
        <w:t>، حيث يتفاوت الأفراد في أساليب تعلمهم عند التفاعل مع المادة التعليمية المقدمة لهم، ويرتبط ذلك بالفروق الفردية بينهم، ويؤثر في نواتج تعلمهم، وتهتم أساليب التعلم بالفروق الفردية بين المتعلمين في كل ما يتعلق باستقبال المعرفة، وترتيبها، وتنظيمها، وتجهيزها، وتسجيلها، وترميزها، ودمجها والاحتفاظ بها في المخزون المعرفي واستدعاؤها عند الحاجة، لذا كان الاهتمام في البحث الحالي بنمط التذييل (</w:t>
      </w:r>
      <w:r w:rsidR="005577A0">
        <w:rPr>
          <w:rFonts w:ascii="Simplified Arabic" w:hAnsi="Simplified Arabic" w:cs="Simplified Arabic"/>
          <w:sz w:val="28"/>
          <w:szCs w:val="28"/>
          <w:rtl/>
        </w:rPr>
        <w:t>الفردي</w:t>
      </w:r>
      <w:r w:rsidRPr="008A2DF0">
        <w:rPr>
          <w:rFonts w:ascii="Simplified Arabic" w:hAnsi="Simplified Arabic" w:cs="Simplified Arabic"/>
          <w:sz w:val="28"/>
          <w:szCs w:val="28"/>
          <w:rtl/>
        </w:rPr>
        <w:t xml:space="preserve"> / ال</w:t>
      </w:r>
      <w:r w:rsidR="00B62DCE">
        <w:rPr>
          <w:rFonts w:ascii="Simplified Arabic" w:hAnsi="Simplified Arabic" w:cs="Simplified Arabic"/>
          <w:sz w:val="28"/>
          <w:szCs w:val="28"/>
          <w:rtl/>
        </w:rPr>
        <w:t>تشاركي</w:t>
      </w:r>
      <w:r w:rsidRPr="008A2DF0">
        <w:rPr>
          <w:rFonts w:ascii="Simplified Arabic" w:hAnsi="Simplified Arabic" w:cs="Simplified Arabic"/>
          <w:sz w:val="28"/>
          <w:szCs w:val="28"/>
          <w:rtl/>
        </w:rPr>
        <w:t>) وعلاقتها بأساليب التعلم، والكشف عن النمط الأكثر تفضيلا لدى الفرد في تنظيم ما يمارسه من نشاط معرفي أو وجداني، فأساليب التعلم تعكس الطريقة التي يستخدمها المتعلم في اكتساب المعلومات واسترجاعها من خلال تفاعله مع الموقف التعليمي لإحداث التوافق بين خصائص المتعلم وبين متغيرات الموقف التعليمي.</w:t>
      </w:r>
    </w:p>
    <w:p w:rsidR="00175B24" w:rsidRPr="008A2DF0" w:rsidRDefault="00175B24" w:rsidP="004E0EC5">
      <w:pPr>
        <w:bidi/>
        <w:spacing w:before="120" w:after="120" w:line="240" w:lineRule="auto"/>
        <w:ind w:firstLine="454"/>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ويعرف </w:t>
      </w:r>
      <w:proofErr w:type="spellStart"/>
      <w:r w:rsidRPr="008A2DF0">
        <w:rPr>
          <w:rFonts w:ascii="Simplified Arabic" w:hAnsi="Simplified Arabic" w:cs="Simplified Arabic"/>
          <w:sz w:val="28"/>
          <w:szCs w:val="28"/>
          <w:rtl/>
        </w:rPr>
        <w:t>مانوشيري</w:t>
      </w:r>
      <w:proofErr w:type="spellEnd"/>
      <w:r w:rsidRPr="008A2DF0">
        <w:rPr>
          <w:rFonts w:ascii="Simplified Arabic" w:hAnsi="Simplified Arabic" w:cs="Simplified Arabic"/>
          <w:sz w:val="28"/>
          <w:szCs w:val="28"/>
          <w:rtl/>
        </w:rPr>
        <w:t xml:space="preserve">، وينج </w:t>
      </w:r>
      <w:r w:rsidRPr="008A2DF0">
        <w:rPr>
          <w:rFonts w:ascii="Simplified Arabic" w:hAnsi="Simplified Arabic" w:cs="Simplified Arabic"/>
          <w:sz w:val="28"/>
          <w:szCs w:val="28"/>
        </w:rPr>
        <w:t>(</w:t>
      </w:r>
      <w:proofErr w:type="spellStart"/>
      <w:r w:rsidRPr="008A2DF0">
        <w:rPr>
          <w:rFonts w:ascii="Simplified Arabic" w:hAnsi="Simplified Arabic" w:cs="Simplified Arabic"/>
          <w:sz w:val="28"/>
          <w:szCs w:val="28"/>
        </w:rPr>
        <w:t>Manochehri</w:t>
      </w:r>
      <w:proofErr w:type="spellEnd"/>
      <w:r w:rsidRPr="008A2DF0">
        <w:rPr>
          <w:rFonts w:ascii="Simplified Arabic" w:hAnsi="Simplified Arabic" w:cs="Simplified Arabic"/>
          <w:sz w:val="28"/>
          <w:szCs w:val="28"/>
        </w:rPr>
        <w:t xml:space="preserve"> &amp; young, 2006, 315)</w:t>
      </w:r>
      <w:r w:rsidRPr="008A2DF0">
        <w:rPr>
          <w:rFonts w:ascii="Simplified Arabic" w:hAnsi="Simplified Arabic" w:cs="Simplified Arabic"/>
          <w:sz w:val="28"/>
          <w:szCs w:val="28"/>
          <w:rtl/>
        </w:rPr>
        <w:t xml:space="preserve"> اساليب التعلم بأنها مجموعة خصائص</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سلوكية ومعرفية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تمثل</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مؤشرات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ثابتة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نسبياً في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تكييف</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إدراك المتعلّم</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للبيئة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التعليمية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وتفاعله معها، لذا فهي تصف</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عمليات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التكيف التي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تجعل</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منه</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مستجيبا للمثيرات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المتنوعة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بما</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يلاءم</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خصائصه.</w:t>
      </w:r>
    </w:p>
    <w:p w:rsidR="00175B24" w:rsidRPr="008A2DF0" w:rsidRDefault="00930A0C" w:rsidP="004E0EC5">
      <w:pPr>
        <w:bidi/>
        <w:spacing w:before="120" w:after="120" w:line="240" w:lineRule="auto"/>
        <w:ind w:firstLine="454"/>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00175B24" w:rsidRPr="008A2DF0">
        <w:rPr>
          <w:rFonts w:ascii="Simplified Arabic" w:hAnsi="Simplified Arabic" w:cs="Simplified Arabic"/>
          <w:sz w:val="28"/>
          <w:szCs w:val="28"/>
          <w:rtl/>
        </w:rPr>
        <w:t xml:space="preserve">يشير كل من </w:t>
      </w:r>
      <w:proofErr w:type="spellStart"/>
      <w:r w:rsidR="00175B24" w:rsidRPr="008A2DF0">
        <w:rPr>
          <w:rFonts w:ascii="Simplified Arabic" w:hAnsi="Simplified Arabic" w:cs="Simplified Arabic"/>
          <w:sz w:val="28"/>
          <w:szCs w:val="28"/>
          <w:rtl/>
        </w:rPr>
        <w:t>هادفيلد</w:t>
      </w:r>
      <w:proofErr w:type="spellEnd"/>
      <w:r w:rsidR="00175B24" w:rsidRPr="008A2DF0">
        <w:rPr>
          <w:rFonts w:ascii="Simplified Arabic" w:hAnsi="Simplified Arabic" w:cs="Simplified Arabic"/>
          <w:sz w:val="28"/>
          <w:szCs w:val="28"/>
          <w:rtl/>
        </w:rPr>
        <w:t xml:space="preserve">، ومليس </w:t>
      </w:r>
      <w:r w:rsidR="00175B24" w:rsidRPr="008A2DF0">
        <w:rPr>
          <w:rFonts w:ascii="Simplified Arabic" w:hAnsi="Simplified Arabic" w:cs="Simplified Arabic"/>
          <w:sz w:val="28"/>
          <w:szCs w:val="28"/>
          <w:lang w:bidi="ar-EG"/>
        </w:rPr>
        <w:t>Mills, 2010</w:t>
      </w:r>
      <w:r w:rsidR="00175B24" w:rsidRPr="008A2DF0">
        <w:rPr>
          <w:rFonts w:ascii="Simplified Arabic" w:hAnsi="Simplified Arabic" w:cs="Simplified Arabic"/>
          <w:sz w:val="28"/>
          <w:szCs w:val="28"/>
        </w:rPr>
        <w:t>, Hadfield, 2006</w:t>
      </w:r>
      <w:r w:rsidR="00175B24" w:rsidRPr="008A2DF0">
        <w:rPr>
          <w:rFonts w:ascii="Simplified Arabic" w:hAnsi="Simplified Arabic" w:cs="Simplified Arabic"/>
          <w:sz w:val="28"/>
          <w:szCs w:val="28"/>
          <w:lang w:bidi="ar-EG"/>
        </w:rPr>
        <w:t>)</w:t>
      </w:r>
      <w:r w:rsidR="00175B24" w:rsidRPr="008A2DF0">
        <w:rPr>
          <w:rFonts w:ascii="Simplified Arabic" w:hAnsi="Simplified Arabic" w:cs="Simplified Arabic"/>
          <w:sz w:val="28"/>
          <w:szCs w:val="28"/>
          <w:rtl/>
        </w:rPr>
        <w:t xml:space="preserve">) إلى أن نموذج </w:t>
      </w:r>
      <w:proofErr w:type="spellStart"/>
      <w:r w:rsidR="00175B24" w:rsidRPr="008A2DF0">
        <w:rPr>
          <w:rFonts w:ascii="Simplified Arabic" w:hAnsi="Simplified Arabic" w:cs="Simplified Arabic"/>
          <w:sz w:val="28"/>
          <w:szCs w:val="28"/>
          <w:rtl/>
        </w:rPr>
        <w:t>مكارثى</w:t>
      </w:r>
      <w:proofErr w:type="spellEnd"/>
      <w:r w:rsidR="00175B24" w:rsidRPr="008A2DF0">
        <w:rPr>
          <w:rFonts w:ascii="Simplified Arabic" w:hAnsi="Simplified Arabic" w:cs="Simplified Arabic"/>
          <w:sz w:val="28"/>
          <w:szCs w:val="28"/>
        </w:rPr>
        <w:t xml:space="preserve">McCarthy </w:t>
      </w:r>
      <w:r w:rsidR="00175B24" w:rsidRPr="008A2DF0">
        <w:rPr>
          <w:rFonts w:ascii="Simplified Arabic" w:hAnsi="Simplified Arabic" w:cs="Simplified Arabic"/>
          <w:sz w:val="28"/>
          <w:szCs w:val="28"/>
          <w:rtl/>
        </w:rPr>
        <w:t>، صنف أساليب التعلم حسب</w:t>
      </w:r>
      <w:r w:rsidR="00175B24" w:rsidRPr="008A2DF0">
        <w:rPr>
          <w:rFonts w:ascii="Simplified Arabic" w:hAnsi="Simplified Arabic" w:cs="Simplified Arabic"/>
          <w:sz w:val="28"/>
          <w:szCs w:val="28"/>
        </w:rPr>
        <w:t xml:space="preserve"> </w:t>
      </w:r>
      <w:r w:rsidR="00175B24" w:rsidRPr="008A2DF0">
        <w:rPr>
          <w:rFonts w:ascii="Simplified Arabic" w:hAnsi="Simplified Arabic" w:cs="Simplified Arabic"/>
          <w:sz w:val="28"/>
          <w:szCs w:val="28"/>
          <w:rtl/>
        </w:rPr>
        <w:t>مداخل</w:t>
      </w:r>
      <w:r w:rsidR="00175B24" w:rsidRPr="008A2DF0">
        <w:rPr>
          <w:rFonts w:ascii="Simplified Arabic" w:hAnsi="Simplified Arabic" w:cs="Simplified Arabic"/>
          <w:sz w:val="28"/>
          <w:szCs w:val="28"/>
        </w:rPr>
        <w:t xml:space="preserve"> </w:t>
      </w:r>
      <w:r w:rsidR="00175B24" w:rsidRPr="008A2DF0">
        <w:rPr>
          <w:rFonts w:ascii="Simplified Arabic" w:hAnsi="Simplified Arabic" w:cs="Simplified Arabic"/>
          <w:sz w:val="28"/>
          <w:szCs w:val="28"/>
          <w:rtl/>
        </w:rPr>
        <w:t xml:space="preserve">المعلومات إلي أربعة أساليب، هي: المتعلم </w:t>
      </w:r>
      <w:proofErr w:type="spellStart"/>
      <w:r w:rsidR="00CF5383" w:rsidRPr="008A2DF0">
        <w:rPr>
          <w:rFonts w:ascii="Simplified Arabic" w:hAnsi="Simplified Arabic" w:cs="Simplified Arabic" w:hint="cs"/>
          <w:sz w:val="28"/>
          <w:szCs w:val="28"/>
          <w:rtl/>
        </w:rPr>
        <w:t>الابتكارى</w:t>
      </w:r>
      <w:proofErr w:type="spellEnd"/>
      <w:r w:rsidR="00175B24" w:rsidRPr="008A2DF0">
        <w:rPr>
          <w:rFonts w:ascii="Simplified Arabic" w:hAnsi="Simplified Arabic" w:cs="Simplified Arabic"/>
          <w:sz w:val="28"/>
          <w:szCs w:val="28"/>
          <w:rtl/>
        </w:rPr>
        <w:t>،</w:t>
      </w:r>
      <w:r w:rsidR="00175B24" w:rsidRPr="008A2DF0">
        <w:rPr>
          <w:rFonts w:ascii="Simplified Arabic" w:hAnsi="Simplified Arabic" w:cs="Simplified Arabic"/>
          <w:sz w:val="28"/>
          <w:szCs w:val="28"/>
        </w:rPr>
        <w:t xml:space="preserve"> </w:t>
      </w:r>
      <w:r w:rsidR="00175B24" w:rsidRPr="008A2DF0">
        <w:rPr>
          <w:rFonts w:ascii="Simplified Arabic" w:hAnsi="Simplified Arabic" w:cs="Simplified Arabic"/>
          <w:sz w:val="28"/>
          <w:szCs w:val="28"/>
          <w:rtl/>
        </w:rPr>
        <w:t>والتحليلي،</w:t>
      </w:r>
      <w:r w:rsidR="00175B24" w:rsidRPr="008A2DF0">
        <w:rPr>
          <w:rFonts w:ascii="Simplified Arabic" w:hAnsi="Simplified Arabic" w:cs="Simplified Arabic"/>
          <w:sz w:val="28"/>
          <w:szCs w:val="28"/>
        </w:rPr>
        <w:t xml:space="preserve"> </w:t>
      </w:r>
      <w:r w:rsidR="00175B24" w:rsidRPr="008A2DF0">
        <w:rPr>
          <w:rFonts w:ascii="Simplified Arabic" w:hAnsi="Simplified Arabic" w:cs="Simplified Arabic"/>
          <w:sz w:val="28"/>
          <w:szCs w:val="28"/>
          <w:rtl/>
        </w:rPr>
        <w:t>والحسي،</w:t>
      </w:r>
      <w:r w:rsidR="00175B24" w:rsidRPr="008A2DF0">
        <w:rPr>
          <w:rFonts w:ascii="Simplified Arabic" w:hAnsi="Simplified Arabic" w:cs="Simplified Arabic"/>
          <w:sz w:val="28"/>
          <w:szCs w:val="28"/>
        </w:rPr>
        <w:t xml:space="preserve"> </w:t>
      </w:r>
      <w:r w:rsidR="00175B24" w:rsidRPr="008A2DF0">
        <w:rPr>
          <w:rFonts w:ascii="Simplified Arabic" w:hAnsi="Simplified Arabic" w:cs="Simplified Arabic"/>
          <w:sz w:val="28"/>
          <w:szCs w:val="28"/>
          <w:rtl/>
        </w:rPr>
        <w:t xml:space="preserve">والديناميكي. ويوضح </w:t>
      </w:r>
      <w:proofErr w:type="spellStart"/>
      <w:r w:rsidR="00175B24" w:rsidRPr="008A2DF0">
        <w:rPr>
          <w:rFonts w:ascii="Simplified Arabic" w:hAnsi="Simplified Arabic" w:cs="Simplified Arabic"/>
          <w:sz w:val="28"/>
          <w:szCs w:val="28"/>
          <w:rtl/>
        </w:rPr>
        <w:t>مجولاس</w:t>
      </w:r>
      <w:proofErr w:type="spellEnd"/>
      <w:r w:rsidR="00175B24" w:rsidRPr="008A2DF0">
        <w:rPr>
          <w:rFonts w:ascii="Simplified Arabic" w:hAnsi="Simplified Arabic" w:cs="Simplified Arabic"/>
          <w:sz w:val="28"/>
          <w:szCs w:val="28"/>
          <w:rtl/>
        </w:rPr>
        <w:t>، وآخرون</w:t>
      </w:r>
      <w:r w:rsidR="000B76C8" w:rsidRPr="008A2DF0">
        <w:rPr>
          <w:rFonts w:ascii="Simplified Arabic" w:hAnsi="Simplified Arabic" w:cs="Simplified Arabic"/>
          <w:sz w:val="28"/>
          <w:szCs w:val="28"/>
          <w:lang w:bidi="ar-EG"/>
        </w:rPr>
        <w:t>(</w:t>
      </w:r>
      <w:proofErr w:type="spellStart"/>
      <w:r w:rsidR="000B76C8" w:rsidRPr="008A2DF0">
        <w:rPr>
          <w:rFonts w:ascii="Simplified Arabic" w:hAnsi="Simplified Arabic" w:cs="Simplified Arabic"/>
          <w:sz w:val="28"/>
          <w:szCs w:val="28"/>
          <w:lang w:bidi="ar-EG"/>
        </w:rPr>
        <w:t>Magoulas</w:t>
      </w:r>
      <w:proofErr w:type="spellEnd"/>
      <w:r w:rsidR="000B76C8" w:rsidRPr="008A2DF0">
        <w:rPr>
          <w:rFonts w:ascii="Simplified Arabic" w:hAnsi="Simplified Arabic" w:cs="Simplified Arabic"/>
          <w:sz w:val="28"/>
          <w:szCs w:val="28"/>
          <w:lang w:bidi="ar-EG"/>
        </w:rPr>
        <w:t xml:space="preserve"> et al., 2003, 51</w:t>
      </w:r>
      <w:r w:rsidR="00175B24" w:rsidRPr="008A2DF0">
        <w:rPr>
          <w:rFonts w:ascii="Simplified Arabic" w:hAnsi="Simplified Arabic" w:cs="Simplified Arabic"/>
          <w:sz w:val="28"/>
          <w:szCs w:val="28"/>
          <w:lang w:bidi="ar-EG"/>
        </w:rPr>
        <w:t xml:space="preserve">) </w:t>
      </w:r>
      <w:r w:rsidR="00175B24" w:rsidRPr="008A2DF0">
        <w:rPr>
          <w:rFonts w:ascii="Simplified Arabic" w:hAnsi="Simplified Arabic" w:cs="Simplified Arabic"/>
          <w:sz w:val="28"/>
          <w:szCs w:val="28"/>
          <w:rtl/>
        </w:rPr>
        <w:t xml:space="preserve">، أنه توجد عدة أساليب للتعلم تميز أصحابها، ومنها: المتعلم البصري، والذي يتعلم بواسطة الأشكال التوضيحية والرسومات الثابتة والمتحركة، والمتعلم السمعي، الذي يتعلم من </w:t>
      </w:r>
      <w:r w:rsidR="00175B24" w:rsidRPr="008A2DF0">
        <w:rPr>
          <w:rFonts w:ascii="Simplified Arabic" w:hAnsi="Simplified Arabic" w:cs="Simplified Arabic"/>
          <w:sz w:val="28"/>
          <w:szCs w:val="28"/>
          <w:rtl/>
        </w:rPr>
        <w:lastRenderedPageBreak/>
        <w:t xml:space="preserve">خلال التفاعل الصوتي، والمتعلم الحسي أو الحركي، والذي يتعلم من خلال المواد </w:t>
      </w:r>
      <w:r w:rsidR="005577A0">
        <w:rPr>
          <w:rFonts w:ascii="Simplified Arabic" w:hAnsi="Simplified Arabic" w:cs="Simplified Arabic"/>
          <w:sz w:val="28"/>
          <w:szCs w:val="28"/>
          <w:rtl/>
        </w:rPr>
        <w:t>الالكترونية</w:t>
      </w:r>
      <w:r w:rsidR="00175B24" w:rsidRPr="008A2DF0">
        <w:rPr>
          <w:rFonts w:ascii="Simplified Arabic" w:hAnsi="Simplified Arabic" w:cs="Simplified Arabic"/>
          <w:sz w:val="28"/>
          <w:szCs w:val="28"/>
          <w:rtl/>
        </w:rPr>
        <w:t>، والمتعلم ذو التوجهات الكتابية المطبوعة يتعلم عبر موقع ويب، والمتعلم النشط يحتاج للعمل الجماعي، ولا يمكن الفصل بين تلك الأنماط, بل قد تتواجد جميعها في متعلم واحد بنسب متفاوتة أو تكون إحداها غالبة على الأخرى</w:t>
      </w:r>
    </w:p>
    <w:p w:rsidR="00175B24" w:rsidRPr="008A2DF0" w:rsidRDefault="00175B24" w:rsidP="004E0EC5">
      <w:pPr>
        <w:bidi/>
        <w:spacing w:after="48" w:line="240" w:lineRule="auto"/>
        <w:ind w:firstLine="454"/>
        <w:jc w:val="both"/>
        <w:textAlignment w:val="baseline"/>
        <w:rPr>
          <w:rFonts w:ascii="Simplified Arabic" w:hAnsi="Simplified Arabic" w:cs="Simplified Arabic"/>
          <w:sz w:val="28"/>
          <w:szCs w:val="28"/>
          <w:rtl/>
        </w:rPr>
      </w:pPr>
      <w:r w:rsidRPr="008A2DF0">
        <w:rPr>
          <w:rFonts w:ascii="Simplified Arabic" w:hAnsi="Simplified Arabic" w:cs="Simplified Arabic"/>
          <w:sz w:val="28"/>
          <w:szCs w:val="28"/>
          <w:rtl/>
        </w:rPr>
        <w:t xml:space="preserve">وتوجد بعض النماذج </w:t>
      </w:r>
      <w:r w:rsidR="00B62DCE">
        <w:rPr>
          <w:rFonts w:ascii="Simplified Arabic" w:hAnsi="Simplified Arabic" w:cs="Simplified Arabic"/>
          <w:sz w:val="28"/>
          <w:szCs w:val="28"/>
          <w:rtl/>
        </w:rPr>
        <w:t>التي</w:t>
      </w:r>
      <w:r w:rsidRPr="008A2DF0">
        <w:rPr>
          <w:rFonts w:ascii="Simplified Arabic" w:hAnsi="Simplified Arabic" w:cs="Simplified Arabic"/>
          <w:sz w:val="28"/>
          <w:szCs w:val="28"/>
          <w:rtl/>
        </w:rPr>
        <w:t xml:space="preserve"> حاولت تحديد أساليب التعلم، منها نموذج </w:t>
      </w:r>
      <w:proofErr w:type="spellStart"/>
      <w:r w:rsidRPr="008A2DF0">
        <w:rPr>
          <w:rFonts w:ascii="Simplified Arabic" w:hAnsi="Simplified Arabic" w:cs="Simplified Arabic"/>
          <w:sz w:val="28"/>
          <w:szCs w:val="28"/>
          <w:rtl/>
        </w:rPr>
        <w:t>فيلدر</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وسلفرمان</w:t>
      </w:r>
      <w:proofErr w:type="spellEnd"/>
      <w:r w:rsidRPr="008A2DF0">
        <w:rPr>
          <w:rFonts w:ascii="Simplified Arabic" w:hAnsi="Simplified Arabic" w:cs="Simplified Arabic"/>
          <w:sz w:val="28"/>
          <w:szCs w:val="28"/>
          <w:rtl/>
        </w:rPr>
        <w:t xml:space="preserve"> </w:t>
      </w:r>
      <w:r w:rsidRPr="008A2DF0">
        <w:rPr>
          <w:rFonts w:ascii="Simplified Arabic" w:hAnsi="Simplified Arabic" w:cs="Simplified Arabic"/>
          <w:sz w:val="28"/>
          <w:szCs w:val="28"/>
        </w:rPr>
        <w:t>Felder</w:t>
      </w:r>
      <w:r w:rsidRPr="008A2DF0">
        <w:rPr>
          <w:rFonts w:ascii="Simplified Arabic" w:hAnsi="Simplified Arabic" w:cs="Simplified Arabic"/>
          <w:sz w:val="28"/>
          <w:szCs w:val="28"/>
          <w:rtl/>
        </w:rPr>
        <w:t xml:space="preserve"> &amp; </w:t>
      </w:r>
      <w:r w:rsidRPr="008A2DF0">
        <w:rPr>
          <w:rFonts w:ascii="Simplified Arabic" w:hAnsi="Simplified Arabic" w:cs="Simplified Arabic"/>
          <w:sz w:val="28"/>
          <w:szCs w:val="28"/>
        </w:rPr>
        <w:t>Silverman (1988</w:t>
      </w:r>
      <w:r w:rsidRPr="008A2DF0">
        <w:rPr>
          <w:rFonts w:ascii="Simplified Arabic" w:hAnsi="Simplified Arabic" w:cs="Simplified Arabic"/>
          <w:sz w:val="28"/>
          <w:szCs w:val="28"/>
          <w:rtl/>
        </w:rPr>
        <w:t xml:space="preserve">) </w:t>
      </w:r>
      <w:r w:rsidR="00CF5383">
        <w:rPr>
          <w:rFonts w:ascii="Simplified Arabic" w:hAnsi="Simplified Arabic" w:cs="Simplified Arabic"/>
          <w:sz w:val="28"/>
          <w:szCs w:val="28"/>
          <w:rtl/>
        </w:rPr>
        <w:t>الذي</w:t>
      </w:r>
      <w:r w:rsidRPr="008A2DF0">
        <w:rPr>
          <w:rFonts w:ascii="Simplified Arabic" w:hAnsi="Simplified Arabic" w:cs="Simplified Arabic"/>
          <w:sz w:val="28"/>
          <w:szCs w:val="28"/>
          <w:rtl/>
        </w:rPr>
        <w:t xml:space="preserve"> يفترض وجود خمسة أساليب للتعلم ثنائية القطب، و</w:t>
      </w:r>
      <w:r w:rsidR="00B62DCE">
        <w:rPr>
          <w:rFonts w:ascii="Simplified Arabic" w:hAnsi="Simplified Arabic" w:cs="Simplified Arabic"/>
          <w:sz w:val="28"/>
          <w:szCs w:val="28"/>
          <w:rtl/>
        </w:rPr>
        <w:t>هي</w:t>
      </w:r>
      <w:r w:rsidRPr="008A2DF0">
        <w:rPr>
          <w:rFonts w:ascii="Simplified Arabic" w:hAnsi="Simplified Arabic" w:cs="Simplified Arabic"/>
          <w:sz w:val="28"/>
          <w:szCs w:val="28"/>
          <w:rtl/>
        </w:rPr>
        <w:t xml:space="preserve"> (الحسي- الحدسي، والبصري- السمعي، والنشط- </w:t>
      </w:r>
      <w:r w:rsidR="005577A0">
        <w:rPr>
          <w:rFonts w:ascii="Simplified Arabic" w:hAnsi="Simplified Arabic" w:cs="Simplified Arabic"/>
          <w:sz w:val="28"/>
          <w:szCs w:val="28"/>
          <w:rtl/>
        </w:rPr>
        <w:t>التأملي</w:t>
      </w:r>
      <w:r w:rsidRPr="008A2DF0">
        <w:rPr>
          <w:rFonts w:ascii="Simplified Arabic" w:hAnsi="Simplified Arabic" w:cs="Simplified Arabic"/>
          <w:sz w:val="28"/>
          <w:szCs w:val="28"/>
          <w:rtl/>
        </w:rPr>
        <w:t xml:space="preserve">، والاستقرائي- الاستنباطي، </w:t>
      </w:r>
      <w:proofErr w:type="spellStart"/>
      <w:r w:rsidR="00CF5383" w:rsidRPr="008A2DF0">
        <w:rPr>
          <w:rFonts w:ascii="Simplified Arabic" w:hAnsi="Simplified Arabic" w:cs="Simplified Arabic" w:hint="cs"/>
          <w:sz w:val="28"/>
          <w:szCs w:val="28"/>
          <w:rtl/>
        </w:rPr>
        <w:t>التتابعى</w:t>
      </w:r>
      <w:proofErr w:type="spellEnd"/>
      <w:r w:rsidRPr="008A2DF0">
        <w:rPr>
          <w:rFonts w:ascii="Simplified Arabic" w:hAnsi="Simplified Arabic" w:cs="Simplified Arabic"/>
          <w:sz w:val="28"/>
          <w:szCs w:val="28"/>
          <w:rtl/>
        </w:rPr>
        <w:t xml:space="preserve">- </w:t>
      </w:r>
      <w:r w:rsidR="00CF5383" w:rsidRPr="008A2DF0">
        <w:rPr>
          <w:rFonts w:ascii="Simplified Arabic" w:hAnsi="Simplified Arabic" w:cs="Simplified Arabic" w:hint="cs"/>
          <w:sz w:val="28"/>
          <w:szCs w:val="28"/>
          <w:rtl/>
        </w:rPr>
        <w:t>الشمولي</w:t>
      </w:r>
      <w:r w:rsidRPr="008A2DF0">
        <w:rPr>
          <w:rFonts w:ascii="Simplified Arabic" w:hAnsi="Simplified Arabic" w:cs="Simplified Arabic"/>
          <w:sz w:val="28"/>
          <w:szCs w:val="28"/>
          <w:rtl/>
        </w:rPr>
        <w:t xml:space="preserve">)، تم تحديدها من خلال الإجابة عن خمسة أسئلة تتعلق بنوعية المعلومات </w:t>
      </w:r>
      <w:r w:rsidR="00B62DCE">
        <w:rPr>
          <w:rFonts w:ascii="Simplified Arabic" w:hAnsi="Simplified Arabic" w:cs="Simplified Arabic"/>
          <w:sz w:val="28"/>
          <w:szCs w:val="28"/>
          <w:rtl/>
        </w:rPr>
        <w:t>التي</w:t>
      </w:r>
      <w:r w:rsidRPr="008A2DF0">
        <w:rPr>
          <w:rFonts w:ascii="Simplified Arabic" w:hAnsi="Simplified Arabic" w:cs="Simplified Arabic"/>
          <w:sz w:val="28"/>
          <w:szCs w:val="28"/>
          <w:rtl/>
        </w:rPr>
        <w:t xml:space="preserve"> يفضل الفرد إدراكها، والقناة الحسية </w:t>
      </w:r>
      <w:r w:rsidR="00B62DCE">
        <w:rPr>
          <w:rFonts w:ascii="Simplified Arabic" w:hAnsi="Simplified Arabic" w:cs="Simplified Arabic"/>
          <w:sz w:val="28"/>
          <w:szCs w:val="28"/>
          <w:rtl/>
        </w:rPr>
        <w:t>التي</w:t>
      </w:r>
      <w:r w:rsidRPr="008A2DF0">
        <w:rPr>
          <w:rFonts w:ascii="Simplified Arabic" w:hAnsi="Simplified Arabic" w:cs="Simplified Arabic"/>
          <w:sz w:val="28"/>
          <w:szCs w:val="28"/>
          <w:rtl/>
        </w:rPr>
        <w:t xml:space="preserve"> يمكن بها إدراك المعلومات بفاعلية، وتنظيم المعلومات </w:t>
      </w:r>
      <w:r w:rsidR="00CF5383">
        <w:rPr>
          <w:rFonts w:ascii="Simplified Arabic" w:hAnsi="Simplified Arabic" w:cs="Simplified Arabic"/>
          <w:sz w:val="28"/>
          <w:szCs w:val="28"/>
          <w:rtl/>
        </w:rPr>
        <w:t>الذي</w:t>
      </w:r>
      <w:r w:rsidRPr="008A2DF0">
        <w:rPr>
          <w:rFonts w:ascii="Simplified Arabic" w:hAnsi="Simplified Arabic" w:cs="Simplified Arabic"/>
          <w:sz w:val="28"/>
          <w:szCs w:val="28"/>
          <w:rtl/>
        </w:rPr>
        <w:t xml:space="preserve"> يُشعر الفرد بالراحة، وطريقة الفرد </w:t>
      </w:r>
      <w:r w:rsidR="00B62DCE">
        <w:rPr>
          <w:rFonts w:ascii="Simplified Arabic" w:hAnsi="Simplified Arabic" w:cs="Simplified Arabic"/>
          <w:sz w:val="28"/>
          <w:szCs w:val="28"/>
          <w:rtl/>
        </w:rPr>
        <w:t>التي</w:t>
      </w:r>
      <w:r w:rsidRPr="008A2DF0">
        <w:rPr>
          <w:rFonts w:ascii="Simplified Arabic" w:hAnsi="Simplified Arabic" w:cs="Simplified Arabic"/>
          <w:sz w:val="28"/>
          <w:szCs w:val="28"/>
          <w:rtl/>
        </w:rPr>
        <w:t xml:space="preserve"> يفضلها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معالجة المعلومات، وطريقة الفرد </w:t>
      </w:r>
      <w:r w:rsidR="00B62DCE">
        <w:rPr>
          <w:rFonts w:ascii="Simplified Arabic" w:hAnsi="Simplified Arabic" w:cs="Simplified Arabic"/>
          <w:sz w:val="28"/>
          <w:szCs w:val="28"/>
          <w:rtl/>
        </w:rPr>
        <w:t>التي</w:t>
      </w:r>
      <w:r w:rsidRPr="008A2DF0">
        <w:rPr>
          <w:rFonts w:ascii="Simplified Arabic" w:hAnsi="Simplified Arabic" w:cs="Simplified Arabic"/>
          <w:sz w:val="28"/>
          <w:szCs w:val="28"/>
          <w:rtl/>
        </w:rPr>
        <w:t xml:space="preserve"> يتقدم بها نحو الفهم.  </w:t>
      </w:r>
    </w:p>
    <w:p w:rsidR="00175B24" w:rsidRPr="008A2DF0" w:rsidRDefault="00175B24" w:rsidP="004E0EC5">
      <w:pPr>
        <w:bidi/>
        <w:spacing w:after="48" w:line="240" w:lineRule="auto"/>
        <w:ind w:firstLine="454"/>
        <w:jc w:val="both"/>
        <w:textAlignment w:val="baseline"/>
        <w:rPr>
          <w:rFonts w:ascii="Simplified Arabic" w:hAnsi="Simplified Arabic" w:cs="Simplified Arabic"/>
          <w:sz w:val="28"/>
          <w:szCs w:val="28"/>
          <w:rtl/>
        </w:rPr>
      </w:pPr>
      <w:r w:rsidRPr="008A2DF0">
        <w:rPr>
          <w:rFonts w:ascii="Simplified Arabic" w:hAnsi="Simplified Arabic" w:cs="Simplified Arabic"/>
          <w:sz w:val="28"/>
          <w:szCs w:val="28"/>
          <w:rtl/>
        </w:rPr>
        <w:t xml:space="preserve">ومن خلال الدراسات </w:t>
      </w:r>
      <w:r w:rsidR="00B62DCE">
        <w:rPr>
          <w:rFonts w:ascii="Simplified Arabic" w:hAnsi="Simplified Arabic" w:cs="Simplified Arabic"/>
          <w:sz w:val="28"/>
          <w:szCs w:val="28"/>
          <w:rtl/>
        </w:rPr>
        <w:t>التي</w:t>
      </w:r>
      <w:r w:rsidRPr="008A2DF0">
        <w:rPr>
          <w:rFonts w:ascii="Simplified Arabic" w:hAnsi="Simplified Arabic" w:cs="Simplified Arabic"/>
          <w:sz w:val="28"/>
          <w:szCs w:val="28"/>
          <w:rtl/>
        </w:rPr>
        <w:t xml:space="preserve"> قام بها </w:t>
      </w:r>
      <w:proofErr w:type="spellStart"/>
      <w:r w:rsidRPr="008A2DF0">
        <w:rPr>
          <w:rFonts w:ascii="Simplified Arabic" w:hAnsi="Simplified Arabic" w:cs="Simplified Arabic"/>
          <w:sz w:val="28"/>
          <w:szCs w:val="28"/>
          <w:rtl/>
        </w:rPr>
        <w:t>فيلدر</w:t>
      </w:r>
      <w:proofErr w:type="spellEnd"/>
      <w:r w:rsidRPr="008A2DF0">
        <w:rPr>
          <w:rFonts w:ascii="Simplified Arabic" w:hAnsi="Simplified Arabic" w:cs="Simplified Arabic"/>
          <w:sz w:val="28"/>
          <w:szCs w:val="28"/>
          <w:rtl/>
        </w:rPr>
        <w:t xml:space="preserve"> </w:t>
      </w:r>
      <w:r w:rsidRPr="008A2DF0">
        <w:rPr>
          <w:rFonts w:ascii="Simplified Arabic" w:hAnsi="Simplified Arabic" w:cs="Simplified Arabic"/>
          <w:sz w:val="28"/>
          <w:szCs w:val="28"/>
        </w:rPr>
        <w:t>Felder</w:t>
      </w:r>
      <w:r w:rsidRPr="008A2DF0">
        <w:rPr>
          <w:rFonts w:ascii="Simplified Arabic" w:hAnsi="Simplified Arabic" w:cs="Simplified Arabic"/>
          <w:sz w:val="28"/>
          <w:szCs w:val="28"/>
          <w:rtl/>
        </w:rPr>
        <w:t xml:space="preserve"> وبعض الباحثين معه تم الإبقاء على أربعة أبعاد مع تغيير مسمى ال</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w:t>
      </w:r>
      <w:r w:rsidR="00CF5383" w:rsidRPr="008A2DF0">
        <w:rPr>
          <w:rFonts w:ascii="Simplified Arabic" w:hAnsi="Simplified Arabic" w:cs="Simplified Arabic" w:hint="cs"/>
          <w:sz w:val="28"/>
          <w:szCs w:val="28"/>
          <w:rtl/>
        </w:rPr>
        <w:t>البصري</w:t>
      </w:r>
      <w:r w:rsidRPr="008A2DF0">
        <w:rPr>
          <w:rFonts w:ascii="Simplified Arabic" w:hAnsi="Simplified Arabic" w:cs="Simplified Arabic"/>
          <w:sz w:val="28"/>
          <w:szCs w:val="28"/>
          <w:rtl/>
        </w:rPr>
        <w:t>-</w:t>
      </w:r>
      <w:r w:rsidR="00CF5383" w:rsidRPr="008A2DF0">
        <w:rPr>
          <w:rFonts w:ascii="Simplified Arabic" w:hAnsi="Simplified Arabic" w:cs="Simplified Arabic" w:hint="cs"/>
          <w:sz w:val="28"/>
          <w:szCs w:val="28"/>
          <w:rtl/>
        </w:rPr>
        <w:t>السمعي</w:t>
      </w:r>
      <w:r w:rsidRPr="008A2DF0">
        <w:rPr>
          <w:rFonts w:ascii="Simplified Arabic" w:hAnsi="Simplified Arabic" w:cs="Simplified Arabic"/>
          <w:sz w:val="28"/>
          <w:szCs w:val="28"/>
          <w:rtl/>
        </w:rPr>
        <w:t xml:space="preserve"> </w:t>
      </w:r>
      <w:r w:rsidR="00CF5383" w:rsidRPr="008A2DF0">
        <w:rPr>
          <w:rFonts w:ascii="Simplified Arabic" w:hAnsi="Simplified Arabic" w:cs="Simplified Arabic" w:hint="cs"/>
          <w:sz w:val="28"/>
          <w:szCs w:val="28"/>
          <w:rtl/>
        </w:rPr>
        <w:t>بالبصري</w:t>
      </w:r>
      <w:r w:rsidRPr="008A2DF0">
        <w:rPr>
          <w:rFonts w:ascii="Simplified Arabic" w:hAnsi="Simplified Arabic" w:cs="Simplified Arabic"/>
          <w:sz w:val="28"/>
          <w:szCs w:val="28"/>
          <w:rtl/>
        </w:rPr>
        <w:t>-</w:t>
      </w:r>
      <w:r w:rsidR="00CF5383" w:rsidRPr="008A2DF0">
        <w:rPr>
          <w:rFonts w:ascii="Simplified Arabic" w:hAnsi="Simplified Arabic" w:cs="Simplified Arabic" w:hint="cs"/>
          <w:sz w:val="28"/>
          <w:szCs w:val="28"/>
          <w:rtl/>
        </w:rPr>
        <w:t>اللفظي</w:t>
      </w:r>
      <w:r w:rsidRPr="008A2DF0">
        <w:rPr>
          <w:rFonts w:ascii="Simplified Arabic" w:hAnsi="Simplified Arabic" w:cs="Simplified Arabic"/>
          <w:sz w:val="28"/>
          <w:szCs w:val="28"/>
          <w:rtl/>
        </w:rPr>
        <w:t>، واستبعاد البعد الخاص بالتنظيم (الاستقرائي: وفيه يفضل الفرد الانتقال من الخاص إلى العام، والاستنباطي: وفيه يفضل الفرد الانتقال من العام إلى الخاص)؛ لأنه يتعلق أكثر بالتفكير.</w:t>
      </w:r>
    </w:p>
    <w:p w:rsidR="00175B24" w:rsidRPr="008A2DF0" w:rsidRDefault="00175B24" w:rsidP="004E0EC5">
      <w:pPr>
        <w:bidi/>
        <w:spacing w:before="120" w:after="120" w:line="240" w:lineRule="auto"/>
        <w:ind w:firstLine="454"/>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وسوف يقتصر البحث </w:t>
      </w:r>
      <w:r w:rsidR="00B62DCE">
        <w:rPr>
          <w:rFonts w:ascii="Simplified Arabic" w:hAnsi="Simplified Arabic" w:cs="Simplified Arabic"/>
          <w:sz w:val="28"/>
          <w:szCs w:val="28"/>
          <w:rtl/>
        </w:rPr>
        <w:t>الحالي</w:t>
      </w:r>
      <w:r w:rsidRPr="008A2DF0">
        <w:rPr>
          <w:rFonts w:ascii="Simplified Arabic" w:hAnsi="Simplified Arabic" w:cs="Simplified Arabic"/>
          <w:sz w:val="28"/>
          <w:szCs w:val="28"/>
          <w:rtl/>
        </w:rPr>
        <w:t xml:space="preserve"> على عرض نموذج فلدر </w:t>
      </w:r>
      <w:proofErr w:type="spellStart"/>
      <w:r w:rsidRPr="008A2DF0">
        <w:rPr>
          <w:rFonts w:ascii="Simplified Arabic" w:hAnsi="Simplified Arabic" w:cs="Simplified Arabic"/>
          <w:sz w:val="28"/>
          <w:szCs w:val="28"/>
          <w:rtl/>
        </w:rPr>
        <w:t>وسيلفرمان</w:t>
      </w:r>
      <w:proofErr w:type="spellEnd"/>
      <w:r w:rsidRPr="008A2DF0">
        <w:rPr>
          <w:rFonts w:ascii="Simplified Arabic" w:hAnsi="Simplified Arabic" w:cs="Simplified Arabic"/>
          <w:sz w:val="28"/>
          <w:szCs w:val="28"/>
          <w:rtl/>
        </w:rPr>
        <w:t xml:space="preserve"> لأساليب التعلم، حيث يوضح </w:t>
      </w:r>
      <w:proofErr w:type="spellStart"/>
      <w:r w:rsidRPr="008A2DF0">
        <w:rPr>
          <w:rFonts w:ascii="Simplified Arabic" w:hAnsi="Simplified Arabic" w:cs="Simplified Arabic"/>
          <w:sz w:val="28"/>
          <w:szCs w:val="28"/>
          <w:rtl/>
        </w:rPr>
        <w:t>فيلدر</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وسبرلين</w:t>
      </w:r>
      <w:proofErr w:type="spellEnd"/>
      <w:r w:rsidRPr="008A2DF0">
        <w:rPr>
          <w:rFonts w:ascii="Simplified Arabic" w:hAnsi="Simplified Arabic" w:cs="Simplified Arabic"/>
          <w:sz w:val="28"/>
          <w:szCs w:val="28"/>
          <w:rtl/>
        </w:rPr>
        <w:t xml:space="preserve"> </w:t>
      </w:r>
      <w:r w:rsidRPr="008A2DF0">
        <w:rPr>
          <w:rFonts w:ascii="Simplified Arabic" w:hAnsi="Simplified Arabic" w:cs="Simplified Arabic"/>
          <w:sz w:val="28"/>
          <w:szCs w:val="28"/>
        </w:rPr>
        <w:t xml:space="preserve">(Felder &amp; </w:t>
      </w:r>
      <w:proofErr w:type="spellStart"/>
      <w:r w:rsidRPr="008A2DF0">
        <w:rPr>
          <w:rFonts w:ascii="Simplified Arabic" w:hAnsi="Simplified Arabic" w:cs="Simplified Arabic"/>
          <w:sz w:val="28"/>
          <w:szCs w:val="28"/>
        </w:rPr>
        <w:t>Spurlin</w:t>
      </w:r>
      <w:proofErr w:type="spellEnd"/>
      <w:r w:rsidRPr="008A2DF0">
        <w:rPr>
          <w:rFonts w:ascii="Simplified Arabic" w:hAnsi="Simplified Arabic" w:cs="Simplified Arabic"/>
          <w:sz w:val="28"/>
          <w:szCs w:val="28"/>
        </w:rPr>
        <w:t>, 2005)</w:t>
      </w:r>
      <w:r w:rsidRPr="008A2DF0">
        <w:rPr>
          <w:rFonts w:ascii="Simplified Arabic" w:hAnsi="Simplified Arabic" w:cs="Simplified Arabic"/>
          <w:sz w:val="28"/>
          <w:szCs w:val="28"/>
          <w:rtl/>
        </w:rPr>
        <w:t xml:space="preserve"> أنه تم تطوير النموذج</w:t>
      </w:r>
      <w:proofErr w:type="spellStart"/>
      <w:r w:rsidRPr="008A2DF0">
        <w:rPr>
          <w:rFonts w:ascii="Simplified Arabic" w:hAnsi="Simplified Arabic" w:cs="Simplified Arabic"/>
          <w:sz w:val="28"/>
          <w:szCs w:val="28"/>
        </w:rPr>
        <w:t>Silverma</w:t>
      </w:r>
      <w:proofErr w:type="spellEnd"/>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 من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قبل ريتشارد</w:t>
      </w:r>
      <w:r w:rsidRPr="008A2DF0">
        <w:rPr>
          <w:rFonts w:ascii="Simplified Arabic" w:hAnsi="Simplified Arabic" w:cs="Simplified Arabic"/>
          <w:sz w:val="28"/>
          <w:szCs w:val="28"/>
        </w:rPr>
        <w:t xml:space="preserve"> </w:t>
      </w:r>
      <w:proofErr w:type="spellStart"/>
      <w:r w:rsidRPr="008A2DF0">
        <w:rPr>
          <w:rFonts w:ascii="Simplified Arabic" w:hAnsi="Simplified Arabic" w:cs="Simplified Arabic"/>
          <w:sz w:val="28"/>
          <w:szCs w:val="28"/>
          <w:rtl/>
        </w:rPr>
        <w:t>فيلدر</w:t>
      </w:r>
      <w:proofErr w:type="spellEnd"/>
      <w:r w:rsidRPr="008A2DF0">
        <w:rPr>
          <w:rFonts w:ascii="Simplified Arabic" w:hAnsi="Simplified Arabic" w:cs="Simplified Arabic"/>
          <w:sz w:val="28"/>
          <w:szCs w:val="28"/>
          <w:rtl/>
        </w:rPr>
        <w:t xml:space="preserve"> </w:t>
      </w:r>
      <w:r w:rsidRPr="008A2DF0">
        <w:rPr>
          <w:rFonts w:ascii="Simplified Arabic" w:hAnsi="Simplified Arabic" w:cs="Simplified Arabic"/>
          <w:sz w:val="28"/>
          <w:szCs w:val="28"/>
        </w:rPr>
        <w:t>Richard Felder</w:t>
      </w:r>
      <w:r w:rsidR="00930A0C">
        <w:rPr>
          <w:rFonts w:ascii="Simplified Arabic" w:hAnsi="Simplified Arabic" w:cs="Simplified Arabic"/>
          <w:sz w:val="28"/>
          <w:szCs w:val="28"/>
          <w:rtl/>
        </w:rPr>
        <w:t>، و</w:t>
      </w:r>
      <w:r w:rsidRPr="008A2DF0">
        <w:rPr>
          <w:rFonts w:ascii="Simplified Arabic" w:hAnsi="Simplified Arabic" w:cs="Simplified Arabic"/>
          <w:sz w:val="28"/>
          <w:szCs w:val="28"/>
          <w:rtl/>
        </w:rPr>
        <w:t>باربرا</w:t>
      </w:r>
      <w:r w:rsidRPr="008A2DF0">
        <w:rPr>
          <w:rFonts w:ascii="Simplified Arabic" w:hAnsi="Simplified Arabic" w:cs="Simplified Arabic"/>
          <w:sz w:val="28"/>
          <w:szCs w:val="28"/>
        </w:rPr>
        <w:t xml:space="preserve"> </w:t>
      </w:r>
      <w:proofErr w:type="spellStart"/>
      <w:r w:rsidRPr="008A2DF0">
        <w:rPr>
          <w:rFonts w:ascii="Simplified Arabic" w:hAnsi="Simplified Arabic" w:cs="Simplified Arabic"/>
          <w:sz w:val="28"/>
          <w:szCs w:val="28"/>
          <w:rtl/>
        </w:rPr>
        <w:t>سولومن</w:t>
      </w:r>
      <w:proofErr w:type="spellEnd"/>
      <w:r w:rsidRPr="008A2DF0">
        <w:rPr>
          <w:rFonts w:ascii="Simplified Arabic" w:hAnsi="Simplified Arabic" w:cs="Simplified Arabic"/>
          <w:sz w:val="28"/>
          <w:szCs w:val="28"/>
          <w:rtl/>
        </w:rPr>
        <w:t xml:space="preserve"> </w:t>
      </w:r>
      <w:r w:rsidRPr="008A2DF0">
        <w:rPr>
          <w:rFonts w:ascii="Simplified Arabic" w:hAnsi="Simplified Arabic" w:cs="Simplified Arabic"/>
          <w:sz w:val="28"/>
          <w:szCs w:val="28"/>
        </w:rPr>
        <w:t xml:space="preserve">Barbara </w:t>
      </w:r>
      <w:proofErr w:type="spellStart"/>
      <w:r w:rsidRPr="008A2DF0">
        <w:rPr>
          <w:rFonts w:ascii="Simplified Arabic" w:hAnsi="Simplified Arabic" w:cs="Simplified Arabic"/>
          <w:sz w:val="28"/>
          <w:szCs w:val="28"/>
        </w:rPr>
        <w:t>Soloman</w:t>
      </w:r>
      <w:proofErr w:type="spellEnd"/>
      <w:r w:rsidRPr="008A2DF0">
        <w:rPr>
          <w:rFonts w:ascii="Simplified Arabic" w:hAnsi="Simplified Arabic" w:cs="Simplified Arabic"/>
          <w:sz w:val="28"/>
          <w:szCs w:val="28"/>
          <w:rtl/>
        </w:rPr>
        <w:t>، وفي عام1994</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تم</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تجميع</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مئات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المجموعات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الاستجابات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وإخضاعها</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لعملية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 xml:space="preserve">التحليل </w:t>
      </w:r>
      <w:proofErr w:type="spellStart"/>
      <w:r w:rsidR="00CF5383" w:rsidRPr="008A2DF0">
        <w:rPr>
          <w:rFonts w:ascii="Simplified Arabic" w:hAnsi="Simplified Arabic" w:cs="Simplified Arabic" w:hint="cs"/>
          <w:sz w:val="28"/>
          <w:szCs w:val="28"/>
          <w:rtl/>
        </w:rPr>
        <w:t>العاملى</w:t>
      </w:r>
      <w:proofErr w:type="spellEnd"/>
      <w:r w:rsidRPr="008A2DF0">
        <w:rPr>
          <w:rFonts w:ascii="Simplified Arabic" w:hAnsi="Simplified Arabic" w:cs="Simplified Arabic"/>
          <w:sz w:val="28"/>
          <w:szCs w:val="28"/>
          <w:rtl/>
        </w:rPr>
        <w:t>،</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ثم تعديل</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بعض</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الفقرات، لتتضمن النسخة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الأخيرة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المقياس، أربعة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أبعاد،</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اثنان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منهم</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يكرران ما</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ورد</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في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 xml:space="preserve">نموذجي </w:t>
      </w:r>
      <w:r w:rsidRPr="008A2DF0">
        <w:rPr>
          <w:rFonts w:ascii="Simplified Arabic" w:hAnsi="Simplified Arabic" w:cs="Simplified Arabic"/>
          <w:sz w:val="28"/>
          <w:szCs w:val="28"/>
        </w:rPr>
        <w:t>Myers-Briggs</w:t>
      </w:r>
      <w:r w:rsidRPr="008A2DF0">
        <w:rPr>
          <w:rFonts w:ascii="Simplified Arabic" w:hAnsi="Simplified Arabic" w:cs="Simplified Arabic"/>
          <w:sz w:val="28"/>
          <w:szCs w:val="28"/>
          <w:rtl/>
        </w:rPr>
        <w:t>، و</w:t>
      </w:r>
      <w:r w:rsidRPr="008A2DF0">
        <w:rPr>
          <w:rFonts w:ascii="Simplified Arabic" w:hAnsi="Simplified Arabic" w:cs="Simplified Arabic"/>
          <w:sz w:val="28"/>
          <w:szCs w:val="28"/>
        </w:rPr>
        <w:t>Kolb-McCarthy</w:t>
      </w:r>
      <w:r w:rsidRPr="008A2DF0">
        <w:rPr>
          <w:rFonts w:ascii="Simplified Arabic" w:hAnsi="Simplified Arabic" w:cs="Simplified Arabic"/>
          <w:sz w:val="28"/>
          <w:szCs w:val="28"/>
          <w:rtl/>
        </w:rPr>
        <w:t>، وهما</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بعد</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الإدراك (حسي/ حدسي</w:t>
      </w:r>
      <w:r w:rsidRPr="008A2DF0">
        <w:rPr>
          <w:rFonts w:ascii="Simplified Arabic" w:hAnsi="Simplified Arabic" w:cs="Simplified Arabic"/>
          <w:sz w:val="28"/>
          <w:szCs w:val="28"/>
        </w:rPr>
        <w:t>(</w:t>
      </w:r>
      <w:r w:rsidRPr="008A2DF0">
        <w:rPr>
          <w:rFonts w:ascii="Simplified Arabic" w:hAnsi="Simplified Arabic" w:cs="Simplified Arabic"/>
          <w:sz w:val="28"/>
          <w:szCs w:val="28"/>
          <w:rtl/>
        </w:rPr>
        <w:t>، وبعد المعالجة (نشط / تأملي</w:t>
      </w:r>
      <w:r w:rsidRPr="008A2DF0">
        <w:rPr>
          <w:rFonts w:ascii="Simplified Arabic" w:hAnsi="Simplified Arabic" w:cs="Simplified Arabic"/>
          <w:sz w:val="28"/>
          <w:szCs w:val="28"/>
        </w:rPr>
        <w:t>(</w:t>
      </w:r>
      <w:r w:rsidRPr="008A2DF0">
        <w:rPr>
          <w:rFonts w:ascii="Simplified Arabic" w:hAnsi="Simplified Arabic" w:cs="Simplified Arabic"/>
          <w:sz w:val="28"/>
          <w:szCs w:val="28"/>
          <w:rtl/>
        </w:rPr>
        <w:t>، وأضاف</w:t>
      </w:r>
      <w:r w:rsidRPr="008A2DF0">
        <w:rPr>
          <w:rFonts w:ascii="Simplified Arabic" w:hAnsi="Simplified Arabic" w:cs="Simplified Arabic"/>
          <w:sz w:val="28"/>
          <w:szCs w:val="28"/>
        </w:rPr>
        <w:t xml:space="preserve"> </w:t>
      </w:r>
      <w:proofErr w:type="spellStart"/>
      <w:r w:rsidRPr="008A2DF0">
        <w:rPr>
          <w:rFonts w:ascii="Simplified Arabic" w:hAnsi="Simplified Arabic" w:cs="Simplified Arabic"/>
          <w:sz w:val="28"/>
          <w:szCs w:val="28"/>
          <w:rtl/>
        </w:rPr>
        <w:t>فيلدر</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سولومن</w:t>
      </w:r>
      <w:proofErr w:type="spellEnd"/>
      <w:r w:rsidRPr="008A2DF0">
        <w:rPr>
          <w:rFonts w:ascii="Simplified Arabic" w:hAnsi="Simplified Arabic" w:cs="Simplified Arabic"/>
          <w:sz w:val="28"/>
          <w:szCs w:val="28"/>
          <w:rtl/>
        </w:rPr>
        <w:t xml:space="preserve"> بعدين آخرين، هما: المدخلات (لفظية / بصرية</w:t>
      </w:r>
      <w:r w:rsidRPr="008A2DF0">
        <w:rPr>
          <w:rFonts w:ascii="Simplified Arabic" w:hAnsi="Simplified Arabic" w:cs="Simplified Arabic"/>
          <w:sz w:val="28"/>
          <w:szCs w:val="28"/>
        </w:rPr>
        <w:t>(</w:t>
      </w:r>
      <w:r w:rsidRPr="008A2DF0">
        <w:rPr>
          <w:rFonts w:ascii="Simplified Arabic" w:hAnsi="Simplified Arabic" w:cs="Simplified Arabic"/>
          <w:sz w:val="28"/>
          <w:szCs w:val="28"/>
          <w:rtl/>
        </w:rPr>
        <w:t>، والفهم (تسلسلي / شمولي</w:t>
      </w:r>
      <w:r w:rsidRPr="008A2DF0">
        <w:rPr>
          <w:rFonts w:ascii="Simplified Arabic" w:hAnsi="Simplified Arabic" w:cs="Simplified Arabic"/>
          <w:sz w:val="28"/>
          <w:szCs w:val="28"/>
        </w:rPr>
        <w:t>(</w:t>
      </w:r>
      <w:r w:rsidRPr="008A2DF0">
        <w:rPr>
          <w:rFonts w:ascii="Simplified Arabic" w:hAnsi="Simplified Arabic" w:cs="Simplified Arabic"/>
          <w:sz w:val="28"/>
          <w:szCs w:val="28"/>
          <w:rtl/>
        </w:rPr>
        <w:t xml:space="preserve">، وفي هذا الصدد يرى </w:t>
      </w:r>
      <w:r w:rsidR="00C434E0" w:rsidRPr="008A2DF0">
        <w:rPr>
          <w:rFonts w:ascii="Simplified Arabic" w:hAnsi="Simplified Arabic" w:cs="Simplified Arabic"/>
          <w:sz w:val="28"/>
          <w:szCs w:val="28"/>
          <w:rtl/>
        </w:rPr>
        <w:t xml:space="preserve">فلدار </w:t>
      </w:r>
      <w:proofErr w:type="spellStart"/>
      <w:r w:rsidR="00C434E0" w:rsidRPr="008A2DF0">
        <w:rPr>
          <w:rFonts w:ascii="Simplified Arabic" w:hAnsi="Simplified Arabic" w:cs="Simplified Arabic"/>
          <w:sz w:val="28"/>
          <w:szCs w:val="28"/>
          <w:rtl/>
        </w:rPr>
        <w:t>وسيلفرمان</w:t>
      </w:r>
      <w:proofErr w:type="spellEnd"/>
      <w:r w:rsidR="00C434E0" w:rsidRPr="008A2DF0">
        <w:rPr>
          <w:rFonts w:ascii="Simplified Arabic" w:hAnsi="Simplified Arabic" w:cs="Simplified Arabic"/>
          <w:sz w:val="28"/>
          <w:szCs w:val="28"/>
          <w:rtl/>
        </w:rPr>
        <w:t xml:space="preserve"> </w:t>
      </w:r>
      <w:r w:rsidRPr="008A2DF0">
        <w:rPr>
          <w:rFonts w:ascii="Simplified Arabic" w:hAnsi="Simplified Arabic" w:cs="Simplified Arabic"/>
          <w:sz w:val="28"/>
          <w:szCs w:val="28"/>
          <w:rtl/>
        </w:rPr>
        <w:t>(</w:t>
      </w:r>
      <w:r w:rsidRPr="008A2DF0">
        <w:rPr>
          <w:rFonts w:ascii="Simplified Arabic" w:hAnsi="Simplified Arabic" w:cs="Simplified Arabic"/>
          <w:sz w:val="28"/>
          <w:szCs w:val="28"/>
        </w:rPr>
        <w:t>Felder</w:t>
      </w:r>
      <w:r w:rsidRPr="008A2DF0">
        <w:rPr>
          <w:rFonts w:ascii="Simplified Arabic" w:hAnsi="Simplified Arabic" w:cs="Simplified Arabic"/>
          <w:sz w:val="28"/>
          <w:szCs w:val="28"/>
          <w:rtl/>
        </w:rPr>
        <w:t xml:space="preserve"> &amp; </w:t>
      </w:r>
      <w:r w:rsidRPr="008A2DF0">
        <w:rPr>
          <w:rFonts w:ascii="Simplified Arabic" w:hAnsi="Simplified Arabic" w:cs="Simplified Arabic"/>
          <w:sz w:val="28"/>
          <w:szCs w:val="28"/>
        </w:rPr>
        <w:t>Silverman, 1988</w:t>
      </w:r>
      <w:r w:rsidRPr="008A2DF0">
        <w:rPr>
          <w:rFonts w:ascii="Simplified Arabic" w:hAnsi="Simplified Arabic" w:cs="Simplified Arabic"/>
          <w:sz w:val="28"/>
          <w:szCs w:val="28"/>
          <w:rtl/>
        </w:rPr>
        <w:t xml:space="preserve">) أن الطلاب لديهم أساليب مفضلة في التعلم يستخدمونها </w:t>
      </w:r>
      <w:r w:rsidR="00CF5383" w:rsidRPr="008A2DF0">
        <w:rPr>
          <w:rFonts w:ascii="Simplified Arabic" w:hAnsi="Simplified Arabic" w:cs="Simplified Arabic" w:hint="cs"/>
          <w:sz w:val="28"/>
          <w:szCs w:val="28"/>
          <w:rtl/>
        </w:rPr>
        <w:t>أثناء</w:t>
      </w:r>
      <w:r w:rsidRPr="008A2DF0">
        <w:rPr>
          <w:rFonts w:ascii="Simplified Arabic" w:hAnsi="Simplified Arabic" w:cs="Simplified Arabic"/>
          <w:sz w:val="28"/>
          <w:szCs w:val="28"/>
          <w:rtl/>
        </w:rPr>
        <w:t xml:space="preserve"> استقبال المعلومات وتجهيزها، ويوجد </w:t>
      </w:r>
      <w:r w:rsidRPr="008A2DF0">
        <w:rPr>
          <w:rFonts w:ascii="Simplified Arabic" w:hAnsi="Simplified Arabic" w:cs="Simplified Arabic"/>
          <w:sz w:val="28"/>
          <w:szCs w:val="28"/>
          <w:rtl/>
        </w:rPr>
        <w:lastRenderedPageBreak/>
        <w:t xml:space="preserve">تباين واضح بين الطلاب في هذه الأساليب، حيث يفضل بعض الطلاب التعامل مع المعلومات </w:t>
      </w:r>
      <w:r w:rsidR="00CF5383" w:rsidRPr="008A2DF0">
        <w:rPr>
          <w:rFonts w:ascii="Simplified Arabic" w:hAnsi="Simplified Arabic" w:cs="Simplified Arabic" w:hint="cs"/>
          <w:sz w:val="28"/>
          <w:szCs w:val="28"/>
          <w:rtl/>
        </w:rPr>
        <w:t>العينية</w:t>
      </w:r>
      <w:r w:rsidRPr="008A2DF0">
        <w:rPr>
          <w:rFonts w:ascii="Simplified Arabic" w:hAnsi="Simplified Arabic" w:cs="Simplified Arabic"/>
          <w:sz w:val="28"/>
          <w:szCs w:val="28"/>
          <w:rtl/>
        </w:rPr>
        <w:t xml:space="preserve"> (الحقائق، والبيانات التجريبية)، بينما يفضل البعض الآخر التعامل مع المعلومات المجردة (النظريات، والرموز، والنماذج الرياضية)، ويميل البعض الآخر إلى المعلومات البصرية والصور، والمخططات، والرسوم البيانية وفي المقابل يميل الآخرون إلى المعلومات اللفظية والتعامل الشفهي، ويرغب بعض الطلاب في التعلم من خلال ما يحث أو تجريب الأشياء والتخيل، وفي المقابل يفضل الآخرون التأمل والفهم قبل التجريب والاستخدام الفعلي.</w:t>
      </w:r>
    </w:p>
    <w:p w:rsidR="00175B24" w:rsidRPr="008A2DF0" w:rsidRDefault="00175B24" w:rsidP="004E0EC5">
      <w:pPr>
        <w:bidi/>
        <w:spacing w:after="48" w:line="240" w:lineRule="auto"/>
        <w:ind w:firstLine="454"/>
        <w:jc w:val="both"/>
        <w:textAlignment w:val="baseline"/>
        <w:rPr>
          <w:rFonts w:ascii="Simplified Arabic" w:hAnsi="Simplified Arabic" w:cs="Simplified Arabic"/>
          <w:sz w:val="28"/>
          <w:szCs w:val="28"/>
          <w:rtl/>
        </w:rPr>
      </w:pPr>
      <w:r w:rsidRPr="008A2DF0">
        <w:rPr>
          <w:rFonts w:ascii="Simplified Arabic" w:hAnsi="Simplified Arabic" w:cs="Simplified Arabic"/>
          <w:sz w:val="28"/>
          <w:szCs w:val="28"/>
          <w:rtl/>
        </w:rPr>
        <w:t>ويفترض أصحاب النموذج وجود أربعة أبعاد لتفضيلات أساليب تعلم الطلاب هي: المعالجة (النشط- التأملي)، والإدراك (الحسي- الحدسي)، والمدخل (البصري- اللفظي)، والتسلسل (</w:t>
      </w:r>
      <w:proofErr w:type="spellStart"/>
      <w:r w:rsidR="00CF5383" w:rsidRPr="008A2DF0">
        <w:rPr>
          <w:rFonts w:ascii="Simplified Arabic" w:hAnsi="Simplified Arabic" w:cs="Simplified Arabic" w:hint="cs"/>
          <w:sz w:val="28"/>
          <w:szCs w:val="28"/>
          <w:rtl/>
        </w:rPr>
        <w:t>التتابعى</w:t>
      </w:r>
      <w:proofErr w:type="spellEnd"/>
      <w:r w:rsidRPr="008A2DF0">
        <w:rPr>
          <w:rFonts w:ascii="Simplified Arabic" w:hAnsi="Simplified Arabic" w:cs="Simplified Arabic"/>
          <w:sz w:val="28"/>
          <w:szCs w:val="28"/>
          <w:rtl/>
        </w:rPr>
        <w:t xml:space="preserve"> –الكلي) (</w:t>
      </w:r>
      <w:proofErr w:type="spellStart"/>
      <w:r w:rsidRPr="008A2DF0">
        <w:rPr>
          <w:rFonts w:ascii="Simplified Arabic" w:hAnsi="Simplified Arabic" w:cs="Simplified Arabic"/>
          <w:sz w:val="28"/>
          <w:szCs w:val="28"/>
        </w:rPr>
        <w:t>Zywno</w:t>
      </w:r>
      <w:proofErr w:type="spellEnd"/>
      <w:r w:rsidRPr="008A2DF0">
        <w:rPr>
          <w:rFonts w:ascii="Simplified Arabic" w:hAnsi="Simplified Arabic" w:cs="Simplified Arabic"/>
          <w:sz w:val="28"/>
          <w:szCs w:val="28"/>
        </w:rPr>
        <w:t>, 2003</w:t>
      </w:r>
      <w:r w:rsidRPr="008A2DF0">
        <w:rPr>
          <w:rFonts w:ascii="Simplified Arabic" w:hAnsi="Simplified Arabic" w:cs="Simplified Arabic"/>
          <w:sz w:val="28"/>
          <w:szCs w:val="28"/>
          <w:rtl/>
        </w:rPr>
        <w:t xml:space="preserve">). ويصنف نموذج فلدار </w:t>
      </w:r>
      <w:proofErr w:type="spellStart"/>
      <w:r w:rsidRPr="008A2DF0">
        <w:rPr>
          <w:rFonts w:ascii="Simplified Arabic" w:hAnsi="Simplified Arabic" w:cs="Simplified Arabic"/>
          <w:sz w:val="28"/>
          <w:szCs w:val="28"/>
          <w:rtl/>
        </w:rPr>
        <w:t>وسيلفرمان</w:t>
      </w:r>
      <w:proofErr w:type="spellEnd"/>
      <w:r w:rsidRPr="008A2DF0">
        <w:rPr>
          <w:rFonts w:ascii="Simplified Arabic" w:hAnsi="Simplified Arabic" w:cs="Simplified Arabic"/>
          <w:sz w:val="28"/>
          <w:szCs w:val="28"/>
          <w:rtl/>
        </w:rPr>
        <w:t xml:space="preserve"> (</w:t>
      </w:r>
      <w:r w:rsidRPr="008A2DF0">
        <w:rPr>
          <w:rFonts w:ascii="Simplified Arabic" w:hAnsi="Simplified Arabic" w:cs="Simplified Arabic"/>
          <w:sz w:val="28"/>
          <w:szCs w:val="28"/>
        </w:rPr>
        <w:t>Felder and Silverman, 1988</w:t>
      </w:r>
      <w:r w:rsidRPr="008A2DF0">
        <w:rPr>
          <w:rFonts w:ascii="Simplified Arabic" w:hAnsi="Simplified Arabic" w:cs="Simplified Arabic"/>
          <w:sz w:val="28"/>
          <w:szCs w:val="28"/>
          <w:rtl/>
        </w:rPr>
        <w:t xml:space="preserve">) أساليب التعلم على أربعة أساليب ثنائية القطب </w:t>
      </w:r>
      <w:r w:rsidRPr="008A2DF0">
        <w:rPr>
          <w:rFonts w:ascii="Simplified Arabic" w:hAnsi="Simplified Arabic" w:cs="Simplified Arabic"/>
          <w:sz w:val="28"/>
          <w:szCs w:val="28"/>
        </w:rPr>
        <w:t>Bipolar</w:t>
      </w:r>
      <w:r w:rsidRPr="008A2DF0">
        <w:rPr>
          <w:rFonts w:ascii="Simplified Arabic" w:hAnsi="Simplified Arabic" w:cs="Simplified Arabic"/>
          <w:sz w:val="28"/>
          <w:szCs w:val="28"/>
          <w:rtl/>
        </w:rPr>
        <w:t xml:space="preserve"> هي:</w:t>
      </w:r>
    </w:p>
    <w:p w:rsidR="00175B24" w:rsidRPr="008A2DF0" w:rsidRDefault="00175B24" w:rsidP="004E0EC5">
      <w:pPr>
        <w:bidi/>
        <w:spacing w:after="48" w:line="240" w:lineRule="auto"/>
        <w:jc w:val="both"/>
        <w:textAlignment w:val="baseline"/>
        <w:rPr>
          <w:rFonts w:ascii="Simplified Arabic" w:hAnsi="Simplified Arabic" w:cs="Simplified Arabic"/>
          <w:sz w:val="28"/>
          <w:szCs w:val="28"/>
          <w:rtl/>
        </w:rPr>
      </w:pPr>
      <w:r w:rsidRPr="008A2DF0">
        <w:rPr>
          <w:rFonts w:ascii="Simplified Arabic" w:hAnsi="Simplified Arabic" w:cs="Simplified Arabic"/>
          <w:sz w:val="28"/>
          <w:szCs w:val="28"/>
          <w:rtl/>
        </w:rPr>
        <w:t>أ – ال</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النشط- التأملي- </w:t>
      </w:r>
      <w:r w:rsidRPr="008A2DF0">
        <w:rPr>
          <w:rFonts w:ascii="Simplified Arabic" w:hAnsi="Simplified Arabic" w:cs="Simplified Arabic"/>
          <w:sz w:val="28"/>
          <w:szCs w:val="28"/>
        </w:rPr>
        <w:t>Active Reflective Style</w:t>
      </w:r>
      <w:r w:rsidRPr="008A2DF0">
        <w:rPr>
          <w:rFonts w:ascii="Simplified Arabic" w:hAnsi="Simplified Arabic" w:cs="Simplified Arabic"/>
          <w:sz w:val="28"/>
          <w:szCs w:val="28"/>
          <w:rtl/>
        </w:rPr>
        <w:t>:  ال</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النشط – التأملي </w:t>
      </w:r>
      <w:r w:rsidRPr="008A2DF0">
        <w:rPr>
          <w:rFonts w:ascii="Simplified Arabic" w:hAnsi="Simplified Arabic" w:cs="Simplified Arabic"/>
          <w:sz w:val="28"/>
          <w:szCs w:val="28"/>
        </w:rPr>
        <w:t>Active – Reflective Style</w:t>
      </w:r>
      <w:r w:rsidRPr="008A2DF0">
        <w:rPr>
          <w:rFonts w:ascii="Simplified Arabic" w:hAnsi="Simplified Arabic" w:cs="Simplified Arabic"/>
          <w:sz w:val="28"/>
          <w:szCs w:val="28"/>
          <w:rtl/>
        </w:rPr>
        <w:t xml:space="preserve"> : يفضل صاحب ال</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النشط التعلم من خلال التجريب والعمل في مجموعات، بينما يفضل صاحب ال</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w:t>
      </w:r>
      <w:r w:rsidR="005577A0">
        <w:rPr>
          <w:rFonts w:ascii="Simplified Arabic" w:hAnsi="Simplified Arabic" w:cs="Simplified Arabic"/>
          <w:sz w:val="28"/>
          <w:szCs w:val="28"/>
          <w:rtl/>
        </w:rPr>
        <w:t>التأملي</w:t>
      </w:r>
      <w:r w:rsidRPr="008A2DF0">
        <w:rPr>
          <w:rFonts w:ascii="Simplified Arabic" w:hAnsi="Simplified Arabic" w:cs="Simplified Arabic"/>
          <w:sz w:val="28"/>
          <w:szCs w:val="28"/>
          <w:rtl/>
        </w:rPr>
        <w:t xml:space="preserve"> التعلم من خلال العمل الفردي والتفكير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الأشياء، حيث يميل المتعلم النشط إلى الحصول على المعلومات وفهمها عن طريق إجراءات التعلم بالمحاولة والخطأ، بالإضافة إلى مناقشتها أو تطبيقها أو شرحها للآخرين، بينما يميل المتعلم </w:t>
      </w:r>
      <w:r w:rsidR="005577A0">
        <w:rPr>
          <w:rFonts w:ascii="Simplified Arabic" w:hAnsi="Simplified Arabic" w:cs="Simplified Arabic"/>
          <w:sz w:val="28"/>
          <w:szCs w:val="28"/>
          <w:rtl/>
        </w:rPr>
        <w:t>التأملي</w:t>
      </w:r>
      <w:r w:rsidRPr="008A2DF0">
        <w:rPr>
          <w:rFonts w:ascii="Simplified Arabic" w:hAnsi="Simplified Arabic" w:cs="Simplified Arabic"/>
          <w:sz w:val="28"/>
          <w:szCs w:val="28"/>
          <w:rtl/>
        </w:rPr>
        <w:t xml:space="preserve"> إلى التفكير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المعلومات المقدمة أولاً قبل وضعها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تجريب أو تطبيق، حيث يقول المتعلم النشط : دعوني أجربها أولاً وأرى كيف تعمل؟، أما المتعلم التأملي فيقول: دعوني أفكر فيها أولاً.</w:t>
      </w:r>
    </w:p>
    <w:p w:rsidR="00175B24" w:rsidRPr="008A2DF0" w:rsidRDefault="00175B24" w:rsidP="004E0EC5">
      <w:pPr>
        <w:bidi/>
        <w:spacing w:after="48" w:line="240" w:lineRule="auto"/>
        <w:jc w:val="both"/>
        <w:textAlignment w:val="baseline"/>
        <w:rPr>
          <w:rFonts w:ascii="Simplified Arabic" w:hAnsi="Simplified Arabic" w:cs="Simplified Arabic"/>
          <w:sz w:val="28"/>
          <w:szCs w:val="28"/>
          <w:rtl/>
        </w:rPr>
      </w:pPr>
      <w:r w:rsidRPr="008A2DF0">
        <w:rPr>
          <w:rFonts w:ascii="Simplified Arabic" w:hAnsi="Simplified Arabic" w:cs="Simplified Arabic"/>
          <w:sz w:val="28"/>
          <w:szCs w:val="28"/>
          <w:rtl/>
        </w:rPr>
        <w:t>ب – ال</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الحسي- الحدسي – </w:t>
      </w:r>
      <w:r w:rsidRPr="008A2DF0">
        <w:rPr>
          <w:rFonts w:ascii="Simplified Arabic" w:hAnsi="Simplified Arabic" w:cs="Simplified Arabic"/>
          <w:sz w:val="28"/>
          <w:szCs w:val="28"/>
        </w:rPr>
        <w:t>Sensing Intuitive Style</w:t>
      </w:r>
      <w:r w:rsidRPr="008A2DF0">
        <w:rPr>
          <w:rFonts w:ascii="Simplified Arabic" w:hAnsi="Simplified Arabic" w:cs="Simplified Arabic"/>
          <w:sz w:val="28"/>
          <w:szCs w:val="28"/>
          <w:rtl/>
        </w:rPr>
        <w:t xml:space="preserve">: والتعلم هنا من خلال التفكير الحسي أو </w:t>
      </w:r>
      <w:r w:rsidR="00CF5383" w:rsidRPr="008A2DF0">
        <w:rPr>
          <w:rFonts w:ascii="Simplified Arabic" w:hAnsi="Simplified Arabic" w:cs="Simplified Arabic" w:hint="cs"/>
          <w:sz w:val="28"/>
          <w:szCs w:val="28"/>
          <w:rtl/>
        </w:rPr>
        <w:t>العيني</w:t>
      </w:r>
      <w:r w:rsidRPr="008A2DF0">
        <w:rPr>
          <w:rFonts w:ascii="Simplified Arabic" w:hAnsi="Simplified Arabic" w:cs="Simplified Arabic"/>
          <w:sz w:val="28"/>
          <w:szCs w:val="28"/>
          <w:rtl/>
        </w:rPr>
        <w:t xml:space="preserve"> مع التوجه نحو الحقائق والمفاهيم في مقابل التفكير التجريدي والتوجه نحو النظريات وما وراء المعنى.</w:t>
      </w:r>
    </w:p>
    <w:p w:rsidR="00175B24" w:rsidRPr="008A2DF0" w:rsidRDefault="00175B24" w:rsidP="004E0EC5">
      <w:pPr>
        <w:bidi/>
        <w:spacing w:after="48" w:line="240" w:lineRule="auto"/>
        <w:jc w:val="both"/>
        <w:textAlignment w:val="baseline"/>
        <w:rPr>
          <w:rFonts w:ascii="Simplified Arabic" w:hAnsi="Simplified Arabic" w:cs="Simplified Arabic"/>
          <w:sz w:val="28"/>
          <w:szCs w:val="28"/>
          <w:rtl/>
        </w:rPr>
      </w:pPr>
      <w:r w:rsidRPr="008A2DF0">
        <w:rPr>
          <w:rFonts w:ascii="Simplified Arabic" w:hAnsi="Simplified Arabic" w:cs="Simplified Arabic"/>
          <w:sz w:val="28"/>
          <w:szCs w:val="28"/>
          <w:rtl/>
        </w:rPr>
        <w:t>ج- ال</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اللفظي- البصري- </w:t>
      </w:r>
      <w:r w:rsidRPr="008A2DF0">
        <w:rPr>
          <w:rFonts w:ascii="Simplified Arabic" w:hAnsi="Simplified Arabic" w:cs="Simplified Arabic"/>
          <w:sz w:val="28"/>
          <w:szCs w:val="28"/>
        </w:rPr>
        <w:t>visual verbal style</w:t>
      </w:r>
      <w:r w:rsidRPr="008A2DF0">
        <w:rPr>
          <w:rFonts w:ascii="Simplified Arabic" w:hAnsi="Simplified Arabic" w:cs="Simplified Arabic"/>
          <w:sz w:val="28"/>
          <w:szCs w:val="28"/>
          <w:rtl/>
        </w:rPr>
        <w:t>: يميلون إلى الأشكال البصرية للمادة من صور ورسوم بيانية مقابل التفسيرات الشفهية والمكتوبة.</w:t>
      </w:r>
    </w:p>
    <w:p w:rsidR="00175B24" w:rsidRPr="008A2DF0" w:rsidRDefault="00175B24" w:rsidP="004E0EC5">
      <w:pPr>
        <w:bidi/>
        <w:spacing w:after="48" w:line="240" w:lineRule="auto"/>
        <w:jc w:val="both"/>
        <w:textAlignment w:val="baseline"/>
        <w:rPr>
          <w:rFonts w:ascii="Simplified Arabic" w:hAnsi="Simplified Arabic" w:cs="Simplified Arabic"/>
          <w:sz w:val="28"/>
          <w:szCs w:val="28"/>
          <w:rtl/>
        </w:rPr>
      </w:pPr>
      <w:r w:rsidRPr="008A2DF0">
        <w:rPr>
          <w:rFonts w:ascii="Simplified Arabic" w:hAnsi="Simplified Arabic" w:cs="Simplified Arabic"/>
          <w:sz w:val="28"/>
          <w:szCs w:val="28"/>
          <w:rtl/>
        </w:rPr>
        <w:lastRenderedPageBreak/>
        <w:t>د- ال</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w:t>
      </w:r>
      <w:proofErr w:type="spellStart"/>
      <w:r w:rsidR="00CF5383" w:rsidRPr="008A2DF0">
        <w:rPr>
          <w:rFonts w:ascii="Simplified Arabic" w:hAnsi="Simplified Arabic" w:cs="Simplified Arabic" w:hint="cs"/>
          <w:sz w:val="28"/>
          <w:szCs w:val="28"/>
          <w:rtl/>
        </w:rPr>
        <w:t>التتابعى</w:t>
      </w:r>
      <w:proofErr w:type="spellEnd"/>
      <w:r w:rsidRPr="008A2DF0">
        <w:rPr>
          <w:rFonts w:ascii="Simplified Arabic" w:hAnsi="Simplified Arabic" w:cs="Simplified Arabic"/>
          <w:sz w:val="28"/>
          <w:szCs w:val="28"/>
          <w:rtl/>
        </w:rPr>
        <w:t xml:space="preserve">- الكلي – </w:t>
      </w:r>
      <w:r w:rsidRPr="008A2DF0">
        <w:rPr>
          <w:rFonts w:ascii="Simplified Arabic" w:hAnsi="Simplified Arabic" w:cs="Simplified Arabic"/>
          <w:sz w:val="28"/>
          <w:szCs w:val="28"/>
        </w:rPr>
        <w:t>Sequential Global</w:t>
      </w:r>
      <w:r w:rsidRPr="008A2DF0">
        <w:rPr>
          <w:rFonts w:ascii="Simplified Arabic" w:hAnsi="Simplified Arabic" w:cs="Simplified Arabic"/>
          <w:sz w:val="28"/>
          <w:szCs w:val="28"/>
          <w:rtl/>
        </w:rPr>
        <w:t xml:space="preserve">- والتعلم هنا من خلال خطوات دقيقة </w:t>
      </w:r>
      <w:r w:rsidR="00CF5383" w:rsidRPr="008A2DF0">
        <w:rPr>
          <w:rFonts w:ascii="Simplified Arabic" w:hAnsi="Simplified Arabic" w:cs="Simplified Arabic" w:hint="cs"/>
          <w:sz w:val="28"/>
          <w:szCs w:val="28"/>
          <w:rtl/>
        </w:rPr>
        <w:t>تتابعيه</w:t>
      </w:r>
      <w:r w:rsidRPr="008A2DF0">
        <w:rPr>
          <w:rFonts w:ascii="Simplified Arabic" w:hAnsi="Simplified Arabic" w:cs="Simplified Arabic"/>
          <w:sz w:val="28"/>
          <w:szCs w:val="28"/>
          <w:rtl/>
        </w:rPr>
        <w:t xml:space="preserve"> مقابل التفكير الكلي أو الشمولي للموقف.</w:t>
      </w:r>
    </w:p>
    <w:p w:rsidR="00175B24" w:rsidRPr="008A2DF0" w:rsidRDefault="00175B24" w:rsidP="004E0EC5">
      <w:pPr>
        <w:bidi/>
        <w:spacing w:after="48" w:line="240" w:lineRule="auto"/>
        <w:ind w:firstLine="720"/>
        <w:jc w:val="both"/>
        <w:textAlignment w:val="baseline"/>
        <w:rPr>
          <w:rFonts w:ascii="Simplified Arabic" w:hAnsi="Simplified Arabic" w:cs="Simplified Arabic"/>
          <w:sz w:val="28"/>
          <w:szCs w:val="28"/>
          <w:rtl/>
        </w:rPr>
      </w:pPr>
      <w:r w:rsidRPr="008A2DF0">
        <w:rPr>
          <w:rFonts w:ascii="Simplified Arabic" w:hAnsi="Simplified Arabic" w:cs="Simplified Arabic"/>
          <w:sz w:val="28"/>
          <w:szCs w:val="28"/>
          <w:rtl/>
        </w:rPr>
        <w:t xml:space="preserve">سوف يقتصر البحث الحالي بالتعرف على </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التعلم (النشط، التأملي) الأكثر مناسبة في بيئات مختلفة للتعلم الالكتروني ، وتفاعل ذلك مع نمط التذييل </w:t>
      </w:r>
      <w:r w:rsidR="00B62DCE">
        <w:rPr>
          <w:rFonts w:ascii="Simplified Arabic" w:hAnsi="Simplified Arabic" w:cs="Simplified Arabic"/>
          <w:sz w:val="28"/>
          <w:szCs w:val="28"/>
          <w:rtl/>
        </w:rPr>
        <w:t>الاجتماعي</w:t>
      </w:r>
      <w:r w:rsidRPr="008A2DF0">
        <w:rPr>
          <w:rFonts w:ascii="Simplified Arabic" w:hAnsi="Simplified Arabic" w:cs="Simplified Arabic"/>
          <w:sz w:val="28"/>
          <w:szCs w:val="28"/>
          <w:rtl/>
        </w:rPr>
        <w:t xml:space="preserve"> عبر الويب ( </w:t>
      </w:r>
      <w:r w:rsidR="005577A0">
        <w:rPr>
          <w:rFonts w:ascii="Simplified Arabic" w:hAnsi="Simplified Arabic" w:cs="Simplified Arabic"/>
          <w:sz w:val="28"/>
          <w:szCs w:val="28"/>
          <w:rtl/>
        </w:rPr>
        <w:t>الفردي</w:t>
      </w:r>
      <w:r w:rsidRPr="008A2DF0">
        <w:rPr>
          <w:rFonts w:ascii="Simplified Arabic" w:hAnsi="Simplified Arabic" w:cs="Simplified Arabic"/>
          <w:sz w:val="28"/>
          <w:szCs w:val="28"/>
          <w:rtl/>
        </w:rPr>
        <w:t xml:space="preserve"> / ال</w:t>
      </w:r>
      <w:r w:rsidR="00B62DCE">
        <w:rPr>
          <w:rFonts w:ascii="Simplified Arabic" w:hAnsi="Simplified Arabic" w:cs="Simplified Arabic"/>
          <w:sz w:val="28"/>
          <w:szCs w:val="28"/>
          <w:rtl/>
        </w:rPr>
        <w:t>تشاركي</w:t>
      </w:r>
      <w:r w:rsidRPr="008A2DF0">
        <w:rPr>
          <w:rFonts w:ascii="Simplified Arabic" w:hAnsi="Simplified Arabic" w:cs="Simplified Arabic"/>
          <w:sz w:val="28"/>
          <w:szCs w:val="28"/>
          <w:rtl/>
        </w:rPr>
        <w:t xml:space="preserve">)، وذلك بدلالة أثرهما في اكتساب مهارات تصميم المقررات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w:t>
      </w:r>
    </w:p>
    <w:p w:rsidR="00175B24" w:rsidRPr="008A2DF0" w:rsidRDefault="00100523" w:rsidP="004E0EC5">
      <w:pPr>
        <w:bidi/>
        <w:spacing w:after="48" w:line="240" w:lineRule="auto"/>
        <w:ind w:firstLine="720"/>
        <w:jc w:val="both"/>
        <w:textAlignment w:val="baseline"/>
        <w:rPr>
          <w:rFonts w:ascii="Simplified Arabic" w:hAnsi="Simplified Arabic" w:cs="Simplified Arabic"/>
          <w:sz w:val="28"/>
          <w:szCs w:val="28"/>
          <w:rtl/>
        </w:rPr>
      </w:pPr>
      <w:r w:rsidRPr="008A2DF0">
        <w:rPr>
          <w:rFonts w:ascii="Simplified Arabic" w:hAnsi="Simplified Arabic" w:cs="Simplified Arabic" w:hint="cs"/>
          <w:sz w:val="28"/>
          <w:szCs w:val="28"/>
          <w:rtl/>
        </w:rPr>
        <w:t>و</w:t>
      </w:r>
      <w:r w:rsidR="00175B24" w:rsidRPr="008A2DF0">
        <w:rPr>
          <w:rFonts w:ascii="Simplified Arabic" w:hAnsi="Simplified Arabic" w:cs="Simplified Arabic"/>
          <w:sz w:val="28"/>
          <w:szCs w:val="28"/>
          <w:rtl/>
        </w:rPr>
        <w:t xml:space="preserve">تبين بعض الدراسات السابقة وجود علاقة قوية بين نمط </w:t>
      </w:r>
      <w:r w:rsidR="00CF5383" w:rsidRPr="008A2DF0">
        <w:rPr>
          <w:rFonts w:ascii="Simplified Arabic" w:hAnsi="Simplified Arabic" w:cs="Simplified Arabic" w:hint="cs"/>
          <w:sz w:val="28"/>
          <w:szCs w:val="28"/>
          <w:rtl/>
        </w:rPr>
        <w:t>المشاركة</w:t>
      </w:r>
      <w:r w:rsidR="00175B24" w:rsidRPr="008A2DF0">
        <w:rPr>
          <w:rFonts w:ascii="Simplified Arabic" w:hAnsi="Simplified Arabic" w:cs="Simplified Arabic"/>
          <w:sz w:val="28"/>
          <w:szCs w:val="28"/>
          <w:rtl/>
        </w:rPr>
        <w:t xml:space="preserve"> </w:t>
      </w:r>
      <w:r w:rsidR="00C41703">
        <w:rPr>
          <w:rFonts w:ascii="Simplified Arabic" w:hAnsi="Simplified Arabic" w:cs="Simplified Arabic"/>
          <w:sz w:val="28"/>
          <w:szCs w:val="28"/>
          <w:rtl/>
        </w:rPr>
        <w:t xml:space="preserve">في </w:t>
      </w:r>
      <w:r w:rsidR="00175B24" w:rsidRPr="008A2DF0">
        <w:rPr>
          <w:rFonts w:ascii="Simplified Arabic" w:hAnsi="Simplified Arabic" w:cs="Simplified Arabic"/>
          <w:sz w:val="28"/>
          <w:szCs w:val="28"/>
          <w:rtl/>
        </w:rPr>
        <w:t xml:space="preserve"> التعلم ببيئة التعلم </w:t>
      </w:r>
      <w:r w:rsidR="00B62DCE">
        <w:rPr>
          <w:rFonts w:ascii="Simplified Arabic" w:hAnsi="Simplified Arabic" w:cs="Simplified Arabic"/>
          <w:sz w:val="28"/>
          <w:szCs w:val="28"/>
          <w:rtl/>
        </w:rPr>
        <w:t>الإلكتروني</w:t>
      </w:r>
      <w:r w:rsidR="00175B24" w:rsidRPr="008A2DF0">
        <w:rPr>
          <w:rFonts w:ascii="Simplified Arabic" w:hAnsi="Simplified Arabic" w:cs="Simplified Arabic"/>
          <w:sz w:val="28"/>
          <w:szCs w:val="28"/>
          <w:rtl/>
        </w:rPr>
        <w:t xml:space="preserve"> وأساليب التعلم، فتثير خصائص المتعلم الفردية تساؤلات حول الطريقة التي يتم بها التفاعل </w:t>
      </w:r>
      <w:r w:rsidR="00C41703">
        <w:rPr>
          <w:rFonts w:ascii="Simplified Arabic" w:hAnsi="Simplified Arabic" w:cs="Simplified Arabic"/>
          <w:sz w:val="28"/>
          <w:szCs w:val="28"/>
          <w:rtl/>
        </w:rPr>
        <w:t xml:space="preserve">في </w:t>
      </w:r>
      <w:r w:rsidR="00175B24" w:rsidRPr="008A2DF0">
        <w:rPr>
          <w:rFonts w:ascii="Simplified Arabic" w:hAnsi="Simplified Arabic" w:cs="Simplified Arabic"/>
          <w:sz w:val="28"/>
          <w:szCs w:val="28"/>
          <w:rtl/>
        </w:rPr>
        <w:t xml:space="preserve"> الموقف </w:t>
      </w:r>
      <w:r w:rsidR="00B6051F">
        <w:rPr>
          <w:rFonts w:ascii="Simplified Arabic" w:hAnsi="Simplified Arabic" w:cs="Simplified Arabic"/>
          <w:sz w:val="28"/>
          <w:szCs w:val="28"/>
          <w:rtl/>
        </w:rPr>
        <w:t>التعليمي</w:t>
      </w:r>
      <w:r w:rsidR="00175B24" w:rsidRPr="008A2DF0">
        <w:rPr>
          <w:rFonts w:ascii="Simplified Arabic" w:hAnsi="Simplified Arabic" w:cs="Simplified Arabic"/>
          <w:sz w:val="28"/>
          <w:szCs w:val="28"/>
          <w:rtl/>
        </w:rPr>
        <w:t xml:space="preserve">، وتقييم مدى ما إذا كان التفاعل يعوق أو يدعم التعلم؟ فضلا عن دراسة العلاقة بين طبيعة التفاعل </w:t>
      </w:r>
      <w:r w:rsidR="00CF5383" w:rsidRPr="008A2DF0">
        <w:rPr>
          <w:rFonts w:ascii="Simplified Arabic" w:hAnsi="Simplified Arabic" w:cs="Simplified Arabic" w:hint="cs"/>
          <w:sz w:val="28"/>
          <w:szCs w:val="28"/>
          <w:rtl/>
        </w:rPr>
        <w:t>والمشاركة</w:t>
      </w:r>
      <w:r w:rsidR="00175B24" w:rsidRPr="008A2DF0">
        <w:rPr>
          <w:rFonts w:ascii="Simplified Arabic" w:hAnsi="Simplified Arabic" w:cs="Simplified Arabic"/>
          <w:sz w:val="28"/>
          <w:szCs w:val="28"/>
          <w:rtl/>
        </w:rPr>
        <w:t xml:space="preserve"> وأساليب التعلم الشخصية لكل متعلم، ففي دراسة قام بها "</w:t>
      </w:r>
      <w:proofErr w:type="spellStart"/>
      <w:r w:rsidR="00175B24" w:rsidRPr="008A2DF0">
        <w:rPr>
          <w:rFonts w:ascii="Simplified Arabic" w:hAnsi="Simplified Arabic" w:cs="Simplified Arabic"/>
          <w:sz w:val="28"/>
          <w:szCs w:val="28"/>
          <w:rtl/>
        </w:rPr>
        <w:t>إيفانز</w:t>
      </w:r>
      <w:proofErr w:type="spellEnd"/>
      <w:r w:rsidR="00175B24" w:rsidRPr="008A2DF0">
        <w:rPr>
          <w:rFonts w:ascii="Simplified Arabic" w:hAnsi="Simplified Arabic" w:cs="Simplified Arabic"/>
          <w:sz w:val="28"/>
          <w:szCs w:val="28"/>
          <w:rtl/>
        </w:rPr>
        <w:t xml:space="preserve">" (2004) وجد أن الطلاب مع أساليب تعلم محددة قد تستجيب على نحو أكثر إيجابية لأنواع مختلفة من التفاعل </w:t>
      </w:r>
      <w:r w:rsidR="00CF5383" w:rsidRPr="008A2DF0">
        <w:rPr>
          <w:rFonts w:ascii="Simplified Arabic" w:hAnsi="Simplified Arabic" w:cs="Simplified Arabic" w:hint="cs"/>
          <w:sz w:val="28"/>
          <w:szCs w:val="28"/>
          <w:rtl/>
        </w:rPr>
        <w:t>والمشاركة</w:t>
      </w:r>
      <w:r w:rsidR="00175B24" w:rsidRPr="008A2DF0">
        <w:rPr>
          <w:rFonts w:ascii="Simplified Arabic" w:hAnsi="Simplified Arabic" w:cs="Simplified Arabic"/>
          <w:sz w:val="28"/>
          <w:szCs w:val="28"/>
          <w:rtl/>
        </w:rPr>
        <w:t>، أو قد تكون أنواعا أخرى مفضله بالنسبة لهم وتساعدهم في تطوير معارفهم (</w:t>
      </w:r>
      <w:r w:rsidR="00175B24" w:rsidRPr="008A2DF0">
        <w:rPr>
          <w:rFonts w:ascii="Simplified Arabic" w:hAnsi="Simplified Arabic" w:cs="Simplified Arabic"/>
          <w:sz w:val="28"/>
          <w:szCs w:val="28"/>
        </w:rPr>
        <w:t>Evans</w:t>
      </w:r>
      <w:r w:rsidR="00175B24" w:rsidRPr="008A2DF0">
        <w:rPr>
          <w:rFonts w:ascii="Simplified Arabic" w:hAnsi="Simplified Arabic" w:cs="Simplified Arabic"/>
          <w:sz w:val="28"/>
          <w:szCs w:val="28"/>
          <w:rtl/>
        </w:rPr>
        <w:t xml:space="preserve"> &amp; </w:t>
      </w:r>
      <w:r w:rsidR="00175B24" w:rsidRPr="008A2DF0">
        <w:rPr>
          <w:rFonts w:ascii="Simplified Arabic" w:hAnsi="Simplified Arabic" w:cs="Simplified Arabic"/>
          <w:sz w:val="28"/>
          <w:szCs w:val="28"/>
        </w:rPr>
        <w:t>Waring, 2011</w:t>
      </w:r>
      <w:r w:rsidR="00175B24" w:rsidRPr="008A2DF0">
        <w:rPr>
          <w:rFonts w:ascii="Simplified Arabic" w:hAnsi="Simplified Arabic" w:cs="Simplified Arabic"/>
          <w:sz w:val="28"/>
          <w:szCs w:val="28"/>
          <w:rtl/>
        </w:rPr>
        <w:t>).</w:t>
      </w:r>
    </w:p>
    <w:p w:rsidR="00175B24" w:rsidRPr="008A2DF0" w:rsidRDefault="00175B24" w:rsidP="004E0EC5">
      <w:pPr>
        <w:bidi/>
        <w:spacing w:after="48" w:line="240" w:lineRule="auto"/>
        <w:ind w:firstLine="720"/>
        <w:jc w:val="both"/>
        <w:textAlignment w:val="baseline"/>
        <w:rPr>
          <w:rFonts w:ascii="Simplified Arabic" w:hAnsi="Simplified Arabic" w:cs="Simplified Arabic"/>
          <w:sz w:val="28"/>
          <w:szCs w:val="28"/>
          <w:rtl/>
        </w:rPr>
      </w:pPr>
      <w:r w:rsidRPr="008A2DF0">
        <w:rPr>
          <w:rFonts w:ascii="Simplified Arabic" w:hAnsi="Simplified Arabic" w:cs="Simplified Arabic"/>
          <w:sz w:val="28"/>
          <w:szCs w:val="28"/>
          <w:rtl/>
        </w:rPr>
        <w:t xml:space="preserve">وقد لخص </w:t>
      </w:r>
      <w:proofErr w:type="spellStart"/>
      <w:r w:rsidRPr="008A2DF0">
        <w:rPr>
          <w:rFonts w:ascii="Simplified Arabic" w:hAnsi="Simplified Arabic" w:cs="Simplified Arabic"/>
          <w:sz w:val="28"/>
          <w:szCs w:val="28"/>
          <w:rtl/>
        </w:rPr>
        <w:t>فانديوتير</w:t>
      </w:r>
      <w:proofErr w:type="spellEnd"/>
      <w:r w:rsidRPr="008A2DF0">
        <w:rPr>
          <w:rFonts w:ascii="Simplified Arabic" w:hAnsi="Simplified Arabic" w:cs="Simplified Arabic"/>
          <w:sz w:val="28"/>
          <w:szCs w:val="28"/>
          <w:rtl/>
        </w:rPr>
        <w:t xml:space="preserve"> واخرون (</w:t>
      </w:r>
      <w:proofErr w:type="spellStart"/>
      <w:r w:rsidRPr="008A2DF0">
        <w:rPr>
          <w:rFonts w:ascii="Simplified Arabic" w:hAnsi="Simplified Arabic" w:cs="Simplified Arabic"/>
          <w:sz w:val="28"/>
          <w:szCs w:val="28"/>
        </w:rPr>
        <w:t>Vandew</w:t>
      </w:r>
      <w:r w:rsidR="00100523" w:rsidRPr="008A2DF0">
        <w:rPr>
          <w:rFonts w:ascii="Simplified Arabic" w:hAnsi="Simplified Arabic" w:cs="Simplified Arabic"/>
          <w:sz w:val="28"/>
          <w:szCs w:val="28"/>
        </w:rPr>
        <w:t>etere</w:t>
      </w:r>
      <w:r w:rsidRPr="008A2DF0">
        <w:rPr>
          <w:rFonts w:ascii="Simplified Arabic" w:hAnsi="Simplified Arabic" w:cs="Simplified Arabic"/>
          <w:sz w:val="28"/>
          <w:szCs w:val="28"/>
        </w:rPr>
        <w:t>a</w:t>
      </w:r>
      <w:proofErr w:type="spellEnd"/>
      <w:r w:rsidRPr="008A2DF0">
        <w:rPr>
          <w:rFonts w:ascii="Simplified Arabic" w:hAnsi="Simplified Arabic" w:cs="Simplified Arabic"/>
          <w:sz w:val="28"/>
          <w:szCs w:val="28"/>
        </w:rPr>
        <w:t>, et al., 2011</w:t>
      </w:r>
      <w:r w:rsidRPr="008A2DF0">
        <w:rPr>
          <w:rFonts w:ascii="Simplified Arabic" w:hAnsi="Simplified Arabic" w:cs="Simplified Arabic"/>
          <w:sz w:val="28"/>
          <w:szCs w:val="28"/>
          <w:rtl/>
        </w:rPr>
        <w:t xml:space="preserve">) مجموعة متنوعة من خصائص المتعلم الفردية التي قد تكون حاسمة في بيئة التعلم </w:t>
      </w:r>
      <w:r w:rsidR="00B62DCE">
        <w:rPr>
          <w:rFonts w:ascii="Simplified Arabic" w:hAnsi="Simplified Arabic" w:cs="Simplified Arabic"/>
          <w:sz w:val="28"/>
          <w:szCs w:val="28"/>
          <w:rtl/>
        </w:rPr>
        <w:t>الإلكتروني</w:t>
      </w:r>
      <w:r w:rsidRPr="008A2DF0">
        <w:rPr>
          <w:rFonts w:ascii="Simplified Arabic" w:hAnsi="Simplified Arabic" w:cs="Simplified Arabic"/>
          <w:sz w:val="28"/>
          <w:szCs w:val="28"/>
          <w:rtl/>
        </w:rPr>
        <w:t>، وصنفها في ثلاث مجموعات من العوامل: العوامل المعرفية على سبيل المثال: (المعرفة السابقة، سعة الذاكرة العاملة، والذكاء، وال</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المعرفي، والتوجه نحو الهدف)</w:t>
      </w:r>
      <w:r w:rsidR="00B6051F">
        <w:rPr>
          <w:rFonts w:ascii="Simplified Arabic" w:hAnsi="Simplified Arabic" w:cs="Simplified Arabic" w:hint="cs"/>
          <w:sz w:val="28"/>
          <w:szCs w:val="28"/>
          <w:rtl/>
        </w:rPr>
        <w:t>،</w:t>
      </w:r>
      <w:r w:rsidRPr="008A2DF0">
        <w:rPr>
          <w:rFonts w:ascii="Simplified Arabic" w:hAnsi="Simplified Arabic" w:cs="Simplified Arabic"/>
          <w:sz w:val="28"/>
          <w:szCs w:val="28"/>
          <w:rtl/>
        </w:rPr>
        <w:t xml:space="preserve"> والعوامل العاطفية على سبيل المثال: (الدافعية، والمزاج، واليقين)</w:t>
      </w:r>
      <w:r w:rsidR="001C0BF0">
        <w:rPr>
          <w:rFonts w:ascii="Simplified Arabic" w:hAnsi="Simplified Arabic" w:cs="Simplified Arabic" w:hint="cs"/>
          <w:sz w:val="28"/>
          <w:szCs w:val="28"/>
          <w:rtl/>
        </w:rPr>
        <w:t>،</w:t>
      </w:r>
      <w:r w:rsidRPr="008A2DF0">
        <w:rPr>
          <w:rFonts w:ascii="Simplified Arabic" w:hAnsi="Simplified Arabic" w:cs="Simplified Arabic"/>
          <w:sz w:val="28"/>
          <w:szCs w:val="28"/>
          <w:rtl/>
        </w:rPr>
        <w:t xml:space="preserve"> والعوامل السلوكية المرتبطة ارتباطا وثيقا بالعوامل المعرفية والوجدانية على سبيل المثال: (التنظيم الذاتي، أو المتغيرات السلوكية مثل عدد المحاولات، وطريقة حل التمارين الخ)</w:t>
      </w:r>
      <w:r w:rsidR="001C0BF0">
        <w:rPr>
          <w:rFonts w:ascii="Simplified Arabic" w:hAnsi="Simplified Arabic" w:cs="Simplified Arabic" w:hint="cs"/>
          <w:sz w:val="28"/>
          <w:szCs w:val="28"/>
          <w:rtl/>
        </w:rPr>
        <w:t>،</w:t>
      </w:r>
      <w:r w:rsidRPr="008A2DF0">
        <w:rPr>
          <w:rFonts w:ascii="Simplified Arabic" w:hAnsi="Simplified Arabic" w:cs="Simplified Arabic"/>
          <w:sz w:val="28"/>
          <w:szCs w:val="28"/>
          <w:rtl/>
        </w:rPr>
        <w:t xml:space="preserve"> وتشير هذه العوامل إلى ضرورة التمييز بين خصائص المتعلم المستقرة نسبيا على سبيل المثال: (نوع الجنس، والذكاء، وأساليب التعلم أو الأساليب المعرفية)، وخصائص المتعلم التي تتطور أو تتغير مع مرور الوقت </w:t>
      </w:r>
      <w:r w:rsidR="00CF5383" w:rsidRPr="008A2DF0">
        <w:rPr>
          <w:rFonts w:ascii="Simplified Arabic" w:hAnsi="Simplified Arabic" w:cs="Simplified Arabic" w:hint="cs"/>
          <w:sz w:val="28"/>
          <w:szCs w:val="28"/>
          <w:rtl/>
        </w:rPr>
        <w:t>أثناء</w:t>
      </w:r>
      <w:r w:rsidRPr="008A2DF0">
        <w:rPr>
          <w:rFonts w:ascii="Simplified Arabic" w:hAnsi="Simplified Arabic" w:cs="Simplified Arabic"/>
          <w:sz w:val="28"/>
          <w:szCs w:val="28"/>
          <w:rtl/>
        </w:rPr>
        <w:t xml:space="preserve"> عملية التعلم على سبيل المثال: (المعرفة، والمهارات، والدوافع والسلوك). </w:t>
      </w:r>
    </w:p>
    <w:p w:rsidR="00175B24" w:rsidRPr="008A2DF0" w:rsidRDefault="00175B24" w:rsidP="004E0EC5">
      <w:pPr>
        <w:bidi/>
        <w:spacing w:after="48" w:line="240" w:lineRule="auto"/>
        <w:ind w:firstLine="720"/>
        <w:jc w:val="both"/>
        <w:textAlignment w:val="baseline"/>
        <w:rPr>
          <w:rFonts w:ascii="Simplified Arabic" w:hAnsi="Simplified Arabic" w:cs="Simplified Arabic"/>
          <w:sz w:val="28"/>
          <w:szCs w:val="28"/>
          <w:rtl/>
        </w:rPr>
      </w:pPr>
      <w:r w:rsidRPr="008A2DF0">
        <w:rPr>
          <w:rFonts w:ascii="Simplified Arabic" w:hAnsi="Simplified Arabic" w:cs="Simplified Arabic"/>
          <w:sz w:val="28"/>
          <w:szCs w:val="28"/>
          <w:rtl/>
        </w:rPr>
        <w:t xml:space="preserve">وفي دراسة أخرى قام بها "بون </w:t>
      </w:r>
      <w:proofErr w:type="spellStart"/>
      <w:r w:rsidRPr="008A2DF0">
        <w:rPr>
          <w:rFonts w:ascii="Simplified Arabic" w:hAnsi="Simplified Arabic" w:cs="Simplified Arabic"/>
          <w:sz w:val="28"/>
          <w:szCs w:val="28"/>
          <w:rtl/>
        </w:rPr>
        <w:t>سميتس</w:t>
      </w:r>
      <w:proofErr w:type="spellEnd"/>
      <w:r w:rsidRPr="008A2DF0">
        <w:rPr>
          <w:rFonts w:ascii="Simplified Arabic" w:hAnsi="Simplified Arabic" w:cs="Simplified Arabic"/>
          <w:sz w:val="28"/>
          <w:szCs w:val="28"/>
          <w:rtl/>
        </w:rPr>
        <w:t xml:space="preserve">" وآخرون (2008) وجد أن المتعلمين الذين يتميزون بمستويات عالية من المعرفة السابقة كانوا قادرين على تعلم أكثر مع </w:t>
      </w:r>
      <w:r w:rsidR="00CF5383" w:rsidRPr="008A2DF0">
        <w:rPr>
          <w:rFonts w:ascii="Simplified Arabic" w:hAnsi="Simplified Arabic" w:cs="Simplified Arabic" w:hint="cs"/>
          <w:sz w:val="28"/>
          <w:szCs w:val="28"/>
          <w:rtl/>
        </w:rPr>
        <w:t>المشاركة</w:t>
      </w:r>
      <w:r w:rsidRPr="008A2DF0">
        <w:rPr>
          <w:rFonts w:ascii="Simplified Arabic" w:hAnsi="Simplified Arabic" w:cs="Simplified Arabic"/>
          <w:sz w:val="28"/>
          <w:szCs w:val="28"/>
          <w:rtl/>
        </w:rPr>
        <w:t xml:space="preserve"> مع </w:t>
      </w:r>
      <w:r w:rsidR="00CF5383" w:rsidRPr="008A2DF0">
        <w:rPr>
          <w:rFonts w:ascii="Simplified Arabic" w:hAnsi="Simplified Arabic" w:cs="Simplified Arabic" w:hint="cs"/>
          <w:sz w:val="28"/>
          <w:szCs w:val="28"/>
          <w:rtl/>
        </w:rPr>
        <w:lastRenderedPageBreak/>
        <w:t>الآخرين</w:t>
      </w:r>
      <w:r w:rsidRPr="008A2DF0">
        <w:rPr>
          <w:rFonts w:ascii="Simplified Arabic" w:hAnsi="Simplified Arabic" w:cs="Simplified Arabic"/>
          <w:sz w:val="28"/>
          <w:szCs w:val="28"/>
          <w:rtl/>
        </w:rPr>
        <w:t xml:space="preserve">، على الرغم من أن العمل </w:t>
      </w:r>
      <w:r w:rsidR="005577A0">
        <w:rPr>
          <w:rFonts w:ascii="Simplified Arabic" w:hAnsi="Simplified Arabic" w:cs="Simplified Arabic"/>
          <w:sz w:val="28"/>
          <w:szCs w:val="28"/>
          <w:rtl/>
        </w:rPr>
        <w:t>الفردي</w:t>
      </w:r>
      <w:r w:rsidRPr="008A2DF0">
        <w:rPr>
          <w:rFonts w:ascii="Simplified Arabic" w:hAnsi="Simplified Arabic" w:cs="Simplified Arabic"/>
          <w:sz w:val="28"/>
          <w:szCs w:val="28"/>
          <w:rtl/>
        </w:rPr>
        <w:t xml:space="preserve"> الأكثر تحديدا كان ينظر إليه بإيجابية أكثر</w:t>
      </w:r>
      <w:r w:rsidR="009C37A8">
        <w:rPr>
          <w:rFonts w:ascii="Simplified Arabic" w:hAnsi="Simplified Arabic" w:cs="Simplified Arabic" w:hint="cs"/>
          <w:sz w:val="28"/>
          <w:szCs w:val="28"/>
          <w:rtl/>
        </w:rPr>
        <w:t>،</w:t>
      </w:r>
      <w:r w:rsidRPr="008A2DF0">
        <w:rPr>
          <w:rFonts w:ascii="Simplified Arabic" w:hAnsi="Simplified Arabic" w:cs="Simplified Arabic"/>
          <w:sz w:val="28"/>
          <w:szCs w:val="28"/>
          <w:rtl/>
        </w:rPr>
        <w:t xml:space="preserve"> </w:t>
      </w:r>
      <w:r w:rsidR="00CF5383">
        <w:rPr>
          <w:rFonts w:ascii="Simplified Arabic" w:hAnsi="Simplified Arabic" w:cs="Simplified Arabic"/>
          <w:sz w:val="28"/>
          <w:szCs w:val="28"/>
          <w:rtl/>
        </w:rPr>
        <w:t>أيضا</w:t>
      </w:r>
      <w:r w:rsidRPr="008A2DF0">
        <w:rPr>
          <w:rFonts w:ascii="Simplified Arabic" w:hAnsi="Simplified Arabic" w:cs="Simplified Arabic"/>
          <w:sz w:val="28"/>
          <w:szCs w:val="28"/>
          <w:rtl/>
        </w:rPr>
        <w:t xml:space="preserve"> أظهرت هذه الدراسة </w:t>
      </w:r>
      <w:r w:rsidR="00CF5383">
        <w:rPr>
          <w:rFonts w:ascii="Simplified Arabic" w:hAnsi="Simplified Arabic" w:cs="Simplified Arabic"/>
          <w:sz w:val="28"/>
          <w:szCs w:val="28"/>
          <w:rtl/>
        </w:rPr>
        <w:t>أيضا</w:t>
      </w:r>
      <w:r w:rsidRPr="008A2DF0">
        <w:rPr>
          <w:rFonts w:ascii="Simplified Arabic" w:hAnsi="Simplified Arabic" w:cs="Simplified Arabic"/>
          <w:sz w:val="28"/>
          <w:szCs w:val="28"/>
          <w:rtl/>
        </w:rPr>
        <w:t xml:space="preserve"> أن المتعلمين الذين لديهم مستويات منخفضة من المعرفة السابقة وانخرطوا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عمل </w:t>
      </w:r>
      <w:r w:rsidR="00B62DCE">
        <w:rPr>
          <w:rFonts w:ascii="Simplified Arabic" w:hAnsi="Simplified Arabic" w:cs="Simplified Arabic"/>
          <w:sz w:val="28"/>
          <w:szCs w:val="28"/>
          <w:rtl/>
        </w:rPr>
        <w:t>تشاركي</w:t>
      </w:r>
      <w:r w:rsidRPr="008A2DF0">
        <w:rPr>
          <w:rFonts w:ascii="Simplified Arabic" w:hAnsi="Simplified Arabic" w:cs="Simplified Arabic"/>
          <w:sz w:val="28"/>
          <w:szCs w:val="28"/>
          <w:rtl/>
        </w:rPr>
        <w:t xml:space="preserve"> لم يؤثر ذلك على تحسن الأداء لديهم (</w:t>
      </w:r>
      <w:r w:rsidRPr="008A2DF0">
        <w:rPr>
          <w:rFonts w:ascii="Simplified Arabic" w:hAnsi="Simplified Arabic" w:cs="Simplified Arabic"/>
          <w:sz w:val="28"/>
          <w:szCs w:val="28"/>
        </w:rPr>
        <w:t>Smits, et al., 2008</w:t>
      </w:r>
      <w:r w:rsidRPr="008A2DF0">
        <w:rPr>
          <w:rFonts w:ascii="Simplified Arabic" w:hAnsi="Simplified Arabic" w:cs="Simplified Arabic"/>
          <w:sz w:val="28"/>
          <w:szCs w:val="28"/>
          <w:rtl/>
        </w:rPr>
        <w:t>).</w:t>
      </w:r>
    </w:p>
    <w:p w:rsidR="00175B24" w:rsidRPr="008A2DF0" w:rsidRDefault="00175B24" w:rsidP="004E0EC5">
      <w:pPr>
        <w:bidi/>
        <w:spacing w:line="240" w:lineRule="auto"/>
        <w:ind w:firstLine="72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rPr>
        <w:t xml:space="preserve">ويرى البحث </w:t>
      </w:r>
      <w:r w:rsidR="00B62DCE">
        <w:rPr>
          <w:rFonts w:ascii="Simplified Arabic" w:hAnsi="Simplified Arabic" w:cs="Simplified Arabic"/>
          <w:sz w:val="28"/>
          <w:szCs w:val="28"/>
          <w:rtl/>
        </w:rPr>
        <w:t>الحالي</w:t>
      </w:r>
      <w:r w:rsidRPr="008A2DF0">
        <w:rPr>
          <w:rFonts w:ascii="Simplified Arabic" w:hAnsi="Simplified Arabic" w:cs="Simplified Arabic"/>
          <w:sz w:val="28"/>
          <w:szCs w:val="28"/>
          <w:rtl/>
        </w:rPr>
        <w:t xml:space="preserve"> </w:t>
      </w:r>
      <w:r w:rsidR="00CF5383" w:rsidRPr="008A2DF0">
        <w:rPr>
          <w:rFonts w:ascii="Simplified Arabic" w:hAnsi="Simplified Arabic" w:cs="Simplified Arabic" w:hint="cs"/>
          <w:sz w:val="28"/>
          <w:szCs w:val="28"/>
          <w:rtl/>
        </w:rPr>
        <w:t>أن</w:t>
      </w:r>
      <w:r w:rsidRPr="008A2DF0">
        <w:rPr>
          <w:rFonts w:ascii="Simplified Arabic" w:hAnsi="Simplified Arabic" w:cs="Simplified Arabic"/>
          <w:sz w:val="28"/>
          <w:szCs w:val="28"/>
          <w:rtl/>
        </w:rPr>
        <w:t xml:space="preserve"> لكل متعلم في تفاعله مع الآخرين </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يميزه، وبناءً على أبعاد التوكيد </w:t>
      </w:r>
      <w:r w:rsidRPr="008A2DF0">
        <w:rPr>
          <w:rFonts w:ascii="Simplified Arabic" w:hAnsi="Simplified Arabic" w:cs="Simplified Arabic"/>
          <w:sz w:val="28"/>
          <w:szCs w:val="28"/>
        </w:rPr>
        <w:t>Assertiveness</w:t>
      </w:r>
      <w:r w:rsidRPr="008A2DF0">
        <w:rPr>
          <w:rFonts w:ascii="Simplified Arabic" w:hAnsi="Simplified Arabic" w:cs="Simplified Arabic"/>
          <w:sz w:val="28"/>
          <w:szCs w:val="28"/>
          <w:rtl/>
        </w:rPr>
        <w:t xml:space="preserve">، </w:t>
      </w:r>
      <w:r w:rsidR="00CF5383">
        <w:rPr>
          <w:rFonts w:ascii="Simplified Arabic" w:hAnsi="Simplified Arabic" w:cs="Simplified Arabic"/>
          <w:sz w:val="28"/>
          <w:szCs w:val="28"/>
          <w:rtl/>
        </w:rPr>
        <w:t>الذي</w:t>
      </w:r>
      <w:r w:rsidRPr="008A2DF0">
        <w:rPr>
          <w:rFonts w:ascii="Simplified Arabic" w:hAnsi="Simplified Arabic" w:cs="Simplified Arabic"/>
          <w:sz w:val="28"/>
          <w:szCs w:val="28"/>
          <w:rtl/>
        </w:rPr>
        <w:t xml:space="preserve"> يشير إلى ميل الفرد إلى محاولة التأثير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قرارات الآخرين، وعرض أرائه بقوة وثقة من خلال استخدام </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طرح الأسئلة أو إعطاء الإجابات، والاستجابة </w:t>
      </w:r>
      <w:r w:rsidRPr="008A2DF0">
        <w:rPr>
          <w:rFonts w:ascii="Simplified Arabic" w:hAnsi="Simplified Arabic" w:cs="Simplified Arabic"/>
          <w:sz w:val="28"/>
          <w:szCs w:val="28"/>
        </w:rPr>
        <w:t>Responsiveness</w:t>
      </w:r>
      <w:r w:rsidRPr="008A2DF0">
        <w:rPr>
          <w:rFonts w:ascii="Simplified Arabic" w:hAnsi="Simplified Arabic" w:cs="Simplified Arabic"/>
          <w:sz w:val="28"/>
          <w:szCs w:val="28"/>
          <w:rtl/>
        </w:rPr>
        <w:t xml:space="preserve"> </w:t>
      </w:r>
      <w:r w:rsidR="00B62DCE">
        <w:rPr>
          <w:rFonts w:ascii="Simplified Arabic" w:hAnsi="Simplified Arabic" w:cs="Simplified Arabic"/>
          <w:sz w:val="28"/>
          <w:szCs w:val="28"/>
          <w:rtl/>
        </w:rPr>
        <w:t>التي</w:t>
      </w:r>
      <w:r w:rsidRPr="008A2DF0">
        <w:rPr>
          <w:rFonts w:ascii="Simplified Arabic" w:hAnsi="Simplified Arabic" w:cs="Simplified Arabic"/>
          <w:sz w:val="28"/>
          <w:szCs w:val="28"/>
          <w:rtl/>
        </w:rPr>
        <w:t xml:space="preserve"> تشير إلى ميل الفرد إلى إظهار المشاعر أو السيطرة عليها وإخمادها مثل مشاعر الفرح، واثبات الذات، حيث يميل المتعلم النشط إلى الحصول على المعلومات وفهمها عن طريق إجراءات التعلم بالمحاولة والخطأ، بالإضافة إلى مناقشتها أو تطبيقها أو شرحها للآخرين، بينما يميل المتعلم </w:t>
      </w:r>
      <w:r w:rsidR="005577A0">
        <w:rPr>
          <w:rFonts w:ascii="Simplified Arabic" w:hAnsi="Simplified Arabic" w:cs="Simplified Arabic"/>
          <w:sz w:val="28"/>
          <w:szCs w:val="28"/>
          <w:rtl/>
        </w:rPr>
        <w:t>التأملي</w:t>
      </w:r>
      <w:r w:rsidRPr="008A2DF0">
        <w:rPr>
          <w:rFonts w:ascii="Simplified Arabic" w:hAnsi="Simplified Arabic" w:cs="Simplified Arabic"/>
          <w:sz w:val="28"/>
          <w:szCs w:val="28"/>
          <w:rtl/>
        </w:rPr>
        <w:t xml:space="preserve"> إلى التفكير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المعلومات المقدمة أولاً قبل وضعها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تجريب أو تطبيق، حيث يقول المتعلم النشط : دعوني أجربها أولاً وأرى كيف تعمل؟، أما المتعلم التأملي فيقول: دعوني أفكر فيها أولاً</w:t>
      </w:r>
      <w:r w:rsidRPr="008A2DF0">
        <w:rPr>
          <w:rFonts w:ascii="Simplified Arabic" w:hAnsi="Simplified Arabic" w:cs="Simplified Arabic"/>
          <w:sz w:val="28"/>
          <w:szCs w:val="28"/>
          <w:rtl/>
          <w:lang w:bidi="ar-EG"/>
        </w:rPr>
        <w:t>، و</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هذا الصدد يؤكد </w:t>
      </w:r>
      <w:proofErr w:type="spellStart"/>
      <w:r w:rsidRPr="008A2DF0">
        <w:rPr>
          <w:rFonts w:ascii="Simplified Arabic" w:hAnsi="Simplified Arabic" w:cs="Simplified Arabic"/>
          <w:sz w:val="28"/>
          <w:szCs w:val="28"/>
          <w:rtl/>
          <w:lang w:bidi="ar-EG"/>
        </w:rPr>
        <w:t>رازون</w:t>
      </w:r>
      <w:proofErr w:type="spellEnd"/>
      <w:r w:rsidRPr="008A2DF0">
        <w:rPr>
          <w:rFonts w:ascii="Simplified Arabic" w:hAnsi="Simplified Arabic" w:cs="Simplified Arabic"/>
          <w:sz w:val="28"/>
          <w:szCs w:val="28"/>
          <w:rtl/>
          <w:lang w:bidi="ar-EG"/>
        </w:rPr>
        <w:t xml:space="preserve"> </w:t>
      </w:r>
      <w:r w:rsidR="00CF5383" w:rsidRPr="008A2DF0">
        <w:rPr>
          <w:rFonts w:ascii="Simplified Arabic" w:hAnsi="Simplified Arabic" w:cs="Simplified Arabic" w:hint="cs"/>
          <w:sz w:val="28"/>
          <w:szCs w:val="28"/>
          <w:rtl/>
          <w:lang w:bidi="ar-EG"/>
        </w:rPr>
        <w:t>وآخرون</w:t>
      </w:r>
      <w:r w:rsidRPr="008A2DF0">
        <w:rPr>
          <w:rFonts w:ascii="Simplified Arabic" w:hAnsi="Simplified Arabic" w:cs="Simplified Arabic"/>
          <w:sz w:val="28"/>
          <w:szCs w:val="28"/>
          <w:rtl/>
          <w:lang w:bidi="ar-EG"/>
        </w:rPr>
        <w:t xml:space="preserve">  </w:t>
      </w:r>
      <w:r w:rsidRPr="008A2DF0">
        <w:rPr>
          <w:rFonts w:ascii="Simplified Arabic" w:hAnsi="Simplified Arabic" w:cs="Simplified Arabic"/>
          <w:sz w:val="28"/>
          <w:szCs w:val="28"/>
          <w:lang w:bidi="ar-EG"/>
        </w:rPr>
        <w:t>(</w:t>
      </w:r>
      <w:proofErr w:type="spellStart"/>
      <w:r w:rsidRPr="008A2DF0">
        <w:rPr>
          <w:rFonts w:ascii="Simplified Arabic" w:hAnsi="Simplified Arabic" w:cs="Simplified Arabic"/>
          <w:sz w:val="28"/>
          <w:szCs w:val="28"/>
          <w:lang w:bidi="ar-EG"/>
        </w:rPr>
        <w:t>Razon</w:t>
      </w:r>
      <w:proofErr w:type="spellEnd"/>
      <w:r w:rsidRPr="008A2DF0">
        <w:rPr>
          <w:rFonts w:ascii="Simplified Arabic" w:hAnsi="Simplified Arabic" w:cs="Simplified Arabic"/>
          <w:sz w:val="28"/>
          <w:szCs w:val="28"/>
          <w:lang w:bidi="ar-EG"/>
        </w:rPr>
        <w:t>, et al., 2012)</w:t>
      </w:r>
      <w:r w:rsidRPr="008A2DF0">
        <w:rPr>
          <w:rFonts w:ascii="Simplified Arabic" w:hAnsi="Simplified Arabic" w:cs="Simplified Arabic"/>
          <w:sz w:val="28"/>
          <w:szCs w:val="28"/>
          <w:rtl/>
          <w:lang w:bidi="ar-EG"/>
        </w:rPr>
        <w:t xml:space="preserve"> على أن التذييل يعد </w:t>
      </w:r>
      <w:proofErr w:type="spellStart"/>
      <w:r w:rsidR="00CF5383" w:rsidRPr="008A2DF0">
        <w:rPr>
          <w:rFonts w:ascii="Simplified Arabic" w:hAnsi="Simplified Arabic" w:cs="Simplified Arabic" w:hint="cs"/>
          <w:sz w:val="28"/>
          <w:szCs w:val="28"/>
          <w:rtl/>
          <w:lang w:bidi="ar-EG"/>
        </w:rPr>
        <w:t>إستراتيجية</w:t>
      </w:r>
      <w:proofErr w:type="spellEnd"/>
      <w:r w:rsidRPr="008A2DF0">
        <w:rPr>
          <w:rFonts w:ascii="Simplified Arabic" w:hAnsi="Simplified Arabic" w:cs="Simplified Arabic"/>
          <w:sz w:val="28"/>
          <w:szCs w:val="28"/>
          <w:rtl/>
          <w:lang w:bidi="ar-EG"/>
        </w:rPr>
        <w:t xml:space="preserve"> مفيدة ونافعة، لأنه يقود المتعلم نحو العمل على المحتوى </w:t>
      </w:r>
      <w:r w:rsidR="00C41703">
        <w:rPr>
          <w:rFonts w:ascii="Simplified Arabic" w:hAnsi="Simplified Arabic" w:cs="Simplified Arabic"/>
          <w:sz w:val="28"/>
          <w:szCs w:val="28"/>
          <w:rtl/>
          <w:lang w:bidi="ar-EG"/>
        </w:rPr>
        <w:t xml:space="preserve">التعليمي </w:t>
      </w:r>
      <w:r w:rsidRPr="008A2DF0">
        <w:rPr>
          <w:rFonts w:ascii="Simplified Arabic" w:hAnsi="Simplified Arabic" w:cs="Simplified Arabic"/>
          <w:sz w:val="28"/>
          <w:szCs w:val="28"/>
          <w:rtl/>
          <w:lang w:bidi="ar-EG"/>
        </w:rPr>
        <w:t xml:space="preserve"> المفترض تذييله، حيث تساعد أنظمة التذييل على تطوير مناقشات الطلاب وتحسين تعلمهم، وتحسين المهارات المعرفية لطلاب الجامعة، وتسمح لهم بإعطاء أولوية لترتيب المعلومات، وتحسن من الذاكرة والاحتفاظ بالتعلم، وتنمى لديهم مهارات التفكير الناقد، ومهارات ما وراء المعرفة، كذلك تتيح أنظمة التذييل الاتصال غير المتزامن، </w:t>
      </w:r>
      <w:r w:rsidR="00B62DCE">
        <w:rPr>
          <w:rFonts w:ascii="Simplified Arabic" w:hAnsi="Simplified Arabic" w:cs="Simplified Arabic"/>
          <w:sz w:val="28"/>
          <w:szCs w:val="28"/>
          <w:rtl/>
          <w:lang w:bidi="ar-EG"/>
        </w:rPr>
        <w:t>والذي</w:t>
      </w:r>
      <w:r w:rsidRPr="008A2DF0">
        <w:rPr>
          <w:rFonts w:ascii="Simplified Arabic" w:hAnsi="Simplified Arabic" w:cs="Simplified Arabic"/>
          <w:sz w:val="28"/>
          <w:szCs w:val="28"/>
          <w:rtl/>
          <w:lang w:bidi="ar-EG"/>
        </w:rPr>
        <w:t xml:space="preserve"> يساعد على خفض الضغط </w:t>
      </w:r>
      <w:r w:rsidR="00CF5383">
        <w:rPr>
          <w:rFonts w:ascii="Simplified Arabic" w:hAnsi="Simplified Arabic" w:cs="Simplified Arabic"/>
          <w:sz w:val="28"/>
          <w:szCs w:val="28"/>
          <w:rtl/>
          <w:lang w:bidi="ar-EG"/>
        </w:rPr>
        <w:t>الذي</w:t>
      </w:r>
      <w:r w:rsidRPr="008A2DF0">
        <w:rPr>
          <w:rFonts w:ascii="Simplified Arabic" w:hAnsi="Simplified Arabic" w:cs="Simplified Arabic"/>
          <w:sz w:val="28"/>
          <w:szCs w:val="28"/>
          <w:rtl/>
          <w:lang w:bidi="ar-EG"/>
        </w:rPr>
        <w:t xml:space="preserve"> تفرضه وسائل الاتصال المتزامن على الطلاب، لإعطائهم إجابات فورية على الأسئلة والواجبات</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w:t>
      </w:r>
    </w:p>
    <w:p w:rsidR="00D46BA4" w:rsidRPr="00C434E0" w:rsidRDefault="00D46BA4" w:rsidP="004E0EC5">
      <w:pPr>
        <w:bidi/>
        <w:spacing w:line="240" w:lineRule="auto"/>
        <w:jc w:val="both"/>
        <w:rPr>
          <w:rFonts w:ascii="Simplified Arabic" w:hAnsi="Simplified Arabic" w:cs="PT Bold Heading"/>
          <w:sz w:val="32"/>
          <w:szCs w:val="32"/>
          <w:u w:val="double"/>
          <w:rtl/>
          <w:lang w:bidi="ar-EG"/>
        </w:rPr>
      </w:pPr>
      <w:r w:rsidRPr="00C434E0">
        <w:rPr>
          <w:rFonts w:ascii="Simplified Arabic" w:hAnsi="Simplified Arabic" w:cs="PT Bold Heading"/>
          <w:sz w:val="32"/>
          <w:szCs w:val="32"/>
          <w:u w:val="double"/>
          <w:rtl/>
          <w:lang w:bidi="ar-EG"/>
        </w:rPr>
        <w:t>إجراءات البحث</w:t>
      </w:r>
      <w:r w:rsidR="00AB283C" w:rsidRPr="00C434E0">
        <w:rPr>
          <w:rFonts w:ascii="Simplified Arabic" w:hAnsi="Simplified Arabic" w:cs="PT Bold Heading" w:hint="cs"/>
          <w:sz w:val="32"/>
          <w:szCs w:val="32"/>
          <w:u w:val="double"/>
          <w:rtl/>
          <w:lang w:bidi="ar-EG"/>
        </w:rPr>
        <w:t>:</w:t>
      </w:r>
    </w:p>
    <w:p w:rsidR="00D46BA4" w:rsidRPr="00C434E0" w:rsidRDefault="00D46BA4" w:rsidP="004E0EC5">
      <w:pPr>
        <w:bidi/>
        <w:spacing w:line="240" w:lineRule="auto"/>
        <w:jc w:val="both"/>
        <w:rPr>
          <w:rFonts w:ascii="Simplified Arabic" w:hAnsi="Simplified Arabic" w:cs="Simplified Arabic"/>
          <w:b/>
          <w:bCs/>
          <w:sz w:val="28"/>
          <w:szCs w:val="28"/>
          <w:rtl/>
          <w:lang w:bidi="ar-EG"/>
        </w:rPr>
      </w:pPr>
      <w:r w:rsidRPr="00C434E0">
        <w:rPr>
          <w:rFonts w:ascii="Simplified Arabic" w:hAnsi="Simplified Arabic" w:cs="Simplified Arabic"/>
          <w:b/>
          <w:bCs/>
          <w:sz w:val="28"/>
          <w:szCs w:val="28"/>
          <w:rtl/>
          <w:lang w:bidi="ar-EG"/>
        </w:rPr>
        <w:t xml:space="preserve">أولا – تحديد مهارات تصميم المقررات </w:t>
      </w:r>
      <w:r w:rsidR="005577A0" w:rsidRPr="00C434E0">
        <w:rPr>
          <w:rFonts w:ascii="Simplified Arabic" w:hAnsi="Simplified Arabic" w:cs="Simplified Arabic"/>
          <w:b/>
          <w:bCs/>
          <w:sz w:val="28"/>
          <w:szCs w:val="28"/>
          <w:rtl/>
          <w:lang w:bidi="ar-EG"/>
        </w:rPr>
        <w:t>الالكترونية</w:t>
      </w:r>
      <w:r w:rsidRPr="00C434E0">
        <w:rPr>
          <w:rFonts w:ascii="Simplified Arabic" w:hAnsi="Simplified Arabic" w:cs="Simplified Arabic"/>
          <w:b/>
          <w:bCs/>
          <w:sz w:val="28"/>
          <w:szCs w:val="28"/>
          <w:rtl/>
          <w:lang w:bidi="ar-EG"/>
        </w:rPr>
        <w:t>:</w:t>
      </w:r>
    </w:p>
    <w:p w:rsidR="00D46BA4" w:rsidRPr="008A2DF0" w:rsidRDefault="00D46BA4" w:rsidP="004E0EC5">
      <w:pPr>
        <w:pStyle w:val="1"/>
        <w:spacing w:before="120" w:after="120" w:line="240" w:lineRule="auto"/>
        <w:ind w:firstLine="720"/>
        <w:jc w:val="both"/>
        <w:rPr>
          <w:rFonts w:ascii="Simplified Arabic" w:hAnsi="Simplified Arabic" w:cs="Simplified Arabic"/>
          <w:b w:val="0"/>
          <w:bCs w:val="0"/>
          <w:sz w:val="28"/>
          <w:szCs w:val="28"/>
          <w:rtl/>
          <w:lang w:bidi="ar-EG"/>
        </w:rPr>
      </w:pPr>
      <w:r w:rsidRPr="008A2DF0">
        <w:rPr>
          <w:rFonts w:ascii="Simplified Arabic" w:hAnsi="Simplified Arabic" w:cs="Simplified Arabic"/>
          <w:b w:val="0"/>
          <w:bCs w:val="0"/>
          <w:sz w:val="28"/>
          <w:szCs w:val="28"/>
          <w:rtl/>
          <w:lang w:bidi="ar-EG"/>
        </w:rPr>
        <w:t xml:space="preserve">تم إعداد قائمة بمهارات تصميم المقررات </w:t>
      </w:r>
      <w:r w:rsidR="005577A0">
        <w:rPr>
          <w:rFonts w:ascii="Simplified Arabic" w:hAnsi="Simplified Arabic" w:cs="Simplified Arabic"/>
          <w:b w:val="0"/>
          <w:bCs w:val="0"/>
          <w:sz w:val="28"/>
          <w:szCs w:val="28"/>
          <w:rtl/>
          <w:lang w:bidi="ar-EG"/>
        </w:rPr>
        <w:t>الالكترونية</w:t>
      </w:r>
      <w:r w:rsidRPr="008A2DF0">
        <w:rPr>
          <w:rFonts w:ascii="Simplified Arabic" w:hAnsi="Simplified Arabic" w:cs="Simplified Arabic"/>
          <w:b w:val="0"/>
          <w:bCs w:val="0"/>
          <w:sz w:val="28"/>
          <w:szCs w:val="28"/>
          <w:rtl/>
          <w:lang w:bidi="ar-EG"/>
        </w:rPr>
        <w:t>، بإتباع الخطوات التالية:</w:t>
      </w:r>
    </w:p>
    <w:p w:rsidR="00D46BA4" w:rsidRPr="008A2DF0" w:rsidRDefault="00D46BA4" w:rsidP="004E0EC5">
      <w:pPr>
        <w:bidi/>
        <w:spacing w:before="120" w:after="120" w:line="240" w:lineRule="auto"/>
        <w:jc w:val="both"/>
        <w:rPr>
          <w:rFonts w:ascii="Simplified Arabic" w:hAnsi="Simplified Arabic" w:cs="Simplified Arabic"/>
          <w:sz w:val="28"/>
          <w:szCs w:val="28"/>
          <w:u w:val="single"/>
          <w:rtl/>
        </w:rPr>
      </w:pPr>
      <w:r w:rsidRPr="008A2DF0">
        <w:rPr>
          <w:rFonts w:ascii="Simplified Arabic" w:hAnsi="Simplified Arabic" w:cs="Simplified Arabic"/>
          <w:sz w:val="28"/>
          <w:szCs w:val="28"/>
          <w:u w:val="single"/>
          <w:rtl/>
          <w:lang w:bidi="ar-EG"/>
        </w:rPr>
        <w:t>إعداد</w:t>
      </w:r>
      <w:r w:rsidRPr="008A2DF0">
        <w:rPr>
          <w:rFonts w:ascii="Simplified Arabic" w:hAnsi="Simplified Arabic" w:cs="Simplified Arabic"/>
          <w:sz w:val="28"/>
          <w:szCs w:val="28"/>
          <w:u w:val="single"/>
          <w:rtl/>
        </w:rPr>
        <w:t xml:space="preserve"> قائمة مبدئية </w:t>
      </w:r>
      <w:r w:rsidR="00F4181F">
        <w:rPr>
          <w:rFonts w:ascii="Simplified Arabic" w:hAnsi="Simplified Arabic" w:cs="Simplified Arabic" w:hint="cs"/>
          <w:sz w:val="28"/>
          <w:szCs w:val="28"/>
          <w:u w:val="single"/>
          <w:rtl/>
        </w:rPr>
        <w:t>بالمهارات</w:t>
      </w:r>
      <w:r w:rsidRPr="008A2DF0">
        <w:rPr>
          <w:rFonts w:ascii="Simplified Arabic" w:hAnsi="Simplified Arabic" w:cs="Simplified Arabic"/>
          <w:sz w:val="28"/>
          <w:szCs w:val="28"/>
          <w:u w:val="single"/>
          <w:rtl/>
        </w:rPr>
        <w:t xml:space="preserve">: </w:t>
      </w:r>
    </w:p>
    <w:p w:rsidR="00D46BA4" w:rsidRPr="008A2DF0" w:rsidRDefault="00D46BA4" w:rsidP="004E0EC5">
      <w:pPr>
        <w:bidi/>
        <w:spacing w:before="120" w:after="120" w:line="240" w:lineRule="auto"/>
        <w:ind w:firstLine="72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rPr>
        <w:lastRenderedPageBreak/>
        <w:t xml:space="preserve">اعتمدت الباحثة في اشتقاقها لقائمة </w:t>
      </w:r>
      <w:r w:rsidR="00F4181F">
        <w:rPr>
          <w:rFonts w:ascii="Simplified Arabic" w:hAnsi="Simplified Arabic" w:cs="Simplified Arabic" w:hint="cs"/>
          <w:sz w:val="28"/>
          <w:szCs w:val="28"/>
          <w:rtl/>
        </w:rPr>
        <w:t>المهارات</w:t>
      </w:r>
      <w:r w:rsidRPr="008A2DF0">
        <w:rPr>
          <w:rFonts w:ascii="Simplified Arabic" w:hAnsi="Simplified Arabic" w:cs="Simplified Arabic"/>
          <w:sz w:val="28"/>
          <w:szCs w:val="28"/>
          <w:rtl/>
        </w:rPr>
        <w:t xml:space="preserve"> على تحليل </w:t>
      </w:r>
      <w:r w:rsidRPr="008A2DF0">
        <w:rPr>
          <w:rFonts w:ascii="Simplified Arabic" w:hAnsi="Simplified Arabic" w:cs="Simplified Arabic"/>
          <w:sz w:val="28"/>
          <w:szCs w:val="28"/>
          <w:rtl/>
          <w:lang w:bidi="ar-EG"/>
        </w:rPr>
        <w:t xml:space="preserve">الأدبيات والدراسات السابقة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تناولت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والكفايات والمهارات المرتبطة بذلك، ومنها (محمد</w:t>
      </w:r>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ﺯﻴﻥ</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ﺍﻟﺩﻴﻥ</w:t>
      </w:r>
      <w:proofErr w:type="spellEnd"/>
      <w:r w:rsidRPr="008A2DF0">
        <w:rPr>
          <w:rFonts w:ascii="Simplified Arabic" w:hAnsi="Simplified Arabic" w:cs="Simplified Arabic"/>
          <w:sz w:val="28"/>
          <w:szCs w:val="28"/>
          <w:rtl/>
        </w:rPr>
        <w:t xml:space="preserve"> 2007، حنان خليل ،2008،  </w:t>
      </w:r>
      <w:r w:rsidRPr="008A2DF0">
        <w:rPr>
          <w:rFonts w:ascii="Simplified Arabic" w:hAnsi="Simplified Arabic" w:cs="Simplified Arabic"/>
          <w:sz w:val="28"/>
          <w:szCs w:val="28"/>
          <w:rtl/>
          <w:lang w:bidi="ar-EG"/>
        </w:rPr>
        <w:t xml:space="preserve">سحر محمد،2011، هيفاء </w:t>
      </w:r>
      <w:proofErr w:type="spellStart"/>
      <w:r w:rsidRPr="008A2DF0">
        <w:rPr>
          <w:rFonts w:ascii="Simplified Arabic" w:hAnsi="Simplified Arabic" w:cs="Simplified Arabic"/>
          <w:sz w:val="28"/>
          <w:szCs w:val="28"/>
          <w:rtl/>
          <w:lang w:bidi="ar-EG"/>
        </w:rPr>
        <w:t>الصيعرى</w:t>
      </w:r>
      <w:proofErr w:type="spellEnd"/>
      <w:r w:rsidRPr="008A2DF0">
        <w:rPr>
          <w:rFonts w:ascii="Simplified Arabic" w:hAnsi="Simplified Arabic" w:cs="Simplified Arabic"/>
          <w:sz w:val="28"/>
          <w:szCs w:val="28"/>
          <w:rtl/>
          <w:lang w:bidi="ar-EG"/>
        </w:rPr>
        <w:t xml:space="preserve">، 2010، أرشد عيسى ،2013، </w:t>
      </w:r>
      <w:r w:rsidRPr="008A2DF0">
        <w:rPr>
          <w:rFonts w:ascii="Simplified Arabic" w:hAnsi="Simplified Arabic" w:cs="Simplified Arabic"/>
          <w:kern w:val="32"/>
          <w:sz w:val="28"/>
          <w:szCs w:val="28"/>
          <w:rtl/>
          <w:lang w:bidi="ar-EG"/>
        </w:rPr>
        <w:t xml:space="preserve">بيرس </w:t>
      </w:r>
      <w:proofErr w:type="spellStart"/>
      <w:r w:rsidRPr="008A2DF0">
        <w:rPr>
          <w:rFonts w:ascii="Simplified Arabic" w:hAnsi="Simplified Arabic" w:cs="Simplified Arabic"/>
          <w:kern w:val="32"/>
          <w:sz w:val="28"/>
          <w:szCs w:val="28"/>
          <w:lang w:bidi="ar-EG"/>
        </w:rPr>
        <w:t>Beres</w:t>
      </w:r>
      <w:proofErr w:type="spellEnd"/>
      <w:r w:rsidRPr="008A2DF0">
        <w:rPr>
          <w:rFonts w:ascii="Simplified Arabic" w:hAnsi="Simplified Arabic" w:cs="Simplified Arabic"/>
          <w:kern w:val="32"/>
          <w:sz w:val="28"/>
          <w:szCs w:val="28"/>
          <w:rtl/>
          <w:lang w:bidi="ar-EG"/>
        </w:rPr>
        <w:t xml:space="preserve"> ،2010، </w:t>
      </w:r>
      <w:r w:rsidRPr="008A2DF0">
        <w:rPr>
          <w:rFonts w:ascii="Simplified Arabic" w:hAnsi="Simplified Arabic" w:cs="Simplified Arabic"/>
          <w:sz w:val="28"/>
          <w:szCs w:val="28"/>
          <w:rtl/>
          <w:lang w:bidi="ar-EG"/>
        </w:rPr>
        <w:t xml:space="preserve">أمل عمر ،2013، </w:t>
      </w:r>
      <w:proofErr w:type="spellStart"/>
      <w:r w:rsidRPr="008A2DF0">
        <w:rPr>
          <w:rFonts w:ascii="Simplified Arabic" w:hAnsi="Simplified Arabic" w:cs="Simplified Arabic"/>
          <w:sz w:val="28"/>
          <w:szCs w:val="28"/>
          <w:rtl/>
          <w:lang w:bidi="ar-EG"/>
        </w:rPr>
        <w:t>روفينى</w:t>
      </w:r>
      <w:proofErr w:type="spellEnd"/>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Pr>
        <w:t>Ruffini</w:t>
      </w:r>
      <w:proofErr w:type="spellEnd"/>
      <w:r w:rsidRPr="008A2DF0">
        <w:rPr>
          <w:rFonts w:ascii="Simplified Arabic" w:hAnsi="Simplified Arabic" w:cs="Simplified Arabic"/>
          <w:sz w:val="28"/>
          <w:szCs w:val="28"/>
          <w:rtl/>
        </w:rPr>
        <w:t>2000،</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rPr>
        <w:t>عبد العزيز طلبة 2005</w:t>
      </w:r>
      <w:r w:rsidRPr="008A2DF0">
        <w:rPr>
          <w:rFonts w:ascii="Simplified Arabic" w:hAnsi="Simplified Arabic" w:cs="Simplified Arabic"/>
          <w:sz w:val="28"/>
          <w:szCs w:val="28"/>
          <w:rtl/>
          <w:lang w:bidi="ar-EG"/>
        </w:rPr>
        <w:t xml:space="preserve"> </w:t>
      </w:r>
      <w:r w:rsidRPr="008A2DF0">
        <w:rPr>
          <w:rFonts w:ascii="Simplified Arabic" w:hAnsi="Simplified Arabic" w:cs="Simplified Arabic"/>
          <w:sz w:val="28"/>
          <w:szCs w:val="28"/>
          <w:lang w:bidi="ar-EG"/>
        </w:rPr>
        <w:t>Ward, et al., 2010,</w:t>
      </w:r>
      <w:r w:rsidRPr="008A2DF0">
        <w:rPr>
          <w:rFonts w:ascii="Simplified Arabic" w:hAnsi="Simplified Arabic" w:cs="Simplified Arabic"/>
          <w:sz w:val="28"/>
          <w:szCs w:val="28"/>
          <w:rtl/>
          <w:lang w:bidi="ar-EG"/>
        </w:rPr>
        <w:t xml:space="preserve"> ، </w:t>
      </w:r>
      <w:proofErr w:type="spellStart"/>
      <w:r w:rsidRPr="008A2DF0">
        <w:rPr>
          <w:rFonts w:ascii="Simplified Arabic" w:hAnsi="Simplified Arabic" w:cs="Simplified Arabic"/>
          <w:sz w:val="28"/>
          <w:szCs w:val="28"/>
          <w:lang w:bidi="ar-EG"/>
        </w:rPr>
        <w:t>Ravtiz</w:t>
      </w:r>
      <w:proofErr w:type="spellEnd"/>
      <w:r w:rsidRPr="008A2DF0">
        <w:rPr>
          <w:rFonts w:ascii="Simplified Arabic" w:hAnsi="Simplified Arabic" w:cs="Simplified Arabic"/>
          <w:sz w:val="28"/>
          <w:szCs w:val="28"/>
          <w:lang w:bidi="ar-EG"/>
        </w:rPr>
        <w:t>, et al.,2004</w:t>
      </w:r>
      <w:r w:rsidRPr="008A2DF0">
        <w:rPr>
          <w:rFonts w:ascii="Simplified Arabic" w:hAnsi="Simplified Arabic" w:cs="Simplified Arabic"/>
          <w:sz w:val="28"/>
          <w:szCs w:val="28"/>
          <w:rtl/>
        </w:rPr>
        <w:t xml:space="preserve">، العزب2007 ،  ايرين </w:t>
      </w:r>
      <w:proofErr w:type="spellStart"/>
      <w:r w:rsidRPr="008A2DF0">
        <w:rPr>
          <w:rFonts w:ascii="Simplified Arabic" w:hAnsi="Simplified Arabic" w:cs="Simplified Arabic"/>
          <w:sz w:val="28"/>
          <w:szCs w:val="28"/>
          <w:rtl/>
        </w:rPr>
        <w:t>وه</w:t>
      </w:r>
      <w:r w:rsidR="00CF5383">
        <w:rPr>
          <w:rFonts w:ascii="Simplified Arabic" w:hAnsi="Simplified Arabic" w:cs="Simplified Arabic"/>
          <w:sz w:val="28"/>
          <w:szCs w:val="28"/>
          <w:rtl/>
        </w:rPr>
        <w:t>أي</w:t>
      </w:r>
      <w:proofErr w:type="spellEnd"/>
      <w:r w:rsidRPr="008A2DF0">
        <w:rPr>
          <w:rFonts w:ascii="Simplified Arabic" w:hAnsi="Simplified Arabic" w:cs="Simplified Arabic"/>
          <w:sz w:val="28"/>
          <w:szCs w:val="28"/>
          <w:rtl/>
        </w:rPr>
        <w:t xml:space="preserve"> كوك</w:t>
      </w:r>
      <w:r w:rsidRPr="008A2DF0">
        <w:rPr>
          <w:rFonts w:ascii="Simplified Arabic" w:hAnsi="Simplified Arabic" w:cs="Simplified Arabic"/>
          <w:sz w:val="28"/>
          <w:szCs w:val="28"/>
        </w:rPr>
        <w:t>Irwin &amp; Haycock, 2008</w:t>
      </w:r>
      <w:r w:rsidRPr="008A2DF0">
        <w:rPr>
          <w:rFonts w:ascii="Simplified Arabic" w:hAnsi="Simplified Arabic" w:cs="Simplified Arabic"/>
          <w:sz w:val="28"/>
          <w:szCs w:val="28"/>
          <w:rtl/>
        </w:rPr>
        <w:t xml:space="preserve"> )</w:t>
      </w:r>
      <w:r w:rsidRPr="008A2DF0">
        <w:rPr>
          <w:rFonts w:ascii="Simplified Arabic" w:hAnsi="Simplified Arabic" w:cs="Simplified Arabic"/>
          <w:sz w:val="28"/>
          <w:szCs w:val="28"/>
          <w:rtl/>
          <w:lang w:bidi="ar-EG"/>
        </w:rPr>
        <w:t xml:space="preserve"> ، و</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ضوء المصادر السابقة تم التوصل</w:t>
      </w:r>
      <w:r w:rsidRPr="008A2DF0">
        <w:rPr>
          <w:rFonts w:ascii="Simplified Arabic" w:hAnsi="Simplified Arabic" w:cs="Simplified Arabic"/>
          <w:sz w:val="28"/>
          <w:szCs w:val="28"/>
          <w:rtl/>
        </w:rPr>
        <w:t xml:space="preserve"> لصورة مبدئية لقائمة </w:t>
      </w:r>
      <w:r w:rsidR="00F4181F">
        <w:rPr>
          <w:rFonts w:ascii="Simplified Arabic" w:hAnsi="Simplified Arabic" w:cs="Simplified Arabic" w:hint="cs"/>
          <w:sz w:val="28"/>
          <w:szCs w:val="28"/>
          <w:rtl/>
        </w:rPr>
        <w:t>المهارات</w:t>
      </w:r>
      <w:r w:rsidRPr="008A2DF0">
        <w:rPr>
          <w:rFonts w:ascii="Simplified Arabic" w:hAnsi="Simplified Arabic" w:cs="Simplified Arabic"/>
          <w:sz w:val="28"/>
          <w:szCs w:val="28"/>
          <w:rtl/>
        </w:rPr>
        <w:t xml:space="preserve">، تضم (76) </w:t>
      </w:r>
      <w:r w:rsidR="00F4181F">
        <w:rPr>
          <w:rFonts w:ascii="Simplified Arabic" w:hAnsi="Simplified Arabic" w:cs="Simplified Arabic" w:hint="cs"/>
          <w:sz w:val="28"/>
          <w:szCs w:val="28"/>
          <w:rtl/>
        </w:rPr>
        <w:t>مهارة فرعية</w:t>
      </w:r>
      <w:r w:rsidRPr="008A2DF0">
        <w:rPr>
          <w:rFonts w:ascii="Simplified Arabic" w:hAnsi="Simplified Arabic" w:cs="Simplified Arabic"/>
          <w:sz w:val="28"/>
          <w:szCs w:val="28"/>
          <w:rtl/>
        </w:rPr>
        <w:t xml:space="preserve"> </w:t>
      </w:r>
      <w:r w:rsidR="00CF5383" w:rsidRPr="008A2DF0">
        <w:rPr>
          <w:rFonts w:ascii="Simplified Arabic" w:hAnsi="Simplified Arabic" w:cs="Simplified Arabic" w:hint="cs"/>
          <w:sz w:val="28"/>
          <w:szCs w:val="28"/>
          <w:rtl/>
        </w:rPr>
        <w:t>أدرجت</w:t>
      </w:r>
      <w:r w:rsidRPr="008A2DF0">
        <w:rPr>
          <w:rFonts w:ascii="Simplified Arabic" w:hAnsi="Simplified Arabic" w:cs="Simplified Arabic"/>
          <w:sz w:val="28"/>
          <w:szCs w:val="28"/>
          <w:rtl/>
        </w:rPr>
        <w:t xml:space="preserve"> تحت ( 9) </w:t>
      </w:r>
      <w:r w:rsidR="00F4181F">
        <w:rPr>
          <w:rFonts w:ascii="Simplified Arabic" w:hAnsi="Simplified Arabic" w:cs="Simplified Arabic" w:hint="cs"/>
          <w:sz w:val="28"/>
          <w:szCs w:val="28"/>
          <w:rtl/>
        </w:rPr>
        <w:t>مهارة</w:t>
      </w:r>
      <w:r w:rsidRPr="008A2DF0">
        <w:rPr>
          <w:rFonts w:ascii="Simplified Arabic" w:hAnsi="Simplified Arabic" w:cs="Simplified Arabic"/>
          <w:sz w:val="28"/>
          <w:szCs w:val="28"/>
          <w:rtl/>
        </w:rPr>
        <w:t xml:space="preserve"> رئيسة.</w:t>
      </w:r>
    </w:p>
    <w:p w:rsidR="00D46BA4" w:rsidRPr="008A2DF0" w:rsidRDefault="00D46BA4" w:rsidP="004E0EC5">
      <w:pPr>
        <w:pStyle w:val="1"/>
        <w:spacing w:before="120" w:after="120" w:line="240" w:lineRule="auto"/>
        <w:jc w:val="both"/>
        <w:rPr>
          <w:rFonts w:ascii="Simplified Arabic" w:hAnsi="Simplified Arabic" w:cs="Simplified Arabic"/>
          <w:b w:val="0"/>
          <w:bCs w:val="0"/>
          <w:sz w:val="28"/>
          <w:szCs w:val="28"/>
          <w:u w:val="single"/>
          <w:rtl/>
        </w:rPr>
      </w:pPr>
      <w:r w:rsidRPr="008A2DF0">
        <w:rPr>
          <w:rFonts w:ascii="Simplified Arabic" w:hAnsi="Simplified Arabic" w:cs="Simplified Arabic"/>
          <w:b w:val="0"/>
          <w:bCs w:val="0"/>
          <w:sz w:val="28"/>
          <w:szCs w:val="28"/>
          <w:u w:val="single"/>
          <w:rtl/>
        </w:rPr>
        <w:t xml:space="preserve">التأكد من صدق </w:t>
      </w:r>
      <w:r w:rsidR="00F4181F">
        <w:rPr>
          <w:rFonts w:ascii="Simplified Arabic" w:hAnsi="Simplified Arabic" w:cs="Simplified Arabic" w:hint="cs"/>
          <w:b w:val="0"/>
          <w:bCs w:val="0"/>
          <w:sz w:val="28"/>
          <w:szCs w:val="28"/>
          <w:u w:val="single"/>
          <w:rtl/>
        </w:rPr>
        <w:t>المهارات</w:t>
      </w:r>
      <w:r w:rsidRPr="008A2DF0">
        <w:rPr>
          <w:rFonts w:ascii="Simplified Arabic" w:hAnsi="Simplified Arabic" w:cs="Simplified Arabic"/>
          <w:b w:val="0"/>
          <w:bCs w:val="0"/>
          <w:sz w:val="28"/>
          <w:szCs w:val="28"/>
          <w:u w:val="single"/>
          <w:rtl/>
        </w:rPr>
        <w:t xml:space="preserve"> :</w:t>
      </w:r>
    </w:p>
    <w:p w:rsidR="00D46BA4" w:rsidRPr="008A2DF0" w:rsidRDefault="00D46BA4" w:rsidP="004E0EC5">
      <w:pPr>
        <w:bidi/>
        <w:spacing w:before="120" w:after="120" w:line="240" w:lineRule="auto"/>
        <w:ind w:firstLine="72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 xml:space="preserve">للتأكد من صدق </w:t>
      </w:r>
      <w:r w:rsidR="00F4181F">
        <w:rPr>
          <w:rFonts w:ascii="Simplified Arabic" w:hAnsi="Simplified Arabic" w:cs="Simplified Arabic" w:hint="cs"/>
          <w:sz w:val="28"/>
          <w:szCs w:val="28"/>
          <w:rtl/>
          <w:lang w:bidi="ar-EG"/>
        </w:rPr>
        <w:t>المهارات</w:t>
      </w:r>
      <w:r w:rsidRPr="008A2DF0">
        <w:rPr>
          <w:rFonts w:ascii="Simplified Arabic" w:hAnsi="Simplified Arabic" w:cs="Simplified Arabic"/>
          <w:sz w:val="28"/>
          <w:szCs w:val="28"/>
          <w:rtl/>
          <w:lang w:bidi="ar-EG"/>
        </w:rPr>
        <w:t xml:space="preserve"> تم عرض القائمة المبدئية على مجموعة من المحكمين المتخصصين في مجال</w:t>
      </w:r>
      <w:r w:rsidR="001C0BF0">
        <w:rPr>
          <w:rFonts w:ascii="Simplified Arabic" w:hAnsi="Simplified Arabic" w:cs="Simplified Arabic"/>
          <w:sz w:val="28"/>
          <w:szCs w:val="28"/>
          <w:rtl/>
        </w:rPr>
        <w:t xml:space="preserve"> تكنولوجيا التعليم (</w:t>
      </w:r>
      <w:r w:rsidRPr="008A2DF0">
        <w:rPr>
          <w:rFonts w:ascii="Simplified Arabic" w:hAnsi="Simplified Arabic" w:cs="Simplified Arabic"/>
          <w:sz w:val="28"/>
          <w:szCs w:val="28"/>
          <w:rtl/>
        </w:rPr>
        <w:t>ملحق "</w:t>
      </w:r>
      <w:r w:rsidR="00F4181F">
        <w:rPr>
          <w:rFonts w:ascii="Simplified Arabic" w:hAnsi="Simplified Arabic" w:cs="Simplified Arabic" w:hint="cs"/>
          <w:sz w:val="28"/>
          <w:szCs w:val="28"/>
          <w:rtl/>
        </w:rPr>
        <w:t>1</w:t>
      </w:r>
      <w:r w:rsidR="001C0BF0">
        <w:rPr>
          <w:rFonts w:ascii="Simplified Arabic" w:hAnsi="Simplified Arabic" w:cs="Simplified Arabic"/>
          <w:sz w:val="28"/>
          <w:szCs w:val="28"/>
          <w:rtl/>
        </w:rPr>
        <w:t>"</w:t>
      </w:r>
      <w:r w:rsidRPr="008A2DF0">
        <w:rPr>
          <w:rFonts w:ascii="Simplified Arabic" w:hAnsi="Simplified Arabic" w:cs="Simplified Arabic"/>
          <w:sz w:val="28"/>
          <w:szCs w:val="28"/>
          <w:rtl/>
        </w:rPr>
        <w:t xml:space="preserve">)، وذلك بهدف إبداء آرائهم، للتأكد من صحة الصياغة اللغوية، والدقة العلمية لكل </w:t>
      </w:r>
      <w:r w:rsidR="00F4181F">
        <w:rPr>
          <w:rFonts w:ascii="Simplified Arabic" w:hAnsi="Simplified Arabic" w:cs="Simplified Arabic" w:hint="cs"/>
          <w:sz w:val="28"/>
          <w:szCs w:val="28"/>
          <w:rtl/>
        </w:rPr>
        <w:t>مهارة رئيسية وفرعية</w:t>
      </w:r>
      <w:r w:rsidRPr="008A2DF0">
        <w:rPr>
          <w:rFonts w:ascii="Simplified Arabic" w:hAnsi="Simplified Arabic" w:cs="Simplified Arabic"/>
          <w:sz w:val="28"/>
          <w:szCs w:val="28"/>
          <w:rtl/>
        </w:rPr>
        <w:t xml:space="preserve">، و تحديد درجة أهمية هذه </w:t>
      </w:r>
      <w:r w:rsidR="00F4181F">
        <w:rPr>
          <w:rFonts w:ascii="Simplified Arabic" w:hAnsi="Simplified Arabic" w:cs="Simplified Arabic" w:hint="cs"/>
          <w:sz w:val="28"/>
          <w:szCs w:val="28"/>
          <w:rtl/>
        </w:rPr>
        <w:t>المهارات</w:t>
      </w:r>
      <w:r w:rsidRPr="008A2DF0">
        <w:rPr>
          <w:rFonts w:ascii="Simplified Arabic" w:hAnsi="Simplified Arabic" w:cs="Simplified Arabic"/>
          <w:sz w:val="28"/>
          <w:szCs w:val="28"/>
          <w:rtl/>
        </w:rPr>
        <w:t xml:space="preserve">، وقد اتفقوا جميعًا على أهمية </w:t>
      </w:r>
      <w:r w:rsidR="00F4181F">
        <w:rPr>
          <w:rFonts w:ascii="Simplified Arabic" w:hAnsi="Simplified Arabic" w:cs="Simplified Arabic" w:hint="cs"/>
          <w:sz w:val="28"/>
          <w:szCs w:val="28"/>
          <w:rtl/>
        </w:rPr>
        <w:t>المهارات</w:t>
      </w:r>
      <w:r w:rsidRPr="008A2DF0">
        <w:rPr>
          <w:rFonts w:ascii="Simplified Arabic" w:hAnsi="Simplified Arabic" w:cs="Simplified Arabic"/>
          <w:sz w:val="28"/>
          <w:szCs w:val="28"/>
          <w:rtl/>
        </w:rPr>
        <w:t xml:space="preserve"> التي تم اقترحها، وقد تم القيام بجميع التعديلات المطلوبة، و</w:t>
      </w:r>
      <w:r w:rsidR="00B62DCE">
        <w:rPr>
          <w:rFonts w:ascii="Simplified Arabic" w:hAnsi="Simplified Arabic" w:cs="Simplified Arabic"/>
          <w:sz w:val="28"/>
          <w:szCs w:val="28"/>
          <w:rtl/>
        </w:rPr>
        <w:t>التي</w:t>
      </w:r>
      <w:r w:rsidRPr="008A2DF0">
        <w:rPr>
          <w:rFonts w:ascii="Simplified Arabic" w:hAnsi="Simplified Arabic" w:cs="Simplified Arabic"/>
          <w:sz w:val="28"/>
          <w:szCs w:val="28"/>
          <w:rtl/>
        </w:rPr>
        <w:t xml:space="preserve"> تمثلت في تعديل  حذف وتعديل صياغة بعض العبارات، وحذف المعايير المكررة.</w:t>
      </w:r>
    </w:p>
    <w:p w:rsidR="00D46BA4" w:rsidRPr="008A2DF0" w:rsidRDefault="00D46BA4" w:rsidP="004E0EC5">
      <w:pPr>
        <w:pStyle w:val="1"/>
        <w:spacing w:before="120" w:after="120" w:line="240" w:lineRule="auto"/>
        <w:jc w:val="both"/>
        <w:rPr>
          <w:rFonts w:ascii="Simplified Arabic" w:hAnsi="Simplified Arabic" w:cs="Simplified Arabic"/>
          <w:b w:val="0"/>
          <w:bCs w:val="0"/>
          <w:sz w:val="28"/>
          <w:szCs w:val="28"/>
          <w:u w:val="single"/>
          <w:rtl/>
        </w:rPr>
      </w:pPr>
      <w:r w:rsidRPr="008A2DF0">
        <w:rPr>
          <w:rFonts w:ascii="Simplified Arabic" w:hAnsi="Simplified Arabic" w:cs="Simplified Arabic"/>
          <w:b w:val="0"/>
          <w:bCs w:val="0"/>
          <w:sz w:val="28"/>
          <w:szCs w:val="28"/>
          <w:u w:val="single"/>
          <w:rtl/>
        </w:rPr>
        <w:t xml:space="preserve"> التوصل إلى الصورة النهائية</w:t>
      </w:r>
      <w:r w:rsidR="00F4181F">
        <w:rPr>
          <w:rFonts w:ascii="Simplified Arabic" w:hAnsi="Simplified Arabic" w:cs="Simplified Arabic" w:hint="cs"/>
          <w:b w:val="0"/>
          <w:bCs w:val="0"/>
          <w:sz w:val="28"/>
          <w:szCs w:val="28"/>
          <w:u w:val="single"/>
          <w:rtl/>
        </w:rPr>
        <w:t xml:space="preserve"> للمهارات</w:t>
      </w:r>
      <w:r w:rsidRPr="008A2DF0">
        <w:rPr>
          <w:rFonts w:ascii="Simplified Arabic" w:hAnsi="Simplified Arabic" w:cs="Simplified Arabic"/>
          <w:b w:val="0"/>
          <w:bCs w:val="0"/>
          <w:sz w:val="28"/>
          <w:szCs w:val="28"/>
          <w:u w:val="single"/>
          <w:rtl/>
        </w:rPr>
        <w:t>:</w:t>
      </w:r>
    </w:p>
    <w:p w:rsidR="00D46BA4" w:rsidRPr="008A2DF0" w:rsidRDefault="00D46BA4" w:rsidP="004E0EC5">
      <w:pPr>
        <w:bidi/>
        <w:spacing w:before="120" w:after="120" w:line="240" w:lineRule="auto"/>
        <w:ind w:firstLine="720"/>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بعد الانتهاء من التعديلات المطلوبة، تم التوصل لقائمة </w:t>
      </w:r>
      <w:r w:rsidR="00F4181F">
        <w:rPr>
          <w:rFonts w:ascii="Simplified Arabic" w:hAnsi="Simplified Arabic" w:cs="Simplified Arabic" w:hint="cs"/>
          <w:sz w:val="28"/>
          <w:szCs w:val="28"/>
          <w:rtl/>
        </w:rPr>
        <w:t>المهارات</w:t>
      </w:r>
      <w:r w:rsidRPr="008A2DF0">
        <w:rPr>
          <w:rFonts w:ascii="Simplified Arabic" w:hAnsi="Simplified Arabic" w:cs="Simplified Arabic"/>
          <w:sz w:val="28"/>
          <w:szCs w:val="28"/>
          <w:rtl/>
        </w:rPr>
        <w:t xml:space="preserve"> في صورتها النهائية، ملحق (" </w:t>
      </w:r>
      <w:r w:rsidR="00F4181F">
        <w:rPr>
          <w:rFonts w:ascii="Simplified Arabic" w:hAnsi="Simplified Arabic" w:cs="Simplified Arabic" w:hint="cs"/>
          <w:sz w:val="28"/>
          <w:szCs w:val="28"/>
          <w:rtl/>
        </w:rPr>
        <w:t>2</w:t>
      </w:r>
      <w:r w:rsidRPr="008A2DF0">
        <w:rPr>
          <w:rFonts w:ascii="Simplified Arabic" w:hAnsi="Simplified Arabic" w:cs="Simplified Arabic"/>
          <w:sz w:val="28"/>
          <w:szCs w:val="28"/>
          <w:rtl/>
        </w:rPr>
        <w:t xml:space="preserve"> ")، والتي اشتملت على عدد (7) </w:t>
      </w:r>
      <w:r w:rsidR="00F4181F">
        <w:rPr>
          <w:rFonts w:ascii="Simplified Arabic" w:hAnsi="Simplified Arabic" w:cs="Simplified Arabic" w:hint="cs"/>
          <w:sz w:val="28"/>
          <w:szCs w:val="28"/>
          <w:rtl/>
        </w:rPr>
        <w:t>مهارة</w:t>
      </w:r>
      <w:r w:rsidRPr="008A2DF0">
        <w:rPr>
          <w:rFonts w:ascii="Simplified Arabic" w:hAnsi="Simplified Arabic" w:cs="Simplified Arabic"/>
          <w:sz w:val="28"/>
          <w:szCs w:val="28"/>
          <w:rtl/>
        </w:rPr>
        <w:t xml:space="preserve"> رئيسية ، يندرج تحتها (63) </w:t>
      </w:r>
      <w:r w:rsidR="00F4181F">
        <w:rPr>
          <w:rFonts w:ascii="Simplified Arabic" w:hAnsi="Simplified Arabic" w:cs="Simplified Arabic" w:hint="cs"/>
          <w:sz w:val="28"/>
          <w:szCs w:val="28"/>
          <w:rtl/>
        </w:rPr>
        <w:t>مهارة فرعية</w:t>
      </w:r>
      <w:r w:rsidRPr="008A2DF0">
        <w:rPr>
          <w:rFonts w:ascii="Simplified Arabic" w:hAnsi="Simplified Arabic" w:cs="Simplified Arabic"/>
          <w:sz w:val="28"/>
          <w:szCs w:val="28"/>
          <w:rtl/>
        </w:rPr>
        <w:t xml:space="preserve"> .</w:t>
      </w:r>
    </w:p>
    <w:p w:rsidR="00D46BA4" w:rsidRPr="00C434E0" w:rsidRDefault="00D46BA4" w:rsidP="004E0EC5">
      <w:pPr>
        <w:pStyle w:val="1"/>
        <w:spacing w:before="120" w:after="120" w:line="240" w:lineRule="auto"/>
        <w:ind w:left="369" w:hanging="369"/>
        <w:jc w:val="both"/>
        <w:rPr>
          <w:rFonts w:ascii="Simplified Arabic" w:hAnsi="Simplified Arabic" w:cs="Simplified Arabic"/>
          <w:b w:val="0"/>
          <w:bCs w:val="0"/>
          <w:sz w:val="28"/>
          <w:szCs w:val="28"/>
          <w:rtl/>
        </w:rPr>
      </w:pPr>
      <w:r w:rsidRPr="00C434E0">
        <w:rPr>
          <w:rFonts w:ascii="Simplified Arabic" w:hAnsi="Simplified Arabic" w:cs="Simplified Arabic"/>
          <w:b w:val="0"/>
          <w:bCs w:val="0"/>
          <w:sz w:val="28"/>
          <w:szCs w:val="28"/>
          <w:rtl/>
        </w:rPr>
        <w:t>ثانيا- تحديد معايير تصميم نظام تذييل المحتوى الإلكتروني عبر الويب بنمطيه (الفردي – ال</w:t>
      </w:r>
      <w:r w:rsidR="00B62DCE" w:rsidRPr="00C434E0">
        <w:rPr>
          <w:rFonts w:ascii="Simplified Arabic" w:hAnsi="Simplified Arabic" w:cs="Simplified Arabic"/>
          <w:b w:val="0"/>
          <w:bCs w:val="0"/>
          <w:sz w:val="28"/>
          <w:szCs w:val="28"/>
          <w:rtl/>
        </w:rPr>
        <w:t>تشاركي</w:t>
      </w:r>
      <w:r w:rsidRPr="00C434E0">
        <w:rPr>
          <w:rFonts w:ascii="Simplified Arabic" w:hAnsi="Simplified Arabic" w:cs="Simplified Arabic"/>
          <w:b w:val="0"/>
          <w:bCs w:val="0"/>
          <w:sz w:val="28"/>
          <w:szCs w:val="28"/>
          <w:rtl/>
        </w:rPr>
        <w:t>):</w:t>
      </w:r>
    </w:p>
    <w:p w:rsidR="00D46BA4" w:rsidRPr="008A2DF0" w:rsidRDefault="00D46BA4" w:rsidP="004E0EC5">
      <w:pPr>
        <w:pStyle w:val="1"/>
        <w:spacing w:before="120" w:after="120" w:line="240" w:lineRule="auto"/>
        <w:ind w:firstLine="720"/>
        <w:jc w:val="both"/>
        <w:rPr>
          <w:rFonts w:ascii="Simplified Arabic" w:hAnsi="Simplified Arabic" w:cs="Simplified Arabic"/>
          <w:b w:val="0"/>
          <w:bCs w:val="0"/>
          <w:sz w:val="28"/>
          <w:szCs w:val="28"/>
          <w:rtl/>
          <w:lang w:bidi="ar-EG"/>
        </w:rPr>
      </w:pPr>
      <w:r w:rsidRPr="008A2DF0">
        <w:rPr>
          <w:rFonts w:ascii="Simplified Arabic" w:hAnsi="Simplified Arabic" w:cs="Simplified Arabic"/>
          <w:b w:val="0"/>
          <w:bCs w:val="0"/>
          <w:sz w:val="28"/>
          <w:szCs w:val="28"/>
          <w:rtl/>
          <w:lang w:bidi="ar-EG"/>
        </w:rPr>
        <w:t>تم إعداد قائمة بمعايير تصميم نظام تذييل المحتوى الإلكتروني عبر الويب بنمطيه (الفردي – ال</w:t>
      </w:r>
      <w:r w:rsidR="00B62DCE">
        <w:rPr>
          <w:rFonts w:ascii="Simplified Arabic" w:hAnsi="Simplified Arabic" w:cs="Simplified Arabic"/>
          <w:b w:val="0"/>
          <w:bCs w:val="0"/>
          <w:sz w:val="28"/>
          <w:szCs w:val="28"/>
          <w:rtl/>
          <w:lang w:bidi="ar-EG"/>
        </w:rPr>
        <w:t>تشاركي</w:t>
      </w:r>
      <w:r w:rsidRPr="008A2DF0">
        <w:rPr>
          <w:rFonts w:ascii="Simplified Arabic" w:hAnsi="Simplified Arabic" w:cs="Simplified Arabic"/>
          <w:b w:val="0"/>
          <w:bCs w:val="0"/>
          <w:sz w:val="28"/>
          <w:szCs w:val="28"/>
          <w:rtl/>
          <w:lang w:bidi="ar-EG"/>
        </w:rPr>
        <w:t>)، بإتباع الخطوات التالية:</w:t>
      </w:r>
    </w:p>
    <w:p w:rsidR="00D46BA4" w:rsidRPr="008A2DF0" w:rsidRDefault="00D46BA4" w:rsidP="004E0EC5">
      <w:pPr>
        <w:bidi/>
        <w:spacing w:before="120" w:after="120" w:line="240" w:lineRule="auto"/>
        <w:jc w:val="both"/>
        <w:rPr>
          <w:rFonts w:ascii="Simplified Arabic" w:hAnsi="Simplified Arabic" w:cs="Simplified Arabic"/>
          <w:sz w:val="28"/>
          <w:szCs w:val="28"/>
          <w:u w:val="single"/>
          <w:rtl/>
        </w:rPr>
      </w:pPr>
      <w:r w:rsidRPr="008A2DF0">
        <w:rPr>
          <w:rFonts w:ascii="Simplified Arabic" w:hAnsi="Simplified Arabic" w:cs="Simplified Arabic"/>
          <w:sz w:val="28"/>
          <w:szCs w:val="28"/>
          <w:u w:val="single"/>
          <w:rtl/>
          <w:lang w:bidi="ar-EG"/>
        </w:rPr>
        <w:t>إعداد</w:t>
      </w:r>
      <w:r w:rsidRPr="008A2DF0">
        <w:rPr>
          <w:rFonts w:ascii="Simplified Arabic" w:hAnsi="Simplified Arabic" w:cs="Simplified Arabic"/>
          <w:sz w:val="28"/>
          <w:szCs w:val="28"/>
          <w:u w:val="single"/>
          <w:rtl/>
        </w:rPr>
        <w:t xml:space="preserve"> قائمة مبدئية بالمعايير: </w:t>
      </w:r>
    </w:p>
    <w:p w:rsidR="00D46BA4" w:rsidRPr="008A2DF0" w:rsidRDefault="00D46BA4" w:rsidP="004E0EC5">
      <w:pPr>
        <w:bidi/>
        <w:spacing w:before="120" w:after="120" w:line="240" w:lineRule="auto"/>
        <w:ind w:firstLine="354"/>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rPr>
        <w:t xml:space="preserve">اعتمدت الباحثة في اشتقاقها لقائمة المعايير على تحليل </w:t>
      </w:r>
      <w:r w:rsidRPr="008A2DF0">
        <w:rPr>
          <w:rFonts w:ascii="Simplified Arabic" w:hAnsi="Simplified Arabic" w:cs="Simplified Arabic"/>
          <w:sz w:val="28"/>
          <w:szCs w:val="28"/>
          <w:rtl/>
          <w:lang w:bidi="ar-EG"/>
        </w:rPr>
        <w:t xml:space="preserve">الأدبيات والدراسات السابقة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تناولت معايير تصميم، </w:t>
      </w:r>
      <w:proofErr w:type="spellStart"/>
      <w:r w:rsidRPr="008A2DF0">
        <w:rPr>
          <w:rFonts w:ascii="Simplified Arabic" w:hAnsi="Simplified Arabic" w:cs="Simplified Arabic"/>
          <w:sz w:val="28"/>
          <w:szCs w:val="28"/>
          <w:rtl/>
          <w:lang w:bidi="ar-EG"/>
        </w:rPr>
        <w:t>وتضم:نظم</w:t>
      </w:r>
      <w:proofErr w:type="spellEnd"/>
      <w:r w:rsidRPr="008A2DF0">
        <w:rPr>
          <w:rFonts w:ascii="Simplified Arabic" w:hAnsi="Simplified Arabic" w:cs="Simplified Arabic"/>
          <w:sz w:val="28"/>
          <w:szCs w:val="28"/>
          <w:rtl/>
          <w:lang w:bidi="ar-EG"/>
        </w:rPr>
        <w:t xml:space="preserve"> التذييل بصفة عامة، ونظم تذييل المحتوى </w:t>
      </w:r>
      <w:r w:rsidR="00B62DCE">
        <w:rPr>
          <w:rFonts w:ascii="Simplified Arabic" w:hAnsi="Simplified Arabic" w:cs="Simplified Arabic"/>
          <w:sz w:val="28"/>
          <w:szCs w:val="28"/>
          <w:rtl/>
          <w:lang w:bidi="ar-EG"/>
        </w:rPr>
        <w:t>الإلكتروني</w:t>
      </w:r>
      <w:r w:rsidRPr="008A2DF0">
        <w:rPr>
          <w:rFonts w:ascii="Simplified Arabic" w:hAnsi="Simplified Arabic" w:cs="Simplified Arabic"/>
          <w:sz w:val="28"/>
          <w:szCs w:val="28"/>
          <w:rtl/>
          <w:lang w:bidi="ar-EG"/>
        </w:rPr>
        <w:t xml:space="preserve"> عبر </w:t>
      </w:r>
      <w:r w:rsidRPr="008A2DF0">
        <w:rPr>
          <w:rFonts w:ascii="Simplified Arabic" w:hAnsi="Simplified Arabic" w:cs="Simplified Arabic"/>
          <w:sz w:val="28"/>
          <w:szCs w:val="28"/>
          <w:rtl/>
          <w:lang w:bidi="ar-EG"/>
        </w:rPr>
        <w:lastRenderedPageBreak/>
        <w:t>الويب بنمطيها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بصفة خاصة، ومنها دراسة (</w:t>
      </w:r>
      <w:r w:rsidRPr="008A2DF0">
        <w:rPr>
          <w:rFonts w:ascii="Simplified Arabic" w:eastAsia="Batang" w:hAnsi="Simplified Arabic" w:cs="Simplified Arabic"/>
          <w:sz w:val="28"/>
          <w:szCs w:val="28"/>
          <w:rtl/>
          <w:lang w:eastAsia="ko-KR" w:bidi="ar-EG"/>
        </w:rPr>
        <w:t>عصام شبل، 2015، مروة زكى، 2010</w:t>
      </w:r>
      <w:r w:rsidRPr="008A2DF0">
        <w:rPr>
          <w:rFonts w:ascii="Simplified Arabic" w:hAnsi="Simplified Arabic" w:cs="Simplified Arabic"/>
          <w:sz w:val="28"/>
          <w:szCs w:val="28"/>
          <w:rtl/>
          <w:lang w:bidi="ar-EG"/>
        </w:rPr>
        <w:t>،</w:t>
      </w:r>
      <w:r w:rsidRPr="008A2DF0">
        <w:rPr>
          <w:rFonts w:ascii="Simplified Arabic" w:eastAsia="Batang" w:hAnsi="Simplified Arabic" w:cs="Simplified Arabic"/>
          <w:sz w:val="28"/>
          <w:szCs w:val="28"/>
          <w:rtl/>
          <w:lang w:eastAsia="ko-KR" w:bidi="ar-EG"/>
        </w:rPr>
        <w:t xml:space="preserve"> </w:t>
      </w:r>
      <w:r w:rsidRPr="008A2DF0">
        <w:rPr>
          <w:rFonts w:ascii="Simplified Arabic" w:hAnsi="Simplified Arabic" w:cs="Simplified Arabic"/>
          <w:sz w:val="28"/>
          <w:szCs w:val="28"/>
          <w:rtl/>
          <w:lang w:bidi="ar-EG"/>
        </w:rPr>
        <w:t xml:space="preserve">نشوى رفعت، 2013، محمد خميس، 2007، أنهار الإمام وزينب </w:t>
      </w:r>
      <w:r w:rsidR="00CF5383" w:rsidRPr="008A2DF0">
        <w:rPr>
          <w:rFonts w:ascii="Simplified Arabic" w:hAnsi="Simplified Arabic" w:cs="Simplified Arabic" w:hint="cs"/>
          <w:sz w:val="28"/>
          <w:szCs w:val="28"/>
          <w:rtl/>
          <w:lang w:bidi="ar-EG"/>
        </w:rPr>
        <w:t>السلامى</w:t>
      </w:r>
      <w:r w:rsidRPr="008A2DF0">
        <w:rPr>
          <w:rFonts w:ascii="Simplified Arabic" w:hAnsi="Simplified Arabic" w:cs="Simplified Arabic"/>
          <w:sz w:val="28"/>
          <w:szCs w:val="28"/>
          <w:rtl/>
          <w:lang w:bidi="ar-EG"/>
        </w:rPr>
        <w:t>، 2010، حنان ربيع وزينب السلامى،   2014</w:t>
      </w:r>
      <w:r w:rsidRPr="008A2DF0">
        <w:rPr>
          <w:rFonts w:ascii="Simplified Arabic" w:eastAsia="Batang" w:hAnsi="Simplified Arabic" w:cs="Simplified Arabic"/>
          <w:sz w:val="28"/>
          <w:szCs w:val="28"/>
          <w:lang w:eastAsia="ko-KR" w:bidi="ar-EG"/>
        </w:rPr>
        <w:t xml:space="preserve"> </w:t>
      </w:r>
      <w:proofErr w:type="spellStart"/>
      <w:r w:rsidRPr="008A2DF0">
        <w:rPr>
          <w:rFonts w:ascii="Simplified Arabic" w:eastAsia="Batang" w:hAnsi="Simplified Arabic" w:cs="Simplified Arabic"/>
          <w:sz w:val="28"/>
          <w:szCs w:val="28"/>
          <w:lang w:eastAsia="ko-KR" w:bidi="ar-EG"/>
        </w:rPr>
        <w:t>Razon</w:t>
      </w:r>
      <w:proofErr w:type="spellEnd"/>
      <w:r w:rsidRPr="008A2DF0">
        <w:rPr>
          <w:rFonts w:ascii="Simplified Arabic" w:eastAsia="Batang" w:hAnsi="Simplified Arabic" w:cs="Simplified Arabic"/>
          <w:sz w:val="28"/>
          <w:szCs w:val="28"/>
          <w:lang w:eastAsia="ko-KR" w:bidi="ar-EG"/>
        </w:rPr>
        <w:t xml:space="preserve">, et al.,  2012, Gao, 2013, Su, et al., 2010, Jonson, et al., 2010, </w:t>
      </w:r>
      <w:proofErr w:type="spellStart"/>
      <w:r w:rsidRPr="008A2DF0">
        <w:rPr>
          <w:rFonts w:ascii="Simplified Arabic" w:eastAsia="Batang" w:hAnsi="Simplified Arabic" w:cs="Simplified Arabic"/>
          <w:sz w:val="28"/>
          <w:szCs w:val="28"/>
          <w:lang w:eastAsia="ko-KR" w:bidi="ar-EG"/>
        </w:rPr>
        <w:t>Atrash</w:t>
      </w:r>
      <w:proofErr w:type="spellEnd"/>
      <w:r w:rsidRPr="008A2DF0">
        <w:rPr>
          <w:rFonts w:ascii="Simplified Arabic" w:eastAsia="Batang" w:hAnsi="Simplified Arabic" w:cs="Simplified Arabic"/>
          <w:sz w:val="28"/>
          <w:szCs w:val="28"/>
          <w:lang w:eastAsia="ko-KR" w:bidi="ar-EG"/>
        </w:rPr>
        <w:t>,  et al., 2015)</w:t>
      </w:r>
      <w:r w:rsidRPr="008A2DF0">
        <w:rPr>
          <w:rFonts w:ascii="Simplified Arabic" w:hAnsi="Simplified Arabic" w:cs="Simplified Arabic"/>
          <w:sz w:val="28"/>
          <w:szCs w:val="28"/>
          <w:rtl/>
          <w:lang w:bidi="ar-EG"/>
        </w:rPr>
        <w:t>، و</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ضوء المصادر السابقة تم التوصل</w:t>
      </w:r>
      <w:r w:rsidRPr="008A2DF0">
        <w:rPr>
          <w:rFonts w:ascii="Simplified Arabic" w:hAnsi="Simplified Arabic" w:cs="Simplified Arabic"/>
          <w:sz w:val="28"/>
          <w:szCs w:val="28"/>
          <w:rtl/>
        </w:rPr>
        <w:t xml:space="preserve"> لصورة مبدئية لقائمة المعايير التصميمية.</w:t>
      </w:r>
    </w:p>
    <w:p w:rsidR="00D46BA4" w:rsidRPr="008A2DF0" w:rsidRDefault="00D46BA4" w:rsidP="004E0EC5">
      <w:pPr>
        <w:pStyle w:val="1"/>
        <w:spacing w:before="120" w:after="120" w:line="240" w:lineRule="auto"/>
        <w:jc w:val="both"/>
        <w:rPr>
          <w:rFonts w:ascii="Simplified Arabic" w:hAnsi="Simplified Arabic" w:cs="Simplified Arabic"/>
          <w:b w:val="0"/>
          <w:bCs w:val="0"/>
          <w:sz w:val="28"/>
          <w:szCs w:val="28"/>
          <w:u w:val="single"/>
          <w:rtl/>
        </w:rPr>
      </w:pPr>
      <w:r w:rsidRPr="008A2DF0">
        <w:rPr>
          <w:rFonts w:ascii="Simplified Arabic" w:hAnsi="Simplified Arabic" w:cs="Simplified Arabic"/>
          <w:b w:val="0"/>
          <w:bCs w:val="0"/>
          <w:sz w:val="28"/>
          <w:szCs w:val="28"/>
          <w:u w:val="single"/>
          <w:rtl/>
        </w:rPr>
        <w:t>التأكد من صدق المعايير :</w:t>
      </w:r>
    </w:p>
    <w:p w:rsidR="00D46BA4" w:rsidRPr="008A2DF0" w:rsidRDefault="00D46BA4" w:rsidP="004E0EC5">
      <w:pPr>
        <w:bidi/>
        <w:spacing w:before="120" w:after="120" w:line="240" w:lineRule="auto"/>
        <w:ind w:firstLine="720"/>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للتأكد من صدق المعايير تم عرض القائمة المبدئية على مجموعة من المحكمين المتخصصين في مجال</w:t>
      </w:r>
      <w:r w:rsidRPr="008A2DF0">
        <w:rPr>
          <w:rFonts w:ascii="Simplified Arabic" w:hAnsi="Simplified Arabic" w:cs="Simplified Arabic"/>
          <w:sz w:val="28"/>
          <w:szCs w:val="28"/>
          <w:rtl/>
        </w:rPr>
        <w:t xml:space="preserve"> تكنولوجيا التعليم (ملحق "</w:t>
      </w:r>
      <w:r w:rsidR="00F4181F">
        <w:rPr>
          <w:rFonts w:ascii="Simplified Arabic" w:hAnsi="Simplified Arabic" w:cs="Simplified Arabic" w:hint="cs"/>
          <w:sz w:val="28"/>
          <w:szCs w:val="28"/>
          <w:rtl/>
        </w:rPr>
        <w:t>1</w:t>
      </w:r>
      <w:r w:rsidR="001C0BF0">
        <w:rPr>
          <w:rFonts w:ascii="Simplified Arabic" w:hAnsi="Simplified Arabic" w:cs="Simplified Arabic"/>
          <w:sz w:val="28"/>
          <w:szCs w:val="28"/>
          <w:rtl/>
        </w:rPr>
        <w:t>"</w:t>
      </w:r>
      <w:r w:rsidRPr="008A2DF0">
        <w:rPr>
          <w:rFonts w:ascii="Simplified Arabic" w:hAnsi="Simplified Arabic" w:cs="Simplified Arabic"/>
          <w:sz w:val="28"/>
          <w:szCs w:val="28"/>
          <w:rtl/>
        </w:rPr>
        <w:t>)، وذلك بهدف إبداء آرائهم، للتأكد من صحة الصياغة اللغوية، والدقة العلمية لكل معيار ومؤشراته، و تحديد درجة أهمية هذه المعايير ومؤشراتها، وقد اتفقوا جميعًا على أهمية المعايير التي تم اقترحها، وقد تم القيام بجميع التعديلات المطلوبة، و</w:t>
      </w:r>
      <w:r w:rsidR="00B62DCE">
        <w:rPr>
          <w:rFonts w:ascii="Simplified Arabic" w:hAnsi="Simplified Arabic" w:cs="Simplified Arabic"/>
          <w:sz w:val="28"/>
          <w:szCs w:val="28"/>
          <w:rtl/>
        </w:rPr>
        <w:t>التي</w:t>
      </w:r>
      <w:r w:rsidRPr="008A2DF0">
        <w:rPr>
          <w:rFonts w:ascii="Simplified Arabic" w:hAnsi="Simplified Arabic" w:cs="Simplified Arabic"/>
          <w:sz w:val="28"/>
          <w:szCs w:val="28"/>
          <w:rtl/>
        </w:rPr>
        <w:t xml:space="preserve"> تمثلت في تعديل صياغة بعض العبارات، وحذف المؤشرات المكررة.</w:t>
      </w:r>
    </w:p>
    <w:p w:rsidR="00D46BA4" w:rsidRPr="008A2DF0" w:rsidRDefault="00D46BA4" w:rsidP="004E0EC5">
      <w:pPr>
        <w:pStyle w:val="1"/>
        <w:spacing w:before="120" w:after="120" w:line="240" w:lineRule="auto"/>
        <w:jc w:val="both"/>
        <w:rPr>
          <w:rFonts w:ascii="Simplified Arabic" w:hAnsi="Simplified Arabic" w:cs="Simplified Arabic"/>
          <w:b w:val="0"/>
          <w:bCs w:val="0"/>
          <w:sz w:val="28"/>
          <w:szCs w:val="28"/>
          <w:u w:val="single"/>
          <w:rtl/>
        </w:rPr>
      </w:pPr>
      <w:r w:rsidRPr="008A2DF0">
        <w:rPr>
          <w:rFonts w:ascii="Simplified Arabic" w:hAnsi="Simplified Arabic" w:cs="Simplified Arabic"/>
          <w:b w:val="0"/>
          <w:bCs w:val="0"/>
          <w:sz w:val="28"/>
          <w:szCs w:val="28"/>
          <w:u w:val="single"/>
          <w:rtl/>
        </w:rPr>
        <w:t xml:space="preserve"> التوصل إلى الصورة النهائية:</w:t>
      </w:r>
    </w:p>
    <w:p w:rsidR="00D46BA4" w:rsidRPr="008A2DF0" w:rsidRDefault="00D46BA4" w:rsidP="004E0EC5">
      <w:pPr>
        <w:bidi/>
        <w:spacing w:before="120" w:after="120" w:line="240" w:lineRule="auto"/>
        <w:ind w:firstLine="720"/>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بعد الانتهاء من التعديلات المطلوبة، تم التوصل لقائمة المعايير في صورتها النهائية، ملحق (" </w:t>
      </w:r>
      <w:r w:rsidR="00F4181F">
        <w:rPr>
          <w:rFonts w:ascii="Simplified Arabic" w:hAnsi="Simplified Arabic" w:cs="Simplified Arabic" w:hint="cs"/>
          <w:sz w:val="28"/>
          <w:szCs w:val="28"/>
          <w:rtl/>
        </w:rPr>
        <w:t>3</w:t>
      </w:r>
      <w:r w:rsidRPr="008A2DF0">
        <w:rPr>
          <w:rFonts w:ascii="Simplified Arabic" w:hAnsi="Simplified Arabic" w:cs="Simplified Arabic"/>
          <w:sz w:val="28"/>
          <w:szCs w:val="28"/>
          <w:rtl/>
        </w:rPr>
        <w:t xml:space="preserve"> ")، والتي اشتملت على عدد (9) معايير</w:t>
      </w:r>
      <w:r w:rsidR="00F4181F">
        <w:rPr>
          <w:rFonts w:ascii="Simplified Arabic" w:hAnsi="Simplified Arabic" w:cs="Simplified Arabic" w:hint="cs"/>
          <w:sz w:val="28"/>
          <w:szCs w:val="28"/>
          <w:rtl/>
        </w:rPr>
        <w:t xml:space="preserve">، </w:t>
      </w:r>
      <w:r w:rsidR="00F4181F" w:rsidRPr="00B6051F">
        <w:rPr>
          <w:rFonts w:ascii="Simplified Arabic" w:hAnsi="Simplified Arabic" w:cs="Simplified Arabic" w:hint="cs"/>
          <w:sz w:val="28"/>
          <w:szCs w:val="28"/>
          <w:rtl/>
        </w:rPr>
        <w:t>تضم (</w:t>
      </w:r>
      <w:r w:rsidR="00B6051F" w:rsidRPr="00B6051F">
        <w:rPr>
          <w:rFonts w:ascii="Simplified Arabic" w:hAnsi="Simplified Arabic" w:cs="Simplified Arabic" w:hint="cs"/>
          <w:sz w:val="28"/>
          <w:szCs w:val="28"/>
          <w:rtl/>
        </w:rPr>
        <w:t>47</w:t>
      </w:r>
      <w:r w:rsidR="00F4181F" w:rsidRPr="00B6051F">
        <w:rPr>
          <w:rFonts w:ascii="Simplified Arabic" w:hAnsi="Simplified Arabic" w:cs="Simplified Arabic" w:hint="cs"/>
          <w:sz w:val="28"/>
          <w:szCs w:val="28"/>
          <w:rtl/>
        </w:rPr>
        <w:t>)</w:t>
      </w:r>
      <w:r w:rsidR="00B6051F" w:rsidRPr="00B6051F">
        <w:rPr>
          <w:rFonts w:ascii="Simplified Arabic" w:hAnsi="Simplified Arabic" w:cs="Simplified Arabic" w:hint="cs"/>
          <w:sz w:val="28"/>
          <w:szCs w:val="28"/>
          <w:rtl/>
        </w:rPr>
        <w:t xml:space="preserve"> </w:t>
      </w:r>
      <w:r w:rsidR="00F4181F" w:rsidRPr="00B6051F">
        <w:rPr>
          <w:rFonts w:ascii="Simplified Arabic" w:hAnsi="Simplified Arabic" w:cs="Simplified Arabic" w:hint="cs"/>
          <w:sz w:val="28"/>
          <w:szCs w:val="28"/>
          <w:rtl/>
        </w:rPr>
        <w:t>معيار فرعى</w:t>
      </w:r>
      <w:r w:rsidRPr="008A2DF0">
        <w:rPr>
          <w:rFonts w:ascii="Simplified Arabic" w:hAnsi="Simplified Arabic" w:cs="Simplified Arabic"/>
          <w:sz w:val="28"/>
          <w:szCs w:val="28"/>
          <w:rtl/>
        </w:rPr>
        <w:t>، ويتكون كل معيار من مجموعة من المؤشرات الدالة عليه، يوضحها جدول (</w:t>
      </w:r>
      <w:r w:rsidR="008A2DF0">
        <w:rPr>
          <w:rFonts w:ascii="Simplified Arabic" w:hAnsi="Simplified Arabic" w:cs="Simplified Arabic" w:hint="cs"/>
          <w:sz w:val="28"/>
          <w:szCs w:val="28"/>
          <w:rtl/>
        </w:rPr>
        <w:t>2</w:t>
      </w:r>
      <w:r w:rsidRPr="008A2DF0">
        <w:rPr>
          <w:rFonts w:ascii="Simplified Arabic" w:hAnsi="Simplified Arabic" w:cs="Simplified Arabic"/>
          <w:sz w:val="28"/>
          <w:szCs w:val="28"/>
          <w:rtl/>
        </w:rPr>
        <w:t xml:space="preserve">) </w:t>
      </w:r>
      <w:r w:rsidR="00C434E0" w:rsidRPr="008A2DF0">
        <w:rPr>
          <w:rFonts w:ascii="Simplified Arabic" w:hAnsi="Simplified Arabic" w:cs="Simplified Arabic" w:hint="cs"/>
          <w:sz w:val="28"/>
          <w:szCs w:val="28"/>
          <w:rtl/>
        </w:rPr>
        <w:t>التالي</w:t>
      </w:r>
      <w:r w:rsidRPr="008A2DF0">
        <w:rPr>
          <w:rFonts w:ascii="Simplified Arabic" w:hAnsi="Simplified Arabic" w:cs="Simplified Arabic"/>
          <w:sz w:val="28"/>
          <w:szCs w:val="28"/>
          <w:rtl/>
        </w:rPr>
        <w:t xml:space="preserve"> :  </w:t>
      </w:r>
    </w:p>
    <w:p w:rsidR="00D46BA4" w:rsidRPr="008A2DF0" w:rsidRDefault="00D46BA4" w:rsidP="004E0EC5">
      <w:pPr>
        <w:bidi/>
        <w:spacing w:before="120" w:after="120" w:line="240" w:lineRule="auto"/>
        <w:ind w:firstLine="720"/>
        <w:jc w:val="center"/>
        <w:rPr>
          <w:rFonts w:ascii="Simplified Arabic" w:hAnsi="Simplified Arabic" w:cs="Simplified Arabic"/>
          <w:b/>
          <w:bCs/>
          <w:sz w:val="28"/>
          <w:szCs w:val="28"/>
          <w:rtl/>
        </w:rPr>
      </w:pPr>
      <w:r w:rsidRPr="008A2DF0">
        <w:rPr>
          <w:rFonts w:ascii="Simplified Arabic" w:hAnsi="Simplified Arabic" w:cs="Simplified Arabic"/>
          <w:b/>
          <w:bCs/>
          <w:sz w:val="24"/>
          <w:szCs w:val="24"/>
          <w:rtl/>
        </w:rPr>
        <w:t>جدول (</w:t>
      </w:r>
      <w:r w:rsidR="008A2DF0" w:rsidRPr="008A2DF0">
        <w:rPr>
          <w:rFonts w:ascii="Simplified Arabic" w:hAnsi="Simplified Arabic" w:cs="Simplified Arabic" w:hint="cs"/>
          <w:b/>
          <w:bCs/>
          <w:sz w:val="24"/>
          <w:szCs w:val="24"/>
          <w:rtl/>
        </w:rPr>
        <w:t>2</w:t>
      </w:r>
      <w:r w:rsidRPr="008A2DF0">
        <w:rPr>
          <w:rFonts w:ascii="Simplified Arabic" w:hAnsi="Simplified Arabic" w:cs="Simplified Arabic"/>
          <w:b/>
          <w:bCs/>
          <w:sz w:val="24"/>
          <w:szCs w:val="24"/>
          <w:rtl/>
        </w:rPr>
        <w:t xml:space="preserve">) معايير تصميم نظام تذييل المحتوى </w:t>
      </w:r>
      <w:r w:rsidR="00B62DCE">
        <w:rPr>
          <w:rFonts w:ascii="Simplified Arabic" w:hAnsi="Simplified Arabic" w:cs="Simplified Arabic"/>
          <w:b/>
          <w:bCs/>
          <w:sz w:val="24"/>
          <w:szCs w:val="24"/>
          <w:rtl/>
        </w:rPr>
        <w:t>الإلكتروني</w:t>
      </w:r>
      <w:r w:rsidRPr="008A2DF0">
        <w:rPr>
          <w:rFonts w:ascii="Simplified Arabic" w:hAnsi="Simplified Arabic" w:cs="Simplified Arabic"/>
          <w:b/>
          <w:bCs/>
          <w:sz w:val="24"/>
          <w:szCs w:val="24"/>
          <w:rtl/>
        </w:rPr>
        <w:t xml:space="preserve"> عبر الويب بنمطيه</w:t>
      </w:r>
    </w:p>
    <w:tbl>
      <w:tblPr>
        <w:tblStyle w:val="-11"/>
        <w:bidiVisual/>
        <w:tblW w:w="0" w:type="auto"/>
        <w:jc w:val="center"/>
        <w:tblLook w:val="04A0" w:firstRow="1" w:lastRow="0" w:firstColumn="1" w:lastColumn="0" w:noHBand="0" w:noVBand="1"/>
      </w:tblPr>
      <w:tblGrid>
        <w:gridCol w:w="468"/>
        <w:gridCol w:w="7920"/>
      </w:tblGrid>
      <w:tr w:rsidR="00D46BA4" w:rsidRPr="008A2DF0" w:rsidTr="008A2DF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 w:type="dxa"/>
          </w:tcPr>
          <w:p w:rsidR="00D46BA4" w:rsidRPr="008A2DF0" w:rsidRDefault="00D46BA4" w:rsidP="004E0EC5">
            <w:pPr>
              <w:bidi/>
              <w:jc w:val="center"/>
              <w:rPr>
                <w:rFonts w:ascii="Simplified Arabic" w:hAnsi="Simplified Arabic" w:cs="Simplified Arabic"/>
                <w:color w:val="auto"/>
                <w:sz w:val="28"/>
                <w:szCs w:val="28"/>
                <w:rtl/>
              </w:rPr>
            </w:pPr>
            <w:r w:rsidRPr="008A2DF0">
              <w:rPr>
                <w:rFonts w:ascii="Simplified Arabic" w:hAnsi="Simplified Arabic" w:cs="Simplified Arabic"/>
                <w:color w:val="auto"/>
                <w:sz w:val="28"/>
                <w:szCs w:val="28"/>
                <w:rtl/>
              </w:rPr>
              <w:t>م</w:t>
            </w:r>
          </w:p>
        </w:tc>
        <w:tc>
          <w:tcPr>
            <w:tcW w:w="7920" w:type="dxa"/>
          </w:tcPr>
          <w:p w:rsidR="00D46BA4" w:rsidRPr="008A2DF0"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sz w:val="28"/>
                <w:szCs w:val="28"/>
                <w:rtl/>
              </w:rPr>
            </w:pPr>
            <w:r w:rsidRPr="008A2DF0">
              <w:rPr>
                <w:rFonts w:ascii="Simplified Arabic" w:hAnsi="Simplified Arabic" w:cs="Simplified Arabic"/>
                <w:color w:val="auto"/>
                <w:sz w:val="28"/>
                <w:szCs w:val="28"/>
                <w:rtl/>
              </w:rPr>
              <w:t>المعيار</w:t>
            </w:r>
          </w:p>
        </w:tc>
      </w:tr>
      <w:tr w:rsidR="00D46BA4" w:rsidRPr="008A2DF0" w:rsidTr="008A2D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 w:type="dxa"/>
          </w:tcPr>
          <w:p w:rsidR="00D46BA4" w:rsidRPr="008A2DF0" w:rsidRDefault="00D46BA4" w:rsidP="004E0EC5">
            <w:pPr>
              <w:bidi/>
              <w:jc w:val="both"/>
              <w:rPr>
                <w:rFonts w:ascii="Simplified Arabic" w:hAnsi="Simplified Arabic" w:cs="Simplified Arabic"/>
                <w:color w:val="auto"/>
                <w:sz w:val="28"/>
                <w:szCs w:val="28"/>
                <w:rtl/>
              </w:rPr>
            </w:pPr>
            <w:r w:rsidRPr="008A2DF0">
              <w:rPr>
                <w:rFonts w:ascii="Simplified Arabic" w:hAnsi="Simplified Arabic" w:cs="Simplified Arabic"/>
                <w:color w:val="auto"/>
                <w:sz w:val="28"/>
                <w:szCs w:val="28"/>
                <w:rtl/>
              </w:rPr>
              <w:t>1</w:t>
            </w:r>
          </w:p>
        </w:tc>
        <w:tc>
          <w:tcPr>
            <w:tcW w:w="7920" w:type="dxa"/>
          </w:tcPr>
          <w:p w:rsidR="00D46BA4" w:rsidRPr="008A2DF0" w:rsidRDefault="00CF5383"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auto"/>
                <w:sz w:val="24"/>
                <w:szCs w:val="24"/>
                <w:rtl/>
              </w:rPr>
            </w:pPr>
            <w:r w:rsidRPr="008A2DF0">
              <w:rPr>
                <w:rFonts w:ascii="Simplified Arabic" w:hAnsi="Simplified Arabic" w:cs="Simplified Arabic" w:hint="cs"/>
                <w:color w:val="auto"/>
                <w:sz w:val="24"/>
                <w:szCs w:val="24"/>
                <w:rtl/>
              </w:rPr>
              <w:t>الأهداف</w:t>
            </w:r>
            <w:r w:rsidR="00D46BA4" w:rsidRPr="008A2DF0">
              <w:rPr>
                <w:rFonts w:ascii="Simplified Arabic" w:hAnsi="Simplified Arabic" w:cs="Simplified Arabic"/>
                <w:color w:val="auto"/>
                <w:sz w:val="24"/>
                <w:szCs w:val="24"/>
                <w:rtl/>
              </w:rPr>
              <w:t xml:space="preserve"> التعليمية للمحتوى المصمم عبر الويب القائم على نظام التذييل بنمطية</w:t>
            </w:r>
          </w:p>
        </w:tc>
      </w:tr>
      <w:tr w:rsidR="00D46BA4" w:rsidRPr="008A2DF0" w:rsidTr="008A2DF0">
        <w:trPr>
          <w:jc w:val="center"/>
        </w:trPr>
        <w:tc>
          <w:tcPr>
            <w:cnfStyle w:val="001000000000" w:firstRow="0" w:lastRow="0" w:firstColumn="1" w:lastColumn="0" w:oddVBand="0" w:evenVBand="0" w:oddHBand="0" w:evenHBand="0" w:firstRowFirstColumn="0" w:firstRowLastColumn="0" w:lastRowFirstColumn="0" w:lastRowLastColumn="0"/>
            <w:tcW w:w="468" w:type="dxa"/>
          </w:tcPr>
          <w:p w:rsidR="00D46BA4" w:rsidRPr="008A2DF0" w:rsidRDefault="00D46BA4" w:rsidP="004E0EC5">
            <w:pPr>
              <w:bidi/>
              <w:jc w:val="both"/>
              <w:rPr>
                <w:rFonts w:ascii="Simplified Arabic" w:hAnsi="Simplified Arabic" w:cs="Simplified Arabic"/>
                <w:color w:val="auto"/>
                <w:sz w:val="28"/>
                <w:szCs w:val="28"/>
                <w:rtl/>
              </w:rPr>
            </w:pPr>
            <w:r w:rsidRPr="008A2DF0">
              <w:rPr>
                <w:rFonts w:ascii="Simplified Arabic" w:hAnsi="Simplified Arabic" w:cs="Simplified Arabic"/>
                <w:color w:val="auto"/>
                <w:sz w:val="28"/>
                <w:szCs w:val="28"/>
                <w:rtl/>
              </w:rPr>
              <w:t>2</w:t>
            </w:r>
          </w:p>
        </w:tc>
        <w:tc>
          <w:tcPr>
            <w:tcW w:w="7920" w:type="dxa"/>
          </w:tcPr>
          <w:p w:rsidR="00D46BA4" w:rsidRPr="008A2DF0" w:rsidRDefault="00D46BA4" w:rsidP="004E0EC5">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auto"/>
                <w:sz w:val="24"/>
                <w:szCs w:val="24"/>
                <w:rtl/>
              </w:rPr>
            </w:pPr>
            <w:r w:rsidRPr="008A2DF0">
              <w:rPr>
                <w:rFonts w:ascii="Simplified Arabic" w:hAnsi="Simplified Arabic" w:cs="Simplified Arabic"/>
                <w:color w:val="auto"/>
                <w:sz w:val="24"/>
                <w:szCs w:val="24"/>
                <w:rtl/>
              </w:rPr>
              <w:t xml:space="preserve">وضوح المحتوى </w:t>
            </w:r>
            <w:r w:rsidR="00B62DCE">
              <w:rPr>
                <w:rFonts w:ascii="Simplified Arabic" w:hAnsi="Simplified Arabic" w:cs="Simplified Arabic"/>
                <w:color w:val="auto"/>
                <w:sz w:val="24"/>
                <w:szCs w:val="24"/>
                <w:rtl/>
              </w:rPr>
              <w:t>الإلكتروني</w:t>
            </w:r>
            <w:r w:rsidRPr="008A2DF0">
              <w:rPr>
                <w:rFonts w:ascii="Simplified Arabic" w:hAnsi="Simplified Arabic" w:cs="Simplified Arabic"/>
                <w:color w:val="auto"/>
                <w:sz w:val="24"/>
                <w:szCs w:val="24"/>
                <w:rtl/>
              </w:rPr>
              <w:t xml:space="preserve"> القائم على نظام التذييل بنمطيه وقابليته للاستخدام.</w:t>
            </w:r>
          </w:p>
        </w:tc>
      </w:tr>
      <w:tr w:rsidR="00D46BA4" w:rsidRPr="008A2DF0" w:rsidTr="008A2D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 w:type="dxa"/>
          </w:tcPr>
          <w:p w:rsidR="00D46BA4" w:rsidRPr="008A2DF0" w:rsidRDefault="00D46BA4" w:rsidP="004E0EC5">
            <w:pPr>
              <w:bidi/>
              <w:jc w:val="both"/>
              <w:rPr>
                <w:rFonts w:ascii="Simplified Arabic" w:hAnsi="Simplified Arabic" w:cs="Simplified Arabic"/>
                <w:color w:val="auto"/>
                <w:sz w:val="28"/>
                <w:szCs w:val="28"/>
                <w:rtl/>
              </w:rPr>
            </w:pPr>
            <w:r w:rsidRPr="008A2DF0">
              <w:rPr>
                <w:rFonts w:ascii="Simplified Arabic" w:hAnsi="Simplified Arabic" w:cs="Simplified Arabic"/>
                <w:color w:val="auto"/>
                <w:sz w:val="28"/>
                <w:szCs w:val="28"/>
                <w:rtl/>
              </w:rPr>
              <w:t>3</w:t>
            </w:r>
          </w:p>
        </w:tc>
        <w:tc>
          <w:tcPr>
            <w:tcW w:w="7920" w:type="dxa"/>
          </w:tcPr>
          <w:p w:rsidR="00D46BA4" w:rsidRPr="008A2DF0"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auto"/>
                <w:sz w:val="24"/>
                <w:szCs w:val="24"/>
                <w:rtl/>
              </w:rPr>
            </w:pPr>
            <w:r w:rsidRPr="008A2DF0">
              <w:rPr>
                <w:rFonts w:ascii="Simplified Arabic" w:hAnsi="Simplified Arabic" w:cs="Simplified Arabic"/>
                <w:color w:val="auto"/>
                <w:sz w:val="24"/>
                <w:szCs w:val="24"/>
                <w:rtl/>
              </w:rPr>
              <w:t xml:space="preserve">ارتكاز </w:t>
            </w:r>
            <w:r w:rsidR="00CF5383" w:rsidRPr="008A2DF0">
              <w:rPr>
                <w:rFonts w:ascii="Simplified Arabic" w:hAnsi="Simplified Arabic" w:cs="Simplified Arabic" w:hint="cs"/>
                <w:color w:val="auto"/>
                <w:sz w:val="24"/>
                <w:szCs w:val="24"/>
                <w:rtl/>
              </w:rPr>
              <w:t>الأنشطة</w:t>
            </w:r>
            <w:r w:rsidRPr="008A2DF0">
              <w:rPr>
                <w:rFonts w:ascii="Simplified Arabic" w:hAnsi="Simplified Arabic" w:cs="Simplified Arabic"/>
                <w:color w:val="auto"/>
                <w:sz w:val="24"/>
                <w:szCs w:val="24"/>
                <w:rtl/>
              </w:rPr>
              <w:t xml:space="preserve"> التعليمية المصاحبة للتعلم عبر الويب القائم على نظام تذييل بنمطيه .</w:t>
            </w:r>
          </w:p>
        </w:tc>
      </w:tr>
      <w:tr w:rsidR="00D46BA4" w:rsidRPr="008A2DF0" w:rsidTr="008A2DF0">
        <w:trPr>
          <w:jc w:val="center"/>
        </w:trPr>
        <w:tc>
          <w:tcPr>
            <w:cnfStyle w:val="001000000000" w:firstRow="0" w:lastRow="0" w:firstColumn="1" w:lastColumn="0" w:oddVBand="0" w:evenVBand="0" w:oddHBand="0" w:evenHBand="0" w:firstRowFirstColumn="0" w:firstRowLastColumn="0" w:lastRowFirstColumn="0" w:lastRowLastColumn="0"/>
            <w:tcW w:w="468" w:type="dxa"/>
          </w:tcPr>
          <w:p w:rsidR="00D46BA4" w:rsidRPr="008A2DF0" w:rsidRDefault="00D46BA4" w:rsidP="004E0EC5">
            <w:pPr>
              <w:bidi/>
              <w:jc w:val="both"/>
              <w:rPr>
                <w:rFonts w:ascii="Simplified Arabic" w:hAnsi="Simplified Arabic" w:cs="Simplified Arabic"/>
                <w:color w:val="auto"/>
                <w:sz w:val="28"/>
                <w:szCs w:val="28"/>
                <w:rtl/>
              </w:rPr>
            </w:pPr>
            <w:r w:rsidRPr="008A2DF0">
              <w:rPr>
                <w:rFonts w:ascii="Simplified Arabic" w:hAnsi="Simplified Arabic" w:cs="Simplified Arabic"/>
                <w:color w:val="auto"/>
                <w:sz w:val="28"/>
                <w:szCs w:val="28"/>
                <w:rtl/>
              </w:rPr>
              <w:t>4</w:t>
            </w:r>
          </w:p>
        </w:tc>
        <w:tc>
          <w:tcPr>
            <w:tcW w:w="7920" w:type="dxa"/>
          </w:tcPr>
          <w:p w:rsidR="00D46BA4" w:rsidRPr="008A2DF0" w:rsidRDefault="00D46BA4" w:rsidP="004E0EC5">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auto"/>
                <w:sz w:val="24"/>
                <w:szCs w:val="24"/>
                <w:rtl/>
              </w:rPr>
            </w:pPr>
            <w:r w:rsidRPr="008A2DF0">
              <w:rPr>
                <w:rFonts w:ascii="Simplified Arabic" w:hAnsi="Simplified Arabic" w:cs="Simplified Arabic"/>
                <w:color w:val="auto"/>
                <w:sz w:val="24"/>
                <w:szCs w:val="24"/>
                <w:rtl/>
              </w:rPr>
              <w:t xml:space="preserve">ارتباط التغذية الراجعة المقدمة بنظام تذييل المحتوى </w:t>
            </w:r>
            <w:r w:rsidR="00B62DCE">
              <w:rPr>
                <w:rFonts w:ascii="Simplified Arabic" w:hAnsi="Simplified Arabic" w:cs="Simplified Arabic"/>
                <w:color w:val="auto"/>
                <w:sz w:val="24"/>
                <w:szCs w:val="24"/>
                <w:rtl/>
              </w:rPr>
              <w:t>الإلكتروني</w:t>
            </w:r>
            <w:r w:rsidRPr="008A2DF0">
              <w:rPr>
                <w:rFonts w:ascii="Simplified Arabic" w:hAnsi="Simplified Arabic" w:cs="Simplified Arabic"/>
                <w:color w:val="auto"/>
                <w:sz w:val="24"/>
                <w:szCs w:val="24"/>
                <w:rtl/>
              </w:rPr>
              <w:t xml:space="preserve"> بنمطيه</w:t>
            </w:r>
          </w:p>
        </w:tc>
      </w:tr>
      <w:tr w:rsidR="00D46BA4" w:rsidRPr="008A2DF0" w:rsidTr="008A2D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 w:type="dxa"/>
          </w:tcPr>
          <w:p w:rsidR="00D46BA4" w:rsidRPr="008A2DF0" w:rsidRDefault="00D46BA4" w:rsidP="004E0EC5">
            <w:pPr>
              <w:bidi/>
              <w:jc w:val="both"/>
              <w:rPr>
                <w:rFonts w:ascii="Simplified Arabic" w:hAnsi="Simplified Arabic" w:cs="Simplified Arabic"/>
                <w:color w:val="auto"/>
                <w:sz w:val="28"/>
                <w:szCs w:val="28"/>
                <w:rtl/>
              </w:rPr>
            </w:pPr>
            <w:r w:rsidRPr="008A2DF0">
              <w:rPr>
                <w:rFonts w:ascii="Simplified Arabic" w:hAnsi="Simplified Arabic" w:cs="Simplified Arabic"/>
                <w:color w:val="auto"/>
                <w:sz w:val="28"/>
                <w:szCs w:val="28"/>
                <w:rtl/>
              </w:rPr>
              <w:t>5</w:t>
            </w:r>
          </w:p>
        </w:tc>
        <w:tc>
          <w:tcPr>
            <w:tcW w:w="7920" w:type="dxa"/>
          </w:tcPr>
          <w:p w:rsidR="00D46BA4" w:rsidRPr="008A2DF0"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auto"/>
                <w:sz w:val="24"/>
                <w:szCs w:val="24"/>
                <w:rtl/>
              </w:rPr>
            </w:pPr>
            <w:r w:rsidRPr="008A2DF0">
              <w:rPr>
                <w:rFonts w:ascii="Simplified Arabic" w:hAnsi="Simplified Arabic" w:cs="Simplified Arabic"/>
                <w:color w:val="auto"/>
                <w:sz w:val="24"/>
                <w:szCs w:val="24"/>
                <w:rtl/>
              </w:rPr>
              <w:t xml:space="preserve">تحديد المساعدات والتوجيهات المقدمة للمتعلم عبر الويب القائم على نظام تذييل المحتوى </w:t>
            </w:r>
            <w:r w:rsidR="00B62DCE">
              <w:rPr>
                <w:rFonts w:ascii="Simplified Arabic" w:hAnsi="Simplified Arabic" w:cs="Simplified Arabic"/>
                <w:color w:val="auto"/>
                <w:sz w:val="24"/>
                <w:szCs w:val="24"/>
                <w:rtl/>
              </w:rPr>
              <w:t>الإلكتروني</w:t>
            </w:r>
            <w:r w:rsidRPr="008A2DF0">
              <w:rPr>
                <w:rFonts w:ascii="Simplified Arabic" w:hAnsi="Simplified Arabic" w:cs="Simplified Arabic"/>
                <w:color w:val="auto"/>
                <w:sz w:val="24"/>
                <w:szCs w:val="24"/>
                <w:rtl/>
              </w:rPr>
              <w:t xml:space="preserve"> بنمطيه .</w:t>
            </w:r>
          </w:p>
        </w:tc>
      </w:tr>
      <w:tr w:rsidR="00D46BA4" w:rsidRPr="008A2DF0" w:rsidTr="008A2DF0">
        <w:trPr>
          <w:jc w:val="center"/>
        </w:trPr>
        <w:tc>
          <w:tcPr>
            <w:cnfStyle w:val="001000000000" w:firstRow="0" w:lastRow="0" w:firstColumn="1" w:lastColumn="0" w:oddVBand="0" w:evenVBand="0" w:oddHBand="0" w:evenHBand="0" w:firstRowFirstColumn="0" w:firstRowLastColumn="0" w:lastRowFirstColumn="0" w:lastRowLastColumn="0"/>
            <w:tcW w:w="468" w:type="dxa"/>
          </w:tcPr>
          <w:p w:rsidR="00D46BA4" w:rsidRPr="008A2DF0" w:rsidRDefault="00D46BA4" w:rsidP="004E0EC5">
            <w:pPr>
              <w:bidi/>
              <w:jc w:val="both"/>
              <w:rPr>
                <w:rFonts w:ascii="Simplified Arabic" w:hAnsi="Simplified Arabic" w:cs="Simplified Arabic"/>
                <w:color w:val="auto"/>
                <w:sz w:val="28"/>
                <w:szCs w:val="28"/>
                <w:rtl/>
              </w:rPr>
            </w:pPr>
            <w:r w:rsidRPr="008A2DF0">
              <w:rPr>
                <w:rFonts w:ascii="Simplified Arabic" w:hAnsi="Simplified Arabic" w:cs="Simplified Arabic"/>
                <w:color w:val="auto"/>
                <w:sz w:val="28"/>
                <w:szCs w:val="28"/>
                <w:rtl/>
              </w:rPr>
              <w:t>6</w:t>
            </w:r>
          </w:p>
        </w:tc>
        <w:tc>
          <w:tcPr>
            <w:tcW w:w="7920" w:type="dxa"/>
          </w:tcPr>
          <w:p w:rsidR="00D46BA4" w:rsidRPr="008A2DF0" w:rsidRDefault="00D46BA4" w:rsidP="004E0EC5">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auto"/>
                <w:sz w:val="24"/>
                <w:szCs w:val="24"/>
                <w:rtl/>
              </w:rPr>
            </w:pPr>
            <w:r w:rsidRPr="008A2DF0">
              <w:rPr>
                <w:rFonts w:ascii="Simplified Arabic" w:hAnsi="Simplified Arabic" w:cs="Simplified Arabic"/>
                <w:color w:val="auto"/>
                <w:sz w:val="24"/>
                <w:szCs w:val="24"/>
                <w:rtl/>
              </w:rPr>
              <w:t xml:space="preserve">وضوح </w:t>
            </w:r>
            <w:proofErr w:type="spellStart"/>
            <w:r w:rsidR="008A2DF0" w:rsidRPr="008A2DF0">
              <w:rPr>
                <w:rFonts w:ascii="Simplified Arabic" w:hAnsi="Simplified Arabic" w:cs="Simplified Arabic" w:hint="cs"/>
                <w:color w:val="auto"/>
                <w:sz w:val="24"/>
                <w:szCs w:val="24"/>
                <w:rtl/>
              </w:rPr>
              <w:t>إستراتيجية</w:t>
            </w:r>
            <w:proofErr w:type="spellEnd"/>
            <w:r w:rsidRPr="008A2DF0">
              <w:rPr>
                <w:rFonts w:ascii="Simplified Arabic" w:hAnsi="Simplified Arabic" w:cs="Simplified Arabic"/>
                <w:color w:val="auto"/>
                <w:sz w:val="24"/>
                <w:szCs w:val="24"/>
                <w:rtl/>
              </w:rPr>
              <w:t xml:space="preserve"> </w:t>
            </w:r>
            <w:r w:rsidR="008A2DF0" w:rsidRPr="008A2DF0">
              <w:rPr>
                <w:rFonts w:ascii="Simplified Arabic" w:hAnsi="Simplified Arabic" w:cs="Simplified Arabic" w:hint="cs"/>
                <w:color w:val="auto"/>
                <w:sz w:val="24"/>
                <w:szCs w:val="24"/>
                <w:rtl/>
              </w:rPr>
              <w:t>الإبحار</w:t>
            </w:r>
            <w:r w:rsidRPr="008A2DF0">
              <w:rPr>
                <w:rFonts w:ascii="Simplified Arabic" w:hAnsi="Simplified Arabic" w:cs="Simplified Arabic"/>
                <w:color w:val="auto"/>
                <w:sz w:val="24"/>
                <w:szCs w:val="24"/>
                <w:rtl/>
              </w:rPr>
              <w:t xml:space="preserve"> لواجهة التفاعل لنظام تذييل المحتوى </w:t>
            </w:r>
            <w:r w:rsidR="00B62DCE">
              <w:rPr>
                <w:rFonts w:ascii="Simplified Arabic" w:hAnsi="Simplified Arabic" w:cs="Simplified Arabic"/>
                <w:color w:val="auto"/>
                <w:sz w:val="24"/>
                <w:szCs w:val="24"/>
                <w:rtl/>
              </w:rPr>
              <w:t>الإلكتروني</w:t>
            </w:r>
            <w:r w:rsidRPr="008A2DF0">
              <w:rPr>
                <w:rFonts w:ascii="Simplified Arabic" w:hAnsi="Simplified Arabic" w:cs="Simplified Arabic"/>
                <w:color w:val="auto"/>
                <w:sz w:val="24"/>
                <w:szCs w:val="24"/>
                <w:rtl/>
              </w:rPr>
              <w:t xml:space="preserve"> عبر الويب بنمطيه .</w:t>
            </w:r>
          </w:p>
        </w:tc>
      </w:tr>
      <w:tr w:rsidR="00D46BA4" w:rsidRPr="008A2DF0" w:rsidTr="008A2D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 w:type="dxa"/>
          </w:tcPr>
          <w:p w:rsidR="00D46BA4" w:rsidRPr="008A2DF0" w:rsidRDefault="00D46BA4" w:rsidP="004E0EC5">
            <w:pPr>
              <w:bidi/>
              <w:jc w:val="both"/>
              <w:rPr>
                <w:rFonts w:ascii="Simplified Arabic" w:hAnsi="Simplified Arabic" w:cs="Simplified Arabic"/>
                <w:color w:val="auto"/>
                <w:sz w:val="28"/>
                <w:szCs w:val="28"/>
                <w:rtl/>
              </w:rPr>
            </w:pPr>
            <w:r w:rsidRPr="008A2DF0">
              <w:rPr>
                <w:rFonts w:ascii="Simplified Arabic" w:hAnsi="Simplified Arabic" w:cs="Simplified Arabic"/>
                <w:color w:val="auto"/>
                <w:sz w:val="28"/>
                <w:szCs w:val="28"/>
                <w:rtl/>
              </w:rPr>
              <w:lastRenderedPageBreak/>
              <w:t>7</w:t>
            </w:r>
          </w:p>
        </w:tc>
        <w:tc>
          <w:tcPr>
            <w:tcW w:w="7920" w:type="dxa"/>
          </w:tcPr>
          <w:p w:rsidR="00D46BA4" w:rsidRPr="008A2DF0" w:rsidRDefault="00CF5383"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auto"/>
                <w:sz w:val="28"/>
                <w:szCs w:val="28"/>
                <w:rtl/>
              </w:rPr>
            </w:pPr>
            <w:r w:rsidRPr="008A2DF0">
              <w:rPr>
                <w:rFonts w:ascii="Simplified Arabic" w:hAnsi="Simplified Arabic" w:cs="Simplified Arabic" w:hint="cs"/>
                <w:color w:val="auto"/>
                <w:sz w:val="24"/>
                <w:szCs w:val="24"/>
                <w:rtl/>
              </w:rPr>
              <w:t>أتاحه</w:t>
            </w:r>
            <w:r w:rsidR="00D46BA4" w:rsidRPr="008A2DF0">
              <w:rPr>
                <w:rFonts w:ascii="Simplified Arabic" w:hAnsi="Simplified Arabic" w:cs="Simplified Arabic"/>
                <w:color w:val="auto"/>
                <w:sz w:val="24"/>
                <w:szCs w:val="24"/>
                <w:rtl/>
              </w:rPr>
              <w:t xml:space="preserve"> نظام تذييل المحتوى </w:t>
            </w:r>
            <w:r w:rsidR="00B62DCE">
              <w:rPr>
                <w:rFonts w:ascii="Simplified Arabic" w:hAnsi="Simplified Arabic" w:cs="Simplified Arabic"/>
                <w:color w:val="auto"/>
                <w:sz w:val="24"/>
                <w:szCs w:val="24"/>
                <w:rtl/>
              </w:rPr>
              <w:t>الإلكتروني</w:t>
            </w:r>
            <w:r w:rsidR="00D46BA4" w:rsidRPr="008A2DF0">
              <w:rPr>
                <w:rFonts w:ascii="Simplified Arabic" w:hAnsi="Simplified Arabic" w:cs="Simplified Arabic"/>
                <w:color w:val="auto"/>
                <w:sz w:val="24"/>
                <w:szCs w:val="24"/>
                <w:rtl/>
              </w:rPr>
              <w:t xml:space="preserve"> عبر الويب بنمطيه  </w:t>
            </w:r>
            <w:r w:rsidR="00D46BA4" w:rsidRPr="008A2DF0">
              <w:rPr>
                <w:rFonts w:ascii="Simplified Arabic" w:eastAsia="Batang" w:hAnsi="Simplified Arabic" w:cs="Simplified Arabic"/>
                <w:color w:val="auto"/>
                <w:sz w:val="24"/>
                <w:szCs w:val="24"/>
                <w:rtl/>
                <w:lang w:eastAsia="ko-KR" w:bidi="ar-EG"/>
              </w:rPr>
              <w:t xml:space="preserve">للمتعلمين </w:t>
            </w:r>
            <w:r w:rsidR="00D46BA4" w:rsidRPr="008A2DF0">
              <w:rPr>
                <w:rFonts w:ascii="Simplified Arabic" w:hAnsi="Simplified Arabic" w:cs="Simplified Arabic"/>
                <w:color w:val="auto"/>
                <w:sz w:val="24"/>
                <w:szCs w:val="24"/>
                <w:rtl/>
              </w:rPr>
              <w:t xml:space="preserve">بعمل </w:t>
            </w:r>
            <w:proofErr w:type="spellStart"/>
            <w:r w:rsidR="00D46BA4" w:rsidRPr="008A2DF0">
              <w:rPr>
                <w:rFonts w:ascii="Simplified Arabic" w:hAnsi="Simplified Arabic" w:cs="Simplified Arabic"/>
                <w:color w:val="auto"/>
                <w:sz w:val="24"/>
                <w:szCs w:val="24"/>
                <w:rtl/>
              </w:rPr>
              <w:t>تذييلاتهم</w:t>
            </w:r>
            <w:proofErr w:type="spellEnd"/>
            <w:r w:rsidR="00D46BA4" w:rsidRPr="008A2DF0">
              <w:rPr>
                <w:rFonts w:ascii="Simplified Arabic" w:hAnsi="Simplified Arabic" w:cs="Simplified Arabic"/>
                <w:color w:val="auto"/>
                <w:sz w:val="24"/>
                <w:szCs w:val="24"/>
                <w:rtl/>
              </w:rPr>
              <w:t xml:space="preserve"> العامة، </w:t>
            </w:r>
            <w:r w:rsidRPr="008A2DF0">
              <w:rPr>
                <w:rFonts w:ascii="Simplified Arabic" w:hAnsi="Simplified Arabic" w:cs="Simplified Arabic" w:hint="cs"/>
                <w:color w:val="auto"/>
                <w:sz w:val="24"/>
                <w:szCs w:val="24"/>
                <w:rtl/>
              </w:rPr>
              <w:t>والخاصة</w:t>
            </w:r>
            <w:r w:rsidR="00D46BA4" w:rsidRPr="008A2DF0">
              <w:rPr>
                <w:rFonts w:ascii="Simplified Arabic" w:hAnsi="Simplified Arabic" w:cs="Simplified Arabic"/>
                <w:color w:val="auto"/>
                <w:sz w:val="24"/>
                <w:szCs w:val="24"/>
                <w:rtl/>
              </w:rPr>
              <w:t xml:space="preserve">، </w:t>
            </w:r>
            <w:r w:rsidR="00D46BA4" w:rsidRPr="008A2DF0">
              <w:rPr>
                <w:rFonts w:ascii="Simplified Arabic" w:eastAsia="Batang" w:hAnsi="Simplified Arabic" w:cs="Simplified Arabic"/>
                <w:color w:val="auto"/>
                <w:sz w:val="24"/>
                <w:szCs w:val="24"/>
                <w:rtl/>
                <w:lang w:eastAsia="ko-KR" w:bidi="ar-EG"/>
              </w:rPr>
              <w:t xml:space="preserve"> </w:t>
            </w:r>
            <w:r w:rsidRPr="008A2DF0">
              <w:rPr>
                <w:rFonts w:ascii="Simplified Arabic" w:eastAsia="Batang" w:hAnsi="Simplified Arabic" w:cs="Simplified Arabic" w:hint="cs"/>
                <w:color w:val="auto"/>
                <w:sz w:val="24"/>
                <w:szCs w:val="24"/>
                <w:rtl/>
                <w:lang w:eastAsia="ko-KR" w:bidi="ar-EG"/>
              </w:rPr>
              <w:t>التشاركية</w:t>
            </w:r>
            <w:r w:rsidR="00D46BA4" w:rsidRPr="008A2DF0">
              <w:rPr>
                <w:rFonts w:ascii="Simplified Arabic" w:eastAsia="Batang" w:hAnsi="Simplified Arabic" w:cs="Simplified Arabic"/>
                <w:color w:val="auto"/>
                <w:sz w:val="24"/>
                <w:szCs w:val="24"/>
                <w:rtl/>
                <w:lang w:eastAsia="ko-KR" w:bidi="ar-EG"/>
              </w:rPr>
              <w:t xml:space="preserve">، واسترجاعها، وإرسال </w:t>
            </w:r>
            <w:proofErr w:type="spellStart"/>
            <w:r w:rsidR="00D46BA4" w:rsidRPr="008A2DF0">
              <w:rPr>
                <w:rFonts w:ascii="Simplified Arabic" w:eastAsia="Batang" w:hAnsi="Simplified Arabic" w:cs="Simplified Arabic"/>
                <w:color w:val="auto"/>
                <w:sz w:val="24"/>
                <w:szCs w:val="24"/>
                <w:rtl/>
                <w:lang w:eastAsia="ko-KR" w:bidi="ar-EG"/>
              </w:rPr>
              <w:t>تذييلات</w:t>
            </w:r>
            <w:proofErr w:type="spellEnd"/>
            <w:r w:rsidR="00D46BA4" w:rsidRPr="008A2DF0">
              <w:rPr>
                <w:rFonts w:ascii="Simplified Arabic" w:eastAsia="Batang" w:hAnsi="Simplified Arabic" w:cs="Simplified Arabic"/>
                <w:color w:val="auto"/>
                <w:sz w:val="24"/>
                <w:szCs w:val="24"/>
                <w:rtl/>
                <w:lang w:eastAsia="ko-KR" w:bidi="ar-EG"/>
              </w:rPr>
              <w:t xml:space="preserve"> أسئلة المهمات.</w:t>
            </w:r>
          </w:p>
        </w:tc>
      </w:tr>
      <w:tr w:rsidR="00D46BA4" w:rsidRPr="008A2DF0" w:rsidTr="008A2DF0">
        <w:trPr>
          <w:jc w:val="center"/>
        </w:trPr>
        <w:tc>
          <w:tcPr>
            <w:cnfStyle w:val="001000000000" w:firstRow="0" w:lastRow="0" w:firstColumn="1" w:lastColumn="0" w:oddVBand="0" w:evenVBand="0" w:oddHBand="0" w:evenHBand="0" w:firstRowFirstColumn="0" w:firstRowLastColumn="0" w:lastRowFirstColumn="0" w:lastRowLastColumn="0"/>
            <w:tcW w:w="468" w:type="dxa"/>
          </w:tcPr>
          <w:p w:rsidR="00D46BA4" w:rsidRPr="008A2DF0" w:rsidRDefault="00D46BA4" w:rsidP="004E0EC5">
            <w:pPr>
              <w:bidi/>
              <w:jc w:val="both"/>
              <w:rPr>
                <w:rFonts w:ascii="Simplified Arabic" w:hAnsi="Simplified Arabic" w:cs="Simplified Arabic"/>
                <w:color w:val="auto"/>
                <w:sz w:val="28"/>
                <w:szCs w:val="28"/>
                <w:rtl/>
              </w:rPr>
            </w:pPr>
            <w:r w:rsidRPr="008A2DF0">
              <w:rPr>
                <w:rFonts w:ascii="Simplified Arabic" w:hAnsi="Simplified Arabic" w:cs="Simplified Arabic"/>
                <w:color w:val="auto"/>
                <w:sz w:val="28"/>
                <w:szCs w:val="28"/>
                <w:rtl/>
              </w:rPr>
              <w:t>8</w:t>
            </w:r>
          </w:p>
        </w:tc>
        <w:tc>
          <w:tcPr>
            <w:tcW w:w="7920" w:type="dxa"/>
          </w:tcPr>
          <w:p w:rsidR="00D46BA4" w:rsidRPr="008A2DF0" w:rsidRDefault="00D46BA4" w:rsidP="004E0EC5">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auto"/>
                <w:sz w:val="24"/>
                <w:szCs w:val="24"/>
                <w:rtl/>
              </w:rPr>
            </w:pPr>
            <w:r w:rsidRPr="008A2DF0">
              <w:rPr>
                <w:rFonts w:ascii="Simplified Arabic" w:hAnsi="Simplified Arabic" w:cs="Simplified Arabic"/>
                <w:color w:val="auto"/>
                <w:sz w:val="24"/>
                <w:szCs w:val="24"/>
                <w:rtl/>
              </w:rPr>
              <w:t xml:space="preserve">تقديم صورة </w:t>
            </w:r>
            <w:r w:rsidRPr="008A2DF0">
              <w:rPr>
                <w:rFonts w:ascii="Simplified Arabic" w:eastAsia="Batang" w:hAnsi="Simplified Arabic" w:cs="Simplified Arabic"/>
                <w:color w:val="auto"/>
                <w:sz w:val="24"/>
                <w:szCs w:val="24"/>
                <w:rtl/>
                <w:lang w:eastAsia="ko-KR" w:bidi="ar-EG"/>
              </w:rPr>
              <w:t>كاملة عن حالة الطالب لمدير النظام، سواء كان يعمل فرديًا، أو تشاركيا في مجموعة.</w:t>
            </w:r>
          </w:p>
        </w:tc>
      </w:tr>
      <w:tr w:rsidR="00D46BA4" w:rsidRPr="008A2DF0" w:rsidTr="008A2D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 w:type="dxa"/>
          </w:tcPr>
          <w:p w:rsidR="00D46BA4" w:rsidRPr="008A2DF0" w:rsidRDefault="00D46BA4" w:rsidP="004E0EC5">
            <w:pPr>
              <w:bidi/>
              <w:jc w:val="both"/>
              <w:rPr>
                <w:rFonts w:ascii="Simplified Arabic" w:hAnsi="Simplified Arabic" w:cs="Simplified Arabic"/>
                <w:color w:val="auto"/>
                <w:sz w:val="28"/>
                <w:szCs w:val="28"/>
                <w:rtl/>
              </w:rPr>
            </w:pPr>
            <w:r w:rsidRPr="008A2DF0">
              <w:rPr>
                <w:rFonts w:ascii="Simplified Arabic" w:hAnsi="Simplified Arabic" w:cs="Simplified Arabic"/>
                <w:color w:val="auto"/>
                <w:sz w:val="28"/>
                <w:szCs w:val="28"/>
                <w:rtl/>
              </w:rPr>
              <w:t>9</w:t>
            </w:r>
          </w:p>
        </w:tc>
        <w:tc>
          <w:tcPr>
            <w:tcW w:w="7920" w:type="dxa"/>
          </w:tcPr>
          <w:p w:rsidR="00D46BA4" w:rsidRPr="008A2DF0"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auto"/>
                <w:sz w:val="24"/>
                <w:szCs w:val="24"/>
                <w:rtl/>
              </w:rPr>
            </w:pPr>
            <w:r w:rsidRPr="008A2DF0">
              <w:rPr>
                <w:rFonts w:ascii="Simplified Arabic" w:hAnsi="Simplified Arabic" w:cs="Simplified Arabic"/>
                <w:color w:val="auto"/>
                <w:sz w:val="24"/>
                <w:szCs w:val="24"/>
                <w:rtl/>
              </w:rPr>
              <w:t>بساطه تصميم صفحة نظام</w:t>
            </w:r>
            <w:r w:rsidRPr="008A2DF0">
              <w:rPr>
                <w:rFonts w:ascii="Simplified Arabic" w:eastAsia="Batang" w:hAnsi="Simplified Arabic" w:cs="Simplified Arabic"/>
                <w:color w:val="auto"/>
                <w:sz w:val="24"/>
                <w:szCs w:val="24"/>
                <w:rtl/>
                <w:lang w:eastAsia="ko-KR" w:bidi="ar-EG"/>
              </w:rPr>
              <w:t xml:space="preserve"> تذييل المحتوى </w:t>
            </w:r>
            <w:r w:rsidR="00B62DCE">
              <w:rPr>
                <w:rFonts w:ascii="Simplified Arabic" w:eastAsia="Batang" w:hAnsi="Simplified Arabic" w:cs="Simplified Arabic"/>
                <w:color w:val="auto"/>
                <w:sz w:val="24"/>
                <w:szCs w:val="24"/>
                <w:rtl/>
                <w:lang w:eastAsia="ko-KR" w:bidi="ar-EG"/>
              </w:rPr>
              <w:t>الإلكتروني</w:t>
            </w:r>
            <w:r w:rsidRPr="008A2DF0">
              <w:rPr>
                <w:rFonts w:ascii="Simplified Arabic" w:eastAsia="Batang" w:hAnsi="Simplified Arabic" w:cs="Simplified Arabic"/>
                <w:color w:val="auto"/>
                <w:sz w:val="24"/>
                <w:szCs w:val="24"/>
                <w:rtl/>
                <w:lang w:eastAsia="ko-KR" w:bidi="ar-EG"/>
              </w:rPr>
              <w:t xml:space="preserve"> عبر الويب بنمطيه</w:t>
            </w:r>
            <w:r w:rsidR="008A2DF0" w:rsidRPr="008A2DF0">
              <w:rPr>
                <w:rFonts w:ascii="Simplified Arabic" w:eastAsia="Batang" w:hAnsi="Simplified Arabic" w:cs="Simplified Arabic" w:hint="cs"/>
                <w:color w:val="auto"/>
                <w:sz w:val="24"/>
                <w:szCs w:val="24"/>
                <w:rtl/>
                <w:lang w:eastAsia="ko-KR" w:bidi="ar-EG"/>
              </w:rPr>
              <w:t>.</w:t>
            </w:r>
          </w:p>
        </w:tc>
      </w:tr>
    </w:tbl>
    <w:p w:rsidR="00D46BA4" w:rsidRPr="008A2DF0" w:rsidRDefault="00D46BA4" w:rsidP="004E0EC5">
      <w:pPr>
        <w:bidi/>
        <w:spacing w:before="120" w:after="120" w:line="240" w:lineRule="auto"/>
        <w:ind w:left="360"/>
        <w:contextualSpacing/>
        <w:jc w:val="both"/>
        <w:rPr>
          <w:rFonts w:ascii="Simplified Arabic" w:hAnsi="Simplified Arabic" w:cs="Simplified Arabic"/>
          <w:b/>
          <w:bCs/>
          <w:sz w:val="28"/>
          <w:szCs w:val="28"/>
          <w:rtl/>
          <w:lang w:bidi="ar-EG"/>
        </w:rPr>
      </w:pPr>
      <w:r w:rsidRPr="008A2DF0">
        <w:rPr>
          <w:rFonts w:ascii="Simplified Arabic" w:hAnsi="Simplified Arabic" w:cs="Simplified Arabic"/>
          <w:b/>
          <w:bCs/>
          <w:sz w:val="28"/>
          <w:szCs w:val="28"/>
          <w:rtl/>
          <w:lang w:bidi="ar-EG"/>
        </w:rPr>
        <w:t xml:space="preserve">ثالثا-التصميم </w:t>
      </w:r>
      <w:r w:rsidR="008A2DF0" w:rsidRPr="008A2DF0">
        <w:rPr>
          <w:rFonts w:ascii="Simplified Arabic" w:hAnsi="Simplified Arabic" w:cs="Simplified Arabic" w:hint="cs"/>
          <w:b/>
          <w:bCs/>
          <w:sz w:val="28"/>
          <w:szCs w:val="28"/>
          <w:rtl/>
          <w:lang w:bidi="ar-EG"/>
        </w:rPr>
        <w:t>التعليمي</w:t>
      </w:r>
      <w:r w:rsidRPr="008A2DF0">
        <w:rPr>
          <w:rFonts w:ascii="Simplified Arabic" w:hAnsi="Simplified Arabic" w:cs="Simplified Arabic"/>
          <w:b/>
          <w:bCs/>
          <w:sz w:val="28"/>
          <w:szCs w:val="28"/>
          <w:rtl/>
          <w:lang w:bidi="ar-EG"/>
        </w:rPr>
        <w:t xml:space="preserve"> لنظام تذييل المحتوى </w:t>
      </w:r>
      <w:r w:rsidR="00B62DCE">
        <w:rPr>
          <w:rFonts w:ascii="Simplified Arabic" w:hAnsi="Simplified Arabic" w:cs="Simplified Arabic"/>
          <w:b/>
          <w:bCs/>
          <w:sz w:val="28"/>
          <w:szCs w:val="28"/>
          <w:rtl/>
          <w:lang w:bidi="ar-EG"/>
        </w:rPr>
        <w:t>الإلكتروني</w:t>
      </w:r>
      <w:r w:rsidRPr="008A2DF0">
        <w:rPr>
          <w:rFonts w:ascii="Simplified Arabic" w:hAnsi="Simplified Arabic" w:cs="Simplified Arabic"/>
          <w:b/>
          <w:bCs/>
          <w:sz w:val="28"/>
          <w:szCs w:val="28"/>
          <w:rtl/>
        </w:rPr>
        <w:t xml:space="preserve"> عبر الويب بنمطيه (</w:t>
      </w:r>
      <w:r w:rsidR="005577A0">
        <w:rPr>
          <w:rFonts w:ascii="Simplified Arabic" w:hAnsi="Simplified Arabic" w:cs="Simplified Arabic"/>
          <w:b/>
          <w:bCs/>
          <w:sz w:val="28"/>
          <w:szCs w:val="28"/>
          <w:rtl/>
        </w:rPr>
        <w:t>الفردي</w:t>
      </w:r>
      <w:r w:rsidRPr="008A2DF0">
        <w:rPr>
          <w:rFonts w:ascii="Simplified Arabic" w:hAnsi="Simplified Arabic" w:cs="Simplified Arabic"/>
          <w:b/>
          <w:bCs/>
          <w:sz w:val="28"/>
          <w:szCs w:val="28"/>
          <w:rtl/>
        </w:rPr>
        <w:t xml:space="preserve"> – ال</w:t>
      </w:r>
      <w:r w:rsidR="00B62DCE">
        <w:rPr>
          <w:rFonts w:ascii="Simplified Arabic" w:hAnsi="Simplified Arabic" w:cs="Simplified Arabic"/>
          <w:b/>
          <w:bCs/>
          <w:sz w:val="28"/>
          <w:szCs w:val="28"/>
          <w:rtl/>
        </w:rPr>
        <w:t>تشاركي</w:t>
      </w:r>
      <w:r w:rsidRPr="008A2DF0">
        <w:rPr>
          <w:rFonts w:ascii="Simplified Arabic" w:hAnsi="Simplified Arabic" w:cs="Simplified Arabic"/>
          <w:b/>
          <w:bCs/>
          <w:sz w:val="28"/>
          <w:szCs w:val="28"/>
          <w:rtl/>
        </w:rPr>
        <w:t>)</w:t>
      </w:r>
      <w:r w:rsidRPr="008A2DF0">
        <w:rPr>
          <w:rFonts w:ascii="Simplified Arabic" w:hAnsi="Simplified Arabic" w:cs="Simplified Arabic"/>
          <w:b/>
          <w:bCs/>
          <w:sz w:val="28"/>
          <w:szCs w:val="28"/>
          <w:rtl/>
          <w:lang w:bidi="ar-EG"/>
        </w:rPr>
        <w:t xml:space="preserve"> :</w:t>
      </w:r>
    </w:p>
    <w:p w:rsidR="00D46BA4" w:rsidRPr="008A2DF0" w:rsidRDefault="00D46BA4" w:rsidP="004E0EC5">
      <w:pPr>
        <w:pStyle w:val="1"/>
        <w:spacing w:before="120" w:after="120" w:line="240" w:lineRule="auto"/>
        <w:ind w:left="-58" w:firstLine="708"/>
        <w:jc w:val="both"/>
        <w:rPr>
          <w:rFonts w:ascii="Simplified Arabic" w:hAnsi="Simplified Arabic" w:cs="Simplified Arabic"/>
          <w:b w:val="0"/>
          <w:bCs w:val="0"/>
          <w:sz w:val="28"/>
          <w:szCs w:val="28"/>
          <w:rtl/>
          <w:lang w:eastAsia="en-US"/>
        </w:rPr>
      </w:pPr>
      <w:r w:rsidRPr="008A2DF0">
        <w:rPr>
          <w:rFonts w:ascii="Simplified Arabic" w:hAnsi="Simplified Arabic" w:cs="Simplified Arabic"/>
          <w:b w:val="0"/>
          <w:bCs w:val="0"/>
          <w:sz w:val="28"/>
          <w:szCs w:val="28"/>
          <w:rtl/>
          <w:lang w:bidi="ar-EG"/>
        </w:rPr>
        <w:t xml:space="preserve">قامت الباحثة بتصميم نظام </w:t>
      </w:r>
      <w:r w:rsidRPr="008A2DF0">
        <w:rPr>
          <w:rFonts w:ascii="Simplified Arabic" w:hAnsi="Simplified Arabic" w:cs="Simplified Arabic"/>
          <w:b w:val="0"/>
          <w:bCs w:val="0"/>
          <w:sz w:val="28"/>
          <w:szCs w:val="28"/>
          <w:rtl/>
          <w:lang w:eastAsia="en-US"/>
        </w:rPr>
        <w:t xml:space="preserve">تذييل المحتوى </w:t>
      </w:r>
      <w:r w:rsidR="00B62DCE">
        <w:rPr>
          <w:rFonts w:ascii="Simplified Arabic" w:hAnsi="Simplified Arabic" w:cs="Simplified Arabic"/>
          <w:b w:val="0"/>
          <w:bCs w:val="0"/>
          <w:sz w:val="28"/>
          <w:szCs w:val="28"/>
          <w:rtl/>
          <w:lang w:eastAsia="en-US"/>
        </w:rPr>
        <w:t>الإلكتروني</w:t>
      </w:r>
      <w:r w:rsidRPr="008A2DF0">
        <w:rPr>
          <w:rFonts w:ascii="Simplified Arabic" w:hAnsi="Simplified Arabic" w:cs="Simplified Arabic"/>
          <w:b w:val="0"/>
          <w:bCs w:val="0"/>
          <w:sz w:val="28"/>
          <w:szCs w:val="28"/>
          <w:rtl/>
          <w:lang w:bidi="ar-EG"/>
        </w:rPr>
        <w:t xml:space="preserve"> عبر الويب بنمطيه (</w:t>
      </w:r>
      <w:r w:rsidR="005577A0">
        <w:rPr>
          <w:rFonts w:ascii="Simplified Arabic" w:hAnsi="Simplified Arabic" w:cs="Simplified Arabic"/>
          <w:b w:val="0"/>
          <w:bCs w:val="0"/>
          <w:sz w:val="28"/>
          <w:szCs w:val="28"/>
          <w:rtl/>
          <w:lang w:bidi="ar-EG"/>
        </w:rPr>
        <w:t>الفردي</w:t>
      </w:r>
      <w:r w:rsidRPr="008A2DF0">
        <w:rPr>
          <w:rFonts w:ascii="Simplified Arabic" w:hAnsi="Simplified Arabic" w:cs="Simplified Arabic"/>
          <w:b w:val="0"/>
          <w:bCs w:val="0"/>
          <w:sz w:val="28"/>
          <w:szCs w:val="28"/>
          <w:rtl/>
          <w:lang w:bidi="ar-EG"/>
        </w:rPr>
        <w:t xml:space="preserve"> - ال</w:t>
      </w:r>
      <w:r w:rsidR="00B62DCE">
        <w:rPr>
          <w:rFonts w:ascii="Simplified Arabic" w:hAnsi="Simplified Arabic" w:cs="Simplified Arabic"/>
          <w:b w:val="0"/>
          <w:bCs w:val="0"/>
          <w:sz w:val="28"/>
          <w:szCs w:val="28"/>
          <w:rtl/>
          <w:lang w:bidi="ar-EG"/>
        </w:rPr>
        <w:t>تشاركي</w:t>
      </w:r>
      <w:r w:rsidRPr="008A2DF0">
        <w:rPr>
          <w:rFonts w:ascii="Simplified Arabic" w:hAnsi="Simplified Arabic" w:cs="Simplified Arabic"/>
          <w:b w:val="0"/>
          <w:bCs w:val="0"/>
          <w:sz w:val="28"/>
          <w:szCs w:val="28"/>
          <w:rtl/>
          <w:lang w:bidi="ar-EG"/>
        </w:rPr>
        <w:t>)، وفقاً لمراحل وخطوات التصميم وال</w:t>
      </w:r>
      <w:r w:rsidR="00C434E0">
        <w:rPr>
          <w:rFonts w:ascii="Simplified Arabic" w:hAnsi="Simplified Arabic" w:cs="Simplified Arabic"/>
          <w:b w:val="0"/>
          <w:bCs w:val="0"/>
          <w:sz w:val="28"/>
          <w:szCs w:val="28"/>
          <w:rtl/>
          <w:lang w:bidi="ar-EG"/>
        </w:rPr>
        <w:t>تطوير التعليمي لنموذج محمد خميس</w:t>
      </w:r>
      <w:r w:rsidR="00C434E0">
        <w:rPr>
          <w:rFonts w:ascii="Simplified Arabic" w:hAnsi="Simplified Arabic" w:cs="Simplified Arabic" w:hint="cs"/>
          <w:b w:val="0"/>
          <w:bCs w:val="0"/>
          <w:sz w:val="28"/>
          <w:szCs w:val="28"/>
          <w:rtl/>
          <w:lang w:bidi="ar-EG"/>
        </w:rPr>
        <w:t>،</w:t>
      </w:r>
      <w:r w:rsidRPr="008A2DF0">
        <w:rPr>
          <w:rFonts w:ascii="Simplified Arabic" w:hAnsi="Simplified Arabic" w:cs="Simplified Arabic"/>
          <w:b w:val="0"/>
          <w:bCs w:val="0"/>
          <w:sz w:val="28"/>
          <w:szCs w:val="28"/>
          <w:rtl/>
          <w:lang w:bidi="ar-EG"/>
        </w:rPr>
        <w:t xml:space="preserve"> وفيما يلي إجراءات استخدام النموذج </w:t>
      </w:r>
      <w:r w:rsidRPr="008A2DF0">
        <w:rPr>
          <w:rFonts w:ascii="Simplified Arabic" w:hAnsi="Simplified Arabic" w:cs="Simplified Arabic"/>
          <w:b w:val="0"/>
          <w:bCs w:val="0"/>
          <w:sz w:val="28"/>
          <w:szCs w:val="28"/>
          <w:rtl/>
          <w:lang w:eastAsia="en-US"/>
        </w:rPr>
        <w:t>:</w:t>
      </w:r>
    </w:p>
    <w:p w:rsidR="00D46BA4" w:rsidRPr="008A2DF0" w:rsidRDefault="00D46BA4" w:rsidP="004E0EC5">
      <w:pPr>
        <w:pStyle w:val="1"/>
        <w:spacing w:before="120" w:after="120" w:line="240" w:lineRule="auto"/>
        <w:jc w:val="both"/>
        <w:rPr>
          <w:rFonts w:ascii="Simplified Arabic" w:hAnsi="Simplified Arabic" w:cs="Simplified Arabic"/>
          <w:b w:val="0"/>
          <w:bCs w:val="0"/>
          <w:sz w:val="28"/>
          <w:szCs w:val="28"/>
          <w:rtl/>
          <w:lang w:bidi="ar-EG"/>
        </w:rPr>
      </w:pPr>
      <w:r w:rsidRPr="008A2DF0">
        <w:rPr>
          <w:rFonts w:ascii="Simplified Arabic" w:hAnsi="Simplified Arabic" w:cs="Simplified Arabic"/>
          <w:b w:val="0"/>
          <w:bCs w:val="0"/>
          <w:sz w:val="28"/>
          <w:szCs w:val="28"/>
          <w:rtl/>
          <w:lang w:bidi="ar-EG"/>
        </w:rPr>
        <w:t xml:space="preserve">(1) </w:t>
      </w:r>
      <w:r w:rsidRPr="008A2DF0">
        <w:rPr>
          <w:rFonts w:ascii="Simplified Arabic" w:hAnsi="Simplified Arabic" w:cs="Simplified Arabic"/>
          <w:b w:val="0"/>
          <w:bCs w:val="0"/>
          <w:sz w:val="28"/>
          <w:szCs w:val="28"/>
          <w:u w:val="single"/>
          <w:rtl/>
          <w:lang w:bidi="ar-EG"/>
        </w:rPr>
        <w:t>مرحلة التحليل</w:t>
      </w:r>
      <w:r w:rsidRPr="008A2DF0">
        <w:rPr>
          <w:rFonts w:ascii="Simplified Arabic" w:hAnsi="Simplified Arabic" w:cs="Simplified Arabic"/>
          <w:b w:val="0"/>
          <w:bCs w:val="0"/>
          <w:sz w:val="28"/>
          <w:szCs w:val="28"/>
          <w:rtl/>
          <w:lang w:bidi="ar-EG"/>
        </w:rPr>
        <w:t>:</w:t>
      </w:r>
      <w:r w:rsidRPr="008A2DF0">
        <w:rPr>
          <w:rFonts w:ascii="Simplified Arabic" w:hAnsi="Simplified Arabic" w:cs="Simplified Arabic"/>
          <w:b w:val="0"/>
          <w:bCs w:val="0"/>
          <w:sz w:val="28"/>
          <w:szCs w:val="28"/>
          <w:rtl/>
        </w:rPr>
        <w:t xml:space="preserve"> واشتملت هذه المرحلة على الخطوات التالية :</w:t>
      </w:r>
    </w:p>
    <w:p w:rsidR="00D46BA4" w:rsidRPr="008A2DF0" w:rsidRDefault="00D46BA4" w:rsidP="004E0EC5">
      <w:pPr>
        <w:bidi/>
        <w:spacing w:before="120" w:after="120" w:line="240" w:lineRule="auto"/>
        <w:ind w:left="423"/>
        <w:jc w:val="both"/>
        <w:rPr>
          <w:rFonts w:ascii="Simplified Arabic" w:hAnsi="Simplified Arabic" w:cs="Simplified Arabic"/>
          <w:sz w:val="28"/>
          <w:szCs w:val="28"/>
          <w:u w:val="single"/>
          <w:rtl/>
        </w:rPr>
      </w:pPr>
      <w:r w:rsidRPr="008A2DF0">
        <w:rPr>
          <w:rFonts w:ascii="Simplified Arabic" w:hAnsi="Simplified Arabic" w:cs="Simplified Arabic"/>
          <w:sz w:val="28"/>
          <w:szCs w:val="28"/>
          <w:u w:val="single"/>
          <w:rtl/>
          <w:lang w:bidi="ar-EG"/>
        </w:rPr>
        <w:t xml:space="preserve">أ- </w:t>
      </w:r>
      <w:r w:rsidRPr="008A2DF0">
        <w:rPr>
          <w:rFonts w:ascii="Simplified Arabic" w:hAnsi="Simplified Arabic" w:cs="Simplified Arabic"/>
          <w:sz w:val="28"/>
          <w:szCs w:val="28"/>
          <w:u w:val="single"/>
          <w:rtl/>
        </w:rPr>
        <w:t>تحليل المشكلة وتقدير الحاجات :</w:t>
      </w:r>
    </w:p>
    <w:p w:rsidR="00D46BA4" w:rsidRPr="008A2DF0" w:rsidRDefault="00D46BA4" w:rsidP="004E0EC5">
      <w:pPr>
        <w:pStyle w:val="1"/>
        <w:spacing w:before="120" w:after="120" w:line="240" w:lineRule="auto"/>
        <w:ind w:left="-58" w:firstLine="708"/>
        <w:jc w:val="both"/>
        <w:rPr>
          <w:rFonts w:ascii="Simplified Arabic" w:hAnsi="Simplified Arabic" w:cs="Simplified Arabic"/>
          <w:b w:val="0"/>
          <w:bCs w:val="0"/>
          <w:sz w:val="28"/>
          <w:szCs w:val="28"/>
          <w:rtl/>
        </w:rPr>
      </w:pPr>
      <w:r w:rsidRPr="008A2DF0">
        <w:rPr>
          <w:rFonts w:ascii="Simplified Arabic" w:hAnsi="Simplified Arabic" w:cs="Simplified Arabic"/>
          <w:b w:val="0"/>
          <w:bCs w:val="0"/>
          <w:sz w:val="28"/>
          <w:szCs w:val="28"/>
          <w:rtl/>
        </w:rPr>
        <w:t xml:space="preserve">تمثلت المشكلة </w:t>
      </w:r>
      <w:r w:rsidR="00C41703">
        <w:rPr>
          <w:rFonts w:ascii="Simplified Arabic" w:hAnsi="Simplified Arabic" w:cs="Simplified Arabic"/>
          <w:b w:val="0"/>
          <w:bCs w:val="0"/>
          <w:sz w:val="28"/>
          <w:szCs w:val="28"/>
          <w:rtl/>
        </w:rPr>
        <w:t xml:space="preserve">في </w:t>
      </w:r>
      <w:r w:rsidRPr="008A2DF0">
        <w:rPr>
          <w:rFonts w:ascii="Simplified Arabic" w:hAnsi="Simplified Arabic" w:cs="Simplified Arabic"/>
          <w:b w:val="0"/>
          <w:bCs w:val="0"/>
          <w:sz w:val="28"/>
          <w:szCs w:val="28"/>
          <w:rtl/>
        </w:rPr>
        <w:t xml:space="preserve"> احتواء مقرر " التصميم </w:t>
      </w:r>
      <w:r w:rsidR="00C41703">
        <w:rPr>
          <w:rFonts w:ascii="Simplified Arabic" w:hAnsi="Simplified Arabic" w:cs="Simplified Arabic"/>
          <w:b w:val="0"/>
          <w:bCs w:val="0"/>
          <w:sz w:val="28"/>
          <w:szCs w:val="28"/>
          <w:rtl/>
        </w:rPr>
        <w:t xml:space="preserve">التعليمي </w:t>
      </w:r>
      <w:r w:rsidRPr="008A2DF0">
        <w:rPr>
          <w:rFonts w:ascii="Simplified Arabic" w:hAnsi="Simplified Arabic" w:cs="Simplified Arabic"/>
          <w:b w:val="0"/>
          <w:bCs w:val="0"/>
          <w:sz w:val="28"/>
          <w:szCs w:val="28"/>
          <w:rtl/>
        </w:rPr>
        <w:t xml:space="preserve"> "، </w:t>
      </w:r>
      <w:r w:rsidR="00B62DCE">
        <w:rPr>
          <w:rFonts w:ascii="Simplified Arabic" w:hAnsi="Simplified Arabic" w:cs="Simplified Arabic"/>
          <w:b w:val="0"/>
          <w:bCs w:val="0"/>
          <w:sz w:val="28"/>
          <w:szCs w:val="28"/>
          <w:rtl/>
        </w:rPr>
        <w:t>والذي</w:t>
      </w:r>
      <w:r w:rsidRPr="008A2DF0">
        <w:rPr>
          <w:rFonts w:ascii="Simplified Arabic" w:hAnsi="Simplified Arabic" w:cs="Simplified Arabic"/>
          <w:b w:val="0"/>
          <w:bCs w:val="0"/>
          <w:sz w:val="28"/>
          <w:szCs w:val="28"/>
          <w:rtl/>
        </w:rPr>
        <w:t xml:space="preserve"> تقوم الباحثة </w:t>
      </w:r>
      <w:proofErr w:type="spellStart"/>
      <w:r w:rsidRPr="008A2DF0">
        <w:rPr>
          <w:rFonts w:ascii="Simplified Arabic" w:hAnsi="Simplified Arabic" w:cs="Simplified Arabic"/>
          <w:b w:val="0"/>
          <w:bCs w:val="0"/>
          <w:sz w:val="28"/>
          <w:szCs w:val="28"/>
          <w:rtl/>
        </w:rPr>
        <w:t>بتدريسه،</w:t>
      </w:r>
      <w:r w:rsidR="00B62DCE">
        <w:rPr>
          <w:rFonts w:ascii="Simplified Arabic" w:hAnsi="Simplified Arabic" w:cs="Simplified Arabic"/>
          <w:b w:val="0"/>
          <w:bCs w:val="0"/>
          <w:sz w:val="28"/>
          <w:szCs w:val="28"/>
          <w:rtl/>
        </w:rPr>
        <w:t>والذي</w:t>
      </w:r>
      <w:proofErr w:type="spellEnd"/>
      <w:r w:rsidRPr="008A2DF0">
        <w:rPr>
          <w:rFonts w:ascii="Simplified Arabic" w:hAnsi="Simplified Arabic" w:cs="Simplified Arabic"/>
          <w:b w:val="0"/>
          <w:bCs w:val="0"/>
          <w:sz w:val="28"/>
          <w:szCs w:val="28"/>
          <w:rtl/>
        </w:rPr>
        <w:t xml:space="preserve"> يحتوى على موضوع " تصميم المقررات </w:t>
      </w:r>
      <w:r w:rsidR="005577A0">
        <w:rPr>
          <w:rFonts w:ascii="Simplified Arabic" w:hAnsi="Simplified Arabic" w:cs="Simplified Arabic"/>
          <w:b w:val="0"/>
          <w:bCs w:val="0"/>
          <w:sz w:val="28"/>
          <w:szCs w:val="28"/>
          <w:rtl/>
        </w:rPr>
        <w:t>الالكترونية</w:t>
      </w:r>
      <w:r w:rsidRPr="008A2DF0">
        <w:rPr>
          <w:rFonts w:ascii="Simplified Arabic" w:hAnsi="Simplified Arabic" w:cs="Simplified Arabic"/>
          <w:b w:val="0"/>
          <w:bCs w:val="0"/>
          <w:sz w:val="28"/>
          <w:szCs w:val="28"/>
          <w:rtl/>
        </w:rPr>
        <w:t xml:space="preserve"> " وبه معارف لم يسبق للطلاب دراسة </w:t>
      </w:r>
      <w:r w:rsidR="00CF5383">
        <w:rPr>
          <w:rFonts w:ascii="Simplified Arabic" w:hAnsi="Simplified Arabic" w:cs="Simplified Arabic"/>
          <w:b w:val="0"/>
          <w:bCs w:val="0"/>
          <w:sz w:val="28"/>
          <w:szCs w:val="28"/>
          <w:rtl/>
        </w:rPr>
        <w:t>أي</w:t>
      </w:r>
      <w:r w:rsidRPr="008A2DF0">
        <w:rPr>
          <w:rFonts w:ascii="Simplified Arabic" w:hAnsi="Simplified Arabic" w:cs="Simplified Arabic"/>
          <w:b w:val="0"/>
          <w:bCs w:val="0"/>
          <w:sz w:val="28"/>
          <w:szCs w:val="28"/>
          <w:rtl/>
        </w:rPr>
        <w:t xml:space="preserve"> منها </w:t>
      </w:r>
      <w:r w:rsidR="00C41703">
        <w:rPr>
          <w:rFonts w:ascii="Simplified Arabic" w:hAnsi="Simplified Arabic" w:cs="Simplified Arabic"/>
          <w:b w:val="0"/>
          <w:bCs w:val="0"/>
          <w:sz w:val="28"/>
          <w:szCs w:val="28"/>
          <w:rtl/>
        </w:rPr>
        <w:t xml:space="preserve">في </w:t>
      </w:r>
      <w:r w:rsidRPr="008A2DF0">
        <w:rPr>
          <w:rFonts w:ascii="Simplified Arabic" w:hAnsi="Simplified Arabic" w:cs="Simplified Arabic"/>
          <w:b w:val="0"/>
          <w:bCs w:val="0"/>
          <w:sz w:val="28"/>
          <w:szCs w:val="28"/>
          <w:rtl/>
        </w:rPr>
        <w:t xml:space="preserve"> العام السابق، فهذا المقرر يتضمن العديد من المفاهيم، والمصطلحات لها </w:t>
      </w:r>
      <w:r w:rsidR="00CF5383" w:rsidRPr="008A2DF0">
        <w:rPr>
          <w:rFonts w:ascii="Simplified Arabic" w:hAnsi="Simplified Arabic" w:cs="Simplified Arabic" w:hint="cs"/>
          <w:b w:val="0"/>
          <w:bCs w:val="0"/>
          <w:sz w:val="28"/>
          <w:szCs w:val="28"/>
          <w:rtl/>
        </w:rPr>
        <w:t>طبيعة</w:t>
      </w:r>
      <w:r w:rsidRPr="008A2DF0">
        <w:rPr>
          <w:rFonts w:ascii="Simplified Arabic" w:hAnsi="Simplified Arabic" w:cs="Simplified Arabic"/>
          <w:b w:val="0"/>
          <w:bCs w:val="0"/>
          <w:sz w:val="28"/>
          <w:szCs w:val="28"/>
          <w:rtl/>
        </w:rPr>
        <w:t xml:space="preserve"> تطبيقية فلا يستقيم تعلم موضوعاته دون تطبيقها، وبصفة خاصة الموضوعات </w:t>
      </w:r>
      <w:r w:rsidR="00B62DCE">
        <w:rPr>
          <w:rFonts w:ascii="Simplified Arabic" w:hAnsi="Simplified Arabic" w:cs="Simplified Arabic"/>
          <w:b w:val="0"/>
          <w:bCs w:val="0"/>
          <w:sz w:val="28"/>
          <w:szCs w:val="28"/>
          <w:rtl/>
        </w:rPr>
        <w:t>التي</w:t>
      </w:r>
      <w:r w:rsidRPr="008A2DF0">
        <w:rPr>
          <w:rFonts w:ascii="Simplified Arabic" w:hAnsi="Simplified Arabic" w:cs="Simplified Arabic"/>
          <w:b w:val="0"/>
          <w:bCs w:val="0"/>
          <w:sz w:val="28"/>
          <w:szCs w:val="28"/>
          <w:rtl/>
        </w:rPr>
        <w:t xml:space="preserve"> تخص التعامل مع المحتوى </w:t>
      </w:r>
      <w:r w:rsidR="00B62DCE">
        <w:rPr>
          <w:rFonts w:ascii="Simplified Arabic" w:hAnsi="Simplified Arabic" w:cs="Simplified Arabic"/>
          <w:b w:val="0"/>
          <w:bCs w:val="0"/>
          <w:sz w:val="28"/>
          <w:szCs w:val="28"/>
          <w:rtl/>
        </w:rPr>
        <w:t>الإلكتروني</w:t>
      </w:r>
      <w:r w:rsidRPr="008A2DF0">
        <w:rPr>
          <w:rFonts w:ascii="Simplified Arabic" w:hAnsi="Simplified Arabic" w:cs="Simplified Arabic"/>
          <w:b w:val="0"/>
          <w:bCs w:val="0"/>
          <w:sz w:val="28"/>
          <w:szCs w:val="28"/>
          <w:rtl/>
        </w:rPr>
        <w:t xml:space="preserve"> و</w:t>
      </w:r>
      <w:r w:rsidR="00B62DCE">
        <w:rPr>
          <w:rFonts w:ascii="Simplified Arabic" w:hAnsi="Simplified Arabic" w:cs="Simplified Arabic"/>
          <w:b w:val="0"/>
          <w:bCs w:val="0"/>
          <w:sz w:val="28"/>
          <w:szCs w:val="28"/>
          <w:rtl/>
        </w:rPr>
        <w:t>التي</w:t>
      </w:r>
      <w:r w:rsidRPr="008A2DF0">
        <w:rPr>
          <w:rFonts w:ascii="Simplified Arabic" w:hAnsi="Simplified Arabic" w:cs="Simplified Arabic"/>
          <w:b w:val="0"/>
          <w:bCs w:val="0"/>
          <w:sz w:val="28"/>
          <w:szCs w:val="28"/>
          <w:rtl/>
        </w:rPr>
        <w:t xml:space="preserve"> تعد الموضوعات الأكبر من حيث المحتوى، والأكثر جوهرية وأهمية ، والأكثر صعوبة </w:t>
      </w:r>
      <w:r w:rsidR="00CF5383">
        <w:rPr>
          <w:rFonts w:ascii="Simplified Arabic" w:hAnsi="Simplified Arabic" w:cs="Simplified Arabic"/>
          <w:b w:val="0"/>
          <w:bCs w:val="0"/>
          <w:sz w:val="28"/>
          <w:szCs w:val="28"/>
          <w:rtl/>
        </w:rPr>
        <w:t>أيضا</w:t>
      </w:r>
      <w:r w:rsidRPr="008A2DF0">
        <w:rPr>
          <w:rFonts w:ascii="Simplified Arabic" w:hAnsi="Simplified Arabic" w:cs="Simplified Arabic"/>
          <w:b w:val="0"/>
          <w:bCs w:val="0"/>
          <w:sz w:val="28"/>
          <w:szCs w:val="28"/>
          <w:rtl/>
        </w:rPr>
        <w:t xml:space="preserve"> بالنسبة للطلاب ، فهذا الموضوع - </w:t>
      </w:r>
      <w:r w:rsidR="00C41703">
        <w:rPr>
          <w:rFonts w:ascii="Simplified Arabic" w:hAnsi="Simplified Arabic" w:cs="Simplified Arabic"/>
          <w:b w:val="0"/>
          <w:bCs w:val="0"/>
          <w:sz w:val="28"/>
          <w:szCs w:val="28"/>
          <w:rtl/>
        </w:rPr>
        <w:t xml:space="preserve">في </w:t>
      </w:r>
      <w:r w:rsidRPr="008A2DF0">
        <w:rPr>
          <w:rFonts w:ascii="Simplified Arabic" w:hAnsi="Simplified Arabic" w:cs="Simplified Arabic"/>
          <w:b w:val="0"/>
          <w:bCs w:val="0"/>
          <w:sz w:val="28"/>
          <w:szCs w:val="28"/>
          <w:rtl/>
        </w:rPr>
        <w:t xml:space="preserve"> ر</w:t>
      </w:r>
      <w:r w:rsidR="00CF5383">
        <w:rPr>
          <w:rFonts w:ascii="Simplified Arabic" w:hAnsi="Simplified Arabic" w:cs="Simplified Arabic"/>
          <w:b w:val="0"/>
          <w:bCs w:val="0"/>
          <w:sz w:val="28"/>
          <w:szCs w:val="28"/>
          <w:rtl/>
        </w:rPr>
        <w:t>أي</w:t>
      </w:r>
      <w:r w:rsidRPr="008A2DF0">
        <w:rPr>
          <w:rFonts w:ascii="Simplified Arabic" w:hAnsi="Simplified Arabic" w:cs="Simplified Arabic"/>
          <w:b w:val="0"/>
          <w:bCs w:val="0"/>
          <w:sz w:val="28"/>
          <w:szCs w:val="28"/>
          <w:rtl/>
        </w:rPr>
        <w:t xml:space="preserve"> الباحثة -  يتطلب عمل طبقة أخرى من المعلومات، أو ما يسمى </w:t>
      </w:r>
      <w:proofErr w:type="spellStart"/>
      <w:r w:rsidRPr="008A2DF0">
        <w:rPr>
          <w:rFonts w:ascii="Simplified Arabic" w:hAnsi="Simplified Arabic" w:cs="Simplified Arabic"/>
          <w:b w:val="0"/>
          <w:bCs w:val="0"/>
          <w:sz w:val="28"/>
          <w:szCs w:val="28"/>
          <w:rtl/>
        </w:rPr>
        <w:t>بالتذييلات</w:t>
      </w:r>
      <w:proofErr w:type="spellEnd"/>
      <w:r w:rsidRPr="008A2DF0">
        <w:rPr>
          <w:rFonts w:ascii="Simplified Arabic" w:hAnsi="Simplified Arabic" w:cs="Simplified Arabic"/>
          <w:b w:val="0"/>
          <w:bCs w:val="0"/>
          <w:sz w:val="28"/>
          <w:szCs w:val="28"/>
          <w:rtl/>
        </w:rPr>
        <w:t>، و</w:t>
      </w:r>
      <w:r w:rsidR="00B62DCE">
        <w:rPr>
          <w:rFonts w:ascii="Simplified Arabic" w:hAnsi="Simplified Arabic" w:cs="Simplified Arabic"/>
          <w:b w:val="0"/>
          <w:bCs w:val="0"/>
          <w:sz w:val="28"/>
          <w:szCs w:val="28"/>
          <w:rtl/>
        </w:rPr>
        <w:t>التي</w:t>
      </w:r>
      <w:r w:rsidRPr="008A2DF0">
        <w:rPr>
          <w:rFonts w:ascii="Simplified Arabic" w:hAnsi="Simplified Arabic" w:cs="Simplified Arabic"/>
          <w:b w:val="0"/>
          <w:bCs w:val="0"/>
          <w:sz w:val="28"/>
          <w:szCs w:val="28"/>
          <w:rtl/>
        </w:rPr>
        <w:t xml:space="preserve"> توضح المفاهيم المجردة والمصطلحات المعقدة، ومدلولاتها  ، وهذا ما أتبعته الباحثة مع الطلاب أثناء تدريسها لهذا الموضوع الدراسي، ولكن ليس من خلال نظام للتذييل </w:t>
      </w:r>
      <w:r w:rsidR="00B62DCE">
        <w:rPr>
          <w:rFonts w:ascii="Simplified Arabic" w:hAnsi="Simplified Arabic" w:cs="Simplified Arabic"/>
          <w:b w:val="0"/>
          <w:bCs w:val="0"/>
          <w:sz w:val="28"/>
          <w:szCs w:val="28"/>
          <w:rtl/>
        </w:rPr>
        <w:t>الاجتماعي</w:t>
      </w:r>
      <w:r w:rsidRPr="008A2DF0">
        <w:rPr>
          <w:rFonts w:ascii="Simplified Arabic" w:hAnsi="Simplified Arabic" w:cs="Simplified Arabic"/>
          <w:b w:val="0"/>
          <w:bCs w:val="0"/>
          <w:sz w:val="28"/>
          <w:szCs w:val="28"/>
          <w:rtl/>
        </w:rPr>
        <w:t xml:space="preserve"> عبر الويب، و</w:t>
      </w:r>
      <w:r w:rsidR="00CF5383">
        <w:rPr>
          <w:rFonts w:ascii="Simplified Arabic" w:hAnsi="Simplified Arabic" w:cs="Simplified Arabic"/>
          <w:b w:val="0"/>
          <w:bCs w:val="0"/>
          <w:sz w:val="28"/>
          <w:szCs w:val="28"/>
          <w:rtl/>
        </w:rPr>
        <w:t>أيضا</w:t>
      </w:r>
      <w:r w:rsidRPr="008A2DF0">
        <w:rPr>
          <w:rFonts w:ascii="Simplified Arabic" w:hAnsi="Simplified Arabic" w:cs="Simplified Arabic"/>
          <w:b w:val="0"/>
          <w:bCs w:val="0"/>
          <w:sz w:val="28"/>
          <w:szCs w:val="28"/>
          <w:rtl/>
        </w:rPr>
        <w:t xml:space="preserve"> ما أكده الطلاب من ضرورة وجود مثل هذه </w:t>
      </w:r>
      <w:proofErr w:type="spellStart"/>
      <w:r w:rsidRPr="008A2DF0">
        <w:rPr>
          <w:rFonts w:ascii="Simplified Arabic" w:hAnsi="Simplified Arabic" w:cs="Simplified Arabic"/>
          <w:b w:val="0"/>
          <w:bCs w:val="0"/>
          <w:sz w:val="28"/>
          <w:szCs w:val="28"/>
          <w:rtl/>
        </w:rPr>
        <w:t>التذييلات</w:t>
      </w:r>
      <w:proofErr w:type="spellEnd"/>
      <w:r w:rsidRPr="008A2DF0">
        <w:rPr>
          <w:rFonts w:ascii="Simplified Arabic" w:hAnsi="Simplified Arabic" w:cs="Simplified Arabic"/>
          <w:b w:val="0"/>
          <w:bCs w:val="0"/>
          <w:sz w:val="28"/>
          <w:szCs w:val="28"/>
          <w:rtl/>
        </w:rPr>
        <w:t xml:space="preserve"> للتمكن من موضوعات هذا المقرر.</w:t>
      </w:r>
    </w:p>
    <w:p w:rsidR="00D46BA4" w:rsidRPr="008A2DF0" w:rsidRDefault="00D46BA4" w:rsidP="004E0EC5">
      <w:pPr>
        <w:pStyle w:val="1"/>
        <w:spacing w:before="120" w:after="120" w:line="240" w:lineRule="auto"/>
        <w:ind w:left="-58" w:firstLine="708"/>
        <w:jc w:val="both"/>
        <w:rPr>
          <w:rFonts w:ascii="Simplified Arabic" w:hAnsi="Simplified Arabic" w:cs="Simplified Arabic"/>
          <w:b w:val="0"/>
          <w:bCs w:val="0"/>
          <w:sz w:val="28"/>
          <w:szCs w:val="28"/>
          <w:rtl/>
        </w:rPr>
      </w:pPr>
      <w:r w:rsidRPr="008A2DF0">
        <w:rPr>
          <w:rFonts w:ascii="Simplified Arabic" w:hAnsi="Simplified Arabic" w:cs="Simplified Arabic"/>
          <w:b w:val="0"/>
          <w:bCs w:val="0"/>
          <w:sz w:val="28"/>
          <w:szCs w:val="28"/>
          <w:rtl/>
        </w:rPr>
        <w:t xml:space="preserve">ومن ثم جاء الحل </w:t>
      </w:r>
      <w:r w:rsidR="00C41703">
        <w:rPr>
          <w:rFonts w:ascii="Simplified Arabic" w:hAnsi="Simplified Arabic" w:cs="Simplified Arabic"/>
          <w:b w:val="0"/>
          <w:bCs w:val="0"/>
          <w:sz w:val="28"/>
          <w:szCs w:val="28"/>
          <w:rtl/>
        </w:rPr>
        <w:t xml:space="preserve">في </w:t>
      </w:r>
      <w:r w:rsidRPr="008A2DF0">
        <w:rPr>
          <w:rFonts w:ascii="Simplified Arabic" w:hAnsi="Simplified Arabic" w:cs="Simplified Arabic"/>
          <w:b w:val="0"/>
          <w:bCs w:val="0"/>
          <w:sz w:val="28"/>
          <w:szCs w:val="28"/>
          <w:rtl/>
        </w:rPr>
        <w:t xml:space="preserve"> تطوير نظام </w:t>
      </w:r>
      <w:r w:rsidRPr="008A2DF0">
        <w:rPr>
          <w:rFonts w:ascii="Simplified Arabic" w:hAnsi="Simplified Arabic" w:cs="Simplified Arabic"/>
          <w:b w:val="0"/>
          <w:bCs w:val="0"/>
          <w:sz w:val="28"/>
          <w:szCs w:val="28"/>
          <w:rtl/>
          <w:lang w:eastAsia="en-US"/>
        </w:rPr>
        <w:t xml:space="preserve">لتذييل المحتوى </w:t>
      </w:r>
      <w:r w:rsidR="00B62DCE">
        <w:rPr>
          <w:rFonts w:ascii="Simplified Arabic" w:hAnsi="Simplified Arabic" w:cs="Simplified Arabic"/>
          <w:b w:val="0"/>
          <w:bCs w:val="0"/>
          <w:sz w:val="28"/>
          <w:szCs w:val="28"/>
          <w:rtl/>
          <w:lang w:eastAsia="en-US"/>
        </w:rPr>
        <w:t>الإلكتروني</w:t>
      </w:r>
      <w:r w:rsidRPr="008A2DF0">
        <w:rPr>
          <w:rFonts w:ascii="Simplified Arabic" w:hAnsi="Simplified Arabic" w:cs="Simplified Arabic"/>
          <w:b w:val="0"/>
          <w:bCs w:val="0"/>
          <w:sz w:val="28"/>
          <w:szCs w:val="28"/>
          <w:rtl/>
        </w:rPr>
        <w:t xml:space="preserve"> عبر الويب بنمطيه (</w:t>
      </w:r>
      <w:r w:rsidR="005577A0">
        <w:rPr>
          <w:rFonts w:ascii="Simplified Arabic" w:hAnsi="Simplified Arabic" w:cs="Simplified Arabic"/>
          <w:b w:val="0"/>
          <w:bCs w:val="0"/>
          <w:sz w:val="28"/>
          <w:szCs w:val="28"/>
          <w:rtl/>
        </w:rPr>
        <w:t>الفردي</w:t>
      </w:r>
      <w:r w:rsidRPr="008A2DF0">
        <w:rPr>
          <w:rFonts w:ascii="Simplified Arabic" w:hAnsi="Simplified Arabic" w:cs="Simplified Arabic"/>
          <w:b w:val="0"/>
          <w:bCs w:val="0"/>
          <w:sz w:val="28"/>
          <w:szCs w:val="28"/>
          <w:rtl/>
        </w:rPr>
        <w:t xml:space="preserve"> – ال</w:t>
      </w:r>
      <w:r w:rsidR="00B62DCE">
        <w:rPr>
          <w:rFonts w:ascii="Simplified Arabic" w:hAnsi="Simplified Arabic" w:cs="Simplified Arabic"/>
          <w:b w:val="0"/>
          <w:bCs w:val="0"/>
          <w:sz w:val="28"/>
          <w:szCs w:val="28"/>
          <w:rtl/>
        </w:rPr>
        <w:t>تشاركي</w:t>
      </w:r>
      <w:r w:rsidRPr="008A2DF0">
        <w:rPr>
          <w:rFonts w:ascii="Simplified Arabic" w:hAnsi="Simplified Arabic" w:cs="Simplified Arabic"/>
          <w:b w:val="0"/>
          <w:bCs w:val="0"/>
          <w:sz w:val="28"/>
          <w:szCs w:val="28"/>
          <w:rtl/>
        </w:rPr>
        <w:t xml:space="preserve">)، حتى يتمكن الطلاب من عمل </w:t>
      </w:r>
      <w:proofErr w:type="spellStart"/>
      <w:r w:rsidRPr="008A2DF0">
        <w:rPr>
          <w:rFonts w:ascii="Simplified Arabic" w:hAnsi="Simplified Arabic" w:cs="Simplified Arabic"/>
          <w:b w:val="0"/>
          <w:bCs w:val="0"/>
          <w:sz w:val="28"/>
          <w:szCs w:val="28"/>
          <w:rtl/>
        </w:rPr>
        <w:t>التذييلات</w:t>
      </w:r>
      <w:proofErr w:type="spellEnd"/>
      <w:r w:rsidRPr="008A2DF0">
        <w:rPr>
          <w:rFonts w:ascii="Simplified Arabic" w:hAnsi="Simplified Arabic" w:cs="Simplified Arabic"/>
          <w:b w:val="0"/>
          <w:bCs w:val="0"/>
          <w:sz w:val="28"/>
          <w:szCs w:val="28"/>
          <w:rtl/>
        </w:rPr>
        <w:t xml:space="preserve"> الخاصة بهم </w:t>
      </w:r>
      <w:r w:rsidR="00C41703">
        <w:rPr>
          <w:rFonts w:ascii="Simplified Arabic" w:hAnsi="Simplified Arabic" w:cs="Simplified Arabic"/>
          <w:b w:val="0"/>
          <w:bCs w:val="0"/>
          <w:sz w:val="28"/>
          <w:szCs w:val="28"/>
          <w:rtl/>
        </w:rPr>
        <w:t xml:space="preserve">في </w:t>
      </w:r>
      <w:r w:rsidRPr="008A2DF0">
        <w:rPr>
          <w:rFonts w:ascii="Simplified Arabic" w:hAnsi="Simplified Arabic" w:cs="Simplified Arabic"/>
          <w:b w:val="0"/>
          <w:bCs w:val="0"/>
          <w:sz w:val="28"/>
          <w:szCs w:val="28"/>
          <w:rtl/>
        </w:rPr>
        <w:t xml:space="preserve"> نمط التذييل </w:t>
      </w:r>
      <w:r w:rsidR="005577A0">
        <w:rPr>
          <w:rFonts w:ascii="Simplified Arabic" w:hAnsi="Simplified Arabic" w:cs="Simplified Arabic"/>
          <w:b w:val="0"/>
          <w:bCs w:val="0"/>
          <w:sz w:val="28"/>
          <w:szCs w:val="28"/>
          <w:rtl/>
        </w:rPr>
        <w:t>الفردي</w:t>
      </w:r>
      <w:r w:rsidRPr="008A2DF0">
        <w:rPr>
          <w:rFonts w:ascii="Simplified Arabic" w:hAnsi="Simplified Arabic" w:cs="Simplified Arabic"/>
          <w:b w:val="0"/>
          <w:bCs w:val="0"/>
          <w:sz w:val="28"/>
          <w:szCs w:val="28"/>
          <w:rtl/>
        </w:rPr>
        <w:t xml:space="preserve">، أو عمل </w:t>
      </w:r>
      <w:proofErr w:type="spellStart"/>
      <w:r w:rsidRPr="008A2DF0">
        <w:rPr>
          <w:rFonts w:ascii="Simplified Arabic" w:hAnsi="Simplified Arabic" w:cs="Simplified Arabic"/>
          <w:b w:val="0"/>
          <w:bCs w:val="0"/>
          <w:sz w:val="28"/>
          <w:szCs w:val="28"/>
          <w:rtl/>
        </w:rPr>
        <w:t>التذييلات</w:t>
      </w:r>
      <w:proofErr w:type="spellEnd"/>
      <w:r w:rsidRPr="008A2DF0">
        <w:rPr>
          <w:rFonts w:ascii="Simplified Arabic" w:hAnsi="Simplified Arabic" w:cs="Simplified Arabic"/>
          <w:b w:val="0"/>
          <w:bCs w:val="0"/>
          <w:sz w:val="28"/>
          <w:szCs w:val="28"/>
          <w:rtl/>
        </w:rPr>
        <w:t xml:space="preserve"> التشاركية </w:t>
      </w:r>
      <w:r w:rsidR="00C41703">
        <w:rPr>
          <w:rFonts w:ascii="Simplified Arabic" w:hAnsi="Simplified Arabic" w:cs="Simplified Arabic"/>
          <w:b w:val="0"/>
          <w:bCs w:val="0"/>
          <w:sz w:val="28"/>
          <w:szCs w:val="28"/>
          <w:rtl/>
        </w:rPr>
        <w:t xml:space="preserve">في </w:t>
      </w:r>
      <w:r w:rsidRPr="008A2DF0">
        <w:rPr>
          <w:rFonts w:ascii="Simplified Arabic" w:hAnsi="Simplified Arabic" w:cs="Simplified Arabic"/>
          <w:b w:val="0"/>
          <w:bCs w:val="0"/>
          <w:sz w:val="28"/>
          <w:szCs w:val="28"/>
          <w:rtl/>
        </w:rPr>
        <w:t xml:space="preserve"> نمط التذييل ال</w:t>
      </w:r>
      <w:r w:rsidR="00B62DCE">
        <w:rPr>
          <w:rFonts w:ascii="Simplified Arabic" w:hAnsi="Simplified Arabic" w:cs="Simplified Arabic"/>
          <w:b w:val="0"/>
          <w:bCs w:val="0"/>
          <w:sz w:val="28"/>
          <w:szCs w:val="28"/>
          <w:rtl/>
        </w:rPr>
        <w:t>تشاركي</w:t>
      </w:r>
      <w:r w:rsidRPr="008A2DF0">
        <w:rPr>
          <w:rFonts w:ascii="Simplified Arabic" w:hAnsi="Simplified Arabic" w:cs="Simplified Arabic"/>
          <w:b w:val="0"/>
          <w:bCs w:val="0"/>
          <w:sz w:val="28"/>
          <w:szCs w:val="28"/>
          <w:rtl/>
        </w:rPr>
        <w:t>، و</w:t>
      </w:r>
      <w:r w:rsidR="00C41703">
        <w:rPr>
          <w:rFonts w:ascii="Simplified Arabic" w:hAnsi="Simplified Arabic" w:cs="Simplified Arabic"/>
          <w:b w:val="0"/>
          <w:bCs w:val="0"/>
          <w:sz w:val="28"/>
          <w:szCs w:val="28"/>
          <w:rtl/>
        </w:rPr>
        <w:t xml:space="preserve">في </w:t>
      </w:r>
      <w:r w:rsidRPr="008A2DF0">
        <w:rPr>
          <w:rFonts w:ascii="Simplified Arabic" w:hAnsi="Simplified Arabic" w:cs="Simplified Arabic"/>
          <w:b w:val="0"/>
          <w:bCs w:val="0"/>
          <w:sz w:val="28"/>
          <w:szCs w:val="28"/>
          <w:rtl/>
        </w:rPr>
        <w:t xml:space="preserve"> نفس الوقت يمكن أن يُنمى من خلال </w:t>
      </w:r>
      <w:r w:rsidRPr="008A2DF0">
        <w:rPr>
          <w:rFonts w:ascii="Simplified Arabic" w:hAnsi="Simplified Arabic" w:cs="Simplified Arabic"/>
          <w:b w:val="0"/>
          <w:bCs w:val="0"/>
          <w:sz w:val="28"/>
          <w:szCs w:val="28"/>
          <w:rtl/>
        </w:rPr>
        <w:lastRenderedPageBreak/>
        <w:t xml:space="preserve">طبيعة التكنولوجيا (تكنولوجيا التذييل </w:t>
      </w:r>
      <w:r w:rsidR="00B62DCE">
        <w:rPr>
          <w:rFonts w:ascii="Simplified Arabic" w:hAnsi="Simplified Arabic" w:cs="Simplified Arabic"/>
          <w:b w:val="0"/>
          <w:bCs w:val="0"/>
          <w:sz w:val="28"/>
          <w:szCs w:val="28"/>
          <w:rtl/>
        </w:rPr>
        <w:t>الاجتماعي</w:t>
      </w:r>
      <w:r w:rsidRPr="008A2DF0">
        <w:rPr>
          <w:rFonts w:ascii="Simplified Arabic" w:hAnsi="Simplified Arabic" w:cs="Simplified Arabic"/>
          <w:b w:val="0"/>
          <w:bCs w:val="0"/>
          <w:sz w:val="28"/>
          <w:szCs w:val="28"/>
          <w:rtl/>
        </w:rPr>
        <w:t xml:space="preserve">)، </w:t>
      </w:r>
      <w:r w:rsidR="00B62DCE">
        <w:rPr>
          <w:rFonts w:ascii="Simplified Arabic" w:hAnsi="Simplified Arabic" w:cs="Simplified Arabic"/>
          <w:b w:val="0"/>
          <w:bCs w:val="0"/>
          <w:sz w:val="28"/>
          <w:szCs w:val="28"/>
          <w:rtl/>
        </w:rPr>
        <w:t>التي</w:t>
      </w:r>
      <w:r w:rsidRPr="008A2DF0">
        <w:rPr>
          <w:rFonts w:ascii="Simplified Arabic" w:hAnsi="Simplified Arabic" w:cs="Simplified Arabic"/>
          <w:b w:val="0"/>
          <w:bCs w:val="0"/>
          <w:sz w:val="28"/>
          <w:szCs w:val="28"/>
          <w:rtl/>
        </w:rPr>
        <w:t xml:space="preserve"> وجدت الباحثة أنها ربما تكون أنسب التكنولوجيات لطبيعة ومتطلبات هذه الوحدة من المقرر الدراسي. </w:t>
      </w:r>
    </w:p>
    <w:p w:rsidR="00D46BA4" w:rsidRPr="008A2DF0" w:rsidRDefault="00D46BA4" w:rsidP="004E0EC5">
      <w:pPr>
        <w:bidi/>
        <w:spacing w:before="120" w:after="120" w:line="240" w:lineRule="auto"/>
        <w:jc w:val="both"/>
        <w:rPr>
          <w:rFonts w:ascii="Simplified Arabic" w:hAnsi="Simplified Arabic" w:cs="Simplified Arabic"/>
          <w:sz w:val="28"/>
          <w:szCs w:val="28"/>
          <w:u w:val="single"/>
          <w:rtl/>
        </w:rPr>
      </w:pPr>
      <w:r w:rsidRPr="008A2DF0">
        <w:rPr>
          <w:rFonts w:ascii="Simplified Arabic" w:hAnsi="Simplified Arabic" w:cs="Simplified Arabic"/>
          <w:sz w:val="28"/>
          <w:szCs w:val="28"/>
          <w:u w:val="single"/>
          <w:rtl/>
          <w:lang w:bidi="ar-EG"/>
        </w:rPr>
        <w:t xml:space="preserve">ب - </w:t>
      </w:r>
      <w:r w:rsidRPr="008A2DF0">
        <w:rPr>
          <w:rFonts w:ascii="Simplified Arabic" w:hAnsi="Simplified Arabic" w:cs="Simplified Arabic"/>
          <w:sz w:val="28"/>
          <w:szCs w:val="28"/>
          <w:u w:val="single"/>
          <w:rtl/>
        </w:rPr>
        <w:t>تحليل المهمات التعليمية :</w:t>
      </w:r>
    </w:p>
    <w:p w:rsidR="00D46BA4" w:rsidRPr="008A2DF0" w:rsidRDefault="00D46BA4" w:rsidP="004E0EC5">
      <w:pPr>
        <w:pStyle w:val="1"/>
        <w:spacing w:before="120" w:after="120" w:line="240" w:lineRule="auto"/>
        <w:ind w:left="-58" w:firstLine="708"/>
        <w:jc w:val="both"/>
        <w:rPr>
          <w:rFonts w:ascii="Simplified Arabic" w:hAnsi="Simplified Arabic" w:cs="Simplified Arabic"/>
          <w:b w:val="0"/>
          <w:bCs w:val="0"/>
          <w:sz w:val="28"/>
          <w:szCs w:val="28"/>
          <w:rtl/>
        </w:rPr>
        <w:sectPr w:rsidR="00D46BA4" w:rsidRPr="008A2DF0" w:rsidSect="00DF4FA0">
          <w:footerReference w:type="default" r:id="rId9"/>
          <w:pgSz w:w="11906" w:h="16838" w:code="9"/>
          <w:pgMar w:top="2552" w:right="1701" w:bottom="2552" w:left="1701" w:header="1985" w:footer="1985" w:gutter="0"/>
          <w:cols w:space="709"/>
          <w:bidi/>
          <w:rtlGutter/>
          <w:docGrid w:linePitch="360"/>
        </w:sectPr>
      </w:pPr>
      <w:r w:rsidRPr="008A2DF0">
        <w:rPr>
          <w:rFonts w:ascii="Simplified Arabic" w:hAnsi="Simplified Arabic" w:cs="Simplified Arabic"/>
          <w:b w:val="0"/>
          <w:bCs w:val="0"/>
          <w:sz w:val="28"/>
          <w:szCs w:val="28"/>
          <w:rtl/>
        </w:rPr>
        <w:t xml:space="preserve">تم </w:t>
      </w:r>
      <w:r w:rsidR="00C41703">
        <w:rPr>
          <w:rFonts w:ascii="Simplified Arabic" w:hAnsi="Simplified Arabic" w:cs="Simplified Arabic"/>
          <w:b w:val="0"/>
          <w:bCs w:val="0"/>
          <w:sz w:val="28"/>
          <w:szCs w:val="28"/>
          <w:rtl/>
        </w:rPr>
        <w:t xml:space="preserve">في </w:t>
      </w:r>
      <w:r w:rsidRPr="008A2DF0">
        <w:rPr>
          <w:rFonts w:ascii="Simplified Arabic" w:hAnsi="Simplified Arabic" w:cs="Simplified Arabic"/>
          <w:b w:val="0"/>
          <w:bCs w:val="0"/>
          <w:sz w:val="28"/>
          <w:szCs w:val="28"/>
          <w:rtl/>
        </w:rPr>
        <w:t xml:space="preserve"> هذه الخطوة تحليل الحاجات التعليمية العامة إلى مكوناتها الرئيسية والفرعية، باستخدام المدخل </w:t>
      </w:r>
      <w:r w:rsidR="00CF5383" w:rsidRPr="008A2DF0">
        <w:rPr>
          <w:rFonts w:ascii="Simplified Arabic" w:hAnsi="Simplified Arabic" w:cs="Simplified Arabic" w:hint="cs"/>
          <w:b w:val="0"/>
          <w:bCs w:val="0"/>
          <w:sz w:val="28"/>
          <w:szCs w:val="28"/>
          <w:rtl/>
        </w:rPr>
        <w:t>الهرمي</w:t>
      </w:r>
      <w:r w:rsidRPr="008A2DF0">
        <w:rPr>
          <w:rFonts w:ascii="Simplified Arabic" w:hAnsi="Simplified Arabic" w:cs="Simplified Arabic"/>
          <w:b w:val="0"/>
          <w:bCs w:val="0"/>
          <w:sz w:val="28"/>
          <w:szCs w:val="28"/>
          <w:rtl/>
        </w:rPr>
        <w:t xml:space="preserve"> من أعلى لأسفل، حيث يبدأ من أعلى بالمفاهيم العامة، ويندرج لأسفل نحو المهمات الفرعية، و</w:t>
      </w:r>
      <w:r w:rsidR="00B62DCE">
        <w:rPr>
          <w:rFonts w:ascii="Simplified Arabic" w:hAnsi="Simplified Arabic" w:cs="Simplified Arabic"/>
          <w:b w:val="0"/>
          <w:bCs w:val="0"/>
          <w:sz w:val="28"/>
          <w:szCs w:val="28"/>
          <w:rtl/>
        </w:rPr>
        <w:t>التي</w:t>
      </w:r>
      <w:r w:rsidRPr="008A2DF0">
        <w:rPr>
          <w:rFonts w:ascii="Simplified Arabic" w:hAnsi="Simplified Arabic" w:cs="Simplified Arabic"/>
          <w:b w:val="0"/>
          <w:bCs w:val="0"/>
          <w:sz w:val="28"/>
          <w:szCs w:val="28"/>
          <w:rtl/>
        </w:rPr>
        <w:t xml:space="preserve"> تشكل الأداء </w:t>
      </w:r>
      <w:r w:rsidR="00CF5383" w:rsidRPr="008A2DF0">
        <w:rPr>
          <w:rFonts w:ascii="Simplified Arabic" w:hAnsi="Simplified Arabic" w:cs="Simplified Arabic" w:hint="cs"/>
          <w:b w:val="0"/>
          <w:bCs w:val="0"/>
          <w:sz w:val="28"/>
          <w:szCs w:val="28"/>
          <w:rtl/>
        </w:rPr>
        <w:t>النهائي</w:t>
      </w:r>
      <w:r w:rsidRPr="008A2DF0">
        <w:rPr>
          <w:rFonts w:ascii="Simplified Arabic" w:hAnsi="Simplified Arabic" w:cs="Simplified Arabic"/>
          <w:b w:val="0"/>
          <w:bCs w:val="0"/>
          <w:sz w:val="28"/>
          <w:szCs w:val="28"/>
          <w:rtl/>
        </w:rPr>
        <w:t xml:space="preserve">، </w:t>
      </w:r>
      <w:r w:rsidR="00CF5383">
        <w:rPr>
          <w:rFonts w:ascii="Simplified Arabic" w:hAnsi="Simplified Arabic" w:cs="Simplified Arabic"/>
          <w:b w:val="0"/>
          <w:bCs w:val="0"/>
          <w:sz w:val="28"/>
          <w:szCs w:val="28"/>
          <w:rtl/>
        </w:rPr>
        <w:t>الذي</w:t>
      </w:r>
      <w:r w:rsidRPr="008A2DF0">
        <w:rPr>
          <w:rFonts w:ascii="Simplified Arabic" w:hAnsi="Simplified Arabic" w:cs="Simplified Arabic"/>
          <w:b w:val="0"/>
          <w:bCs w:val="0"/>
          <w:sz w:val="28"/>
          <w:szCs w:val="28"/>
          <w:rtl/>
        </w:rPr>
        <w:t xml:space="preserve"> </w:t>
      </w:r>
      <w:r w:rsidR="00CF5383" w:rsidRPr="008A2DF0">
        <w:rPr>
          <w:rFonts w:ascii="Simplified Arabic" w:hAnsi="Simplified Arabic" w:cs="Simplified Arabic" w:hint="cs"/>
          <w:b w:val="0"/>
          <w:bCs w:val="0"/>
          <w:sz w:val="28"/>
          <w:szCs w:val="28"/>
          <w:rtl/>
        </w:rPr>
        <w:t>ينبغي</w:t>
      </w:r>
      <w:r w:rsidRPr="008A2DF0">
        <w:rPr>
          <w:rFonts w:ascii="Simplified Arabic" w:hAnsi="Simplified Arabic" w:cs="Simplified Arabic"/>
          <w:b w:val="0"/>
          <w:bCs w:val="0"/>
          <w:sz w:val="28"/>
          <w:szCs w:val="28"/>
          <w:rtl/>
        </w:rPr>
        <w:t xml:space="preserve"> أن يصل إليه الطلاب بعد الانتهاء من دراسة موضوعات المحتوى </w:t>
      </w:r>
      <w:r w:rsidR="00C41703">
        <w:rPr>
          <w:rFonts w:ascii="Simplified Arabic" w:hAnsi="Simplified Arabic" w:cs="Simplified Arabic"/>
          <w:b w:val="0"/>
          <w:bCs w:val="0"/>
          <w:sz w:val="28"/>
          <w:szCs w:val="28"/>
          <w:rtl/>
        </w:rPr>
        <w:t xml:space="preserve">التعليمي </w:t>
      </w:r>
      <w:r w:rsidRPr="008A2DF0">
        <w:rPr>
          <w:rFonts w:ascii="Simplified Arabic" w:hAnsi="Simplified Arabic" w:cs="Simplified Arabic"/>
          <w:b w:val="0"/>
          <w:bCs w:val="0"/>
          <w:sz w:val="28"/>
          <w:szCs w:val="28"/>
          <w:rtl/>
        </w:rPr>
        <w:t>، ومن خلال هذه العملية تم التوصل إلى قائمة بالمهمات التعليمية الرئيسية والفرعية</w:t>
      </w:r>
    </w:p>
    <w:p w:rsidR="00D46BA4" w:rsidRPr="008A2DF0" w:rsidRDefault="00D46BA4" w:rsidP="004E0EC5">
      <w:pPr>
        <w:bidi/>
        <w:spacing w:before="120" w:after="120" w:line="240" w:lineRule="auto"/>
        <w:jc w:val="both"/>
        <w:rPr>
          <w:rFonts w:ascii="Simplified Arabic" w:hAnsi="Simplified Arabic" w:cs="Simplified Arabic"/>
          <w:sz w:val="28"/>
          <w:szCs w:val="28"/>
          <w:u w:val="single"/>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8A2DF0" w:rsidRDefault="00D46BA4" w:rsidP="004E0EC5">
      <w:pPr>
        <w:bidi/>
        <w:spacing w:before="120" w:after="120" w:line="240" w:lineRule="auto"/>
        <w:jc w:val="both"/>
        <w:rPr>
          <w:rFonts w:ascii="Simplified Arabic" w:hAnsi="Simplified Arabic" w:cs="Simplified Arabic"/>
          <w:sz w:val="28"/>
          <w:szCs w:val="28"/>
          <w:u w:val="single"/>
          <w:rtl/>
        </w:rPr>
      </w:pPr>
      <w:r w:rsidRPr="008A2DF0">
        <w:rPr>
          <w:rFonts w:ascii="Simplified Arabic" w:hAnsi="Simplified Arabic" w:cs="Simplified Arabic"/>
          <w:sz w:val="28"/>
          <w:szCs w:val="28"/>
          <w:u w:val="single"/>
          <w:rtl/>
          <w:lang w:bidi="ar-EG"/>
        </w:rPr>
        <w:lastRenderedPageBreak/>
        <w:t xml:space="preserve">جـ - </w:t>
      </w:r>
      <w:r w:rsidRPr="008A2DF0">
        <w:rPr>
          <w:rFonts w:ascii="Simplified Arabic" w:hAnsi="Simplified Arabic" w:cs="Simplified Arabic"/>
          <w:sz w:val="28"/>
          <w:szCs w:val="28"/>
          <w:u w:val="single"/>
          <w:rtl/>
        </w:rPr>
        <w:t>تحليل خصائص المتعلمين :</w:t>
      </w:r>
    </w:p>
    <w:p w:rsidR="00D46BA4" w:rsidRPr="008A2DF0" w:rsidRDefault="00D46BA4" w:rsidP="004E0EC5">
      <w:pPr>
        <w:pStyle w:val="1"/>
        <w:spacing w:before="120" w:after="120" w:line="240" w:lineRule="auto"/>
        <w:ind w:left="-58" w:firstLine="708"/>
        <w:jc w:val="both"/>
        <w:rPr>
          <w:rFonts w:ascii="Simplified Arabic" w:hAnsi="Simplified Arabic" w:cs="Simplified Arabic"/>
          <w:b w:val="0"/>
          <w:bCs w:val="0"/>
          <w:sz w:val="28"/>
          <w:szCs w:val="28"/>
          <w:rtl/>
        </w:rPr>
      </w:pPr>
      <w:r w:rsidRPr="008A2DF0">
        <w:rPr>
          <w:rFonts w:ascii="Simplified Arabic" w:hAnsi="Simplified Arabic" w:cs="Simplified Arabic"/>
          <w:b w:val="0"/>
          <w:bCs w:val="0"/>
          <w:sz w:val="28"/>
          <w:szCs w:val="28"/>
          <w:rtl/>
        </w:rPr>
        <w:t xml:space="preserve">تتمثل عينة البحث (المتعلمين) </w:t>
      </w:r>
      <w:r w:rsidR="00C41703">
        <w:rPr>
          <w:rFonts w:ascii="Simplified Arabic" w:hAnsi="Simplified Arabic" w:cs="Simplified Arabic"/>
          <w:b w:val="0"/>
          <w:bCs w:val="0"/>
          <w:sz w:val="28"/>
          <w:szCs w:val="28"/>
          <w:rtl/>
        </w:rPr>
        <w:t xml:space="preserve">في </w:t>
      </w:r>
      <w:r w:rsidRPr="008A2DF0">
        <w:rPr>
          <w:rFonts w:ascii="Simplified Arabic" w:hAnsi="Simplified Arabic" w:cs="Simplified Arabic"/>
          <w:b w:val="0"/>
          <w:bCs w:val="0"/>
          <w:sz w:val="28"/>
          <w:szCs w:val="28"/>
          <w:rtl/>
        </w:rPr>
        <w:t xml:space="preserve"> طلاب الفرقة الثانية شعبة تكنولوجيا التعليم والمعلومات، بكلية التربية جامعة حلوان، </w:t>
      </w:r>
      <w:r w:rsidRPr="008A2DF0">
        <w:rPr>
          <w:rFonts w:ascii="Simplified Arabic" w:hAnsi="Simplified Arabic" w:cs="Simplified Arabic"/>
          <w:b w:val="0"/>
          <w:bCs w:val="0"/>
          <w:sz w:val="28"/>
          <w:szCs w:val="28"/>
          <w:rtl/>
          <w:lang w:bidi="ar-EG"/>
        </w:rPr>
        <w:t xml:space="preserve">للعام </w:t>
      </w:r>
      <w:r w:rsidR="00CF5383" w:rsidRPr="008A2DF0">
        <w:rPr>
          <w:rFonts w:ascii="Simplified Arabic" w:hAnsi="Simplified Arabic" w:cs="Simplified Arabic" w:hint="cs"/>
          <w:b w:val="0"/>
          <w:bCs w:val="0"/>
          <w:sz w:val="28"/>
          <w:szCs w:val="28"/>
          <w:rtl/>
          <w:lang w:bidi="ar-EG"/>
        </w:rPr>
        <w:t>الجامعي</w:t>
      </w:r>
      <w:r w:rsidRPr="008A2DF0">
        <w:rPr>
          <w:rFonts w:ascii="Simplified Arabic" w:hAnsi="Simplified Arabic" w:cs="Simplified Arabic"/>
          <w:b w:val="0"/>
          <w:bCs w:val="0"/>
          <w:sz w:val="28"/>
          <w:szCs w:val="28"/>
          <w:rtl/>
          <w:lang w:bidi="ar-EG"/>
        </w:rPr>
        <w:t xml:space="preserve"> 2017 -2018،</w:t>
      </w:r>
      <w:r w:rsidRPr="008A2DF0">
        <w:rPr>
          <w:rFonts w:ascii="Simplified Arabic" w:hAnsi="Simplified Arabic" w:cs="Simplified Arabic"/>
          <w:b w:val="0"/>
          <w:bCs w:val="0"/>
          <w:sz w:val="28"/>
          <w:szCs w:val="28"/>
          <w:rtl/>
        </w:rPr>
        <w:t xml:space="preserve"> عددهم (40) طالب، تتراوح أعمارهم </w:t>
      </w:r>
      <w:proofErr w:type="spellStart"/>
      <w:r w:rsidRPr="008A2DF0">
        <w:rPr>
          <w:rFonts w:ascii="Simplified Arabic" w:hAnsi="Simplified Arabic" w:cs="Simplified Arabic"/>
          <w:b w:val="0"/>
          <w:bCs w:val="0"/>
          <w:sz w:val="28"/>
          <w:szCs w:val="28"/>
          <w:rtl/>
        </w:rPr>
        <w:t>مابين</w:t>
      </w:r>
      <w:proofErr w:type="spellEnd"/>
      <w:r w:rsidRPr="008A2DF0">
        <w:rPr>
          <w:rFonts w:ascii="Simplified Arabic" w:hAnsi="Simplified Arabic" w:cs="Simplified Arabic"/>
          <w:b w:val="0"/>
          <w:bCs w:val="0"/>
          <w:sz w:val="28"/>
          <w:szCs w:val="28"/>
          <w:rtl/>
        </w:rPr>
        <w:t xml:space="preserve"> 18-19 عام، ليس لديهن تعلم سابق بالمحتوى </w:t>
      </w:r>
      <w:r w:rsidR="00C41703">
        <w:rPr>
          <w:rFonts w:ascii="Simplified Arabic" w:hAnsi="Simplified Arabic" w:cs="Simplified Arabic"/>
          <w:b w:val="0"/>
          <w:bCs w:val="0"/>
          <w:sz w:val="28"/>
          <w:szCs w:val="28"/>
          <w:rtl/>
        </w:rPr>
        <w:t xml:space="preserve">التعليمي </w:t>
      </w:r>
      <w:r w:rsidRPr="008A2DF0">
        <w:rPr>
          <w:rFonts w:ascii="Simplified Arabic" w:hAnsi="Simplified Arabic" w:cs="Simplified Arabic"/>
          <w:b w:val="0"/>
          <w:bCs w:val="0"/>
          <w:sz w:val="28"/>
          <w:szCs w:val="28"/>
          <w:rtl/>
        </w:rPr>
        <w:t xml:space="preserve"> ، ولديهم رغبة، واهتمام بدراسة موضوعات " تصميم المقررات </w:t>
      </w:r>
      <w:r w:rsidR="005577A0">
        <w:rPr>
          <w:rFonts w:ascii="Simplified Arabic" w:hAnsi="Simplified Arabic" w:cs="Simplified Arabic"/>
          <w:b w:val="0"/>
          <w:bCs w:val="0"/>
          <w:sz w:val="28"/>
          <w:szCs w:val="28"/>
          <w:rtl/>
        </w:rPr>
        <w:t>الالكترونية</w:t>
      </w:r>
      <w:r w:rsidRPr="008A2DF0">
        <w:rPr>
          <w:rFonts w:ascii="Simplified Arabic" w:hAnsi="Simplified Arabic" w:cs="Simplified Arabic"/>
          <w:b w:val="0"/>
          <w:bCs w:val="0"/>
          <w:sz w:val="28"/>
          <w:szCs w:val="28"/>
          <w:rtl/>
        </w:rPr>
        <w:t xml:space="preserve">"، من خلال نظام لتذييل المحتوى </w:t>
      </w:r>
      <w:r w:rsidR="00B62DCE">
        <w:rPr>
          <w:rFonts w:ascii="Simplified Arabic" w:hAnsi="Simplified Arabic" w:cs="Simplified Arabic"/>
          <w:b w:val="0"/>
          <w:bCs w:val="0"/>
          <w:sz w:val="28"/>
          <w:szCs w:val="28"/>
          <w:rtl/>
        </w:rPr>
        <w:t>الإلكتروني</w:t>
      </w:r>
      <w:r w:rsidRPr="008A2DF0">
        <w:rPr>
          <w:rFonts w:ascii="Simplified Arabic" w:hAnsi="Simplified Arabic" w:cs="Simplified Arabic"/>
          <w:b w:val="0"/>
          <w:bCs w:val="0"/>
          <w:sz w:val="28"/>
          <w:szCs w:val="28"/>
          <w:rtl/>
        </w:rPr>
        <w:t xml:space="preserve"> عبر الويب بنمطيه (</w:t>
      </w:r>
      <w:r w:rsidR="005577A0">
        <w:rPr>
          <w:rFonts w:ascii="Simplified Arabic" w:hAnsi="Simplified Arabic" w:cs="Simplified Arabic"/>
          <w:b w:val="0"/>
          <w:bCs w:val="0"/>
          <w:sz w:val="28"/>
          <w:szCs w:val="28"/>
          <w:rtl/>
        </w:rPr>
        <w:t>الفردي</w:t>
      </w:r>
      <w:r w:rsidRPr="008A2DF0">
        <w:rPr>
          <w:rFonts w:ascii="Simplified Arabic" w:hAnsi="Simplified Arabic" w:cs="Simplified Arabic"/>
          <w:b w:val="0"/>
          <w:bCs w:val="0"/>
          <w:sz w:val="28"/>
          <w:szCs w:val="28"/>
          <w:rtl/>
        </w:rPr>
        <w:t xml:space="preserve"> – ال</w:t>
      </w:r>
      <w:r w:rsidR="00B62DCE">
        <w:rPr>
          <w:rFonts w:ascii="Simplified Arabic" w:hAnsi="Simplified Arabic" w:cs="Simplified Arabic"/>
          <w:b w:val="0"/>
          <w:bCs w:val="0"/>
          <w:sz w:val="28"/>
          <w:szCs w:val="28"/>
          <w:rtl/>
        </w:rPr>
        <w:t>تشاركي</w:t>
      </w:r>
      <w:r w:rsidRPr="008A2DF0">
        <w:rPr>
          <w:rFonts w:ascii="Simplified Arabic" w:hAnsi="Simplified Arabic" w:cs="Simplified Arabic"/>
          <w:b w:val="0"/>
          <w:bCs w:val="0"/>
          <w:sz w:val="28"/>
          <w:szCs w:val="28"/>
          <w:rtl/>
        </w:rPr>
        <w:t xml:space="preserve">)، يمتلكون المهارات المطلوبة للتعامل مع جهاز الكمبيوتر، وتطبيقاته، والاتصال </w:t>
      </w:r>
      <w:proofErr w:type="spellStart"/>
      <w:r w:rsidRPr="008A2DF0">
        <w:rPr>
          <w:rFonts w:ascii="Simplified Arabic" w:hAnsi="Simplified Arabic" w:cs="Simplified Arabic"/>
          <w:b w:val="0"/>
          <w:bCs w:val="0"/>
          <w:sz w:val="28"/>
          <w:szCs w:val="28"/>
          <w:rtl/>
        </w:rPr>
        <w:t>بالانترنت</w:t>
      </w:r>
      <w:proofErr w:type="spellEnd"/>
      <w:r w:rsidRPr="008A2DF0">
        <w:rPr>
          <w:rFonts w:ascii="Simplified Arabic" w:hAnsi="Simplified Arabic" w:cs="Simplified Arabic"/>
          <w:b w:val="0"/>
          <w:bCs w:val="0"/>
          <w:sz w:val="28"/>
          <w:szCs w:val="28"/>
          <w:rtl/>
        </w:rPr>
        <w:t xml:space="preserve">، وولديهم أجهزة "لاب توب" خاصة بهم، ويستطيعون الاتصال </w:t>
      </w:r>
      <w:proofErr w:type="spellStart"/>
      <w:r w:rsidRPr="008A2DF0">
        <w:rPr>
          <w:rFonts w:ascii="Simplified Arabic" w:hAnsi="Simplified Arabic" w:cs="Simplified Arabic"/>
          <w:b w:val="0"/>
          <w:bCs w:val="0"/>
          <w:sz w:val="28"/>
          <w:szCs w:val="28"/>
          <w:rtl/>
        </w:rPr>
        <w:t>بالانترنت</w:t>
      </w:r>
      <w:proofErr w:type="spellEnd"/>
      <w:r w:rsidRPr="008A2DF0">
        <w:rPr>
          <w:rFonts w:ascii="Simplified Arabic" w:hAnsi="Simplified Arabic" w:cs="Simplified Arabic"/>
          <w:b w:val="0"/>
          <w:bCs w:val="0"/>
          <w:sz w:val="28"/>
          <w:szCs w:val="28"/>
          <w:rtl/>
        </w:rPr>
        <w:t xml:space="preserve"> وهم بالمنزل، مما يسهل عليهم الدخول لنظام التذييل، وأداء المهمات التعليمية المطلوبة. </w:t>
      </w:r>
    </w:p>
    <w:p w:rsidR="00D46BA4" w:rsidRPr="008A2DF0" w:rsidRDefault="00D46BA4" w:rsidP="004E0EC5">
      <w:pPr>
        <w:bidi/>
        <w:spacing w:before="120" w:after="120" w:line="240" w:lineRule="auto"/>
        <w:jc w:val="both"/>
        <w:rPr>
          <w:rFonts w:ascii="Simplified Arabic" w:hAnsi="Simplified Arabic" w:cs="Simplified Arabic"/>
          <w:sz w:val="28"/>
          <w:szCs w:val="28"/>
          <w:rtl/>
        </w:rPr>
      </w:pPr>
      <w:r w:rsidRPr="008A2DF0">
        <w:rPr>
          <w:rFonts w:ascii="Simplified Arabic" w:hAnsi="Simplified Arabic" w:cs="Simplified Arabic"/>
          <w:sz w:val="28"/>
          <w:szCs w:val="28"/>
          <w:u w:val="single"/>
          <w:rtl/>
          <w:lang w:bidi="ar-EG"/>
        </w:rPr>
        <w:t xml:space="preserve">د - </w:t>
      </w:r>
      <w:r w:rsidRPr="008A2DF0">
        <w:rPr>
          <w:rFonts w:ascii="Simplified Arabic" w:hAnsi="Simplified Arabic" w:cs="Simplified Arabic"/>
          <w:sz w:val="28"/>
          <w:szCs w:val="28"/>
          <w:u w:val="single"/>
          <w:rtl/>
        </w:rPr>
        <w:t xml:space="preserve">تحليل الموارد والقيود </w:t>
      </w:r>
      <w:r w:rsidR="00C41703">
        <w:rPr>
          <w:rFonts w:ascii="Simplified Arabic" w:hAnsi="Simplified Arabic" w:cs="Simplified Arabic"/>
          <w:sz w:val="28"/>
          <w:szCs w:val="28"/>
          <w:u w:val="single"/>
          <w:rtl/>
        </w:rPr>
        <w:t xml:space="preserve">في </w:t>
      </w:r>
      <w:r w:rsidRPr="008A2DF0">
        <w:rPr>
          <w:rFonts w:ascii="Simplified Arabic" w:hAnsi="Simplified Arabic" w:cs="Simplified Arabic"/>
          <w:sz w:val="28"/>
          <w:szCs w:val="28"/>
          <w:u w:val="single"/>
          <w:rtl/>
        </w:rPr>
        <w:t xml:space="preserve"> البيئة التعليمية :</w:t>
      </w:r>
      <w:r w:rsidRPr="008A2DF0">
        <w:rPr>
          <w:rFonts w:ascii="Simplified Arabic" w:hAnsi="Simplified Arabic" w:cs="Simplified Arabic"/>
          <w:sz w:val="28"/>
          <w:szCs w:val="28"/>
          <w:rtl/>
        </w:rPr>
        <w:t xml:space="preserve"> </w:t>
      </w:r>
    </w:p>
    <w:p w:rsidR="00D46BA4" w:rsidRPr="008A2DF0" w:rsidRDefault="00D46BA4" w:rsidP="004E0EC5">
      <w:pPr>
        <w:pStyle w:val="1"/>
        <w:spacing w:before="120" w:after="120" w:line="240" w:lineRule="auto"/>
        <w:ind w:left="-58" w:firstLine="708"/>
        <w:jc w:val="both"/>
        <w:rPr>
          <w:rFonts w:ascii="Simplified Arabic" w:hAnsi="Simplified Arabic" w:cs="Simplified Arabic"/>
          <w:b w:val="0"/>
          <w:bCs w:val="0"/>
          <w:sz w:val="28"/>
          <w:szCs w:val="28"/>
          <w:rtl/>
        </w:rPr>
      </w:pPr>
      <w:r w:rsidRPr="008A2DF0">
        <w:rPr>
          <w:rFonts w:ascii="Simplified Arabic" w:hAnsi="Simplified Arabic" w:cs="Simplified Arabic"/>
          <w:b w:val="0"/>
          <w:bCs w:val="0"/>
          <w:sz w:val="28"/>
          <w:szCs w:val="28"/>
          <w:rtl/>
        </w:rPr>
        <w:t xml:space="preserve">تمثلت الموارد المتاحة </w:t>
      </w:r>
      <w:r w:rsidR="00C41703">
        <w:rPr>
          <w:rFonts w:ascii="Simplified Arabic" w:hAnsi="Simplified Arabic" w:cs="Simplified Arabic"/>
          <w:b w:val="0"/>
          <w:bCs w:val="0"/>
          <w:sz w:val="28"/>
          <w:szCs w:val="28"/>
          <w:rtl/>
        </w:rPr>
        <w:t xml:space="preserve">في </w:t>
      </w:r>
      <w:r w:rsidRPr="008A2DF0">
        <w:rPr>
          <w:rFonts w:ascii="Simplified Arabic" w:hAnsi="Simplified Arabic" w:cs="Simplified Arabic"/>
          <w:b w:val="0"/>
          <w:bCs w:val="0"/>
          <w:sz w:val="28"/>
          <w:szCs w:val="28"/>
          <w:rtl/>
        </w:rPr>
        <w:t xml:space="preserve"> وجود معمل كمبيوتر متعدد الوسائط </w:t>
      </w:r>
      <w:r w:rsidR="00C41703">
        <w:rPr>
          <w:rFonts w:ascii="Simplified Arabic" w:hAnsi="Simplified Arabic" w:cs="Simplified Arabic"/>
          <w:b w:val="0"/>
          <w:bCs w:val="0"/>
          <w:sz w:val="28"/>
          <w:szCs w:val="28"/>
          <w:rtl/>
        </w:rPr>
        <w:t xml:space="preserve">في </w:t>
      </w:r>
      <w:r w:rsidRPr="008A2DF0">
        <w:rPr>
          <w:rFonts w:ascii="Simplified Arabic" w:hAnsi="Simplified Arabic" w:cs="Simplified Arabic"/>
          <w:b w:val="0"/>
          <w:bCs w:val="0"/>
          <w:sz w:val="28"/>
          <w:szCs w:val="28"/>
          <w:rtl/>
        </w:rPr>
        <w:t xml:space="preserve"> قسم تكنولوجيا التعليم والمعلومات متصل بشبكة الانترنت، يمكن من خلاله تعامل الطالب مع نظام التذييل داخل الكلية إذا أراد ذلك، أو العمل على النظام </w:t>
      </w:r>
      <w:r w:rsidR="00C41703">
        <w:rPr>
          <w:rFonts w:ascii="Simplified Arabic" w:hAnsi="Simplified Arabic" w:cs="Simplified Arabic"/>
          <w:b w:val="0"/>
          <w:bCs w:val="0"/>
          <w:sz w:val="28"/>
          <w:szCs w:val="28"/>
          <w:rtl/>
        </w:rPr>
        <w:t xml:space="preserve">في </w:t>
      </w:r>
      <w:r w:rsidRPr="008A2DF0">
        <w:rPr>
          <w:rFonts w:ascii="Simplified Arabic" w:hAnsi="Simplified Arabic" w:cs="Simplified Arabic"/>
          <w:b w:val="0"/>
          <w:bCs w:val="0"/>
          <w:sz w:val="28"/>
          <w:szCs w:val="28"/>
          <w:rtl/>
        </w:rPr>
        <w:t xml:space="preserve"> المنزل من خلال الكمبيوتر الخاص به والمتصل </w:t>
      </w:r>
      <w:proofErr w:type="spellStart"/>
      <w:r w:rsidRPr="008A2DF0">
        <w:rPr>
          <w:rFonts w:ascii="Simplified Arabic" w:hAnsi="Simplified Arabic" w:cs="Simplified Arabic"/>
          <w:b w:val="0"/>
          <w:bCs w:val="0"/>
          <w:sz w:val="28"/>
          <w:szCs w:val="28"/>
          <w:rtl/>
        </w:rPr>
        <w:t>بالانترنت</w:t>
      </w:r>
      <w:proofErr w:type="spellEnd"/>
      <w:r w:rsidRPr="008A2DF0">
        <w:rPr>
          <w:rFonts w:ascii="Simplified Arabic" w:hAnsi="Simplified Arabic" w:cs="Simplified Arabic"/>
          <w:b w:val="0"/>
          <w:bCs w:val="0"/>
          <w:sz w:val="28"/>
          <w:szCs w:val="28"/>
          <w:rtl/>
        </w:rPr>
        <w:t xml:space="preserve">، </w:t>
      </w:r>
      <w:r w:rsidRPr="008A2DF0">
        <w:rPr>
          <w:rFonts w:ascii="Simplified Arabic" w:hAnsi="Simplified Arabic" w:cs="Simplified Arabic"/>
          <w:b w:val="0"/>
          <w:bCs w:val="0"/>
          <w:sz w:val="28"/>
          <w:szCs w:val="28"/>
          <w:rtl/>
        </w:rPr>
        <w:lastRenderedPageBreak/>
        <w:t xml:space="preserve">أما القيود فتمثلت </w:t>
      </w:r>
      <w:r w:rsidR="00C41703">
        <w:rPr>
          <w:rFonts w:ascii="Simplified Arabic" w:hAnsi="Simplified Arabic" w:cs="Simplified Arabic"/>
          <w:b w:val="0"/>
          <w:bCs w:val="0"/>
          <w:sz w:val="28"/>
          <w:szCs w:val="28"/>
          <w:rtl/>
        </w:rPr>
        <w:t xml:space="preserve">في </w:t>
      </w:r>
      <w:r w:rsidRPr="008A2DF0">
        <w:rPr>
          <w:rFonts w:ascii="Simplified Arabic" w:hAnsi="Simplified Arabic" w:cs="Simplified Arabic"/>
          <w:b w:val="0"/>
          <w:bCs w:val="0"/>
          <w:sz w:val="28"/>
          <w:szCs w:val="28"/>
          <w:rtl/>
        </w:rPr>
        <w:t xml:space="preserve"> بطء الانترنت عند بعض الطلاب، مما تسبب أحيانًا </w:t>
      </w:r>
      <w:r w:rsidR="00C41703">
        <w:rPr>
          <w:rFonts w:ascii="Simplified Arabic" w:hAnsi="Simplified Arabic" w:cs="Simplified Arabic"/>
          <w:b w:val="0"/>
          <w:bCs w:val="0"/>
          <w:sz w:val="28"/>
          <w:szCs w:val="28"/>
          <w:rtl/>
        </w:rPr>
        <w:t xml:space="preserve">في </w:t>
      </w:r>
      <w:r w:rsidRPr="008A2DF0">
        <w:rPr>
          <w:rFonts w:ascii="Simplified Arabic" w:hAnsi="Simplified Arabic" w:cs="Simplified Arabic"/>
          <w:b w:val="0"/>
          <w:bCs w:val="0"/>
          <w:sz w:val="28"/>
          <w:szCs w:val="28"/>
          <w:rtl/>
        </w:rPr>
        <w:t xml:space="preserve"> تأخير التواصل بين الطلاب </w:t>
      </w:r>
      <w:r w:rsidR="00C41703">
        <w:rPr>
          <w:rFonts w:ascii="Simplified Arabic" w:hAnsi="Simplified Arabic" w:cs="Simplified Arabic"/>
          <w:b w:val="0"/>
          <w:bCs w:val="0"/>
          <w:sz w:val="28"/>
          <w:szCs w:val="28"/>
          <w:rtl/>
        </w:rPr>
        <w:t xml:space="preserve">في </w:t>
      </w:r>
      <w:r w:rsidRPr="008A2DF0">
        <w:rPr>
          <w:rFonts w:ascii="Simplified Arabic" w:hAnsi="Simplified Arabic" w:cs="Simplified Arabic"/>
          <w:b w:val="0"/>
          <w:bCs w:val="0"/>
          <w:sz w:val="28"/>
          <w:szCs w:val="28"/>
          <w:rtl/>
        </w:rPr>
        <w:t xml:space="preserve"> المجموعات التشاركية.  </w:t>
      </w:r>
    </w:p>
    <w:p w:rsidR="00D46BA4" w:rsidRPr="008A2DF0" w:rsidRDefault="00D46BA4" w:rsidP="004E0EC5">
      <w:pPr>
        <w:pStyle w:val="1"/>
        <w:spacing w:before="120" w:after="120" w:line="240" w:lineRule="auto"/>
        <w:jc w:val="both"/>
        <w:rPr>
          <w:rFonts w:ascii="Simplified Arabic" w:hAnsi="Simplified Arabic" w:cs="Simplified Arabic"/>
          <w:b w:val="0"/>
          <w:bCs w:val="0"/>
          <w:sz w:val="28"/>
          <w:szCs w:val="28"/>
          <w:rtl/>
          <w:lang w:bidi="ar-EG"/>
        </w:rPr>
      </w:pPr>
      <w:r w:rsidRPr="008A2DF0">
        <w:rPr>
          <w:rFonts w:ascii="Simplified Arabic" w:hAnsi="Simplified Arabic" w:cs="Simplified Arabic"/>
          <w:b w:val="0"/>
          <w:bCs w:val="0"/>
          <w:sz w:val="28"/>
          <w:szCs w:val="28"/>
          <w:rtl/>
          <w:lang w:bidi="ar-EG"/>
        </w:rPr>
        <w:t xml:space="preserve">(2) </w:t>
      </w:r>
      <w:r w:rsidRPr="008A2DF0">
        <w:rPr>
          <w:rFonts w:ascii="Simplified Arabic" w:hAnsi="Simplified Arabic" w:cs="Simplified Arabic"/>
          <w:b w:val="0"/>
          <w:bCs w:val="0"/>
          <w:sz w:val="28"/>
          <w:szCs w:val="28"/>
          <w:u w:val="single"/>
          <w:rtl/>
          <w:lang w:bidi="ar-EG"/>
        </w:rPr>
        <w:t>مرحلة التصميم</w:t>
      </w:r>
      <w:r w:rsidRPr="008A2DF0">
        <w:rPr>
          <w:rFonts w:ascii="Simplified Arabic" w:hAnsi="Simplified Arabic" w:cs="Simplified Arabic"/>
          <w:b w:val="0"/>
          <w:bCs w:val="0"/>
          <w:sz w:val="28"/>
          <w:szCs w:val="28"/>
          <w:rtl/>
          <w:lang w:bidi="ar-EG"/>
        </w:rPr>
        <w:t>:</w:t>
      </w:r>
      <w:r w:rsidRPr="008A2DF0">
        <w:rPr>
          <w:rFonts w:ascii="Simplified Arabic" w:hAnsi="Simplified Arabic" w:cs="Simplified Arabic"/>
          <w:b w:val="0"/>
          <w:bCs w:val="0"/>
          <w:sz w:val="28"/>
          <w:szCs w:val="28"/>
          <w:rtl/>
        </w:rPr>
        <w:t xml:space="preserve"> واشتملت هذه المرحلة على الخطوات التالية :</w:t>
      </w:r>
    </w:p>
    <w:p w:rsidR="00D46BA4" w:rsidRPr="008A2DF0" w:rsidRDefault="00D46BA4" w:rsidP="004E0EC5">
      <w:pPr>
        <w:bidi/>
        <w:spacing w:before="120" w:after="120" w:line="240" w:lineRule="auto"/>
        <w:ind w:left="423"/>
        <w:jc w:val="both"/>
        <w:rPr>
          <w:rFonts w:ascii="Simplified Arabic" w:hAnsi="Simplified Arabic" w:cs="Simplified Arabic"/>
          <w:sz w:val="28"/>
          <w:szCs w:val="28"/>
          <w:u w:val="single"/>
          <w:rtl/>
        </w:rPr>
      </w:pPr>
      <w:r w:rsidRPr="008A2DF0">
        <w:rPr>
          <w:rFonts w:ascii="Simplified Arabic" w:hAnsi="Simplified Arabic" w:cs="Simplified Arabic"/>
          <w:sz w:val="28"/>
          <w:szCs w:val="28"/>
          <w:u w:val="single"/>
          <w:rtl/>
          <w:lang w:bidi="ar-EG"/>
        </w:rPr>
        <w:t xml:space="preserve">أ- </w:t>
      </w:r>
      <w:r w:rsidRPr="008A2DF0">
        <w:rPr>
          <w:rFonts w:ascii="Simplified Arabic" w:hAnsi="Simplified Arabic" w:cs="Simplified Arabic"/>
          <w:sz w:val="28"/>
          <w:szCs w:val="28"/>
          <w:u w:val="single"/>
          <w:rtl/>
        </w:rPr>
        <w:t>تصميم الأهداف السلوكية :</w:t>
      </w:r>
    </w:p>
    <w:p w:rsidR="00D46BA4" w:rsidRPr="008A2DF0" w:rsidRDefault="00D46BA4" w:rsidP="004E0EC5">
      <w:pPr>
        <w:pStyle w:val="1"/>
        <w:spacing w:before="120" w:after="120" w:line="240" w:lineRule="auto"/>
        <w:ind w:left="709"/>
        <w:jc w:val="both"/>
        <w:rPr>
          <w:rFonts w:ascii="Simplified Arabic" w:hAnsi="Simplified Arabic" w:cs="Simplified Arabic"/>
          <w:b w:val="0"/>
          <w:bCs w:val="0"/>
          <w:sz w:val="28"/>
          <w:szCs w:val="28"/>
          <w:rtl/>
        </w:rPr>
        <w:sectPr w:rsidR="00D46BA4" w:rsidRPr="008A2DF0" w:rsidSect="00DF4FA0">
          <w:type w:val="continuous"/>
          <w:pgSz w:w="11906" w:h="16838" w:code="9"/>
          <w:pgMar w:top="2552" w:right="1701" w:bottom="2552" w:left="1701" w:header="1985" w:footer="1985" w:gutter="0"/>
          <w:cols w:space="709"/>
          <w:bidi/>
          <w:rtlGutter/>
          <w:docGrid w:linePitch="360"/>
        </w:sectPr>
      </w:pPr>
      <w:r w:rsidRPr="008A2DF0">
        <w:rPr>
          <w:rFonts w:ascii="Simplified Arabic" w:hAnsi="Simplified Arabic" w:cs="Simplified Arabic"/>
          <w:b w:val="0"/>
          <w:bCs w:val="0"/>
          <w:sz w:val="28"/>
          <w:szCs w:val="28"/>
          <w:rtl/>
        </w:rPr>
        <w:t xml:space="preserve">لتحديد الأهداف السلوكية تم تقسيم المهمات التعليمية </w:t>
      </w:r>
      <w:r w:rsidR="00CF5383" w:rsidRPr="008A2DF0">
        <w:rPr>
          <w:rFonts w:ascii="Simplified Arabic" w:hAnsi="Simplified Arabic" w:cs="Simplified Arabic" w:hint="cs"/>
          <w:b w:val="0"/>
          <w:bCs w:val="0"/>
          <w:sz w:val="28"/>
          <w:szCs w:val="28"/>
          <w:rtl/>
        </w:rPr>
        <w:t>إلى</w:t>
      </w:r>
      <w:r w:rsidRPr="008A2DF0">
        <w:rPr>
          <w:rFonts w:ascii="Simplified Arabic" w:hAnsi="Simplified Arabic" w:cs="Simplified Arabic"/>
          <w:b w:val="0"/>
          <w:bCs w:val="0"/>
          <w:sz w:val="28"/>
          <w:szCs w:val="28"/>
          <w:rtl/>
        </w:rPr>
        <w:t xml:space="preserve"> موضوعات رئيسية، ثم ترجمة المهمات التعليمية الخاصة بكل موضوع إلى أهداف سلوكية قابلة للملاحظة والقياس، ثم تم تصنيف الأهداف السلوكية لكل موضوع وفقًا لتصنيف "بلوم" للأهداف التعليمية، ويمكن الرجوع لجدول المواصفات للاختبار، وذلك </w:t>
      </w:r>
      <w:r w:rsidR="00C41703">
        <w:rPr>
          <w:rFonts w:ascii="Simplified Arabic" w:hAnsi="Simplified Arabic" w:cs="Simplified Arabic"/>
          <w:b w:val="0"/>
          <w:bCs w:val="0"/>
          <w:sz w:val="28"/>
          <w:szCs w:val="28"/>
          <w:rtl/>
        </w:rPr>
        <w:t xml:space="preserve">في </w:t>
      </w:r>
      <w:r w:rsidRPr="008A2DF0">
        <w:rPr>
          <w:rFonts w:ascii="Simplified Arabic" w:hAnsi="Simplified Arabic" w:cs="Simplified Arabic"/>
          <w:b w:val="0"/>
          <w:bCs w:val="0"/>
          <w:sz w:val="28"/>
          <w:szCs w:val="28"/>
          <w:rtl/>
        </w:rPr>
        <w:t xml:space="preserve"> الجزء الخاص بأدوات البحث، ومنه يتضح مستويات بلوم لكل موضوع من الموضوعات المحتوى التعليمي.</w:t>
      </w:r>
    </w:p>
    <w:p w:rsidR="00D46BA4" w:rsidRPr="008A2DF0" w:rsidRDefault="00D46BA4" w:rsidP="004E0EC5">
      <w:pPr>
        <w:bidi/>
        <w:spacing w:line="240" w:lineRule="auto"/>
        <w:jc w:val="both"/>
        <w:rPr>
          <w:rFonts w:ascii="Simplified Arabic" w:hAnsi="Simplified Arabic" w:cs="Simplified Arabic"/>
          <w:sz w:val="28"/>
          <w:szCs w:val="28"/>
          <w:rtl/>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8A2DF0" w:rsidRDefault="00D46BA4" w:rsidP="004E0EC5">
      <w:pPr>
        <w:bidi/>
        <w:spacing w:before="120" w:after="120" w:line="240" w:lineRule="auto"/>
        <w:ind w:left="423"/>
        <w:jc w:val="both"/>
        <w:rPr>
          <w:rFonts w:ascii="Simplified Arabic" w:hAnsi="Simplified Arabic" w:cs="Simplified Arabic"/>
          <w:sz w:val="28"/>
          <w:szCs w:val="28"/>
          <w:u w:val="single"/>
          <w:rtl/>
        </w:rPr>
      </w:pPr>
      <w:r w:rsidRPr="008A2DF0">
        <w:rPr>
          <w:rFonts w:ascii="Simplified Arabic" w:hAnsi="Simplified Arabic" w:cs="Simplified Arabic"/>
          <w:sz w:val="28"/>
          <w:szCs w:val="28"/>
          <w:u w:val="single"/>
          <w:rtl/>
          <w:lang w:bidi="ar-EG"/>
        </w:rPr>
        <w:lastRenderedPageBreak/>
        <w:t xml:space="preserve">ب- </w:t>
      </w:r>
      <w:r w:rsidRPr="008A2DF0">
        <w:rPr>
          <w:rFonts w:ascii="Simplified Arabic" w:hAnsi="Simplified Arabic" w:cs="Simplified Arabic"/>
          <w:sz w:val="28"/>
          <w:szCs w:val="28"/>
          <w:u w:val="single"/>
          <w:rtl/>
        </w:rPr>
        <w:t>تصميم أدوات القياس محكية المرجع :</w:t>
      </w:r>
    </w:p>
    <w:p w:rsidR="00D46BA4" w:rsidRPr="008A2DF0" w:rsidRDefault="00D46BA4" w:rsidP="004E0EC5">
      <w:pPr>
        <w:pStyle w:val="1"/>
        <w:spacing w:before="120" w:after="120" w:line="240" w:lineRule="auto"/>
        <w:ind w:left="-58" w:firstLine="708"/>
        <w:jc w:val="both"/>
        <w:rPr>
          <w:rFonts w:ascii="Simplified Arabic" w:hAnsi="Simplified Arabic" w:cs="Simplified Arabic"/>
          <w:b w:val="0"/>
          <w:bCs w:val="0"/>
          <w:sz w:val="28"/>
          <w:szCs w:val="28"/>
          <w:rtl/>
        </w:rPr>
      </w:pPr>
      <w:r w:rsidRPr="008A2DF0">
        <w:rPr>
          <w:rFonts w:ascii="Simplified Arabic" w:hAnsi="Simplified Arabic" w:cs="Simplified Arabic"/>
          <w:b w:val="0"/>
          <w:bCs w:val="0"/>
          <w:sz w:val="28"/>
          <w:szCs w:val="28"/>
          <w:rtl/>
        </w:rPr>
        <w:t xml:space="preserve">تم </w:t>
      </w:r>
      <w:r w:rsidR="00C41703">
        <w:rPr>
          <w:rFonts w:ascii="Simplified Arabic" w:hAnsi="Simplified Arabic" w:cs="Simplified Arabic"/>
          <w:b w:val="0"/>
          <w:bCs w:val="0"/>
          <w:sz w:val="28"/>
          <w:szCs w:val="28"/>
          <w:rtl/>
        </w:rPr>
        <w:t xml:space="preserve">في </w:t>
      </w:r>
      <w:r w:rsidR="001C0BF0">
        <w:rPr>
          <w:rFonts w:ascii="Simplified Arabic" w:hAnsi="Simplified Arabic" w:cs="Simplified Arabic"/>
          <w:b w:val="0"/>
          <w:bCs w:val="0"/>
          <w:sz w:val="28"/>
          <w:szCs w:val="28"/>
          <w:rtl/>
        </w:rPr>
        <w:t xml:space="preserve"> هذه الخطوة تصميم أدوات البحث</w:t>
      </w:r>
      <w:r w:rsidRPr="008A2DF0">
        <w:rPr>
          <w:rFonts w:ascii="Simplified Arabic" w:hAnsi="Simplified Arabic" w:cs="Simplified Arabic"/>
          <w:b w:val="0"/>
          <w:bCs w:val="0"/>
          <w:sz w:val="28"/>
          <w:szCs w:val="28"/>
          <w:rtl/>
        </w:rPr>
        <w:t xml:space="preserve">، وسوف يتم تناول عملية إعدادها، وبناءها بالتفصيل </w:t>
      </w:r>
      <w:r w:rsidR="00C41703">
        <w:rPr>
          <w:rFonts w:ascii="Simplified Arabic" w:hAnsi="Simplified Arabic" w:cs="Simplified Arabic"/>
          <w:b w:val="0"/>
          <w:bCs w:val="0"/>
          <w:sz w:val="28"/>
          <w:szCs w:val="28"/>
          <w:rtl/>
        </w:rPr>
        <w:t xml:space="preserve">في </w:t>
      </w:r>
      <w:r w:rsidRPr="008A2DF0">
        <w:rPr>
          <w:rFonts w:ascii="Simplified Arabic" w:hAnsi="Simplified Arabic" w:cs="Simplified Arabic"/>
          <w:b w:val="0"/>
          <w:bCs w:val="0"/>
          <w:sz w:val="28"/>
          <w:szCs w:val="28"/>
          <w:rtl/>
        </w:rPr>
        <w:t xml:space="preserve"> الجزء الخاص بأدوات البحث .</w:t>
      </w:r>
    </w:p>
    <w:p w:rsidR="00D46BA4" w:rsidRPr="008A2DF0" w:rsidRDefault="00D46BA4" w:rsidP="004E0EC5">
      <w:pPr>
        <w:bidi/>
        <w:spacing w:before="120" w:after="120" w:line="240" w:lineRule="auto"/>
        <w:ind w:left="423"/>
        <w:jc w:val="both"/>
        <w:rPr>
          <w:rFonts w:ascii="Simplified Arabic" w:hAnsi="Simplified Arabic" w:cs="Simplified Arabic"/>
          <w:sz w:val="28"/>
          <w:szCs w:val="28"/>
          <w:u w:val="single"/>
          <w:rtl/>
        </w:rPr>
      </w:pPr>
      <w:r w:rsidRPr="008A2DF0">
        <w:rPr>
          <w:rFonts w:ascii="Simplified Arabic" w:hAnsi="Simplified Arabic" w:cs="Simplified Arabic"/>
          <w:sz w:val="28"/>
          <w:szCs w:val="28"/>
          <w:u w:val="single"/>
          <w:rtl/>
          <w:lang w:bidi="ar-EG"/>
        </w:rPr>
        <w:t xml:space="preserve">جـ - </w:t>
      </w:r>
      <w:r w:rsidRPr="008A2DF0">
        <w:rPr>
          <w:rFonts w:ascii="Simplified Arabic" w:hAnsi="Simplified Arabic" w:cs="Simplified Arabic"/>
          <w:sz w:val="28"/>
          <w:szCs w:val="28"/>
          <w:u w:val="single"/>
          <w:rtl/>
        </w:rPr>
        <w:t xml:space="preserve">تصميم المحتوى </w:t>
      </w:r>
      <w:r w:rsidR="00C41703">
        <w:rPr>
          <w:rFonts w:ascii="Simplified Arabic" w:hAnsi="Simplified Arabic" w:cs="Simplified Arabic"/>
          <w:sz w:val="28"/>
          <w:szCs w:val="28"/>
          <w:u w:val="single"/>
          <w:rtl/>
        </w:rPr>
        <w:t xml:space="preserve">التعليمي </w:t>
      </w:r>
      <w:r w:rsidRPr="008A2DF0">
        <w:rPr>
          <w:rFonts w:ascii="Simplified Arabic" w:hAnsi="Simplified Arabic" w:cs="Simplified Arabic"/>
          <w:sz w:val="28"/>
          <w:szCs w:val="28"/>
          <w:u w:val="single"/>
          <w:rtl/>
        </w:rPr>
        <w:t xml:space="preserve"> وتنظيم تتابع عرضه :</w:t>
      </w:r>
    </w:p>
    <w:p w:rsidR="00D46BA4" w:rsidRPr="008A2DF0" w:rsidRDefault="00D46BA4" w:rsidP="004E0EC5">
      <w:pPr>
        <w:pStyle w:val="1"/>
        <w:spacing w:before="120" w:after="120" w:line="240" w:lineRule="auto"/>
        <w:ind w:left="72" w:firstLine="708"/>
        <w:jc w:val="both"/>
        <w:rPr>
          <w:rFonts w:ascii="Simplified Arabic" w:hAnsi="Simplified Arabic" w:cs="Simplified Arabic"/>
          <w:b w:val="0"/>
          <w:bCs w:val="0"/>
          <w:sz w:val="28"/>
          <w:szCs w:val="28"/>
          <w:rtl/>
        </w:rPr>
      </w:pPr>
      <w:r w:rsidRPr="008A2DF0">
        <w:rPr>
          <w:rFonts w:ascii="Simplified Arabic" w:hAnsi="Simplified Arabic" w:cs="Simplified Arabic"/>
          <w:b w:val="0"/>
          <w:bCs w:val="0"/>
          <w:sz w:val="28"/>
          <w:szCs w:val="28"/>
          <w:rtl/>
        </w:rPr>
        <w:lastRenderedPageBreak/>
        <w:t xml:space="preserve">تم </w:t>
      </w:r>
      <w:r w:rsidR="00C41703">
        <w:rPr>
          <w:rFonts w:ascii="Simplified Arabic" w:hAnsi="Simplified Arabic" w:cs="Simplified Arabic"/>
          <w:b w:val="0"/>
          <w:bCs w:val="0"/>
          <w:sz w:val="28"/>
          <w:szCs w:val="28"/>
          <w:rtl/>
        </w:rPr>
        <w:t xml:space="preserve">في </w:t>
      </w:r>
      <w:r w:rsidRPr="008A2DF0">
        <w:rPr>
          <w:rFonts w:ascii="Simplified Arabic" w:hAnsi="Simplified Arabic" w:cs="Simplified Arabic"/>
          <w:b w:val="0"/>
          <w:bCs w:val="0"/>
          <w:sz w:val="28"/>
          <w:szCs w:val="28"/>
          <w:rtl/>
        </w:rPr>
        <w:t xml:space="preserve"> هذه الخطوة تحديد عناصر المحتوى </w:t>
      </w:r>
      <w:r w:rsidR="001C0BF0">
        <w:rPr>
          <w:rFonts w:ascii="Simplified Arabic" w:hAnsi="Simplified Arabic" w:cs="Simplified Arabic"/>
          <w:b w:val="0"/>
          <w:bCs w:val="0"/>
          <w:sz w:val="28"/>
          <w:szCs w:val="28"/>
          <w:rtl/>
        </w:rPr>
        <w:t>التعليمي</w:t>
      </w:r>
      <w:r w:rsidRPr="008A2DF0">
        <w:rPr>
          <w:rFonts w:ascii="Simplified Arabic" w:hAnsi="Simplified Arabic" w:cs="Simplified Arabic"/>
          <w:b w:val="0"/>
          <w:bCs w:val="0"/>
          <w:sz w:val="28"/>
          <w:szCs w:val="28"/>
          <w:rtl/>
        </w:rPr>
        <w:t xml:space="preserve">، </w:t>
      </w:r>
      <w:r w:rsidR="00C41703">
        <w:rPr>
          <w:rFonts w:ascii="Simplified Arabic" w:hAnsi="Simplified Arabic" w:cs="Simplified Arabic"/>
          <w:b w:val="0"/>
          <w:bCs w:val="0"/>
          <w:sz w:val="28"/>
          <w:szCs w:val="28"/>
          <w:rtl/>
        </w:rPr>
        <w:t xml:space="preserve">في </w:t>
      </w:r>
      <w:r w:rsidRPr="008A2DF0">
        <w:rPr>
          <w:rFonts w:ascii="Simplified Arabic" w:hAnsi="Simplified Arabic" w:cs="Simplified Arabic"/>
          <w:b w:val="0"/>
          <w:bCs w:val="0"/>
          <w:sz w:val="28"/>
          <w:szCs w:val="28"/>
          <w:rtl/>
        </w:rPr>
        <w:t xml:space="preserve"> ضوء قائمة الأهداف التعليمية </w:t>
      </w:r>
      <w:r w:rsidR="00B62DCE">
        <w:rPr>
          <w:rFonts w:ascii="Simplified Arabic" w:hAnsi="Simplified Arabic" w:cs="Simplified Arabic"/>
          <w:b w:val="0"/>
          <w:bCs w:val="0"/>
          <w:sz w:val="28"/>
          <w:szCs w:val="28"/>
          <w:rtl/>
        </w:rPr>
        <w:t>التي</w:t>
      </w:r>
      <w:r w:rsidRPr="008A2DF0">
        <w:rPr>
          <w:rFonts w:ascii="Simplified Arabic" w:hAnsi="Simplified Arabic" w:cs="Simplified Arabic"/>
          <w:b w:val="0"/>
          <w:bCs w:val="0"/>
          <w:sz w:val="28"/>
          <w:szCs w:val="28"/>
          <w:rtl/>
        </w:rPr>
        <w:t xml:space="preserve"> سبق تحديدها، واختيار محتوى تعليمي مناسب للأهداف التعليمية، وطبيعة المهمات التعليمية، وخصائص المتعلمين،  وتم تنظيم تتابع عرض المحتوى، وفقاً للتنظيم </w:t>
      </w:r>
      <w:r w:rsidR="00CF5383" w:rsidRPr="008A2DF0">
        <w:rPr>
          <w:rFonts w:ascii="Simplified Arabic" w:hAnsi="Simplified Arabic" w:cs="Simplified Arabic" w:hint="cs"/>
          <w:b w:val="0"/>
          <w:bCs w:val="0"/>
          <w:sz w:val="28"/>
          <w:szCs w:val="28"/>
          <w:rtl/>
        </w:rPr>
        <w:t>الهرمي</w:t>
      </w:r>
      <w:r w:rsidRPr="008A2DF0">
        <w:rPr>
          <w:rFonts w:ascii="Simplified Arabic" w:hAnsi="Simplified Arabic" w:cs="Simplified Arabic"/>
          <w:b w:val="0"/>
          <w:bCs w:val="0"/>
          <w:sz w:val="28"/>
          <w:szCs w:val="28"/>
          <w:rtl/>
        </w:rPr>
        <w:t xml:space="preserve">، ويمكن للطالب اختيار </w:t>
      </w:r>
      <w:r w:rsidR="00CF5383">
        <w:rPr>
          <w:rFonts w:ascii="Simplified Arabic" w:hAnsi="Simplified Arabic" w:cs="Simplified Arabic"/>
          <w:b w:val="0"/>
          <w:bCs w:val="0"/>
          <w:sz w:val="28"/>
          <w:szCs w:val="28"/>
          <w:rtl/>
        </w:rPr>
        <w:t>أي</w:t>
      </w:r>
      <w:r w:rsidRPr="008A2DF0">
        <w:rPr>
          <w:rFonts w:ascii="Simplified Arabic" w:hAnsi="Simplified Arabic" w:cs="Simplified Arabic"/>
          <w:b w:val="0"/>
          <w:bCs w:val="0"/>
          <w:sz w:val="28"/>
          <w:szCs w:val="28"/>
          <w:rtl/>
        </w:rPr>
        <w:t xml:space="preserve"> موضوع من الموضوعات ليبدأ بدراسته حسب رغبته </w:t>
      </w:r>
      <w:r w:rsidR="00C41703">
        <w:rPr>
          <w:rFonts w:ascii="Simplified Arabic" w:hAnsi="Simplified Arabic" w:cs="Simplified Arabic"/>
          <w:b w:val="0"/>
          <w:bCs w:val="0"/>
          <w:sz w:val="28"/>
          <w:szCs w:val="28"/>
          <w:rtl/>
        </w:rPr>
        <w:t xml:space="preserve">في </w:t>
      </w:r>
      <w:r w:rsidRPr="008A2DF0">
        <w:rPr>
          <w:rFonts w:ascii="Simplified Arabic" w:hAnsi="Simplified Arabic" w:cs="Simplified Arabic"/>
          <w:b w:val="0"/>
          <w:bCs w:val="0"/>
          <w:sz w:val="28"/>
          <w:szCs w:val="28"/>
          <w:rtl/>
        </w:rPr>
        <w:t xml:space="preserve"> التعلم، وهو ما يسمى التتابع </w:t>
      </w:r>
      <w:r w:rsidR="00CF5383" w:rsidRPr="008A2DF0">
        <w:rPr>
          <w:rFonts w:ascii="Simplified Arabic" w:hAnsi="Simplified Arabic" w:cs="Simplified Arabic" w:hint="cs"/>
          <w:b w:val="0"/>
          <w:bCs w:val="0"/>
          <w:sz w:val="28"/>
          <w:szCs w:val="28"/>
          <w:rtl/>
        </w:rPr>
        <w:t>النفسي</w:t>
      </w:r>
      <w:r w:rsidRPr="008A2DF0">
        <w:rPr>
          <w:rFonts w:ascii="Simplified Arabic" w:hAnsi="Simplified Arabic" w:cs="Simplified Arabic"/>
          <w:b w:val="0"/>
          <w:bCs w:val="0"/>
          <w:sz w:val="28"/>
          <w:szCs w:val="28"/>
          <w:rtl/>
        </w:rPr>
        <w:t xml:space="preserve">، ويمكنها </w:t>
      </w:r>
      <w:r w:rsidR="00CF5383">
        <w:rPr>
          <w:rFonts w:ascii="Simplified Arabic" w:hAnsi="Simplified Arabic" w:cs="Simplified Arabic"/>
          <w:b w:val="0"/>
          <w:bCs w:val="0"/>
          <w:sz w:val="28"/>
          <w:szCs w:val="28"/>
          <w:rtl/>
        </w:rPr>
        <w:t>أيضا</w:t>
      </w:r>
      <w:r w:rsidRPr="008A2DF0">
        <w:rPr>
          <w:rFonts w:ascii="Simplified Arabic" w:hAnsi="Simplified Arabic" w:cs="Simplified Arabic"/>
          <w:b w:val="0"/>
          <w:bCs w:val="0"/>
          <w:sz w:val="28"/>
          <w:szCs w:val="28"/>
          <w:rtl/>
        </w:rPr>
        <w:t xml:space="preserve"> أن يبدأ بدراسة </w:t>
      </w:r>
      <w:r w:rsidR="00CF5383">
        <w:rPr>
          <w:rFonts w:ascii="Simplified Arabic" w:hAnsi="Simplified Arabic" w:cs="Simplified Arabic"/>
          <w:b w:val="0"/>
          <w:bCs w:val="0"/>
          <w:sz w:val="28"/>
          <w:szCs w:val="28"/>
          <w:rtl/>
        </w:rPr>
        <w:t>أي</w:t>
      </w:r>
      <w:r w:rsidRPr="008A2DF0">
        <w:rPr>
          <w:rFonts w:ascii="Simplified Arabic" w:hAnsi="Simplified Arabic" w:cs="Simplified Arabic"/>
          <w:b w:val="0"/>
          <w:bCs w:val="0"/>
          <w:sz w:val="28"/>
          <w:szCs w:val="28"/>
          <w:rtl/>
        </w:rPr>
        <w:t xml:space="preserve"> من المهمات الرئيسية داخل كل موضوع، ولكن لابد من إتباع التتابع </w:t>
      </w:r>
      <w:r w:rsidR="00CF5383" w:rsidRPr="008A2DF0">
        <w:rPr>
          <w:rFonts w:ascii="Simplified Arabic" w:hAnsi="Simplified Arabic" w:cs="Simplified Arabic" w:hint="cs"/>
          <w:b w:val="0"/>
          <w:bCs w:val="0"/>
          <w:sz w:val="28"/>
          <w:szCs w:val="28"/>
          <w:rtl/>
        </w:rPr>
        <w:t>المنطقي</w:t>
      </w:r>
      <w:r w:rsidRPr="008A2DF0">
        <w:rPr>
          <w:rFonts w:ascii="Simplified Arabic" w:hAnsi="Simplified Arabic" w:cs="Simplified Arabic"/>
          <w:b w:val="0"/>
          <w:bCs w:val="0"/>
          <w:sz w:val="28"/>
          <w:szCs w:val="28"/>
          <w:rtl/>
        </w:rPr>
        <w:t xml:space="preserve"> عند دراسة المهمات الفرعية، داخل كل مهمة رئيسية، </w:t>
      </w:r>
      <w:r w:rsidR="00CF5383">
        <w:rPr>
          <w:rFonts w:ascii="Simplified Arabic" w:hAnsi="Simplified Arabic" w:cs="Simplified Arabic"/>
          <w:b w:val="0"/>
          <w:bCs w:val="0"/>
          <w:sz w:val="28"/>
          <w:szCs w:val="28"/>
          <w:rtl/>
        </w:rPr>
        <w:t>أي</w:t>
      </w:r>
      <w:r w:rsidRPr="008A2DF0">
        <w:rPr>
          <w:rFonts w:ascii="Simplified Arabic" w:hAnsi="Simplified Arabic" w:cs="Simplified Arabic"/>
          <w:b w:val="0"/>
          <w:bCs w:val="0"/>
          <w:sz w:val="28"/>
          <w:szCs w:val="28"/>
          <w:rtl/>
        </w:rPr>
        <w:t xml:space="preserve"> لابد من أن يسير الطالب بنفس تسلسل المهمات الفرعية داخل كل مهمة رئيسية، وعليه </w:t>
      </w:r>
      <w:r w:rsidR="00CF5383">
        <w:rPr>
          <w:rFonts w:ascii="Simplified Arabic" w:hAnsi="Simplified Arabic" w:cs="Simplified Arabic"/>
          <w:b w:val="0"/>
          <w:bCs w:val="0"/>
          <w:sz w:val="28"/>
          <w:szCs w:val="28"/>
          <w:rtl/>
        </w:rPr>
        <w:t>أيضا</w:t>
      </w:r>
      <w:r w:rsidRPr="008A2DF0">
        <w:rPr>
          <w:rFonts w:ascii="Simplified Arabic" w:hAnsi="Simplified Arabic" w:cs="Simplified Arabic"/>
          <w:b w:val="0"/>
          <w:bCs w:val="0"/>
          <w:sz w:val="28"/>
          <w:szCs w:val="28"/>
          <w:rtl/>
        </w:rPr>
        <w:t xml:space="preserve"> </w:t>
      </w:r>
      <w:proofErr w:type="spellStart"/>
      <w:r w:rsidRPr="008A2DF0">
        <w:rPr>
          <w:rFonts w:ascii="Simplified Arabic" w:hAnsi="Simplified Arabic" w:cs="Simplified Arabic"/>
          <w:b w:val="0"/>
          <w:bCs w:val="0"/>
          <w:sz w:val="28"/>
          <w:szCs w:val="28"/>
          <w:rtl/>
        </w:rPr>
        <w:t>أكمال</w:t>
      </w:r>
      <w:proofErr w:type="spellEnd"/>
      <w:r w:rsidRPr="008A2DF0">
        <w:rPr>
          <w:rFonts w:ascii="Simplified Arabic" w:hAnsi="Simplified Arabic" w:cs="Simplified Arabic"/>
          <w:b w:val="0"/>
          <w:bCs w:val="0"/>
          <w:sz w:val="28"/>
          <w:szCs w:val="28"/>
          <w:rtl/>
        </w:rPr>
        <w:t xml:space="preserve"> جميع المهمات الرئيسية داخل الموضوع، قبل الانتقال إلى موضوع آخر.</w:t>
      </w:r>
    </w:p>
    <w:p w:rsidR="00D46BA4" w:rsidRPr="008A2DF0" w:rsidRDefault="00D46BA4" w:rsidP="004E0EC5">
      <w:pPr>
        <w:bidi/>
        <w:spacing w:before="120" w:after="120" w:line="240" w:lineRule="auto"/>
        <w:ind w:left="423"/>
        <w:jc w:val="both"/>
        <w:rPr>
          <w:rFonts w:ascii="Simplified Arabic" w:hAnsi="Simplified Arabic" w:cs="Simplified Arabic"/>
          <w:sz w:val="28"/>
          <w:szCs w:val="28"/>
          <w:u w:val="single"/>
          <w:rtl/>
        </w:rPr>
      </w:pPr>
      <w:r w:rsidRPr="008A2DF0">
        <w:rPr>
          <w:rFonts w:ascii="Simplified Arabic" w:hAnsi="Simplified Arabic" w:cs="Simplified Arabic"/>
          <w:sz w:val="28"/>
          <w:szCs w:val="28"/>
          <w:u w:val="single"/>
          <w:rtl/>
          <w:lang w:bidi="ar-EG"/>
        </w:rPr>
        <w:t xml:space="preserve">د - </w:t>
      </w:r>
      <w:r w:rsidRPr="008A2DF0">
        <w:rPr>
          <w:rFonts w:ascii="Simplified Arabic" w:hAnsi="Simplified Arabic" w:cs="Simplified Arabic"/>
          <w:sz w:val="28"/>
          <w:szCs w:val="28"/>
          <w:u w:val="single"/>
          <w:rtl/>
        </w:rPr>
        <w:t>تصميم استراتيجيات التعليم والتعلم :</w:t>
      </w:r>
    </w:p>
    <w:p w:rsidR="00D46BA4" w:rsidRPr="008A2DF0" w:rsidRDefault="00D46BA4" w:rsidP="004E0EC5">
      <w:pPr>
        <w:pStyle w:val="a6"/>
        <w:spacing w:before="120" w:after="120" w:line="240" w:lineRule="auto"/>
        <w:ind w:left="-2" w:firstLine="362"/>
        <w:rPr>
          <w:rFonts w:ascii="Simplified Arabic" w:hAnsi="Simplified Arabic" w:cs="Simplified Arabic"/>
          <w:b w:val="0"/>
          <w:sz w:val="28"/>
          <w:szCs w:val="28"/>
          <w:rtl/>
        </w:rPr>
      </w:pPr>
      <w:r w:rsidRPr="008A2DF0">
        <w:rPr>
          <w:rFonts w:ascii="Simplified Arabic" w:hAnsi="Simplified Arabic" w:cs="Simplified Arabic"/>
          <w:b w:val="0"/>
          <w:sz w:val="28"/>
          <w:szCs w:val="28"/>
          <w:rtl/>
        </w:rPr>
        <w:t xml:space="preserve">يعتمد التعلم باستخدام نظام تذييل المحتوى </w:t>
      </w:r>
      <w:r w:rsidR="00B62DCE">
        <w:rPr>
          <w:rFonts w:ascii="Simplified Arabic" w:hAnsi="Simplified Arabic" w:cs="Simplified Arabic"/>
          <w:b w:val="0"/>
          <w:sz w:val="28"/>
          <w:szCs w:val="28"/>
          <w:rtl/>
        </w:rPr>
        <w:t>الإلكتروني</w:t>
      </w:r>
      <w:r w:rsidRPr="008A2DF0">
        <w:rPr>
          <w:rFonts w:ascii="Simplified Arabic" w:hAnsi="Simplified Arabic" w:cs="Simplified Arabic"/>
          <w:b w:val="0"/>
          <w:sz w:val="28"/>
          <w:szCs w:val="28"/>
          <w:rtl/>
        </w:rPr>
        <w:t xml:space="preserve"> عبر الويب بنمطيه (</w:t>
      </w:r>
      <w:r w:rsidR="005577A0">
        <w:rPr>
          <w:rFonts w:ascii="Simplified Arabic" w:hAnsi="Simplified Arabic" w:cs="Simplified Arabic"/>
          <w:b w:val="0"/>
          <w:sz w:val="28"/>
          <w:szCs w:val="28"/>
          <w:rtl/>
        </w:rPr>
        <w:t>الفردي</w:t>
      </w:r>
      <w:r w:rsidRPr="008A2DF0">
        <w:rPr>
          <w:rFonts w:ascii="Simplified Arabic" w:hAnsi="Simplified Arabic" w:cs="Simplified Arabic"/>
          <w:b w:val="0"/>
          <w:sz w:val="28"/>
          <w:szCs w:val="28"/>
          <w:rtl/>
        </w:rPr>
        <w:t xml:space="preserve"> – ال</w:t>
      </w:r>
      <w:r w:rsidR="00B62DCE">
        <w:rPr>
          <w:rFonts w:ascii="Simplified Arabic" w:hAnsi="Simplified Arabic" w:cs="Simplified Arabic"/>
          <w:b w:val="0"/>
          <w:sz w:val="28"/>
          <w:szCs w:val="28"/>
          <w:rtl/>
        </w:rPr>
        <w:t>تشاركي</w:t>
      </w:r>
      <w:r w:rsidRPr="008A2DF0">
        <w:rPr>
          <w:rFonts w:ascii="Simplified Arabic" w:hAnsi="Simplified Arabic" w:cs="Simplified Arabic"/>
          <w:b w:val="0"/>
          <w:sz w:val="28"/>
          <w:szCs w:val="28"/>
          <w:rtl/>
        </w:rPr>
        <w:t xml:space="preserve">) على المتعلم، لذلك تم استخدام </w:t>
      </w:r>
      <w:proofErr w:type="spellStart"/>
      <w:r w:rsidR="00CF5383" w:rsidRPr="008A2DF0">
        <w:rPr>
          <w:rFonts w:ascii="Simplified Arabic" w:hAnsi="Simplified Arabic" w:cs="Simplified Arabic" w:hint="cs"/>
          <w:b w:val="0"/>
          <w:sz w:val="28"/>
          <w:szCs w:val="28"/>
          <w:rtl/>
        </w:rPr>
        <w:t>إستراتيجية</w:t>
      </w:r>
      <w:proofErr w:type="spellEnd"/>
      <w:r w:rsidRPr="008A2DF0">
        <w:rPr>
          <w:rFonts w:ascii="Simplified Arabic" w:hAnsi="Simplified Arabic" w:cs="Simplified Arabic"/>
          <w:b w:val="0"/>
          <w:sz w:val="28"/>
          <w:szCs w:val="28"/>
          <w:rtl/>
        </w:rPr>
        <w:t xml:space="preserve"> التعلم بالاكتشاف، و</w:t>
      </w:r>
      <w:r w:rsidR="00B62DCE">
        <w:rPr>
          <w:rFonts w:ascii="Simplified Arabic" w:hAnsi="Simplified Arabic" w:cs="Simplified Arabic"/>
          <w:b w:val="0"/>
          <w:sz w:val="28"/>
          <w:szCs w:val="28"/>
          <w:rtl/>
        </w:rPr>
        <w:t>التي</w:t>
      </w:r>
      <w:r w:rsidRPr="008A2DF0">
        <w:rPr>
          <w:rFonts w:ascii="Simplified Arabic" w:hAnsi="Simplified Arabic" w:cs="Simplified Arabic"/>
          <w:b w:val="0"/>
          <w:sz w:val="28"/>
          <w:szCs w:val="28"/>
          <w:rtl/>
        </w:rPr>
        <w:t xml:space="preserve"> تتناسب مع طبيعة المهمات التعليمية، </w:t>
      </w:r>
      <w:r w:rsidR="00B62DCE">
        <w:rPr>
          <w:rFonts w:ascii="Simplified Arabic" w:hAnsi="Simplified Arabic" w:cs="Simplified Arabic"/>
          <w:b w:val="0"/>
          <w:sz w:val="28"/>
          <w:szCs w:val="28"/>
          <w:rtl/>
        </w:rPr>
        <w:t>التي</w:t>
      </w:r>
      <w:r w:rsidRPr="008A2DF0">
        <w:rPr>
          <w:rFonts w:ascii="Simplified Arabic" w:hAnsi="Simplified Arabic" w:cs="Simplified Arabic"/>
          <w:b w:val="0"/>
          <w:sz w:val="28"/>
          <w:szCs w:val="28"/>
          <w:rtl/>
        </w:rPr>
        <w:t xml:space="preserve"> تتطلب من المتعلم قراءة المحتوى، وكتابة </w:t>
      </w:r>
      <w:proofErr w:type="spellStart"/>
      <w:r w:rsidRPr="008A2DF0">
        <w:rPr>
          <w:rFonts w:ascii="Simplified Arabic" w:hAnsi="Simplified Arabic" w:cs="Simplified Arabic"/>
          <w:b w:val="0"/>
          <w:sz w:val="28"/>
          <w:szCs w:val="28"/>
          <w:rtl/>
        </w:rPr>
        <w:t>التذييلات</w:t>
      </w:r>
      <w:proofErr w:type="spellEnd"/>
      <w:r w:rsidRPr="008A2DF0">
        <w:rPr>
          <w:rFonts w:ascii="Simplified Arabic" w:hAnsi="Simplified Arabic" w:cs="Simplified Arabic"/>
          <w:b w:val="0"/>
          <w:sz w:val="28"/>
          <w:szCs w:val="28"/>
          <w:rtl/>
        </w:rPr>
        <w:t xml:space="preserve"> بصورة فردية، وذلك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نمط التذييل </w:t>
      </w:r>
      <w:r w:rsidR="005577A0">
        <w:rPr>
          <w:rFonts w:ascii="Simplified Arabic" w:hAnsi="Simplified Arabic" w:cs="Simplified Arabic"/>
          <w:b w:val="0"/>
          <w:sz w:val="28"/>
          <w:szCs w:val="28"/>
          <w:rtl/>
        </w:rPr>
        <w:t>الفردي</w:t>
      </w:r>
      <w:r w:rsidRPr="008A2DF0">
        <w:rPr>
          <w:rFonts w:ascii="Simplified Arabic" w:hAnsi="Simplified Arabic" w:cs="Simplified Arabic"/>
          <w:b w:val="0"/>
          <w:sz w:val="28"/>
          <w:szCs w:val="28"/>
          <w:rtl/>
        </w:rPr>
        <w:t xml:space="preserve">، أو تشاركيًا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النمط ال</w:t>
      </w:r>
      <w:r w:rsidR="00B62DCE">
        <w:rPr>
          <w:rFonts w:ascii="Simplified Arabic" w:hAnsi="Simplified Arabic" w:cs="Simplified Arabic"/>
          <w:b w:val="0"/>
          <w:sz w:val="28"/>
          <w:szCs w:val="28"/>
          <w:rtl/>
        </w:rPr>
        <w:t>تشاركي</w:t>
      </w:r>
      <w:r w:rsidRPr="008A2DF0">
        <w:rPr>
          <w:rFonts w:ascii="Simplified Arabic" w:hAnsi="Simplified Arabic" w:cs="Simplified Arabic"/>
          <w:b w:val="0"/>
          <w:sz w:val="28"/>
          <w:szCs w:val="28"/>
          <w:rtl/>
        </w:rPr>
        <w:t xml:space="preserve">، </w:t>
      </w:r>
      <w:proofErr w:type="spellStart"/>
      <w:r w:rsidRPr="008A2DF0">
        <w:rPr>
          <w:rFonts w:ascii="Simplified Arabic" w:hAnsi="Simplified Arabic" w:cs="Simplified Arabic"/>
          <w:b w:val="0"/>
          <w:sz w:val="28"/>
          <w:szCs w:val="28"/>
          <w:rtl/>
        </w:rPr>
        <w:t>فالتذييلات</w:t>
      </w:r>
      <w:proofErr w:type="spellEnd"/>
      <w:r w:rsidRPr="008A2DF0">
        <w:rPr>
          <w:rFonts w:ascii="Simplified Arabic" w:hAnsi="Simplified Arabic" w:cs="Simplified Arabic"/>
          <w:b w:val="0"/>
          <w:sz w:val="28"/>
          <w:szCs w:val="28"/>
          <w:rtl/>
        </w:rPr>
        <w:t xml:space="preserve"> عبارة عن طبقة إضافية من المعلومات يقوم الطلاب بتوليدها من خلال كتابة </w:t>
      </w:r>
      <w:proofErr w:type="spellStart"/>
      <w:r w:rsidRPr="008A2DF0">
        <w:rPr>
          <w:rFonts w:ascii="Simplified Arabic" w:hAnsi="Simplified Arabic" w:cs="Simplified Arabic"/>
          <w:b w:val="0"/>
          <w:sz w:val="28"/>
          <w:szCs w:val="28"/>
          <w:rtl/>
        </w:rPr>
        <w:t>التذييلات</w:t>
      </w:r>
      <w:proofErr w:type="spellEnd"/>
      <w:r w:rsidRPr="008A2DF0">
        <w:rPr>
          <w:rFonts w:ascii="Simplified Arabic" w:hAnsi="Simplified Arabic" w:cs="Simplified Arabic"/>
          <w:b w:val="0"/>
          <w:sz w:val="28"/>
          <w:szCs w:val="28"/>
          <w:rtl/>
        </w:rPr>
        <w:t xml:space="preserve"> على المحتوى التعليمي المعروض، والإجابة على الأسئلة </w:t>
      </w:r>
      <w:r w:rsidR="00B62DCE">
        <w:rPr>
          <w:rFonts w:ascii="Simplified Arabic" w:hAnsi="Simplified Arabic" w:cs="Simplified Arabic"/>
          <w:b w:val="0"/>
          <w:sz w:val="28"/>
          <w:szCs w:val="28"/>
          <w:rtl/>
        </w:rPr>
        <w:t>التي</w:t>
      </w:r>
      <w:r w:rsidRPr="008A2DF0">
        <w:rPr>
          <w:rFonts w:ascii="Simplified Arabic" w:hAnsi="Simplified Arabic" w:cs="Simplified Arabic"/>
          <w:b w:val="0"/>
          <w:sz w:val="28"/>
          <w:szCs w:val="28"/>
          <w:rtl/>
        </w:rPr>
        <w:t xml:space="preserve"> </w:t>
      </w:r>
      <w:r w:rsidR="00CF5383" w:rsidRPr="008A2DF0">
        <w:rPr>
          <w:rFonts w:ascii="Simplified Arabic" w:hAnsi="Simplified Arabic" w:cs="Simplified Arabic" w:hint="cs"/>
          <w:b w:val="0"/>
          <w:sz w:val="28"/>
          <w:szCs w:val="28"/>
          <w:rtl/>
        </w:rPr>
        <w:t>تلي</w:t>
      </w:r>
      <w:r w:rsidRPr="008A2DF0">
        <w:rPr>
          <w:rFonts w:ascii="Simplified Arabic" w:hAnsi="Simplified Arabic" w:cs="Simplified Arabic"/>
          <w:b w:val="0"/>
          <w:sz w:val="28"/>
          <w:szCs w:val="28"/>
          <w:rtl/>
        </w:rPr>
        <w:t xml:space="preserve"> كل مهمة من خلال الرجوع للمحتوى، وعمل </w:t>
      </w:r>
      <w:proofErr w:type="spellStart"/>
      <w:r w:rsidRPr="008A2DF0">
        <w:rPr>
          <w:rFonts w:ascii="Simplified Arabic" w:hAnsi="Simplified Arabic" w:cs="Simplified Arabic"/>
          <w:b w:val="0"/>
          <w:sz w:val="28"/>
          <w:szCs w:val="28"/>
          <w:rtl/>
        </w:rPr>
        <w:t>التذييلات</w:t>
      </w:r>
      <w:proofErr w:type="spellEnd"/>
      <w:r w:rsidRPr="008A2DF0">
        <w:rPr>
          <w:rFonts w:ascii="Simplified Arabic" w:hAnsi="Simplified Arabic" w:cs="Simplified Arabic"/>
          <w:b w:val="0"/>
          <w:sz w:val="28"/>
          <w:szCs w:val="28"/>
          <w:rtl/>
        </w:rPr>
        <w:t xml:space="preserve"> </w:t>
      </w:r>
      <w:r w:rsidR="00B62DCE">
        <w:rPr>
          <w:rFonts w:ascii="Simplified Arabic" w:hAnsi="Simplified Arabic" w:cs="Simplified Arabic"/>
          <w:b w:val="0"/>
          <w:sz w:val="28"/>
          <w:szCs w:val="28"/>
          <w:rtl/>
        </w:rPr>
        <w:t>التي</w:t>
      </w:r>
      <w:r w:rsidRPr="008A2DF0">
        <w:rPr>
          <w:rFonts w:ascii="Simplified Arabic" w:hAnsi="Simplified Arabic" w:cs="Simplified Arabic"/>
          <w:b w:val="0"/>
          <w:sz w:val="28"/>
          <w:szCs w:val="28"/>
          <w:rtl/>
        </w:rPr>
        <w:t xml:space="preserve"> تجيب على هذه الأسئلة، كل </w:t>
      </w:r>
      <w:r w:rsidR="00CF5383" w:rsidRPr="008A2DF0">
        <w:rPr>
          <w:rFonts w:ascii="Simplified Arabic" w:hAnsi="Simplified Arabic" w:cs="Simplified Arabic" w:hint="cs"/>
          <w:b w:val="0"/>
          <w:sz w:val="28"/>
          <w:szCs w:val="28"/>
          <w:rtl/>
        </w:rPr>
        <w:t>هذه</w:t>
      </w:r>
      <w:r w:rsidRPr="008A2DF0">
        <w:rPr>
          <w:rFonts w:ascii="Simplified Arabic" w:hAnsi="Simplified Arabic" w:cs="Simplified Arabic"/>
          <w:b w:val="0"/>
          <w:sz w:val="28"/>
          <w:szCs w:val="28"/>
          <w:rtl/>
        </w:rPr>
        <w:t xml:space="preserve"> التكليفات </w:t>
      </w:r>
      <w:r w:rsidR="00B62DCE">
        <w:rPr>
          <w:rFonts w:ascii="Simplified Arabic" w:hAnsi="Simplified Arabic" w:cs="Simplified Arabic"/>
          <w:b w:val="0"/>
          <w:sz w:val="28"/>
          <w:szCs w:val="28"/>
          <w:rtl/>
        </w:rPr>
        <w:t>التي</w:t>
      </w:r>
      <w:r w:rsidRPr="008A2DF0">
        <w:rPr>
          <w:rFonts w:ascii="Simplified Arabic" w:hAnsi="Simplified Arabic" w:cs="Simplified Arabic"/>
          <w:b w:val="0"/>
          <w:sz w:val="28"/>
          <w:szCs w:val="28"/>
          <w:rtl/>
        </w:rPr>
        <w:t xml:space="preserve"> يقوم بها الطالب تندرج تحت التعلم بالاكتشاف، أما بالنسبة </w:t>
      </w:r>
      <w:proofErr w:type="spellStart"/>
      <w:r w:rsidR="00CF5383" w:rsidRPr="008A2DF0">
        <w:rPr>
          <w:rFonts w:ascii="Simplified Arabic" w:hAnsi="Simplified Arabic" w:cs="Simplified Arabic" w:hint="cs"/>
          <w:b w:val="0"/>
          <w:sz w:val="28"/>
          <w:szCs w:val="28"/>
          <w:rtl/>
        </w:rPr>
        <w:t>لإستراتيجية</w:t>
      </w:r>
      <w:proofErr w:type="spellEnd"/>
      <w:r w:rsidRPr="008A2DF0">
        <w:rPr>
          <w:rFonts w:ascii="Simplified Arabic" w:hAnsi="Simplified Arabic" w:cs="Simplified Arabic"/>
          <w:b w:val="0"/>
          <w:sz w:val="28"/>
          <w:szCs w:val="28"/>
          <w:rtl/>
        </w:rPr>
        <w:t xml:space="preserve"> التعلم، فقد تضمنت استراتيجيات الدراسة النشطة، حيث تشتمل على أساليب الدراسة </w:t>
      </w:r>
      <w:r w:rsidR="00B62DCE">
        <w:rPr>
          <w:rFonts w:ascii="Simplified Arabic" w:hAnsi="Simplified Arabic" w:cs="Simplified Arabic"/>
          <w:b w:val="0"/>
          <w:sz w:val="28"/>
          <w:szCs w:val="28"/>
          <w:rtl/>
        </w:rPr>
        <w:t>التي</w:t>
      </w:r>
      <w:r w:rsidRPr="008A2DF0">
        <w:rPr>
          <w:rFonts w:ascii="Simplified Arabic" w:hAnsi="Simplified Arabic" w:cs="Simplified Arabic"/>
          <w:b w:val="0"/>
          <w:sz w:val="28"/>
          <w:szCs w:val="28"/>
          <w:rtl/>
        </w:rPr>
        <w:t xml:space="preserve"> ينشط فيها المتعلمون لمعالجة المعلومات، وتتضمن : كتابة المذكرات والملخصات، ووضع الخطوط أسفل الكلمات، وكلها تندرج تحت ممارسات التذييل أو التدوين، كذلك تضمنت المهمات التعليمية المقدمة للطلاب سؤالهم عن طريقة تفكيره فيما يقدم لهم، مما يندرج تحت الاستراتيجيات فوق المعرفية. </w:t>
      </w:r>
    </w:p>
    <w:p w:rsidR="00D46BA4" w:rsidRPr="008A2DF0" w:rsidRDefault="00D46BA4" w:rsidP="004E0EC5">
      <w:pPr>
        <w:bidi/>
        <w:spacing w:before="120" w:after="120" w:line="240" w:lineRule="auto"/>
        <w:ind w:left="423"/>
        <w:jc w:val="both"/>
        <w:rPr>
          <w:rFonts w:ascii="Simplified Arabic" w:hAnsi="Simplified Arabic" w:cs="Simplified Arabic"/>
          <w:sz w:val="28"/>
          <w:szCs w:val="28"/>
          <w:u w:val="single"/>
          <w:rtl/>
        </w:rPr>
      </w:pPr>
      <w:r w:rsidRPr="008A2DF0">
        <w:rPr>
          <w:rFonts w:ascii="Simplified Arabic" w:hAnsi="Simplified Arabic" w:cs="Simplified Arabic"/>
          <w:sz w:val="28"/>
          <w:szCs w:val="28"/>
          <w:u w:val="single"/>
          <w:rtl/>
          <w:lang w:bidi="ar-EG"/>
        </w:rPr>
        <w:t xml:space="preserve">هــ - </w:t>
      </w:r>
      <w:r w:rsidRPr="008A2DF0">
        <w:rPr>
          <w:rFonts w:ascii="Simplified Arabic" w:hAnsi="Simplified Arabic" w:cs="Simplified Arabic"/>
          <w:sz w:val="28"/>
          <w:szCs w:val="28"/>
          <w:u w:val="single"/>
          <w:rtl/>
        </w:rPr>
        <w:t xml:space="preserve">تصميم نظام تذييل المحتوى </w:t>
      </w:r>
      <w:r w:rsidR="00B62DCE">
        <w:rPr>
          <w:rFonts w:ascii="Simplified Arabic" w:hAnsi="Simplified Arabic" w:cs="Simplified Arabic"/>
          <w:sz w:val="28"/>
          <w:szCs w:val="28"/>
          <w:u w:val="single"/>
          <w:rtl/>
        </w:rPr>
        <w:t>الإلكتروني</w:t>
      </w:r>
      <w:r w:rsidRPr="008A2DF0">
        <w:rPr>
          <w:rFonts w:ascii="Simplified Arabic" w:hAnsi="Simplified Arabic" w:cs="Simplified Arabic"/>
          <w:sz w:val="28"/>
          <w:szCs w:val="28"/>
          <w:u w:val="single"/>
          <w:rtl/>
        </w:rPr>
        <w:t xml:space="preserve"> عبر الويب بنمطيه (</w:t>
      </w:r>
      <w:r w:rsidR="005577A0">
        <w:rPr>
          <w:rFonts w:ascii="Simplified Arabic" w:hAnsi="Simplified Arabic" w:cs="Simplified Arabic"/>
          <w:sz w:val="28"/>
          <w:szCs w:val="28"/>
          <w:u w:val="single"/>
          <w:rtl/>
        </w:rPr>
        <w:t>الفردي</w:t>
      </w:r>
      <w:r w:rsidRPr="008A2DF0">
        <w:rPr>
          <w:rFonts w:ascii="Simplified Arabic" w:hAnsi="Simplified Arabic" w:cs="Simplified Arabic"/>
          <w:sz w:val="28"/>
          <w:szCs w:val="28"/>
          <w:u w:val="single"/>
          <w:rtl/>
        </w:rPr>
        <w:t xml:space="preserve"> – ال</w:t>
      </w:r>
      <w:r w:rsidR="00B62DCE">
        <w:rPr>
          <w:rFonts w:ascii="Simplified Arabic" w:hAnsi="Simplified Arabic" w:cs="Simplified Arabic"/>
          <w:sz w:val="28"/>
          <w:szCs w:val="28"/>
          <w:u w:val="single"/>
          <w:rtl/>
        </w:rPr>
        <w:t>تشاركي</w:t>
      </w:r>
      <w:r w:rsidRPr="008A2DF0">
        <w:rPr>
          <w:rFonts w:ascii="Simplified Arabic" w:hAnsi="Simplified Arabic" w:cs="Simplified Arabic"/>
          <w:sz w:val="28"/>
          <w:szCs w:val="28"/>
          <w:u w:val="single"/>
          <w:rtl/>
        </w:rPr>
        <w:t>) :</w:t>
      </w:r>
    </w:p>
    <w:p w:rsidR="00D46BA4" w:rsidRPr="008A2DF0" w:rsidRDefault="00D46BA4" w:rsidP="004E0EC5">
      <w:pPr>
        <w:pStyle w:val="a6"/>
        <w:spacing w:before="120" w:after="120" w:line="240" w:lineRule="auto"/>
        <w:ind w:left="-2" w:firstLine="362"/>
        <w:rPr>
          <w:rFonts w:ascii="Simplified Arabic" w:hAnsi="Simplified Arabic" w:cs="Simplified Arabic"/>
          <w:b w:val="0"/>
          <w:sz w:val="28"/>
          <w:szCs w:val="28"/>
          <w:rtl/>
        </w:rPr>
      </w:pPr>
      <w:r w:rsidRPr="008A2DF0">
        <w:rPr>
          <w:rFonts w:ascii="Simplified Arabic" w:hAnsi="Simplified Arabic" w:cs="Simplified Arabic"/>
          <w:b w:val="0"/>
          <w:sz w:val="28"/>
          <w:szCs w:val="28"/>
          <w:rtl/>
        </w:rPr>
        <w:t xml:space="preserve">تم تصميم نظام تذييل المحتوى </w:t>
      </w:r>
      <w:r w:rsidR="00B62DCE">
        <w:rPr>
          <w:rFonts w:ascii="Simplified Arabic" w:hAnsi="Simplified Arabic" w:cs="Simplified Arabic"/>
          <w:b w:val="0"/>
          <w:sz w:val="28"/>
          <w:szCs w:val="28"/>
          <w:rtl/>
        </w:rPr>
        <w:t>الإلكتروني</w:t>
      </w:r>
      <w:r w:rsidRPr="008A2DF0">
        <w:rPr>
          <w:rFonts w:ascii="Simplified Arabic" w:hAnsi="Simplified Arabic" w:cs="Simplified Arabic"/>
          <w:b w:val="0"/>
          <w:sz w:val="28"/>
          <w:szCs w:val="28"/>
          <w:rtl/>
        </w:rPr>
        <w:t xml:space="preserve"> عبر الويب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البحث </w:t>
      </w:r>
      <w:r w:rsidR="00B62DCE">
        <w:rPr>
          <w:rFonts w:ascii="Simplified Arabic" w:hAnsi="Simplified Arabic" w:cs="Simplified Arabic"/>
          <w:b w:val="0"/>
          <w:sz w:val="28"/>
          <w:szCs w:val="28"/>
          <w:rtl/>
        </w:rPr>
        <w:t>الحالي</w:t>
      </w:r>
      <w:r w:rsidRPr="008A2DF0">
        <w:rPr>
          <w:rFonts w:ascii="Simplified Arabic" w:hAnsi="Simplified Arabic" w:cs="Simplified Arabic"/>
          <w:b w:val="0"/>
          <w:sz w:val="28"/>
          <w:szCs w:val="28"/>
          <w:rtl/>
        </w:rPr>
        <w:t xml:space="preserve">، بنسختيه اللتان تختلفان فقط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نمط أداة التذييل المُستَخدم، حيث تعتمد النسخة الأول على التذييل </w:t>
      </w:r>
      <w:r w:rsidR="005577A0">
        <w:rPr>
          <w:rFonts w:ascii="Simplified Arabic" w:hAnsi="Simplified Arabic" w:cs="Simplified Arabic"/>
          <w:b w:val="0"/>
          <w:sz w:val="28"/>
          <w:szCs w:val="28"/>
          <w:rtl/>
        </w:rPr>
        <w:t>الفردي</w:t>
      </w:r>
      <w:r w:rsidRPr="008A2DF0">
        <w:rPr>
          <w:rFonts w:ascii="Simplified Arabic" w:hAnsi="Simplified Arabic" w:cs="Simplified Arabic"/>
          <w:b w:val="0"/>
          <w:sz w:val="28"/>
          <w:szCs w:val="28"/>
          <w:rtl/>
        </w:rPr>
        <w:t xml:space="preserve">، بينما </w:t>
      </w:r>
      <w:r w:rsidRPr="008A2DF0">
        <w:rPr>
          <w:rFonts w:ascii="Simplified Arabic" w:hAnsi="Simplified Arabic" w:cs="Simplified Arabic"/>
          <w:b w:val="0"/>
          <w:sz w:val="28"/>
          <w:szCs w:val="28"/>
          <w:rtl/>
        </w:rPr>
        <w:lastRenderedPageBreak/>
        <w:t>تعتمد النسخة الثانية على التذييل ال</w:t>
      </w:r>
      <w:r w:rsidR="00B62DCE">
        <w:rPr>
          <w:rFonts w:ascii="Simplified Arabic" w:hAnsi="Simplified Arabic" w:cs="Simplified Arabic"/>
          <w:b w:val="0"/>
          <w:sz w:val="28"/>
          <w:szCs w:val="28"/>
          <w:rtl/>
        </w:rPr>
        <w:t>تشاركي</w:t>
      </w:r>
      <w:r w:rsidRPr="008A2DF0">
        <w:rPr>
          <w:rFonts w:ascii="Simplified Arabic" w:hAnsi="Simplified Arabic" w:cs="Simplified Arabic"/>
          <w:b w:val="0"/>
          <w:sz w:val="28"/>
          <w:szCs w:val="28"/>
          <w:rtl/>
        </w:rPr>
        <w:t xml:space="preserve">، وفيما </w:t>
      </w:r>
      <w:r w:rsidR="00CF5383" w:rsidRPr="008A2DF0">
        <w:rPr>
          <w:rFonts w:ascii="Simplified Arabic" w:hAnsi="Simplified Arabic" w:cs="Simplified Arabic" w:hint="cs"/>
          <w:b w:val="0"/>
          <w:sz w:val="28"/>
          <w:szCs w:val="28"/>
          <w:rtl/>
        </w:rPr>
        <w:t>يلي</w:t>
      </w:r>
      <w:r w:rsidRPr="008A2DF0">
        <w:rPr>
          <w:rFonts w:ascii="Simplified Arabic" w:hAnsi="Simplified Arabic" w:cs="Simplified Arabic"/>
          <w:b w:val="0"/>
          <w:sz w:val="28"/>
          <w:szCs w:val="28"/>
          <w:rtl/>
        </w:rPr>
        <w:t xml:space="preserve"> عرض لوظائف صفحات نظام تذييل المحتوى </w:t>
      </w:r>
      <w:r w:rsidR="00B62DCE">
        <w:rPr>
          <w:rFonts w:ascii="Simplified Arabic" w:hAnsi="Simplified Arabic" w:cs="Simplified Arabic"/>
          <w:b w:val="0"/>
          <w:sz w:val="28"/>
          <w:szCs w:val="28"/>
          <w:rtl/>
        </w:rPr>
        <w:t>الإلكتروني</w:t>
      </w:r>
      <w:r w:rsidRPr="008A2DF0">
        <w:rPr>
          <w:rFonts w:ascii="Simplified Arabic" w:hAnsi="Simplified Arabic" w:cs="Simplified Arabic"/>
          <w:b w:val="0"/>
          <w:sz w:val="28"/>
          <w:szCs w:val="28"/>
          <w:rtl/>
        </w:rPr>
        <w:t xml:space="preserve"> عبر الويب بنمطيه (</w:t>
      </w:r>
      <w:r w:rsidR="005577A0">
        <w:rPr>
          <w:rFonts w:ascii="Simplified Arabic" w:hAnsi="Simplified Arabic" w:cs="Simplified Arabic"/>
          <w:b w:val="0"/>
          <w:sz w:val="28"/>
          <w:szCs w:val="28"/>
          <w:rtl/>
        </w:rPr>
        <w:t>الفردي</w:t>
      </w:r>
      <w:r w:rsidRPr="008A2DF0">
        <w:rPr>
          <w:rFonts w:ascii="Simplified Arabic" w:hAnsi="Simplified Arabic" w:cs="Simplified Arabic"/>
          <w:b w:val="0"/>
          <w:sz w:val="28"/>
          <w:szCs w:val="28"/>
          <w:rtl/>
        </w:rPr>
        <w:t xml:space="preserve"> – ال</w:t>
      </w:r>
      <w:r w:rsidR="00B62DCE">
        <w:rPr>
          <w:rFonts w:ascii="Simplified Arabic" w:hAnsi="Simplified Arabic" w:cs="Simplified Arabic"/>
          <w:b w:val="0"/>
          <w:sz w:val="28"/>
          <w:szCs w:val="28"/>
          <w:rtl/>
        </w:rPr>
        <w:t>تشاركي</w:t>
      </w:r>
      <w:r w:rsidRPr="008A2DF0">
        <w:rPr>
          <w:rFonts w:ascii="Simplified Arabic" w:hAnsi="Simplified Arabic" w:cs="Simplified Arabic"/>
          <w:b w:val="0"/>
          <w:sz w:val="28"/>
          <w:szCs w:val="28"/>
          <w:rtl/>
        </w:rPr>
        <w:t xml:space="preserve">) : </w:t>
      </w:r>
    </w:p>
    <w:p w:rsidR="00D46BA4" w:rsidRPr="008A2DF0" w:rsidRDefault="00D46BA4" w:rsidP="004E0EC5">
      <w:pPr>
        <w:pStyle w:val="a6"/>
        <w:numPr>
          <w:ilvl w:val="0"/>
          <w:numId w:val="21"/>
        </w:numPr>
        <w:spacing w:before="120" w:after="120" w:line="240" w:lineRule="auto"/>
        <w:rPr>
          <w:rFonts w:ascii="Simplified Arabic" w:hAnsi="Simplified Arabic" w:cs="Simplified Arabic"/>
          <w:b w:val="0"/>
          <w:sz w:val="28"/>
          <w:szCs w:val="28"/>
        </w:rPr>
      </w:pPr>
      <w:r w:rsidRPr="008A2DF0">
        <w:rPr>
          <w:rFonts w:ascii="Simplified Arabic" w:hAnsi="Simplified Arabic" w:cs="Simplified Arabic"/>
          <w:b w:val="0"/>
          <w:sz w:val="28"/>
          <w:szCs w:val="28"/>
          <w:rtl/>
        </w:rPr>
        <w:t>الصفحة الرئيسية للنظام :</w:t>
      </w:r>
    </w:p>
    <w:p w:rsidR="00D46BA4" w:rsidRPr="008A2DF0" w:rsidRDefault="00D46BA4" w:rsidP="004E0EC5">
      <w:pPr>
        <w:pStyle w:val="a6"/>
        <w:spacing w:before="120" w:after="120" w:line="240" w:lineRule="auto"/>
        <w:ind w:left="-2" w:firstLine="362"/>
        <w:rPr>
          <w:rFonts w:ascii="Simplified Arabic" w:hAnsi="Simplified Arabic" w:cs="Simplified Arabic"/>
          <w:b w:val="0"/>
          <w:sz w:val="28"/>
          <w:szCs w:val="28"/>
          <w:rtl/>
        </w:rPr>
      </w:pPr>
      <w:r w:rsidRPr="008A2DF0">
        <w:rPr>
          <w:rFonts w:ascii="Simplified Arabic" w:hAnsi="Simplified Arabic" w:cs="Simplified Arabic"/>
          <w:b w:val="0"/>
          <w:sz w:val="28"/>
          <w:szCs w:val="28"/>
          <w:rtl/>
        </w:rPr>
        <w:t>تعد الصفحة الرئيسية البوابة الأساسية للدخول للنظام، و</w:t>
      </w:r>
      <w:r w:rsidR="00B62DCE">
        <w:rPr>
          <w:rFonts w:ascii="Simplified Arabic" w:hAnsi="Simplified Arabic" w:cs="Simplified Arabic"/>
          <w:b w:val="0"/>
          <w:sz w:val="28"/>
          <w:szCs w:val="28"/>
          <w:rtl/>
        </w:rPr>
        <w:t>هي</w:t>
      </w:r>
      <w:r w:rsidRPr="008A2DF0">
        <w:rPr>
          <w:rFonts w:ascii="Simplified Arabic" w:hAnsi="Simplified Arabic" w:cs="Simplified Arabic"/>
          <w:b w:val="0"/>
          <w:sz w:val="28"/>
          <w:szCs w:val="28"/>
          <w:rtl/>
        </w:rPr>
        <w:t xml:space="preserve"> </w:t>
      </w:r>
      <w:r w:rsidR="00B62DCE">
        <w:rPr>
          <w:rFonts w:ascii="Simplified Arabic" w:hAnsi="Simplified Arabic" w:cs="Simplified Arabic"/>
          <w:b w:val="0"/>
          <w:sz w:val="28"/>
          <w:szCs w:val="28"/>
          <w:rtl/>
        </w:rPr>
        <w:t>التي</w:t>
      </w:r>
      <w:r w:rsidRPr="008A2DF0">
        <w:rPr>
          <w:rFonts w:ascii="Simplified Arabic" w:hAnsi="Simplified Arabic" w:cs="Simplified Arabic"/>
          <w:b w:val="0"/>
          <w:sz w:val="28"/>
          <w:szCs w:val="28"/>
          <w:rtl/>
        </w:rPr>
        <w:t xml:space="preserve"> تجذب انتباه الطلاب لمكوناته، ويتم من خلالها الإبحار لباقي صفحاته، حيث تضمن محتوى الصفحة الرئيسية ما </w:t>
      </w:r>
      <w:r w:rsidR="006D2A77" w:rsidRPr="008A2DF0">
        <w:rPr>
          <w:rFonts w:ascii="Simplified Arabic" w:hAnsi="Simplified Arabic" w:cs="Simplified Arabic" w:hint="cs"/>
          <w:b w:val="0"/>
          <w:sz w:val="28"/>
          <w:szCs w:val="28"/>
          <w:rtl/>
        </w:rPr>
        <w:t>يلي</w:t>
      </w:r>
      <w:r w:rsidRPr="008A2DF0">
        <w:rPr>
          <w:rFonts w:ascii="Simplified Arabic" w:hAnsi="Simplified Arabic" w:cs="Simplified Arabic"/>
          <w:b w:val="0"/>
          <w:sz w:val="28"/>
          <w:szCs w:val="28"/>
          <w:rtl/>
        </w:rPr>
        <w:t xml:space="preserve">: </w:t>
      </w:r>
    </w:p>
    <w:p w:rsidR="00D46BA4" w:rsidRPr="008A2DF0" w:rsidRDefault="00D46BA4" w:rsidP="004E0EC5">
      <w:pPr>
        <w:pStyle w:val="a6"/>
        <w:numPr>
          <w:ilvl w:val="0"/>
          <w:numId w:val="7"/>
        </w:numPr>
        <w:spacing w:before="120" w:after="120" w:line="240" w:lineRule="auto"/>
        <w:ind w:left="496"/>
        <w:rPr>
          <w:rFonts w:ascii="Simplified Arabic" w:hAnsi="Simplified Arabic" w:cs="Simplified Arabic"/>
          <w:b w:val="0"/>
          <w:sz w:val="28"/>
          <w:szCs w:val="28"/>
          <w:rtl/>
        </w:rPr>
      </w:pPr>
      <w:r w:rsidRPr="008A2DF0">
        <w:rPr>
          <w:rFonts w:ascii="Simplified Arabic" w:hAnsi="Simplified Arabic" w:cs="Simplified Arabic"/>
          <w:b w:val="0"/>
          <w:sz w:val="28"/>
          <w:szCs w:val="28"/>
          <w:rtl/>
        </w:rPr>
        <w:t xml:space="preserve">العنوان والذي يدل على المحتوى </w:t>
      </w:r>
      <w:r w:rsidR="00C41703">
        <w:rPr>
          <w:rFonts w:ascii="Simplified Arabic" w:hAnsi="Simplified Arabic" w:cs="Simplified Arabic"/>
          <w:b w:val="0"/>
          <w:sz w:val="28"/>
          <w:szCs w:val="28"/>
          <w:rtl/>
        </w:rPr>
        <w:t xml:space="preserve">التعليمي </w:t>
      </w:r>
      <w:r w:rsidRPr="008A2DF0">
        <w:rPr>
          <w:rFonts w:ascii="Simplified Arabic" w:hAnsi="Simplified Arabic" w:cs="Simplified Arabic"/>
          <w:b w:val="0"/>
          <w:sz w:val="28"/>
          <w:szCs w:val="28"/>
          <w:rtl/>
        </w:rPr>
        <w:t xml:space="preserve"> </w:t>
      </w:r>
      <w:r w:rsidR="00CF5383">
        <w:rPr>
          <w:rFonts w:ascii="Simplified Arabic" w:hAnsi="Simplified Arabic" w:cs="Simplified Arabic"/>
          <w:b w:val="0"/>
          <w:sz w:val="28"/>
          <w:szCs w:val="28"/>
          <w:rtl/>
        </w:rPr>
        <w:t>الذي</w:t>
      </w:r>
      <w:r w:rsidRPr="008A2DF0">
        <w:rPr>
          <w:rFonts w:ascii="Simplified Arabic" w:hAnsi="Simplified Arabic" w:cs="Simplified Arabic"/>
          <w:b w:val="0"/>
          <w:sz w:val="28"/>
          <w:szCs w:val="28"/>
          <w:rtl/>
        </w:rPr>
        <w:t xml:space="preserve"> يُعرض من خلال نظام التذييل، حيث كان العنوان : تصميم المقررات </w:t>
      </w:r>
      <w:r w:rsidR="005577A0">
        <w:rPr>
          <w:rFonts w:ascii="Simplified Arabic" w:hAnsi="Simplified Arabic" w:cs="Simplified Arabic"/>
          <w:b w:val="0"/>
          <w:sz w:val="28"/>
          <w:szCs w:val="28"/>
          <w:rtl/>
        </w:rPr>
        <w:t>الالكترونية</w:t>
      </w:r>
      <w:r w:rsidRPr="008A2DF0">
        <w:rPr>
          <w:rFonts w:ascii="Simplified Arabic" w:hAnsi="Simplified Arabic" w:cs="Simplified Arabic"/>
          <w:b w:val="0"/>
          <w:sz w:val="28"/>
          <w:szCs w:val="28"/>
          <w:rtl/>
        </w:rPr>
        <w:t>.</w:t>
      </w:r>
    </w:p>
    <w:p w:rsidR="00D46BA4" w:rsidRPr="008A2DF0" w:rsidRDefault="00D46BA4" w:rsidP="004E0EC5">
      <w:pPr>
        <w:pStyle w:val="a6"/>
        <w:numPr>
          <w:ilvl w:val="0"/>
          <w:numId w:val="7"/>
        </w:numPr>
        <w:spacing w:before="120" w:after="120" w:line="240" w:lineRule="auto"/>
        <w:ind w:left="496" w:hanging="136"/>
        <w:rPr>
          <w:rFonts w:ascii="Simplified Arabic" w:hAnsi="Simplified Arabic" w:cs="Simplified Arabic"/>
          <w:b w:val="0"/>
          <w:sz w:val="28"/>
          <w:szCs w:val="28"/>
        </w:rPr>
      </w:pPr>
      <w:r w:rsidRPr="008A2DF0">
        <w:rPr>
          <w:rFonts w:ascii="Simplified Arabic" w:hAnsi="Simplified Arabic" w:cs="Simplified Arabic"/>
          <w:b w:val="0"/>
          <w:sz w:val="28"/>
          <w:szCs w:val="28"/>
          <w:rtl/>
        </w:rPr>
        <w:t>وصلات الإبحار الرئيسية،  و</w:t>
      </w:r>
      <w:r w:rsidR="00B62DCE">
        <w:rPr>
          <w:rFonts w:ascii="Simplified Arabic" w:hAnsi="Simplified Arabic" w:cs="Simplified Arabic"/>
          <w:b w:val="0"/>
          <w:sz w:val="28"/>
          <w:szCs w:val="28"/>
          <w:rtl/>
        </w:rPr>
        <w:t>التي</w:t>
      </w:r>
      <w:r w:rsidRPr="008A2DF0">
        <w:rPr>
          <w:rFonts w:ascii="Simplified Arabic" w:hAnsi="Simplified Arabic" w:cs="Simplified Arabic"/>
          <w:b w:val="0"/>
          <w:sz w:val="28"/>
          <w:szCs w:val="28"/>
          <w:rtl/>
        </w:rPr>
        <w:t xml:space="preserve"> تتضمن :</w:t>
      </w:r>
    </w:p>
    <w:p w:rsidR="00D46BA4" w:rsidRPr="008A2DF0" w:rsidRDefault="00D46BA4" w:rsidP="004E0EC5">
      <w:pPr>
        <w:pStyle w:val="a6"/>
        <w:numPr>
          <w:ilvl w:val="0"/>
          <w:numId w:val="22"/>
        </w:numPr>
        <w:spacing w:before="120" w:after="120" w:line="240" w:lineRule="auto"/>
        <w:ind w:left="1132" w:hanging="284"/>
        <w:rPr>
          <w:rFonts w:ascii="Simplified Arabic" w:hAnsi="Simplified Arabic" w:cs="Simplified Arabic"/>
          <w:b w:val="0"/>
          <w:sz w:val="28"/>
          <w:szCs w:val="28"/>
        </w:rPr>
      </w:pPr>
      <w:r w:rsidRPr="008A2DF0">
        <w:rPr>
          <w:rFonts w:ascii="Simplified Arabic" w:hAnsi="Simplified Arabic" w:cs="Simplified Arabic"/>
          <w:b w:val="0"/>
          <w:sz w:val="28"/>
          <w:szCs w:val="28"/>
          <w:rtl/>
        </w:rPr>
        <w:t xml:space="preserve">رابط "مقدمة البرنامج" بالضغط عليه يتم استعراض أهمية مجال التصميم </w:t>
      </w:r>
      <w:r w:rsidR="00C41703">
        <w:rPr>
          <w:rFonts w:ascii="Simplified Arabic" w:hAnsi="Simplified Arabic" w:cs="Simplified Arabic"/>
          <w:b w:val="0"/>
          <w:sz w:val="28"/>
          <w:szCs w:val="28"/>
          <w:rtl/>
        </w:rPr>
        <w:t xml:space="preserve">التعليمي </w:t>
      </w:r>
      <w:r w:rsidRPr="008A2DF0">
        <w:rPr>
          <w:rFonts w:ascii="Simplified Arabic" w:hAnsi="Simplified Arabic" w:cs="Simplified Arabic"/>
          <w:b w:val="0"/>
          <w:sz w:val="28"/>
          <w:szCs w:val="28"/>
          <w:rtl/>
        </w:rPr>
        <w:t xml:space="preserve"> للمقررات </w:t>
      </w:r>
      <w:r w:rsidR="005577A0">
        <w:rPr>
          <w:rFonts w:ascii="Simplified Arabic" w:hAnsi="Simplified Arabic" w:cs="Simplified Arabic"/>
          <w:b w:val="0"/>
          <w:sz w:val="28"/>
          <w:szCs w:val="28"/>
          <w:rtl/>
        </w:rPr>
        <w:t>الالكترونية</w:t>
      </w:r>
      <w:r w:rsidRPr="008A2DF0">
        <w:rPr>
          <w:rFonts w:ascii="Simplified Arabic" w:hAnsi="Simplified Arabic" w:cs="Simplified Arabic"/>
          <w:b w:val="0"/>
          <w:sz w:val="28"/>
          <w:szCs w:val="28"/>
          <w:rtl/>
        </w:rPr>
        <w:t xml:space="preserve">، </w:t>
      </w:r>
      <w:r w:rsidR="00CF5383">
        <w:rPr>
          <w:rFonts w:ascii="Simplified Arabic" w:hAnsi="Simplified Arabic" w:cs="Simplified Arabic"/>
          <w:b w:val="0"/>
          <w:sz w:val="28"/>
          <w:szCs w:val="28"/>
          <w:rtl/>
        </w:rPr>
        <w:t>الذي</w:t>
      </w:r>
      <w:r w:rsidRPr="008A2DF0">
        <w:rPr>
          <w:rFonts w:ascii="Simplified Arabic" w:hAnsi="Simplified Arabic" w:cs="Simplified Arabic"/>
          <w:b w:val="0"/>
          <w:sz w:val="28"/>
          <w:szCs w:val="28"/>
          <w:rtl/>
        </w:rPr>
        <w:t xml:space="preserve"> يندرج تحته المحتوى </w:t>
      </w:r>
      <w:r w:rsidR="00C41703">
        <w:rPr>
          <w:rFonts w:ascii="Simplified Arabic" w:hAnsi="Simplified Arabic" w:cs="Simplified Arabic"/>
          <w:b w:val="0"/>
          <w:sz w:val="28"/>
          <w:szCs w:val="28"/>
          <w:rtl/>
        </w:rPr>
        <w:t xml:space="preserve">التعليمي </w:t>
      </w:r>
      <w:r w:rsidRPr="008A2DF0">
        <w:rPr>
          <w:rFonts w:ascii="Simplified Arabic" w:hAnsi="Simplified Arabic" w:cs="Simplified Arabic"/>
          <w:b w:val="0"/>
          <w:sz w:val="28"/>
          <w:szCs w:val="28"/>
          <w:rtl/>
        </w:rPr>
        <w:t xml:space="preserve"> لنظام التذييل، وتوضح كذلك أهمية دراسة هذا المحتوى .</w:t>
      </w:r>
    </w:p>
    <w:p w:rsidR="00D46BA4" w:rsidRPr="008A2DF0" w:rsidRDefault="00D46BA4" w:rsidP="004E0EC5">
      <w:pPr>
        <w:pStyle w:val="a6"/>
        <w:numPr>
          <w:ilvl w:val="0"/>
          <w:numId w:val="22"/>
        </w:numPr>
        <w:spacing w:before="120" w:after="120" w:line="240" w:lineRule="auto"/>
        <w:ind w:left="1132" w:hanging="284"/>
        <w:rPr>
          <w:rFonts w:ascii="Simplified Arabic" w:hAnsi="Simplified Arabic" w:cs="Simplified Arabic"/>
          <w:b w:val="0"/>
          <w:sz w:val="28"/>
          <w:szCs w:val="28"/>
        </w:rPr>
      </w:pPr>
      <w:r w:rsidRPr="008A2DF0">
        <w:rPr>
          <w:rFonts w:ascii="Simplified Arabic" w:hAnsi="Simplified Arabic" w:cs="Simplified Arabic"/>
          <w:b w:val="0"/>
          <w:sz w:val="28"/>
          <w:szCs w:val="28"/>
          <w:rtl/>
        </w:rPr>
        <w:t xml:space="preserve">رابط "التعليمات" : بالضغط عليه تظهر التعليمات الخاصة بنظام التذييل، من حيث تسجيل الدخول، والدخول للمهمات التعليمية، وطريقة السير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المهمات، وطريقة إضافة </w:t>
      </w:r>
      <w:proofErr w:type="spellStart"/>
      <w:r w:rsidRPr="008A2DF0">
        <w:rPr>
          <w:rFonts w:ascii="Simplified Arabic" w:hAnsi="Simplified Arabic" w:cs="Simplified Arabic"/>
          <w:b w:val="0"/>
          <w:sz w:val="28"/>
          <w:szCs w:val="28"/>
          <w:rtl/>
        </w:rPr>
        <w:t>التذييلات</w:t>
      </w:r>
      <w:proofErr w:type="spellEnd"/>
      <w:r w:rsidRPr="008A2DF0">
        <w:rPr>
          <w:rFonts w:ascii="Simplified Arabic" w:hAnsi="Simplified Arabic" w:cs="Simplified Arabic"/>
          <w:b w:val="0"/>
          <w:sz w:val="28"/>
          <w:szCs w:val="28"/>
          <w:rtl/>
        </w:rPr>
        <w:t xml:space="preserve"> بأنواعها المختلفة، وطريقة رؤية التعليقات، سواء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النمط </w:t>
      </w:r>
      <w:r w:rsidR="005577A0">
        <w:rPr>
          <w:rFonts w:ascii="Simplified Arabic" w:hAnsi="Simplified Arabic" w:cs="Simplified Arabic"/>
          <w:b w:val="0"/>
          <w:sz w:val="28"/>
          <w:szCs w:val="28"/>
          <w:rtl/>
        </w:rPr>
        <w:t>الفردي</w:t>
      </w:r>
      <w:r w:rsidRPr="008A2DF0">
        <w:rPr>
          <w:rFonts w:ascii="Simplified Arabic" w:hAnsi="Simplified Arabic" w:cs="Simplified Arabic"/>
          <w:b w:val="0"/>
          <w:sz w:val="28"/>
          <w:szCs w:val="28"/>
          <w:rtl/>
        </w:rPr>
        <w:t xml:space="preserve"> أو ال</w:t>
      </w:r>
      <w:r w:rsidR="00B62DCE">
        <w:rPr>
          <w:rFonts w:ascii="Simplified Arabic" w:hAnsi="Simplified Arabic" w:cs="Simplified Arabic"/>
          <w:b w:val="0"/>
          <w:sz w:val="28"/>
          <w:szCs w:val="28"/>
          <w:rtl/>
        </w:rPr>
        <w:t>تشاركي</w:t>
      </w:r>
      <w:r w:rsidRPr="008A2DF0">
        <w:rPr>
          <w:rFonts w:ascii="Simplified Arabic" w:hAnsi="Simplified Arabic" w:cs="Simplified Arabic"/>
          <w:b w:val="0"/>
          <w:sz w:val="28"/>
          <w:szCs w:val="28"/>
          <w:rtl/>
        </w:rPr>
        <w:t>.</w:t>
      </w:r>
    </w:p>
    <w:p w:rsidR="00D46BA4" w:rsidRPr="008A2DF0" w:rsidRDefault="00D46BA4" w:rsidP="004E0EC5">
      <w:pPr>
        <w:pStyle w:val="a6"/>
        <w:numPr>
          <w:ilvl w:val="0"/>
          <w:numId w:val="22"/>
        </w:numPr>
        <w:spacing w:before="120" w:after="120" w:line="240" w:lineRule="auto"/>
        <w:ind w:left="1132" w:hanging="284"/>
        <w:rPr>
          <w:rFonts w:ascii="Simplified Arabic" w:hAnsi="Simplified Arabic" w:cs="Simplified Arabic"/>
          <w:b w:val="0"/>
          <w:sz w:val="28"/>
          <w:szCs w:val="28"/>
        </w:rPr>
      </w:pPr>
      <w:r w:rsidRPr="008A2DF0">
        <w:rPr>
          <w:rFonts w:ascii="Simplified Arabic" w:hAnsi="Simplified Arabic" w:cs="Simplified Arabic"/>
          <w:b w:val="0"/>
          <w:sz w:val="28"/>
          <w:szCs w:val="28"/>
          <w:rtl/>
        </w:rPr>
        <w:t>رابط "المصادر" : ويًمكن الطلاب من تنزيل وحفظ مصادر المعلومات المرتبطة بالمحتوى، و</w:t>
      </w:r>
      <w:r w:rsidR="00B62DCE">
        <w:rPr>
          <w:rFonts w:ascii="Simplified Arabic" w:hAnsi="Simplified Arabic" w:cs="Simplified Arabic"/>
          <w:b w:val="0"/>
          <w:sz w:val="28"/>
          <w:szCs w:val="28"/>
          <w:rtl/>
        </w:rPr>
        <w:t>التي</w:t>
      </w:r>
      <w:r w:rsidRPr="008A2DF0">
        <w:rPr>
          <w:rFonts w:ascii="Simplified Arabic" w:hAnsi="Simplified Arabic" w:cs="Simplified Arabic"/>
          <w:b w:val="0"/>
          <w:sz w:val="28"/>
          <w:szCs w:val="28"/>
          <w:rtl/>
        </w:rPr>
        <w:t xml:space="preserve"> ترفعها الباحثة على النظام، ويمكن </w:t>
      </w:r>
      <w:r w:rsidR="00CF5383">
        <w:rPr>
          <w:rFonts w:ascii="Simplified Arabic" w:hAnsi="Simplified Arabic" w:cs="Simplified Arabic"/>
          <w:b w:val="0"/>
          <w:sz w:val="28"/>
          <w:szCs w:val="28"/>
          <w:rtl/>
        </w:rPr>
        <w:t>أيضا</w:t>
      </w:r>
      <w:r w:rsidRPr="008A2DF0">
        <w:rPr>
          <w:rFonts w:ascii="Simplified Arabic" w:hAnsi="Simplified Arabic" w:cs="Simplified Arabic"/>
          <w:b w:val="0"/>
          <w:sz w:val="28"/>
          <w:szCs w:val="28"/>
          <w:rtl/>
        </w:rPr>
        <w:t xml:space="preserve"> للطلاب رفع مصادرهم الخاصة. </w:t>
      </w:r>
    </w:p>
    <w:p w:rsidR="00D46BA4" w:rsidRPr="008A2DF0" w:rsidRDefault="00D46BA4" w:rsidP="004E0EC5">
      <w:pPr>
        <w:pStyle w:val="a6"/>
        <w:numPr>
          <w:ilvl w:val="0"/>
          <w:numId w:val="22"/>
        </w:numPr>
        <w:spacing w:before="120" w:after="120" w:line="240" w:lineRule="auto"/>
        <w:ind w:left="1132" w:hanging="284"/>
        <w:rPr>
          <w:rFonts w:ascii="Simplified Arabic" w:hAnsi="Simplified Arabic" w:cs="Simplified Arabic"/>
          <w:b w:val="0"/>
          <w:sz w:val="28"/>
          <w:szCs w:val="28"/>
        </w:rPr>
      </w:pPr>
      <w:r w:rsidRPr="008A2DF0">
        <w:rPr>
          <w:rFonts w:ascii="Simplified Arabic" w:hAnsi="Simplified Arabic" w:cs="Simplified Arabic"/>
          <w:b w:val="0"/>
          <w:sz w:val="28"/>
          <w:szCs w:val="28"/>
          <w:rtl/>
        </w:rPr>
        <w:t>رابط "المهمات التعليمية" : بالضغط عليه تظهر قائمة المهمات التعليمية.</w:t>
      </w:r>
    </w:p>
    <w:p w:rsidR="00D46BA4" w:rsidRPr="008A2DF0" w:rsidRDefault="00D46BA4" w:rsidP="004E0EC5">
      <w:pPr>
        <w:pStyle w:val="a6"/>
        <w:numPr>
          <w:ilvl w:val="0"/>
          <w:numId w:val="22"/>
        </w:numPr>
        <w:spacing w:before="120" w:after="120" w:line="240" w:lineRule="auto"/>
        <w:ind w:left="1132" w:hanging="284"/>
        <w:rPr>
          <w:rFonts w:ascii="Simplified Arabic" w:hAnsi="Simplified Arabic" w:cs="Simplified Arabic"/>
          <w:b w:val="0"/>
          <w:sz w:val="28"/>
          <w:szCs w:val="28"/>
        </w:rPr>
      </w:pPr>
      <w:r w:rsidRPr="008A2DF0">
        <w:rPr>
          <w:rFonts w:ascii="Simplified Arabic" w:hAnsi="Simplified Arabic" w:cs="Simplified Arabic"/>
          <w:b w:val="0"/>
          <w:sz w:val="28"/>
          <w:szCs w:val="28"/>
          <w:rtl/>
        </w:rPr>
        <w:t xml:space="preserve">رابط "اتصل بالبريد": لإرسال بريد </w:t>
      </w:r>
      <w:r w:rsidR="00CF5383" w:rsidRPr="008A2DF0">
        <w:rPr>
          <w:rFonts w:ascii="Simplified Arabic" w:hAnsi="Simplified Arabic" w:cs="Simplified Arabic" w:hint="cs"/>
          <w:b w:val="0"/>
          <w:sz w:val="28"/>
          <w:szCs w:val="28"/>
          <w:rtl/>
        </w:rPr>
        <w:t>إلكتروني</w:t>
      </w:r>
      <w:r w:rsidRPr="008A2DF0">
        <w:rPr>
          <w:rFonts w:ascii="Simplified Arabic" w:hAnsi="Simplified Arabic" w:cs="Simplified Arabic"/>
          <w:b w:val="0"/>
          <w:sz w:val="28"/>
          <w:szCs w:val="28"/>
          <w:rtl/>
        </w:rPr>
        <w:t xml:space="preserve"> لأدمن الموقع (الباحثة).</w:t>
      </w:r>
    </w:p>
    <w:p w:rsidR="00D46BA4" w:rsidRPr="008A2DF0" w:rsidRDefault="00D46BA4" w:rsidP="004E0EC5">
      <w:pPr>
        <w:pStyle w:val="a6"/>
        <w:numPr>
          <w:ilvl w:val="0"/>
          <w:numId w:val="22"/>
        </w:numPr>
        <w:spacing w:before="120" w:after="120" w:line="240" w:lineRule="auto"/>
        <w:ind w:left="1132" w:hanging="284"/>
        <w:rPr>
          <w:rFonts w:ascii="Simplified Arabic" w:hAnsi="Simplified Arabic" w:cs="Simplified Arabic"/>
          <w:b w:val="0"/>
          <w:sz w:val="28"/>
          <w:szCs w:val="28"/>
        </w:rPr>
      </w:pPr>
      <w:r w:rsidRPr="008A2DF0">
        <w:rPr>
          <w:rFonts w:ascii="Simplified Arabic" w:hAnsi="Simplified Arabic" w:cs="Simplified Arabic"/>
          <w:b w:val="0"/>
          <w:sz w:val="28"/>
          <w:szCs w:val="28"/>
          <w:rtl/>
        </w:rPr>
        <w:t xml:space="preserve">رابط "أرسل تقريراً": لإرسال تقرير </w:t>
      </w:r>
      <w:proofErr w:type="spellStart"/>
      <w:r w:rsidRPr="008A2DF0">
        <w:rPr>
          <w:rFonts w:ascii="Simplified Arabic" w:hAnsi="Simplified Arabic" w:cs="Simplified Arabic"/>
          <w:b w:val="0"/>
          <w:sz w:val="28"/>
          <w:szCs w:val="28"/>
          <w:rtl/>
        </w:rPr>
        <w:t>بتذييلات</w:t>
      </w:r>
      <w:proofErr w:type="spellEnd"/>
      <w:r w:rsidRPr="008A2DF0">
        <w:rPr>
          <w:rFonts w:ascii="Simplified Arabic" w:hAnsi="Simplified Arabic" w:cs="Simplified Arabic"/>
          <w:b w:val="0"/>
          <w:sz w:val="28"/>
          <w:szCs w:val="28"/>
          <w:rtl/>
        </w:rPr>
        <w:t xml:space="preserve"> أسئلة المهمات،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كل من </w:t>
      </w:r>
      <w:r w:rsidR="005577A0">
        <w:rPr>
          <w:rFonts w:ascii="Simplified Arabic" w:hAnsi="Simplified Arabic" w:cs="Simplified Arabic"/>
          <w:b w:val="0"/>
          <w:sz w:val="28"/>
          <w:szCs w:val="28"/>
          <w:rtl/>
        </w:rPr>
        <w:t>نمطي</w:t>
      </w:r>
      <w:r w:rsidRPr="008A2DF0">
        <w:rPr>
          <w:rFonts w:ascii="Simplified Arabic" w:hAnsi="Simplified Arabic" w:cs="Simplified Arabic"/>
          <w:b w:val="0"/>
          <w:sz w:val="28"/>
          <w:szCs w:val="28"/>
          <w:rtl/>
        </w:rPr>
        <w:t xml:space="preserve"> التذييل لأدمن النظام (الباحثة).</w:t>
      </w:r>
    </w:p>
    <w:p w:rsidR="00D46BA4" w:rsidRPr="008A2DF0" w:rsidRDefault="00D46BA4" w:rsidP="004E0EC5">
      <w:pPr>
        <w:pStyle w:val="a6"/>
        <w:numPr>
          <w:ilvl w:val="0"/>
          <w:numId w:val="22"/>
        </w:numPr>
        <w:spacing w:before="120" w:after="120" w:line="240" w:lineRule="auto"/>
        <w:ind w:left="1132" w:hanging="284"/>
        <w:rPr>
          <w:rFonts w:ascii="Simplified Arabic" w:hAnsi="Simplified Arabic" w:cs="Simplified Arabic"/>
          <w:b w:val="0"/>
          <w:sz w:val="28"/>
          <w:szCs w:val="28"/>
        </w:rPr>
      </w:pPr>
      <w:r w:rsidRPr="008A2DF0">
        <w:rPr>
          <w:rFonts w:ascii="Simplified Arabic" w:hAnsi="Simplified Arabic" w:cs="Simplified Arabic"/>
          <w:b w:val="0"/>
          <w:sz w:val="28"/>
          <w:szCs w:val="28"/>
          <w:rtl/>
        </w:rPr>
        <w:lastRenderedPageBreak/>
        <w:t>رابط "إحصائيات": يُمكن الطالب من معرفة أسماء أخر عشرة معلقين، ويقدم قائمة بأسماء الأكثر تعليقًا، وعدد تعليقاتهم الكلية.</w:t>
      </w:r>
    </w:p>
    <w:p w:rsidR="00D46BA4" w:rsidRPr="008A2DF0" w:rsidRDefault="00D46BA4" w:rsidP="004E0EC5">
      <w:pPr>
        <w:pStyle w:val="a6"/>
        <w:numPr>
          <w:ilvl w:val="0"/>
          <w:numId w:val="22"/>
        </w:numPr>
        <w:spacing w:before="120" w:after="120" w:line="240" w:lineRule="auto"/>
        <w:ind w:left="1132" w:hanging="284"/>
        <w:rPr>
          <w:rFonts w:ascii="Simplified Arabic" w:hAnsi="Simplified Arabic" w:cs="Simplified Arabic"/>
          <w:b w:val="0"/>
          <w:sz w:val="28"/>
          <w:szCs w:val="28"/>
          <w:rtl/>
        </w:rPr>
      </w:pPr>
      <w:r w:rsidRPr="008A2DF0">
        <w:rPr>
          <w:rFonts w:ascii="Simplified Arabic" w:hAnsi="Simplified Arabic" w:cs="Simplified Arabic"/>
          <w:b w:val="0"/>
          <w:sz w:val="28"/>
          <w:szCs w:val="28"/>
          <w:rtl/>
        </w:rPr>
        <w:t>رابط " تسجيل الدخول" حيث يتم كتابة أسم المستخدم، وكلمة المرور اللذين تحددهما الباحثة للطلاب.</w:t>
      </w:r>
    </w:p>
    <w:p w:rsidR="00D46BA4" w:rsidRPr="008A2DF0" w:rsidRDefault="00D46BA4" w:rsidP="004E0EC5">
      <w:pPr>
        <w:pStyle w:val="a6"/>
        <w:spacing w:before="120" w:after="120" w:line="240" w:lineRule="auto"/>
        <w:ind w:left="-2" w:firstLine="362"/>
        <w:rPr>
          <w:rFonts w:ascii="Simplified Arabic" w:hAnsi="Simplified Arabic" w:cs="Simplified Arabic"/>
          <w:b w:val="0"/>
          <w:sz w:val="28"/>
          <w:szCs w:val="28"/>
          <w:rtl/>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8A2DF0" w:rsidRDefault="00D46BA4" w:rsidP="004E0EC5">
      <w:pPr>
        <w:pStyle w:val="a6"/>
        <w:numPr>
          <w:ilvl w:val="0"/>
          <w:numId w:val="21"/>
        </w:numPr>
        <w:spacing w:before="120" w:after="120" w:line="240" w:lineRule="auto"/>
        <w:rPr>
          <w:rFonts w:ascii="Simplified Arabic" w:hAnsi="Simplified Arabic" w:cs="Simplified Arabic"/>
          <w:b w:val="0"/>
          <w:sz w:val="28"/>
          <w:szCs w:val="28"/>
        </w:rPr>
      </w:pPr>
      <w:r w:rsidRPr="008A2DF0">
        <w:rPr>
          <w:rFonts w:ascii="Simplified Arabic" w:hAnsi="Simplified Arabic" w:cs="Simplified Arabic"/>
          <w:b w:val="0"/>
          <w:sz w:val="28"/>
          <w:szCs w:val="28"/>
          <w:rtl/>
        </w:rPr>
        <w:lastRenderedPageBreak/>
        <w:t xml:space="preserve">الصفحات الخاصة بالمحتوى </w:t>
      </w:r>
      <w:r w:rsidR="00C41703">
        <w:rPr>
          <w:rFonts w:ascii="Simplified Arabic" w:hAnsi="Simplified Arabic" w:cs="Simplified Arabic"/>
          <w:b w:val="0"/>
          <w:sz w:val="28"/>
          <w:szCs w:val="28"/>
          <w:rtl/>
        </w:rPr>
        <w:t xml:space="preserve">التعليمي </w:t>
      </w:r>
      <w:r w:rsidRPr="008A2DF0">
        <w:rPr>
          <w:rFonts w:ascii="Simplified Arabic" w:hAnsi="Simplified Arabic" w:cs="Simplified Arabic"/>
          <w:b w:val="0"/>
          <w:sz w:val="28"/>
          <w:szCs w:val="28"/>
          <w:rtl/>
        </w:rPr>
        <w:t xml:space="preserve"> </w:t>
      </w:r>
      <w:r w:rsidR="00B62DCE">
        <w:rPr>
          <w:rFonts w:ascii="Simplified Arabic" w:hAnsi="Simplified Arabic" w:cs="Simplified Arabic"/>
          <w:b w:val="0"/>
          <w:sz w:val="28"/>
          <w:szCs w:val="28"/>
          <w:rtl/>
        </w:rPr>
        <w:t>الإلكتروني</w:t>
      </w:r>
      <w:r w:rsidRPr="008A2DF0">
        <w:rPr>
          <w:rFonts w:ascii="Simplified Arabic" w:hAnsi="Simplified Arabic" w:cs="Simplified Arabic"/>
          <w:b w:val="0"/>
          <w:sz w:val="28"/>
          <w:szCs w:val="28"/>
          <w:rtl/>
        </w:rPr>
        <w:t xml:space="preserve"> للمهمات والإبحار فيها : </w:t>
      </w:r>
    </w:p>
    <w:p w:rsidR="00D46BA4" w:rsidRPr="008A2DF0" w:rsidRDefault="00D46BA4" w:rsidP="004E0EC5">
      <w:pPr>
        <w:pStyle w:val="a6"/>
        <w:spacing w:before="120" w:after="120" w:line="240" w:lineRule="auto"/>
        <w:ind w:left="-2" w:firstLine="362"/>
        <w:rPr>
          <w:rFonts w:ascii="Simplified Arabic" w:hAnsi="Simplified Arabic" w:cs="Simplified Arabic"/>
          <w:b w:val="0"/>
          <w:sz w:val="28"/>
          <w:szCs w:val="28"/>
          <w:rtl/>
          <w:lang w:bidi="ar-EG"/>
        </w:rPr>
      </w:pPr>
      <w:r w:rsidRPr="008A2DF0">
        <w:rPr>
          <w:rFonts w:ascii="Simplified Arabic" w:hAnsi="Simplified Arabic" w:cs="Simplified Arabic"/>
          <w:b w:val="0"/>
          <w:sz w:val="28"/>
          <w:szCs w:val="28"/>
          <w:rtl/>
          <w:lang w:eastAsia="en-US" w:bidi="ar-EG"/>
        </w:rPr>
        <w:t xml:space="preserve">من الروابط المهمة </w:t>
      </w:r>
      <w:r w:rsidR="00C41703">
        <w:rPr>
          <w:rFonts w:ascii="Simplified Arabic" w:hAnsi="Simplified Arabic" w:cs="Simplified Arabic"/>
          <w:b w:val="0"/>
          <w:sz w:val="28"/>
          <w:szCs w:val="28"/>
          <w:rtl/>
          <w:lang w:eastAsia="en-US" w:bidi="ar-EG"/>
        </w:rPr>
        <w:t xml:space="preserve">في </w:t>
      </w:r>
      <w:r w:rsidRPr="008A2DF0">
        <w:rPr>
          <w:rFonts w:ascii="Simplified Arabic" w:hAnsi="Simplified Arabic" w:cs="Simplified Arabic"/>
          <w:b w:val="0"/>
          <w:sz w:val="28"/>
          <w:szCs w:val="28"/>
          <w:rtl/>
          <w:lang w:eastAsia="en-US" w:bidi="ar-EG"/>
        </w:rPr>
        <w:t xml:space="preserve"> الصفحة الرئيسية لنظام التذييل، رابط "المهمات التعليمية"، </w:t>
      </w:r>
      <w:r w:rsidR="00CF5383">
        <w:rPr>
          <w:rFonts w:ascii="Simplified Arabic" w:hAnsi="Simplified Arabic" w:cs="Simplified Arabic"/>
          <w:b w:val="0"/>
          <w:sz w:val="28"/>
          <w:szCs w:val="28"/>
          <w:rtl/>
          <w:lang w:eastAsia="en-US" w:bidi="ar-EG"/>
        </w:rPr>
        <w:t>الذي</w:t>
      </w:r>
      <w:r w:rsidRPr="008A2DF0">
        <w:rPr>
          <w:rFonts w:ascii="Simplified Arabic" w:hAnsi="Simplified Arabic" w:cs="Simplified Arabic"/>
          <w:b w:val="0"/>
          <w:sz w:val="28"/>
          <w:szCs w:val="28"/>
          <w:rtl/>
          <w:lang w:eastAsia="en-US" w:bidi="ar-EG"/>
        </w:rPr>
        <w:t xml:space="preserve"> بالضغط عليه يفتح قائمة من</w:t>
      </w:r>
      <w:r w:rsidR="001C0BF0">
        <w:rPr>
          <w:rFonts w:ascii="Simplified Arabic" w:hAnsi="Simplified Arabic" w:cs="Simplified Arabic"/>
          <w:b w:val="0"/>
          <w:sz w:val="28"/>
          <w:szCs w:val="28"/>
          <w:rtl/>
          <w:lang w:eastAsia="en-US" w:bidi="ar-EG"/>
        </w:rPr>
        <w:t>سدلة تحتوى على المهمات الرئيسية</w:t>
      </w:r>
      <w:r w:rsidRPr="008A2DF0">
        <w:rPr>
          <w:rFonts w:ascii="Simplified Arabic" w:hAnsi="Simplified Arabic" w:cs="Simplified Arabic"/>
          <w:b w:val="0"/>
          <w:sz w:val="28"/>
          <w:szCs w:val="28"/>
          <w:rtl/>
          <w:lang w:eastAsia="en-US" w:bidi="ar-EG"/>
        </w:rPr>
        <w:t xml:space="preserve">،  وذلك على النحو </w:t>
      </w:r>
      <w:r w:rsidR="00CF5383" w:rsidRPr="008A2DF0">
        <w:rPr>
          <w:rFonts w:ascii="Simplified Arabic" w:hAnsi="Simplified Arabic" w:cs="Simplified Arabic" w:hint="cs"/>
          <w:b w:val="0"/>
          <w:sz w:val="28"/>
          <w:szCs w:val="28"/>
          <w:rtl/>
          <w:lang w:eastAsia="en-US" w:bidi="ar-EG"/>
        </w:rPr>
        <w:t>التالي</w:t>
      </w:r>
      <w:r w:rsidRPr="008A2DF0">
        <w:rPr>
          <w:rFonts w:ascii="Simplified Arabic" w:hAnsi="Simplified Arabic" w:cs="Simplified Arabic"/>
          <w:b w:val="0"/>
          <w:sz w:val="28"/>
          <w:szCs w:val="28"/>
          <w:rtl/>
          <w:lang w:eastAsia="en-US" w:bidi="ar-EG"/>
        </w:rPr>
        <w:t xml:space="preserve"> : </w:t>
      </w:r>
    </w:p>
    <w:p w:rsidR="00D46BA4" w:rsidRPr="008A2DF0" w:rsidRDefault="00D46BA4" w:rsidP="004E0EC5">
      <w:pPr>
        <w:pStyle w:val="a6"/>
        <w:spacing w:before="120" w:after="120" w:line="240" w:lineRule="auto"/>
        <w:ind w:left="117" w:firstLine="0"/>
        <w:rPr>
          <w:rFonts w:ascii="Simplified Arabic" w:hAnsi="Simplified Arabic" w:cs="Simplified Arabic"/>
          <w:b w:val="0"/>
          <w:sz w:val="28"/>
          <w:szCs w:val="28"/>
          <w:rtl/>
          <w:lang w:eastAsia="en-US" w:bidi="ar-EG"/>
        </w:rPr>
      </w:pPr>
      <w:r w:rsidRPr="008A2DF0">
        <w:rPr>
          <w:rFonts w:ascii="Simplified Arabic" w:hAnsi="Simplified Arabic" w:cs="Simplified Arabic"/>
          <w:b w:val="0"/>
          <w:sz w:val="28"/>
          <w:szCs w:val="28"/>
          <w:rtl/>
          <w:lang w:eastAsia="en-US" w:bidi="ar-EG"/>
        </w:rPr>
        <w:t xml:space="preserve">عند الضغط على رابط "المهمات التعليمية" </w:t>
      </w:r>
      <w:r w:rsidR="00C41703">
        <w:rPr>
          <w:rFonts w:ascii="Simplified Arabic" w:hAnsi="Simplified Arabic" w:cs="Simplified Arabic"/>
          <w:b w:val="0"/>
          <w:sz w:val="28"/>
          <w:szCs w:val="28"/>
          <w:rtl/>
          <w:lang w:eastAsia="en-US" w:bidi="ar-EG"/>
        </w:rPr>
        <w:t xml:space="preserve">في </w:t>
      </w:r>
      <w:r w:rsidRPr="008A2DF0">
        <w:rPr>
          <w:rFonts w:ascii="Simplified Arabic" w:hAnsi="Simplified Arabic" w:cs="Simplified Arabic"/>
          <w:b w:val="0"/>
          <w:sz w:val="28"/>
          <w:szCs w:val="28"/>
          <w:rtl/>
          <w:lang w:eastAsia="en-US" w:bidi="ar-EG"/>
        </w:rPr>
        <w:t xml:space="preserve"> الصفحة الرئيسية لنظام التذييل تفتح</w:t>
      </w:r>
      <w:r w:rsidR="001C0BF0">
        <w:rPr>
          <w:rFonts w:ascii="Simplified Arabic" w:hAnsi="Simplified Arabic" w:cs="Simplified Arabic"/>
          <w:b w:val="0"/>
          <w:sz w:val="28"/>
          <w:szCs w:val="28"/>
          <w:rtl/>
          <w:lang w:eastAsia="en-US" w:bidi="ar-EG"/>
        </w:rPr>
        <w:t xml:space="preserve"> قائمة منسدلة بالمهمات الرئيسية</w:t>
      </w:r>
      <w:r w:rsidRPr="008A2DF0">
        <w:rPr>
          <w:rFonts w:ascii="Simplified Arabic" w:hAnsi="Simplified Arabic" w:cs="Simplified Arabic"/>
          <w:b w:val="0"/>
          <w:sz w:val="28"/>
          <w:szCs w:val="28"/>
          <w:rtl/>
          <w:lang w:eastAsia="en-US" w:bidi="ar-EG"/>
        </w:rPr>
        <w:t xml:space="preserve">، وعند الضغط على المهمة الرئيسة الأولى يظهر رابط "المحتوى </w:t>
      </w:r>
      <w:r w:rsidR="00C41703">
        <w:rPr>
          <w:rFonts w:ascii="Simplified Arabic" w:hAnsi="Simplified Arabic" w:cs="Simplified Arabic"/>
          <w:b w:val="0"/>
          <w:sz w:val="28"/>
          <w:szCs w:val="28"/>
          <w:rtl/>
          <w:lang w:eastAsia="en-US" w:bidi="ar-EG"/>
        </w:rPr>
        <w:t xml:space="preserve">التعليمي </w:t>
      </w:r>
      <w:r w:rsidR="001C0BF0">
        <w:rPr>
          <w:rFonts w:ascii="Simplified Arabic" w:hAnsi="Simplified Arabic" w:cs="Simplified Arabic"/>
          <w:b w:val="0"/>
          <w:sz w:val="28"/>
          <w:szCs w:val="28"/>
          <w:rtl/>
          <w:lang w:eastAsia="en-US" w:bidi="ar-EG"/>
        </w:rPr>
        <w:t>"</w:t>
      </w:r>
      <w:r w:rsidRPr="008A2DF0">
        <w:rPr>
          <w:rFonts w:ascii="Simplified Arabic" w:hAnsi="Simplified Arabic" w:cs="Simplified Arabic"/>
          <w:b w:val="0"/>
          <w:sz w:val="28"/>
          <w:szCs w:val="28"/>
          <w:rtl/>
          <w:lang w:eastAsia="en-US" w:bidi="ar-EG"/>
        </w:rPr>
        <w:t xml:space="preserve">، وعند الضغط على رابط " المحتوى </w:t>
      </w:r>
      <w:r w:rsidR="00C41703">
        <w:rPr>
          <w:rFonts w:ascii="Simplified Arabic" w:hAnsi="Simplified Arabic" w:cs="Simplified Arabic"/>
          <w:b w:val="0"/>
          <w:sz w:val="28"/>
          <w:szCs w:val="28"/>
          <w:rtl/>
          <w:lang w:eastAsia="en-US" w:bidi="ar-EG"/>
        </w:rPr>
        <w:t xml:space="preserve">التعليمي </w:t>
      </w:r>
      <w:r w:rsidRPr="008A2DF0">
        <w:rPr>
          <w:rFonts w:ascii="Simplified Arabic" w:hAnsi="Simplified Arabic" w:cs="Simplified Arabic"/>
          <w:b w:val="0"/>
          <w:sz w:val="28"/>
          <w:szCs w:val="28"/>
          <w:rtl/>
          <w:lang w:eastAsia="en-US" w:bidi="ar-EG"/>
        </w:rPr>
        <w:t xml:space="preserve">" تظهر روابط للمهمات الفرعية للمهمة الأولى بالضغط على المهمة الفرعية الأولى  تظهر التعليمات الخاصة بالمهمة </w:t>
      </w:r>
      <w:r w:rsidR="00C41703">
        <w:rPr>
          <w:rFonts w:ascii="Simplified Arabic" w:hAnsi="Simplified Arabic" w:cs="Simplified Arabic"/>
          <w:b w:val="0"/>
          <w:sz w:val="28"/>
          <w:szCs w:val="28"/>
          <w:rtl/>
          <w:lang w:eastAsia="en-US" w:bidi="ar-EG"/>
        </w:rPr>
        <w:t xml:space="preserve">في </w:t>
      </w:r>
      <w:r w:rsidRPr="008A2DF0">
        <w:rPr>
          <w:rFonts w:ascii="Simplified Arabic" w:hAnsi="Simplified Arabic" w:cs="Simplified Arabic"/>
          <w:b w:val="0"/>
          <w:sz w:val="28"/>
          <w:szCs w:val="28"/>
          <w:rtl/>
          <w:lang w:eastAsia="en-US" w:bidi="ar-EG"/>
        </w:rPr>
        <w:t xml:space="preserve"> حالة التذييل </w:t>
      </w:r>
      <w:r w:rsidR="005577A0">
        <w:rPr>
          <w:rFonts w:ascii="Simplified Arabic" w:hAnsi="Simplified Arabic" w:cs="Simplified Arabic"/>
          <w:b w:val="0"/>
          <w:sz w:val="28"/>
          <w:szCs w:val="28"/>
          <w:rtl/>
          <w:lang w:eastAsia="en-US" w:bidi="ar-EG"/>
        </w:rPr>
        <w:t>الفردي</w:t>
      </w:r>
      <w:r w:rsidRPr="008A2DF0">
        <w:rPr>
          <w:rFonts w:ascii="Simplified Arabic" w:hAnsi="Simplified Arabic" w:cs="Simplified Arabic"/>
          <w:b w:val="0"/>
          <w:sz w:val="28"/>
          <w:szCs w:val="28"/>
          <w:rtl/>
          <w:lang w:eastAsia="en-US" w:bidi="ar-EG"/>
        </w:rPr>
        <w:t xml:space="preserve"> وكذلك </w:t>
      </w:r>
      <w:r w:rsidR="00C41703">
        <w:rPr>
          <w:rFonts w:ascii="Simplified Arabic" w:hAnsi="Simplified Arabic" w:cs="Simplified Arabic"/>
          <w:b w:val="0"/>
          <w:sz w:val="28"/>
          <w:szCs w:val="28"/>
          <w:rtl/>
          <w:lang w:eastAsia="en-US" w:bidi="ar-EG"/>
        </w:rPr>
        <w:t xml:space="preserve">في </w:t>
      </w:r>
      <w:r w:rsidRPr="008A2DF0">
        <w:rPr>
          <w:rFonts w:ascii="Simplified Arabic" w:hAnsi="Simplified Arabic" w:cs="Simplified Arabic"/>
          <w:b w:val="0"/>
          <w:sz w:val="28"/>
          <w:szCs w:val="28"/>
          <w:rtl/>
          <w:lang w:eastAsia="en-US" w:bidi="ar-EG"/>
        </w:rPr>
        <w:t xml:space="preserve"> التذييل ال</w:t>
      </w:r>
      <w:r w:rsidR="00B62DCE">
        <w:rPr>
          <w:rFonts w:ascii="Simplified Arabic" w:hAnsi="Simplified Arabic" w:cs="Simplified Arabic"/>
          <w:b w:val="0"/>
          <w:sz w:val="28"/>
          <w:szCs w:val="28"/>
          <w:rtl/>
          <w:lang w:eastAsia="en-US" w:bidi="ar-EG"/>
        </w:rPr>
        <w:t>تشاركي</w:t>
      </w:r>
      <w:r w:rsidRPr="008A2DF0">
        <w:rPr>
          <w:rFonts w:ascii="Simplified Arabic" w:hAnsi="Simplified Arabic" w:cs="Simplified Arabic"/>
          <w:b w:val="0"/>
          <w:sz w:val="28"/>
          <w:szCs w:val="28"/>
          <w:rtl/>
          <w:lang w:eastAsia="en-US" w:bidi="ar-EG"/>
        </w:rPr>
        <w:t xml:space="preserve">، والمطلوب من الطلاب عمل التعليقات الفردية </w:t>
      </w:r>
      <w:r w:rsidR="00C41703">
        <w:rPr>
          <w:rFonts w:ascii="Simplified Arabic" w:hAnsi="Simplified Arabic" w:cs="Simplified Arabic"/>
          <w:b w:val="0"/>
          <w:sz w:val="28"/>
          <w:szCs w:val="28"/>
          <w:rtl/>
          <w:lang w:eastAsia="en-US" w:bidi="ar-EG"/>
        </w:rPr>
        <w:t xml:space="preserve">في </w:t>
      </w:r>
      <w:r w:rsidRPr="008A2DF0">
        <w:rPr>
          <w:rFonts w:ascii="Simplified Arabic" w:hAnsi="Simplified Arabic" w:cs="Simplified Arabic"/>
          <w:b w:val="0"/>
          <w:sz w:val="28"/>
          <w:szCs w:val="28"/>
          <w:rtl/>
          <w:lang w:eastAsia="en-US" w:bidi="ar-EG"/>
        </w:rPr>
        <w:t xml:space="preserve"> حالة التذييل </w:t>
      </w:r>
      <w:r w:rsidR="005577A0">
        <w:rPr>
          <w:rFonts w:ascii="Simplified Arabic" w:hAnsi="Simplified Arabic" w:cs="Simplified Arabic"/>
          <w:b w:val="0"/>
          <w:sz w:val="28"/>
          <w:szCs w:val="28"/>
          <w:rtl/>
          <w:lang w:eastAsia="en-US" w:bidi="ar-EG"/>
        </w:rPr>
        <w:t>الفردي</w:t>
      </w:r>
      <w:r w:rsidRPr="008A2DF0">
        <w:rPr>
          <w:rFonts w:ascii="Simplified Arabic" w:hAnsi="Simplified Arabic" w:cs="Simplified Arabic"/>
          <w:b w:val="0"/>
          <w:sz w:val="28"/>
          <w:szCs w:val="28"/>
          <w:rtl/>
          <w:lang w:eastAsia="en-US" w:bidi="ar-EG"/>
        </w:rPr>
        <w:t xml:space="preserve">، أو </w:t>
      </w:r>
      <w:proofErr w:type="spellStart"/>
      <w:r w:rsidRPr="008A2DF0">
        <w:rPr>
          <w:rFonts w:ascii="Simplified Arabic" w:hAnsi="Simplified Arabic" w:cs="Simplified Arabic"/>
          <w:b w:val="0"/>
          <w:sz w:val="28"/>
          <w:szCs w:val="28"/>
          <w:rtl/>
          <w:lang w:eastAsia="en-US" w:bidi="ar-EG"/>
        </w:rPr>
        <w:t>التذييلات</w:t>
      </w:r>
      <w:proofErr w:type="spellEnd"/>
      <w:r w:rsidRPr="008A2DF0">
        <w:rPr>
          <w:rFonts w:ascii="Simplified Arabic" w:hAnsi="Simplified Arabic" w:cs="Simplified Arabic"/>
          <w:b w:val="0"/>
          <w:sz w:val="28"/>
          <w:szCs w:val="28"/>
          <w:rtl/>
          <w:lang w:eastAsia="en-US" w:bidi="ar-EG"/>
        </w:rPr>
        <w:t xml:space="preserve"> التشاركية </w:t>
      </w:r>
      <w:r w:rsidR="00C41703">
        <w:rPr>
          <w:rFonts w:ascii="Simplified Arabic" w:hAnsi="Simplified Arabic" w:cs="Simplified Arabic"/>
          <w:b w:val="0"/>
          <w:sz w:val="28"/>
          <w:szCs w:val="28"/>
          <w:rtl/>
          <w:lang w:eastAsia="en-US" w:bidi="ar-EG"/>
        </w:rPr>
        <w:t xml:space="preserve">في </w:t>
      </w:r>
      <w:r w:rsidRPr="008A2DF0">
        <w:rPr>
          <w:rFonts w:ascii="Simplified Arabic" w:hAnsi="Simplified Arabic" w:cs="Simplified Arabic"/>
          <w:b w:val="0"/>
          <w:sz w:val="28"/>
          <w:szCs w:val="28"/>
          <w:rtl/>
          <w:lang w:eastAsia="en-US" w:bidi="ar-EG"/>
        </w:rPr>
        <w:t xml:space="preserve"> حالة التذييل ال</w:t>
      </w:r>
      <w:r w:rsidR="00B62DCE">
        <w:rPr>
          <w:rFonts w:ascii="Simplified Arabic" w:hAnsi="Simplified Arabic" w:cs="Simplified Arabic"/>
          <w:b w:val="0"/>
          <w:sz w:val="28"/>
          <w:szCs w:val="28"/>
          <w:rtl/>
          <w:lang w:eastAsia="en-US" w:bidi="ar-EG"/>
        </w:rPr>
        <w:t>تشاركي</w:t>
      </w:r>
      <w:r w:rsidR="001C0BF0">
        <w:rPr>
          <w:rFonts w:ascii="Simplified Arabic" w:hAnsi="Simplified Arabic" w:cs="Simplified Arabic"/>
          <w:b w:val="0"/>
          <w:sz w:val="28"/>
          <w:szCs w:val="28"/>
          <w:rtl/>
          <w:lang w:eastAsia="en-US" w:bidi="ar-EG"/>
        </w:rPr>
        <w:t>، و</w:t>
      </w:r>
      <w:r w:rsidRPr="008A2DF0">
        <w:rPr>
          <w:rFonts w:ascii="Simplified Arabic" w:hAnsi="Simplified Arabic" w:cs="Simplified Arabic"/>
          <w:b w:val="0"/>
          <w:sz w:val="28"/>
          <w:szCs w:val="28"/>
          <w:rtl/>
          <w:lang w:eastAsia="en-US" w:bidi="ar-EG"/>
        </w:rPr>
        <w:t xml:space="preserve">بعد الانتهاء من عمل </w:t>
      </w:r>
      <w:proofErr w:type="spellStart"/>
      <w:r w:rsidRPr="008A2DF0">
        <w:rPr>
          <w:rFonts w:ascii="Simplified Arabic" w:hAnsi="Simplified Arabic" w:cs="Simplified Arabic"/>
          <w:b w:val="0"/>
          <w:sz w:val="28"/>
          <w:szCs w:val="28"/>
          <w:rtl/>
          <w:lang w:eastAsia="en-US" w:bidi="ar-EG"/>
        </w:rPr>
        <w:t>التذييلات</w:t>
      </w:r>
      <w:proofErr w:type="spellEnd"/>
      <w:r w:rsidRPr="008A2DF0">
        <w:rPr>
          <w:rFonts w:ascii="Simplified Arabic" w:hAnsi="Simplified Arabic" w:cs="Simplified Arabic"/>
          <w:b w:val="0"/>
          <w:sz w:val="28"/>
          <w:szCs w:val="28"/>
          <w:rtl/>
          <w:lang w:eastAsia="en-US" w:bidi="ar-EG"/>
        </w:rPr>
        <w:t xml:space="preserve"> سواء فردية أو </w:t>
      </w:r>
      <w:r w:rsidR="00CF5383" w:rsidRPr="008A2DF0">
        <w:rPr>
          <w:rFonts w:ascii="Simplified Arabic" w:hAnsi="Simplified Arabic" w:cs="Simplified Arabic" w:hint="cs"/>
          <w:b w:val="0"/>
          <w:sz w:val="28"/>
          <w:szCs w:val="28"/>
          <w:rtl/>
          <w:lang w:eastAsia="en-US" w:bidi="ar-EG"/>
        </w:rPr>
        <w:t>تشاركيه</w:t>
      </w:r>
      <w:r w:rsidRPr="008A2DF0">
        <w:rPr>
          <w:rFonts w:ascii="Simplified Arabic" w:hAnsi="Simplified Arabic" w:cs="Simplified Arabic"/>
          <w:b w:val="0"/>
          <w:sz w:val="28"/>
          <w:szCs w:val="28"/>
          <w:rtl/>
          <w:lang w:eastAsia="en-US" w:bidi="ar-EG"/>
        </w:rPr>
        <w:t xml:space="preserve">، تنتقل الطالبة لأسئلة المهمة . </w:t>
      </w:r>
    </w:p>
    <w:p w:rsidR="00D46BA4" w:rsidRPr="008A2DF0" w:rsidRDefault="00D46BA4" w:rsidP="004E0EC5">
      <w:pPr>
        <w:pStyle w:val="a6"/>
        <w:numPr>
          <w:ilvl w:val="0"/>
          <w:numId w:val="21"/>
        </w:numPr>
        <w:spacing w:before="120" w:after="120" w:line="240" w:lineRule="auto"/>
        <w:rPr>
          <w:rFonts w:ascii="Simplified Arabic" w:hAnsi="Simplified Arabic" w:cs="Simplified Arabic"/>
          <w:b w:val="0"/>
          <w:sz w:val="28"/>
          <w:szCs w:val="28"/>
        </w:rPr>
      </w:pPr>
      <w:r w:rsidRPr="008A2DF0">
        <w:rPr>
          <w:rFonts w:ascii="Simplified Arabic" w:hAnsi="Simplified Arabic" w:cs="Simplified Arabic"/>
          <w:b w:val="0"/>
          <w:sz w:val="28"/>
          <w:szCs w:val="28"/>
          <w:rtl/>
        </w:rPr>
        <w:t>أدوات التذييل:</w:t>
      </w:r>
    </w:p>
    <w:p w:rsidR="00D46BA4" w:rsidRPr="008A2DF0" w:rsidRDefault="00D46BA4" w:rsidP="004E0EC5">
      <w:pPr>
        <w:pStyle w:val="a6"/>
        <w:spacing w:before="120" w:after="120" w:line="240" w:lineRule="auto"/>
        <w:ind w:left="-2" w:firstLine="362"/>
        <w:rPr>
          <w:rFonts w:ascii="Simplified Arabic" w:hAnsi="Simplified Arabic" w:cs="Simplified Arabic"/>
          <w:b w:val="0"/>
          <w:sz w:val="28"/>
          <w:szCs w:val="28"/>
          <w:rtl/>
        </w:rPr>
      </w:pPr>
      <w:r w:rsidRPr="008A2DF0">
        <w:rPr>
          <w:rFonts w:ascii="Simplified Arabic" w:hAnsi="Simplified Arabic" w:cs="Simplified Arabic"/>
          <w:b w:val="0"/>
          <w:sz w:val="28"/>
          <w:szCs w:val="28"/>
          <w:rtl/>
        </w:rPr>
        <w:t xml:space="preserve">يهدف البحث </w:t>
      </w:r>
      <w:r w:rsidR="00B62DCE">
        <w:rPr>
          <w:rFonts w:ascii="Simplified Arabic" w:hAnsi="Simplified Arabic" w:cs="Simplified Arabic"/>
          <w:b w:val="0"/>
          <w:sz w:val="28"/>
          <w:szCs w:val="28"/>
          <w:rtl/>
        </w:rPr>
        <w:t>الحالي</w:t>
      </w:r>
      <w:r w:rsidRPr="008A2DF0">
        <w:rPr>
          <w:rFonts w:ascii="Simplified Arabic" w:hAnsi="Simplified Arabic" w:cs="Simplified Arabic"/>
          <w:b w:val="0"/>
          <w:sz w:val="28"/>
          <w:szCs w:val="28"/>
          <w:rtl/>
        </w:rPr>
        <w:t xml:space="preserve"> إلى تطوير نظام لتذييل المحتوى </w:t>
      </w:r>
      <w:r w:rsidR="00B62DCE">
        <w:rPr>
          <w:rFonts w:ascii="Simplified Arabic" w:hAnsi="Simplified Arabic" w:cs="Simplified Arabic"/>
          <w:b w:val="0"/>
          <w:sz w:val="28"/>
          <w:szCs w:val="28"/>
          <w:rtl/>
        </w:rPr>
        <w:t>الإلكتروني</w:t>
      </w:r>
      <w:r w:rsidRPr="008A2DF0">
        <w:rPr>
          <w:rFonts w:ascii="Simplified Arabic" w:hAnsi="Simplified Arabic" w:cs="Simplified Arabic"/>
          <w:b w:val="0"/>
          <w:sz w:val="28"/>
          <w:szCs w:val="28"/>
          <w:rtl/>
        </w:rPr>
        <w:t xml:space="preserve"> عبر الويب بنمطيه (</w:t>
      </w:r>
      <w:r w:rsidR="005577A0">
        <w:rPr>
          <w:rFonts w:ascii="Simplified Arabic" w:hAnsi="Simplified Arabic" w:cs="Simplified Arabic"/>
          <w:b w:val="0"/>
          <w:sz w:val="28"/>
          <w:szCs w:val="28"/>
          <w:rtl/>
        </w:rPr>
        <w:t>الفردي</w:t>
      </w:r>
      <w:r w:rsidRPr="008A2DF0">
        <w:rPr>
          <w:rFonts w:ascii="Simplified Arabic" w:hAnsi="Simplified Arabic" w:cs="Simplified Arabic"/>
          <w:b w:val="0"/>
          <w:sz w:val="28"/>
          <w:szCs w:val="28"/>
          <w:rtl/>
        </w:rPr>
        <w:t xml:space="preserve"> – ال</w:t>
      </w:r>
      <w:r w:rsidR="00B62DCE">
        <w:rPr>
          <w:rFonts w:ascii="Simplified Arabic" w:hAnsi="Simplified Arabic" w:cs="Simplified Arabic"/>
          <w:b w:val="0"/>
          <w:sz w:val="28"/>
          <w:szCs w:val="28"/>
          <w:rtl/>
        </w:rPr>
        <w:t>تشاركي</w:t>
      </w:r>
      <w:r w:rsidRPr="008A2DF0">
        <w:rPr>
          <w:rFonts w:ascii="Simplified Arabic" w:hAnsi="Simplified Arabic" w:cs="Simplified Arabic"/>
          <w:b w:val="0"/>
          <w:sz w:val="28"/>
          <w:szCs w:val="28"/>
          <w:rtl/>
        </w:rPr>
        <w:t xml:space="preserve">)، لذلك تم تصميم أداة للتذييل </w:t>
      </w:r>
      <w:r w:rsidR="005577A0">
        <w:rPr>
          <w:rFonts w:ascii="Simplified Arabic" w:hAnsi="Simplified Arabic" w:cs="Simplified Arabic"/>
          <w:b w:val="0"/>
          <w:sz w:val="28"/>
          <w:szCs w:val="28"/>
          <w:rtl/>
        </w:rPr>
        <w:t>الفردي</w:t>
      </w:r>
      <w:r w:rsidRPr="008A2DF0">
        <w:rPr>
          <w:rFonts w:ascii="Simplified Arabic" w:hAnsi="Simplified Arabic" w:cs="Simplified Arabic"/>
          <w:b w:val="0"/>
          <w:sz w:val="28"/>
          <w:szCs w:val="28"/>
          <w:rtl/>
        </w:rPr>
        <w:t xml:space="preserve">، </w:t>
      </w:r>
      <w:r w:rsidR="00CF5383" w:rsidRPr="008A2DF0">
        <w:rPr>
          <w:rFonts w:ascii="Simplified Arabic" w:hAnsi="Simplified Arabic" w:cs="Simplified Arabic" w:hint="cs"/>
          <w:b w:val="0"/>
          <w:sz w:val="28"/>
          <w:szCs w:val="28"/>
          <w:rtl/>
        </w:rPr>
        <w:t>وآخري</w:t>
      </w:r>
      <w:r w:rsidRPr="008A2DF0">
        <w:rPr>
          <w:rFonts w:ascii="Simplified Arabic" w:hAnsi="Simplified Arabic" w:cs="Simplified Arabic"/>
          <w:b w:val="0"/>
          <w:sz w:val="28"/>
          <w:szCs w:val="28"/>
          <w:rtl/>
        </w:rPr>
        <w:t xml:space="preserve"> للتذييل ال</w:t>
      </w:r>
      <w:r w:rsidR="00B62DCE">
        <w:rPr>
          <w:rFonts w:ascii="Simplified Arabic" w:hAnsi="Simplified Arabic" w:cs="Simplified Arabic"/>
          <w:b w:val="0"/>
          <w:sz w:val="28"/>
          <w:szCs w:val="28"/>
          <w:rtl/>
        </w:rPr>
        <w:t>تشاركي</w:t>
      </w:r>
      <w:r w:rsidRPr="008A2DF0">
        <w:rPr>
          <w:rFonts w:ascii="Simplified Arabic" w:hAnsi="Simplified Arabic" w:cs="Simplified Arabic"/>
          <w:b w:val="0"/>
          <w:sz w:val="28"/>
          <w:szCs w:val="28"/>
          <w:rtl/>
        </w:rPr>
        <w:t xml:space="preserve"> على النحو </w:t>
      </w:r>
      <w:r w:rsidR="00CF5383" w:rsidRPr="008A2DF0">
        <w:rPr>
          <w:rFonts w:ascii="Simplified Arabic" w:hAnsi="Simplified Arabic" w:cs="Simplified Arabic" w:hint="cs"/>
          <w:b w:val="0"/>
          <w:sz w:val="28"/>
          <w:szCs w:val="28"/>
          <w:rtl/>
        </w:rPr>
        <w:t>التالي</w:t>
      </w:r>
      <w:r w:rsidRPr="008A2DF0">
        <w:rPr>
          <w:rFonts w:ascii="Simplified Arabic" w:hAnsi="Simplified Arabic" w:cs="Simplified Arabic"/>
          <w:b w:val="0"/>
          <w:sz w:val="28"/>
          <w:szCs w:val="28"/>
          <w:rtl/>
        </w:rPr>
        <w:t xml:space="preserve"> :</w:t>
      </w:r>
    </w:p>
    <w:p w:rsidR="00D46BA4" w:rsidRPr="008A2DF0" w:rsidRDefault="00D46BA4" w:rsidP="004E0EC5">
      <w:pPr>
        <w:pStyle w:val="a6"/>
        <w:numPr>
          <w:ilvl w:val="0"/>
          <w:numId w:val="7"/>
        </w:numPr>
        <w:spacing w:before="120" w:after="120" w:line="240" w:lineRule="auto"/>
        <w:rPr>
          <w:rFonts w:ascii="Simplified Arabic" w:hAnsi="Simplified Arabic" w:cs="Simplified Arabic"/>
          <w:b w:val="0"/>
          <w:sz w:val="28"/>
          <w:szCs w:val="28"/>
          <w:rtl/>
        </w:rPr>
      </w:pPr>
      <w:r w:rsidRPr="008A2DF0">
        <w:rPr>
          <w:rFonts w:ascii="Simplified Arabic" w:hAnsi="Simplified Arabic" w:cs="Simplified Arabic"/>
          <w:b w:val="0"/>
          <w:sz w:val="28"/>
          <w:szCs w:val="28"/>
          <w:rtl/>
        </w:rPr>
        <w:t xml:space="preserve">أداة التذييل </w:t>
      </w:r>
      <w:r w:rsidR="005577A0">
        <w:rPr>
          <w:rFonts w:ascii="Simplified Arabic" w:hAnsi="Simplified Arabic" w:cs="Simplified Arabic"/>
          <w:b w:val="0"/>
          <w:sz w:val="28"/>
          <w:szCs w:val="28"/>
          <w:rtl/>
        </w:rPr>
        <w:t>الفردي</w:t>
      </w:r>
      <w:r w:rsidRPr="008A2DF0">
        <w:rPr>
          <w:rFonts w:ascii="Simplified Arabic" w:hAnsi="Simplified Arabic" w:cs="Simplified Arabic"/>
          <w:b w:val="0"/>
          <w:sz w:val="28"/>
          <w:szCs w:val="28"/>
          <w:rtl/>
        </w:rPr>
        <w:t xml:space="preserve"> :</w:t>
      </w:r>
    </w:p>
    <w:p w:rsidR="00D46BA4" w:rsidRPr="008A2DF0" w:rsidRDefault="00D46BA4" w:rsidP="004E0EC5">
      <w:pPr>
        <w:pStyle w:val="a6"/>
        <w:spacing w:before="120" w:after="120" w:line="240" w:lineRule="auto"/>
        <w:ind w:left="-2" w:firstLine="362"/>
        <w:rPr>
          <w:rFonts w:ascii="Simplified Arabic" w:hAnsi="Simplified Arabic" w:cs="Simplified Arabic"/>
          <w:b w:val="0"/>
          <w:sz w:val="28"/>
          <w:szCs w:val="28"/>
          <w:rtl/>
        </w:rPr>
      </w:pPr>
      <w:r w:rsidRPr="008A2DF0">
        <w:rPr>
          <w:rFonts w:ascii="Simplified Arabic" w:hAnsi="Simplified Arabic" w:cs="Simplified Arabic"/>
          <w:b w:val="0"/>
          <w:sz w:val="28"/>
          <w:szCs w:val="28"/>
          <w:rtl/>
        </w:rPr>
        <w:t>و</w:t>
      </w:r>
      <w:r w:rsidR="00B62DCE">
        <w:rPr>
          <w:rFonts w:ascii="Simplified Arabic" w:hAnsi="Simplified Arabic" w:cs="Simplified Arabic"/>
          <w:b w:val="0"/>
          <w:sz w:val="28"/>
          <w:szCs w:val="28"/>
          <w:rtl/>
        </w:rPr>
        <w:t>هي</w:t>
      </w:r>
      <w:r w:rsidRPr="008A2DF0">
        <w:rPr>
          <w:rFonts w:ascii="Simplified Arabic" w:hAnsi="Simplified Arabic" w:cs="Simplified Arabic"/>
          <w:b w:val="0"/>
          <w:sz w:val="28"/>
          <w:szCs w:val="28"/>
          <w:rtl/>
        </w:rPr>
        <w:t xml:space="preserve"> الأداة </w:t>
      </w:r>
      <w:r w:rsidR="00B62DCE">
        <w:rPr>
          <w:rFonts w:ascii="Simplified Arabic" w:hAnsi="Simplified Arabic" w:cs="Simplified Arabic"/>
          <w:b w:val="0"/>
          <w:sz w:val="28"/>
          <w:szCs w:val="28"/>
          <w:rtl/>
        </w:rPr>
        <w:t>التي</w:t>
      </w:r>
      <w:r w:rsidRPr="008A2DF0">
        <w:rPr>
          <w:rFonts w:ascii="Simplified Arabic" w:hAnsi="Simplified Arabic" w:cs="Simplified Arabic"/>
          <w:b w:val="0"/>
          <w:sz w:val="28"/>
          <w:szCs w:val="28"/>
          <w:rtl/>
        </w:rPr>
        <w:t xml:space="preserve"> تسمح للطالب بإضافة التعليقات على </w:t>
      </w:r>
      <w:r w:rsidR="00CF5383">
        <w:rPr>
          <w:rFonts w:ascii="Simplified Arabic" w:hAnsi="Simplified Arabic" w:cs="Simplified Arabic"/>
          <w:b w:val="0"/>
          <w:sz w:val="28"/>
          <w:szCs w:val="28"/>
          <w:rtl/>
        </w:rPr>
        <w:t>أي</w:t>
      </w:r>
      <w:r w:rsidRPr="008A2DF0">
        <w:rPr>
          <w:rFonts w:ascii="Simplified Arabic" w:hAnsi="Simplified Arabic" w:cs="Simplified Arabic"/>
          <w:b w:val="0"/>
          <w:sz w:val="28"/>
          <w:szCs w:val="28"/>
          <w:rtl/>
        </w:rPr>
        <w:t xml:space="preserve"> جزء من النص،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حالة المهمات </w:t>
      </w:r>
      <w:r w:rsidR="00B62DCE">
        <w:rPr>
          <w:rFonts w:ascii="Simplified Arabic" w:hAnsi="Simplified Arabic" w:cs="Simplified Arabic"/>
          <w:b w:val="0"/>
          <w:sz w:val="28"/>
          <w:szCs w:val="28"/>
          <w:rtl/>
        </w:rPr>
        <w:t>التي</w:t>
      </w:r>
      <w:r w:rsidRPr="008A2DF0">
        <w:rPr>
          <w:rFonts w:ascii="Simplified Arabic" w:hAnsi="Simplified Arabic" w:cs="Simplified Arabic"/>
          <w:b w:val="0"/>
          <w:sz w:val="28"/>
          <w:szCs w:val="28"/>
          <w:rtl/>
        </w:rPr>
        <w:t xml:space="preserve"> يتضمن محتواها </w:t>
      </w:r>
      <w:r w:rsidR="00C41703">
        <w:rPr>
          <w:rFonts w:ascii="Simplified Arabic" w:hAnsi="Simplified Arabic" w:cs="Simplified Arabic"/>
          <w:b w:val="0"/>
          <w:sz w:val="28"/>
          <w:szCs w:val="28"/>
          <w:rtl/>
        </w:rPr>
        <w:t xml:space="preserve">التعليمي </w:t>
      </w:r>
      <w:r w:rsidRPr="008A2DF0">
        <w:rPr>
          <w:rFonts w:ascii="Simplified Arabic" w:hAnsi="Simplified Arabic" w:cs="Simplified Arabic"/>
          <w:b w:val="0"/>
          <w:sz w:val="28"/>
          <w:szCs w:val="28"/>
          <w:rtl/>
        </w:rPr>
        <w:t xml:space="preserve"> </w:t>
      </w:r>
      <w:r w:rsidR="00B62DCE">
        <w:rPr>
          <w:rFonts w:ascii="Simplified Arabic" w:hAnsi="Simplified Arabic" w:cs="Simplified Arabic"/>
          <w:b w:val="0"/>
          <w:sz w:val="28"/>
          <w:szCs w:val="28"/>
          <w:rtl/>
        </w:rPr>
        <w:t>الإلكتروني</w:t>
      </w:r>
      <w:r w:rsidRPr="008A2DF0">
        <w:rPr>
          <w:rFonts w:ascii="Simplified Arabic" w:hAnsi="Simplified Arabic" w:cs="Simplified Arabic"/>
          <w:b w:val="0"/>
          <w:sz w:val="28"/>
          <w:szCs w:val="28"/>
          <w:rtl/>
        </w:rPr>
        <w:t>، وذلك بشكل فردى حيث أنه :</w:t>
      </w:r>
    </w:p>
    <w:p w:rsidR="00D46BA4" w:rsidRPr="008A2DF0" w:rsidRDefault="00D46BA4" w:rsidP="004E0EC5">
      <w:pPr>
        <w:pStyle w:val="a6"/>
        <w:numPr>
          <w:ilvl w:val="0"/>
          <w:numId w:val="23"/>
        </w:numPr>
        <w:spacing w:before="120" w:after="120" w:line="240" w:lineRule="auto"/>
        <w:rPr>
          <w:rFonts w:ascii="Simplified Arabic" w:hAnsi="Simplified Arabic" w:cs="Simplified Arabic"/>
          <w:b w:val="0"/>
          <w:sz w:val="28"/>
          <w:szCs w:val="28"/>
        </w:rPr>
      </w:pPr>
      <w:r w:rsidRPr="008A2DF0">
        <w:rPr>
          <w:rFonts w:ascii="Simplified Arabic" w:hAnsi="Simplified Arabic" w:cs="Simplified Arabic"/>
          <w:b w:val="0"/>
          <w:sz w:val="28"/>
          <w:szCs w:val="28"/>
          <w:rtl/>
        </w:rPr>
        <w:t>بالضغط على "تعليقات عامة" يمكن إضافة تعليق/تعليقات عامة على الصفحة.</w:t>
      </w:r>
    </w:p>
    <w:p w:rsidR="00D46BA4" w:rsidRPr="008A2DF0" w:rsidRDefault="00D46BA4" w:rsidP="004E0EC5">
      <w:pPr>
        <w:pStyle w:val="a6"/>
        <w:numPr>
          <w:ilvl w:val="0"/>
          <w:numId w:val="23"/>
        </w:numPr>
        <w:spacing w:before="120" w:after="120" w:line="240" w:lineRule="auto"/>
        <w:rPr>
          <w:rFonts w:ascii="Simplified Arabic" w:hAnsi="Simplified Arabic" w:cs="Simplified Arabic"/>
          <w:b w:val="0"/>
          <w:sz w:val="28"/>
          <w:szCs w:val="28"/>
        </w:rPr>
      </w:pPr>
      <w:r w:rsidRPr="008A2DF0">
        <w:rPr>
          <w:rFonts w:ascii="Simplified Arabic" w:hAnsi="Simplified Arabic" w:cs="Simplified Arabic"/>
          <w:b w:val="0"/>
          <w:sz w:val="28"/>
          <w:szCs w:val="28"/>
          <w:rtl/>
        </w:rPr>
        <w:t xml:space="preserve">يتم كتابة عنوان للتعليق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مكان كتابة العنوان "عنوان".</w:t>
      </w:r>
    </w:p>
    <w:p w:rsidR="00D46BA4" w:rsidRPr="008A2DF0" w:rsidRDefault="00D46BA4" w:rsidP="004E0EC5">
      <w:pPr>
        <w:pStyle w:val="a6"/>
        <w:numPr>
          <w:ilvl w:val="0"/>
          <w:numId w:val="23"/>
        </w:numPr>
        <w:spacing w:before="120" w:after="120" w:line="240" w:lineRule="auto"/>
        <w:rPr>
          <w:rFonts w:ascii="Simplified Arabic" w:hAnsi="Simplified Arabic" w:cs="Simplified Arabic"/>
          <w:b w:val="0"/>
          <w:sz w:val="28"/>
          <w:szCs w:val="28"/>
        </w:rPr>
      </w:pPr>
      <w:r w:rsidRPr="008A2DF0">
        <w:rPr>
          <w:rFonts w:ascii="Simplified Arabic" w:hAnsi="Simplified Arabic" w:cs="Simplified Arabic"/>
          <w:b w:val="0"/>
          <w:sz w:val="28"/>
          <w:szCs w:val="28"/>
          <w:rtl/>
        </w:rPr>
        <w:lastRenderedPageBreak/>
        <w:t xml:space="preserve">يتم كتابة التعليق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مكان كتابة التعليق "أضف تعليقك هنا".</w:t>
      </w:r>
    </w:p>
    <w:p w:rsidR="00D46BA4" w:rsidRPr="008A2DF0" w:rsidRDefault="00D46BA4" w:rsidP="004E0EC5">
      <w:pPr>
        <w:pStyle w:val="a6"/>
        <w:numPr>
          <w:ilvl w:val="0"/>
          <w:numId w:val="23"/>
        </w:numPr>
        <w:spacing w:before="120" w:after="120" w:line="240" w:lineRule="auto"/>
        <w:rPr>
          <w:rFonts w:ascii="Simplified Arabic" w:hAnsi="Simplified Arabic" w:cs="Simplified Arabic"/>
          <w:b w:val="0"/>
          <w:sz w:val="28"/>
          <w:szCs w:val="28"/>
        </w:rPr>
      </w:pPr>
      <w:r w:rsidRPr="008A2DF0">
        <w:rPr>
          <w:rFonts w:ascii="Simplified Arabic" w:hAnsi="Simplified Arabic" w:cs="Simplified Arabic"/>
          <w:b w:val="0"/>
          <w:sz w:val="28"/>
          <w:szCs w:val="28"/>
          <w:rtl/>
        </w:rPr>
        <w:t>بالضغط على "</w:t>
      </w:r>
      <w:r w:rsidR="00510843" w:rsidRPr="008A2DF0">
        <w:rPr>
          <w:rFonts w:ascii="Simplified Arabic" w:hAnsi="Simplified Arabic" w:cs="Simplified Arabic" w:hint="cs"/>
          <w:b w:val="0"/>
          <w:sz w:val="28"/>
          <w:szCs w:val="28"/>
          <w:rtl/>
        </w:rPr>
        <w:t>إرسا</w:t>
      </w:r>
      <w:r w:rsidR="00510843" w:rsidRPr="008A2DF0">
        <w:rPr>
          <w:rFonts w:ascii="Simplified Arabic" w:hAnsi="Simplified Arabic" w:cs="Simplified Arabic" w:hint="eastAsia"/>
          <w:b w:val="0"/>
          <w:sz w:val="28"/>
          <w:szCs w:val="28"/>
          <w:rtl/>
        </w:rPr>
        <w:t>ل</w:t>
      </w:r>
      <w:r w:rsidRPr="008A2DF0">
        <w:rPr>
          <w:rFonts w:ascii="Simplified Arabic" w:hAnsi="Simplified Arabic" w:cs="Simplified Arabic"/>
          <w:b w:val="0"/>
          <w:sz w:val="28"/>
          <w:szCs w:val="28"/>
          <w:rtl/>
        </w:rPr>
        <w:t>" يتم حفظ تعليق الطالب داخل قاعدة البيانات.</w:t>
      </w:r>
    </w:p>
    <w:p w:rsidR="00D46BA4" w:rsidRPr="008A2DF0" w:rsidRDefault="00D46BA4" w:rsidP="004E0EC5">
      <w:pPr>
        <w:pStyle w:val="a6"/>
        <w:numPr>
          <w:ilvl w:val="0"/>
          <w:numId w:val="23"/>
        </w:numPr>
        <w:spacing w:before="120" w:after="120" w:line="240" w:lineRule="auto"/>
        <w:rPr>
          <w:rFonts w:ascii="Simplified Arabic" w:hAnsi="Simplified Arabic" w:cs="Simplified Arabic"/>
          <w:b w:val="0"/>
          <w:sz w:val="28"/>
          <w:szCs w:val="28"/>
        </w:rPr>
      </w:pPr>
      <w:r w:rsidRPr="008A2DF0">
        <w:rPr>
          <w:rFonts w:ascii="Simplified Arabic" w:hAnsi="Simplified Arabic" w:cs="Simplified Arabic"/>
          <w:b w:val="0"/>
          <w:sz w:val="28"/>
          <w:szCs w:val="28"/>
          <w:rtl/>
        </w:rPr>
        <w:t xml:space="preserve">عند إضافة تعليق لجملة معينة </w:t>
      </w:r>
      <w:r w:rsidR="00C41703">
        <w:rPr>
          <w:rFonts w:ascii="Simplified Arabic" w:hAnsi="Simplified Arabic" w:cs="Simplified Arabic"/>
          <w:b w:val="0"/>
          <w:sz w:val="28"/>
          <w:szCs w:val="28"/>
          <w:rtl/>
        </w:rPr>
        <w:t xml:space="preserve">في </w:t>
      </w:r>
      <w:r w:rsidR="001C0BF0">
        <w:rPr>
          <w:rFonts w:ascii="Simplified Arabic" w:hAnsi="Simplified Arabic" w:cs="Simplified Arabic"/>
          <w:b w:val="0"/>
          <w:sz w:val="28"/>
          <w:szCs w:val="28"/>
          <w:rtl/>
        </w:rPr>
        <w:t xml:space="preserve"> حالة المهمات</w:t>
      </w:r>
      <w:r w:rsidRPr="008A2DF0">
        <w:rPr>
          <w:rFonts w:ascii="Simplified Arabic" w:hAnsi="Simplified Arabic" w:cs="Simplified Arabic"/>
          <w:b w:val="0"/>
          <w:sz w:val="28"/>
          <w:szCs w:val="28"/>
          <w:rtl/>
        </w:rPr>
        <w:t>، يتم كتابة رقم فوق الجملة للدلالة على وجود عدد من التعليقات تساوى قيمة الرقم المكتوب.</w:t>
      </w:r>
    </w:p>
    <w:p w:rsidR="00D46BA4" w:rsidRPr="008A2DF0" w:rsidRDefault="00D46BA4" w:rsidP="004E0EC5">
      <w:pPr>
        <w:pStyle w:val="a6"/>
        <w:numPr>
          <w:ilvl w:val="0"/>
          <w:numId w:val="23"/>
        </w:numPr>
        <w:spacing w:before="120" w:after="120" w:line="240" w:lineRule="auto"/>
        <w:rPr>
          <w:rFonts w:ascii="Simplified Arabic" w:hAnsi="Simplified Arabic" w:cs="Simplified Arabic"/>
          <w:b w:val="0"/>
          <w:sz w:val="28"/>
          <w:szCs w:val="28"/>
        </w:rPr>
      </w:pPr>
      <w:r w:rsidRPr="008A2DF0">
        <w:rPr>
          <w:rFonts w:ascii="Simplified Arabic" w:hAnsi="Simplified Arabic" w:cs="Simplified Arabic"/>
          <w:b w:val="0"/>
          <w:sz w:val="28"/>
          <w:szCs w:val="28"/>
          <w:rtl/>
        </w:rPr>
        <w:t xml:space="preserve">يستطيع الطالب استرجاع تعليقاته الخاصة، وذلك بالضغط على الرقم الموجود فوق النص ، فيتم عرض التعليقات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أداة التعليق مصحوبة بتاريخ ووقت إضافة التعليق.</w:t>
      </w:r>
    </w:p>
    <w:p w:rsidR="00D46BA4" w:rsidRPr="008A2DF0" w:rsidRDefault="00D46BA4" w:rsidP="004E0EC5">
      <w:pPr>
        <w:pStyle w:val="a6"/>
        <w:numPr>
          <w:ilvl w:val="0"/>
          <w:numId w:val="23"/>
        </w:numPr>
        <w:spacing w:before="120" w:after="120" w:line="240" w:lineRule="auto"/>
        <w:rPr>
          <w:rFonts w:ascii="Simplified Arabic" w:hAnsi="Simplified Arabic" w:cs="Simplified Arabic"/>
          <w:b w:val="0"/>
          <w:sz w:val="28"/>
          <w:szCs w:val="28"/>
          <w:rtl/>
        </w:rPr>
      </w:pPr>
      <w:r w:rsidRPr="008A2DF0">
        <w:rPr>
          <w:rFonts w:ascii="Simplified Arabic" w:hAnsi="Simplified Arabic" w:cs="Simplified Arabic"/>
          <w:b w:val="0"/>
          <w:sz w:val="28"/>
          <w:szCs w:val="28"/>
          <w:rtl/>
        </w:rPr>
        <w:t>يمكن للباحثة رؤية التعليقات من خلال لوحة التحكم.</w:t>
      </w:r>
    </w:p>
    <w:p w:rsidR="00D46BA4" w:rsidRPr="008A2DF0" w:rsidRDefault="00D46BA4" w:rsidP="004E0EC5">
      <w:pPr>
        <w:pStyle w:val="a6"/>
        <w:spacing w:before="120" w:after="120" w:line="240" w:lineRule="auto"/>
        <w:rPr>
          <w:rFonts w:ascii="Simplified Arabic" w:hAnsi="Simplified Arabic" w:cs="Simplified Arabic"/>
          <w:b w:val="0"/>
          <w:sz w:val="28"/>
          <w:szCs w:val="28"/>
          <w:u w:val="single"/>
          <w:rtl/>
        </w:rPr>
        <w:sectPr w:rsidR="00D46BA4" w:rsidRPr="008A2DF0" w:rsidSect="00DF4FA0">
          <w:type w:val="continuous"/>
          <w:pgSz w:w="11906" w:h="16838" w:code="9"/>
          <w:pgMar w:top="2552" w:right="1701" w:bottom="2552" w:left="1701" w:header="1985" w:footer="1985" w:gutter="0"/>
          <w:cols w:space="708"/>
          <w:bidi/>
          <w:rtlGutter/>
          <w:docGrid w:linePitch="360"/>
        </w:sectPr>
      </w:pPr>
    </w:p>
    <w:p w:rsidR="00D46BA4" w:rsidRPr="008A2DF0" w:rsidRDefault="00D46BA4" w:rsidP="004E0EC5">
      <w:pPr>
        <w:pStyle w:val="a6"/>
        <w:numPr>
          <w:ilvl w:val="0"/>
          <w:numId w:val="7"/>
        </w:numPr>
        <w:spacing w:before="120" w:after="120" w:line="240" w:lineRule="auto"/>
        <w:ind w:left="496" w:hanging="142"/>
        <w:rPr>
          <w:rFonts w:ascii="Simplified Arabic" w:hAnsi="Simplified Arabic" w:cs="Simplified Arabic"/>
          <w:b w:val="0"/>
          <w:sz w:val="28"/>
          <w:szCs w:val="28"/>
          <w:rtl/>
        </w:rPr>
      </w:pPr>
      <w:r w:rsidRPr="008A2DF0">
        <w:rPr>
          <w:rFonts w:ascii="Simplified Arabic" w:hAnsi="Simplified Arabic" w:cs="Simplified Arabic"/>
          <w:b w:val="0"/>
          <w:sz w:val="28"/>
          <w:szCs w:val="28"/>
          <w:rtl/>
        </w:rPr>
        <w:lastRenderedPageBreak/>
        <w:t>أداة التذييل ال</w:t>
      </w:r>
      <w:r w:rsidR="00B62DCE">
        <w:rPr>
          <w:rFonts w:ascii="Simplified Arabic" w:hAnsi="Simplified Arabic" w:cs="Simplified Arabic"/>
          <w:b w:val="0"/>
          <w:sz w:val="28"/>
          <w:szCs w:val="28"/>
          <w:rtl/>
        </w:rPr>
        <w:t>تشاركي</w:t>
      </w:r>
      <w:r w:rsidRPr="008A2DF0">
        <w:rPr>
          <w:rFonts w:ascii="Simplified Arabic" w:hAnsi="Simplified Arabic" w:cs="Simplified Arabic"/>
          <w:b w:val="0"/>
          <w:sz w:val="28"/>
          <w:szCs w:val="28"/>
          <w:rtl/>
        </w:rPr>
        <w:t xml:space="preserve"> :</w:t>
      </w:r>
    </w:p>
    <w:p w:rsidR="00D46BA4" w:rsidRPr="008A2DF0" w:rsidRDefault="00D46BA4" w:rsidP="004E0EC5">
      <w:pPr>
        <w:pStyle w:val="a6"/>
        <w:spacing w:before="120" w:after="120" w:line="240" w:lineRule="auto"/>
        <w:ind w:left="-2" w:firstLine="362"/>
        <w:rPr>
          <w:rFonts w:ascii="Simplified Arabic" w:hAnsi="Simplified Arabic" w:cs="Simplified Arabic"/>
          <w:b w:val="0"/>
          <w:sz w:val="28"/>
          <w:szCs w:val="28"/>
          <w:rtl/>
        </w:rPr>
      </w:pPr>
      <w:r w:rsidRPr="008A2DF0">
        <w:rPr>
          <w:rFonts w:ascii="Simplified Arabic" w:hAnsi="Simplified Arabic" w:cs="Simplified Arabic"/>
          <w:b w:val="0"/>
          <w:sz w:val="28"/>
          <w:szCs w:val="28"/>
          <w:rtl/>
        </w:rPr>
        <w:t>و</w:t>
      </w:r>
      <w:r w:rsidR="00B62DCE">
        <w:rPr>
          <w:rFonts w:ascii="Simplified Arabic" w:hAnsi="Simplified Arabic" w:cs="Simplified Arabic"/>
          <w:b w:val="0"/>
          <w:sz w:val="28"/>
          <w:szCs w:val="28"/>
          <w:rtl/>
        </w:rPr>
        <w:t>هي</w:t>
      </w:r>
      <w:r w:rsidRPr="008A2DF0">
        <w:rPr>
          <w:rFonts w:ascii="Simplified Arabic" w:hAnsi="Simplified Arabic" w:cs="Simplified Arabic"/>
          <w:b w:val="0"/>
          <w:sz w:val="28"/>
          <w:szCs w:val="28"/>
          <w:rtl/>
        </w:rPr>
        <w:t xml:space="preserve"> الأداة </w:t>
      </w:r>
      <w:r w:rsidR="00B62DCE">
        <w:rPr>
          <w:rFonts w:ascii="Simplified Arabic" w:hAnsi="Simplified Arabic" w:cs="Simplified Arabic"/>
          <w:b w:val="0"/>
          <w:sz w:val="28"/>
          <w:szCs w:val="28"/>
          <w:rtl/>
        </w:rPr>
        <w:t>التي</w:t>
      </w:r>
      <w:r w:rsidRPr="008A2DF0">
        <w:rPr>
          <w:rFonts w:ascii="Simplified Arabic" w:hAnsi="Simplified Arabic" w:cs="Simplified Arabic"/>
          <w:b w:val="0"/>
          <w:sz w:val="28"/>
          <w:szCs w:val="28"/>
          <w:rtl/>
        </w:rPr>
        <w:t xml:space="preserve"> تسمح للطلاب بإضافة التعليقات على </w:t>
      </w:r>
      <w:r w:rsidR="00CF5383">
        <w:rPr>
          <w:rFonts w:ascii="Simplified Arabic" w:hAnsi="Simplified Arabic" w:cs="Simplified Arabic"/>
          <w:b w:val="0"/>
          <w:sz w:val="28"/>
          <w:szCs w:val="28"/>
          <w:rtl/>
        </w:rPr>
        <w:t>أي</w:t>
      </w:r>
      <w:r w:rsidR="001C0BF0">
        <w:rPr>
          <w:rFonts w:ascii="Simplified Arabic" w:hAnsi="Simplified Arabic" w:cs="Simplified Arabic"/>
          <w:b w:val="0"/>
          <w:sz w:val="28"/>
          <w:szCs w:val="28"/>
          <w:rtl/>
        </w:rPr>
        <w:t xml:space="preserve"> جزء من النص</w:t>
      </w:r>
      <w:r w:rsidRPr="008A2DF0">
        <w:rPr>
          <w:rFonts w:ascii="Simplified Arabic" w:hAnsi="Simplified Arabic" w:cs="Simplified Arabic"/>
          <w:b w:val="0"/>
          <w:sz w:val="28"/>
          <w:szCs w:val="28"/>
          <w:rtl/>
        </w:rPr>
        <w:t xml:space="preserve">، وذلك بشكل </w:t>
      </w:r>
      <w:r w:rsidR="00B62DCE">
        <w:rPr>
          <w:rFonts w:ascii="Simplified Arabic" w:hAnsi="Simplified Arabic" w:cs="Simplified Arabic"/>
          <w:b w:val="0"/>
          <w:sz w:val="28"/>
          <w:szCs w:val="28"/>
          <w:rtl/>
        </w:rPr>
        <w:t>تشاركي</w:t>
      </w:r>
      <w:r w:rsidRPr="008A2DF0">
        <w:rPr>
          <w:rFonts w:ascii="Simplified Arabic" w:hAnsi="Simplified Arabic" w:cs="Simplified Arabic"/>
          <w:b w:val="0"/>
          <w:sz w:val="28"/>
          <w:szCs w:val="28"/>
          <w:rtl/>
        </w:rPr>
        <w:t xml:space="preserve"> من خلال نقاش مجموعات التعلم، والتوصل إلى تذييل مشترك، حيث أنه :</w:t>
      </w:r>
    </w:p>
    <w:p w:rsidR="00D46BA4" w:rsidRPr="008A2DF0" w:rsidRDefault="00D46BA4" w:rsidP="004E0EC5">
      <w:pPr>
        <w:pStyle w:val="a6"/>
        <w:numPr>
          <w:ilvl w:val="0"/>
          <w:numId w:val="23"/>
        </w:numPr>
        <w:spacing w:before="120" w:after="120" w:line="240" w:lineRule="auto"/>
        <w:rPr>
          <w:rFonts w:ascii="Simplified Arabic" w:hAnsi="Simplified Arabic" w:cs="Simplified Arabic"/>
          <w:b w:val="0"/>
          <w:sz w:val="28"/>
          <w:szCs w:val="28"/>
        </w:rPr>
      </w:pPr>
      <w:r w:rsidRPr="008A2DF0">
        <w:rPr>
          <w:rFonts w:ascii="Simplified Arabic" w:hAnsi="Simplified Arabic" w:cs="Simplified Arabic"/>
          <w:b w:val="0"/>
          <w:sz w:val="28"/>
          <w:szCs w:val="28"/>
          <w:rtl/>
        </w:rPr>
        <w:t>بالضغط على "تعليقات عامة"، يمكن إضافة تعليق/تعليقات عامة على الصفحة، سواء كانت مهمات تتضمن نصوص أو جداول.</w:t>
      </w:r>
    </w:p>
    <w:p w:rsidR="00D46BA4" w:rsidRPr="008A2DF0" w:rsidRDefault="00D46BA4" w:rsidP="004E0EC5">
      <w:pPr>
        <w:pStyle w:val="a6"/>
        <w:numPr>
          <w:ilvl w:val="0"/>
          <w:numId w:val="23"/>
        </w:numPr>
        <w:spacing w:before="120" w:after="120" w:line="240" w:lineRule="auto"/>
        <w:rPr>
          <w:rFonts w:ascii="Simplified Arabic" w:hAnsi="Simplified Arabic" w:cs="Simplified Arabic"/>
          <w:b w:val="0"/>
          <w:sz w:val="28"/>
          <w:szCs w:val="28"/>
        </w:rPr>
      </w:pPr>
      <w:r w:rsidRPr="008A2DF0">
        <w:rPr>
          <w:rFonts w:ascii="Simplified Arabic" w:hAnsi="Simplified Arabic" w:cs="Simplified Arabic"/>
          <w:b w:val="0"/>
          <w:sz w:val="28"/>
          <w:szCs w:val="28"/>
          <w:rtl/>
        </w:rPr>
        <w:t xml:space="preserve">يتم عمل المناقشات بين الطلاب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المجموعة التشاركية للتوصل لتذييل مشترك، وذلك من خلال "غرفة المناقشة".</w:t>
      </w:r>
    </w:p>
    <w:p w:rsidR="00D46BA4" w:rsidRPr="008A2DF0" w:rsidRDefault="00D46BA4" w:rsidP="004E0EC5">
      <w:pPr>
        <w:pStyle w:val="a6"/>
        <w:numPr>
          <w:ilvl w:val="0"/>
          <w:numId w:val="23"/>
        </w:numPr>
        <w:spacing w:before="120" w:after="120" w:line="240" w:lineRule="auto"/>
        <w:rPr>
          <w:rFonts w:ascii="Simplified Arabic" w:hAnsi="Simplified Arabic" w:cs="Simplified Arabic"/>
          <w:b w:val="0"/>
          <w:sz w:val="28"/>
          <w:szCs w:val="28"/>
        </w:rPr>
      </w:pPr>
      <w:r w:rsidRPr="008A2DF0">
        <w:rPr>
          <w:rFonts w:ascii="Simplified Arabic" w:hAnsi="Simplified Arabic" w:cs="Simplified Arabic"/>
          <w:b w:val="0"/>
          <w:sz w:val="28"/>
          <w:szCs w:val="28"/>
          <w:rtl/>
        </w:rPr>
        <w:t xml:space="preserve">يتم كتابة عنوان للتعليق المشترك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مكان كتابة العنوان "عنوان".</w:t>
      </w:r>
    </w:p>
    <w:p w:rsidR="00D46BA4" w:rsidRPr="008A2DF0" w:rsidRDefault="00D46BA4" w:rsidP="004E0EC5">
      <w:pPr>
        <w:pStyle w:val="a6"/>
        <w:numPr>
          <w:ilvl w:val="0"/>
          <w:numId w:val="23"/>
        </w:numPr>
        <w:spacing w:before="120" w:after="120" w:line="240" w:lineRule="auto"/>
        <w:rPr>
          <w:rFonts w:ascii="Simplified Arabic" w:hAnsi="Simplified Arabic" w:cs="Simplified Arabic"/>
          <w:b w:val="0"/>
          <w:sz w:val="28"/>
          <w:szCs w:val="28"/>
        </w:rPr>
      </w:pPr>
      <w:r w:rsidRPr="008A2DF0">
        <w:rPr>
          <w:rFonts w:ascii="Simplified Arabic" w:hAnsi="Simplified Arabic" w:cs="Simplified Arabic"/>
          <w:b w:val="0"/>
          <w:sz w:val="28"/>
          <w:szCs w:val="28"/>
          <w:rtl/>
        </w:rPr>
        <w:t xml:space="preserve">يتم كتابة التعليق المشترك </w:t>
      </w:r>
      <w:r w:rsidR="00CF5383">
        <w:rPr>
          <w:rFonts w:ascii="Simplified Arabic" w:hAnsi="Simplified Arabic" w:cs="Simplified Arabic"/>
          <w:b w:val="0"/>
          <w:sz w:val="28"/>
          <w:szCs w:val="28"/>
          <w:rtl/>
        </w:rPr>
        <w:t>الذي</w:t>
      </w:r>
      <w:r w:rsidRPr="008A2DF0">
        <w:rPr>
          <w:rFonts w:ascii="Simplified Arabic" w:hAnsi="Simplified Arabic" w:cs="Simplified Arabic"/>
          <w:b w:val="0"/>
          <w:sz w:val="28"/>
          <w:szCs w:val="28"/>
          <w:rtl/>
        </w:rPr>
        <w:t xml:space="preserve"> تم الاتفاق عليه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مكان كتابة التعليق "أضف تعليقك هنا".</w:t>
      </w:r>
    </w:p>
    <w:p w:rsidR="00D46BA4" w:rsidRPr="008A2DF0" w:rsidRDefault="00D46BA4" w:rsidP="004E0EC5">
      <w:pPr>
        <w:pStyle w:val="a6"/>
        <w:numPr>
          <w:ilvl w:val="0"/>
          <w:numId w:val="23"/>
        </w:numPr>
        <w:spacing w:before="120" w:after="120" w:line="240" w:lineRule="auto"/>
        <w:rPr>
          <w:rFonts w:ascii="Simplified Arabic" w:hAnsi="Simplified Arabic" w:cs="Simplified Arabic"/>
          <w:b w:val="0"/>
          <w:sz w:val="28"/>
          <w:szCs w:val="28"/>
        </w:rPr>
      </w:pPr>
      <w:r w:rsidRPr="008A2DF0">
        <w:rPr>
          <w:rFonts w:ascii="Simplified Arabic" w:hAnsi="Simplified Arabic" w:cs="Simplified Arabic"/>
          <w:b w:val="0"/>
          <w:sz w:val="28"/>
          <w:szCs w:val="28"/>
          <w:rtl/>
        </w:rPr>
        <w:t>بالضغط على "</w:t>
      </w:r>
      <w:r w:rsidR="00510843" w:rsidRPr="008A2DF0">
        <w:rPr>
          <w:rFonts w:ascii="Simplified Arabic" w:hAnsi="Simplified Arabic" w:cs="Simplified Arabic" w:hint="cs"/>
          <w:b w:val="0"/>
          <w:sz w:val="28"/>
          <w:szCs w:val="28"/>
          <w:rtl/>
        </w:rPr>
        <w:t>إرسا</w:t>
      </w:r>
      <w:r w:rsidR="00510843" w:rsidRPr="008A2DF0">
        <w:rPr>
          <w:rFonts w:ascii="Simplified Arabic" w:hAnsi="Simplified Arabic" w:cs="Simplified Arabic" w:hint="eastAsia"/>
          <w:b w:val="0"/>
          <w:sz w:val="28"/>
          <w:szCs w:val="28"/>
          <w:rtl/>
        </w:rPr>
        <w:t>ل</w:t>
      </w:r>
      <w:r w:rsidRPr="008A2DF0">
        <w:rPr>
          <w:rFonts w:ascii="Simplified Arabic" w:hAnsi="Simplified Arabic" w:cs="Simplified Arabic"/>
          <w:b w:val="0"/>
          <w:sz w:val="28"/>
          <w:szCs w:val="28"/>
          <w:rtl/>
        </w:rPr>
        <w:t>" يتم حفظ التعليق/التعليقات التشاركية داخل قاعدة البيانات، سواء كانت مهمات تتضمن نصوص أو جداول.</w:t>
      </w:r>
    </w:p>
    <w:p w:rsidR="00D46BA4" w:rsidRPr="008A2DF0" w:rsidRDefault="00D46BA4" w:rsidP="004E0EC5">
      <w:pPr>
        <w:pStyle w:val="a6"/>
        <w:numPr>
          <w:ilvl w:val="0"/>
          <w:numId w:val="23"/>
        </w:numPr>
        <w:spacing w:before="120" w:after="120" w:line="240" w:lineRule="auto"/>
        <w:rPr>
          <w:rFonts w:ascii="Simplified Arabic" w:hAnsi="Simplified Arabic" w:cs="Simplified Arabic"/>
          <w:b w:val="0"/>
          <w:sz w:val="28"/>
          <w:szCs w:val="28"/>
        </w:rPr>
      </w:pPr>
      <w:r w:rsidRPr="008A2DF0">
        <w:rPr>
          <w:rFonts w:ascii="Simplified Arabic" w:hAnsi="Simplified Arabic" w:cs="Simplified Arabic"/>
          <w:b w:val="0"/>
          <w:sz w:val="28"/>
          <w:szCs w:val="28"/>
          <w:rtl/>
        </w:rPr>
        <w:t xml:space="preserve">توجد أرقام بألوان مختلفة حيث يخصص لون لكل طالبة لتعليقاتها الفردية </w:t>
      </w:r>
      <w:r w:rsidR="00B62DCE">
        <w:rPr>
          <w:rFonts w:ascii="Simplified Arabic" w:hAnsi="Simplified Arabic" w:cs="Simplified Arabic"/>
          <w:b w:val="0"/>
          <w:sz w:val="28"/>
          <w:szCs w:val="28"/>
          <w:rtl/>
        </w:rPr>
        <w:t>التي</w:t>
      </w:r>
      <w:r w:rsidRPr="008A2DF0">
        <w:rPr>
          <w:rFonts w:ascii="Simplified Arabic" w:hAnsi="Simplified Arabic" w:cs="Simplified Arabic"/>
          <w:b w:val="0"/>
          <w:sz w:val="28"/>
          <w:szCs w:val="28"/>
          <w:rtl/>
        </w:rPr>
        <w:t xml:space="preserve"> ساهمت بها للوصول للتعليق ال</w:t>
      </w:r>
      <w:r w:rsidR="00B62DCE">
        <w:rPr>
          <w:rFonts w:ascii="Simplified Arabic" w:hAnsi="Simplified Arabic" w:cs="Simplified Arabic"/>
          <w:b w:val="0"/>
          <w:sz w:val="28"/>
          <w:szCs w:val="28"/>
          <w:rtl/>
        </w:rPr>
        <w:t>تشاركي</w:t>
      </w:r>
      <w:r w:rsidRPr="008A2DF0">
        <w:rPr>
          <w:rFonts w:ascii="Simplified Arabic" w:hAnsi="Simplified Arabic" w:cs="Simplified Arabic"/>
          <w:b w:val="0"/>
          <w:sz w:val="28"/>
          <w:szCs w:val="28"/>
          <w:rtl/>
        </w:rPr>
        <w:t>، ولون للتعليق المشترك.</w:t>
      </w:r>
    </w:p>
    <w:p w:rsidR="00D46BA4" w:rsidRPr="008A2DF0" w:rsidRDefault="00D46BA4" w:rsidP="004E0EC5">
      <w:pPr>
        <w:pStyle w:val="a6"/>
        <w:numPr>
          <w:ilvl w:val="0"/>
          <w:numId w:val="23"/>
        </w:numPr>
        <w:spacing w:before="120" w:after="120" w:line="240" w:lineRule="auto"/>
        <w:rPr>
          <w:rFonts w:ascii="Simplified Arabic" w:hAnsi="Simplified Arabic" w:cs="Simplified Arabic"/>
          <w:b w:val="0"/>
          <w:sz w:val="28"/>
          <w:szCs w:val="28"/>
        </w:rPr>
      </w:pPr>
      <w:r w:rsidRPr="008A2DF0">
        <w:rPr>
          <w:rFonts w:ascii="Simplified Arabic" w:hAnsi="Simplified Arabic" w:cs="Simplified Arabic"/>
          <w:b w:val="0"/>
          <w:sz w:val="28"/>
          <w:szCs w:val="28"/>
          <w:rtl/>
        </w:rPr>
        <w:lastRenderedPageBreak/>
        <w:t xml:space="preserve">يستطيع الطلاب استرجاع تعليقاتهم، أو التعليقات التشاركية، وذلك </w:t>
      </w:r>
      <w:r w:rsidR="001C0BF0">
        <w:rPr>
          <w:rFonts w:ascii="Simplified Arabic" w:hAnsi="Simplified Arabic" w:cs="Simplified Arabic"/>
          <w:b w:val="0"/>
          <w:sz w:val="28"/>
          <w:szCs w:val="28"/>
          <w:rtl/>
        </w:rPr>
        <w:t>بالضغط على الأرقام الموجودة فوق</w:t>
      </w:r>
      <w:r w:rsidRPr="008A2DF0">
        <w:rPr>
          <w:rFonts w:ascii="Simplified Arabic" w:hAnsi="Simplified Arabic" w:cs="Simplified Arabic"/>
          <w:b w:val="0"/>
          <w:sz w:val="28"/>
          <w:szCs w:val="28"/>
          <w:rtl/>
        </w:rPr>
        <w:t xml:space="preserve">، فيتم عرض التعليقات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أداة التعليق مصحوبة بتاريخ، ووقت إضافة التعليق.</w:t>
      </w:r>
    </w:p>
    <w:p w:rsidR="00D46BA4" w:rsidRPr="008A2DF0" w:rsidRDefault="00D46BA4" w:rsidP="004E0EC5">
      <w:pPr>
        <w:pStyle w:val="a6"/>
        <w:numPr>
          <w:ilvl w:val="0"/>
          <w:numId w:val="23"/>
        </w:numPr>
        <w:spacing w:before="120" w:after="120" w:line="240" w:lineRule="auto"/>
        <w:rPr>
          <w:rFonts w:ascii="Simplified Arabic" w:hAnsi="Simplified Arabic" w:cs="Simplified Arabic"/>
          <w:b w:val="0"/>
          <w:sz w:val="28"/>
          <w:szCs w:val="28"/>
        </w:rPr>
      </w:pPr>
      <w:r w:rsidRPr="008A2DF0">
        <w:rPr>
          <w:rFonts w:ascii="Simplified Arabic" w:hAnsi="Simplified Arabic" w:cs="Simplified Arabic"/>
          <w:b w:val="0"/>
          <w:sz w:val="28"/>
          <w:szCs w:val="28"/>
          <w:rtl/>
        </w:rPr>
        <w:t xml:space="preserve">يمكن لكل طالب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المجموعة التشاركية رؤية مساهمته الفردية من تعليقات، وتعليقات زملائه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نفس المجموعة، وكذلك استعراض التعليقات التشاركية.</w:t>
      </w:r>
    </w:p>
    <w:p w:rsidR="00D46BA4" w:rsidRPr="008A2DF0" w:rsidRDefault="00D46BA4" w:rsidP="004E0EC5">
      <w:pPr>
        <w:pStyle w:val="a6"/>
        <w:numPr>
          <w:ilvl w:val="0"/>
          <w:numId w:val="23"/>
        </w:numPr>
        <w:spacing w:before="120" w:after="120" w:line="240" w:lineRule="auto"/>
        <w:rPr>
          <w:rFonts w:ascii="Simplified Arabic" w:hAnsi="Simplified Arabic" w:cs="Simplified Arabic"/>
          <w:b w:val="0"/>
          <w:sz w:val="28"/>
          <w:szCs w:val="28"/>
          <w:rtl/>
        </w:rPr>
      </w:pPr>
      <w:r w:rsidRPr="008A2DF0">
        <w:rPr>
          <w:rFonts w:ascii="Simplified Arabic" w:hAnsi="Simplified Arabic" w:cs="Simplified Arabic"/>
          <w:b w:val="0"/>
          <w:sz w:val="28"/>
          <w:szCs w:val="28"/>
          <w:rtl/>
        </w:rPr>
        <w:t>يمكن للباحثة رؤية جميع التعليقات من خلال لوحة التحكم.</w:t>
      </w:r>
    </w:p>
    <w:p w:rsidR="00D46BA4" w:rsidRPr="008A2DF0" w:rsidRDefault="00D46BA4" w:rsidP="004E0EC5">
      <w:pPr>
        <w:bidi/>
        <w:spacing w:before="120" w:after="120" w:line="240" w:lineRule="auto"/>
        <w:ind w:left="423"/>
        <w:jc w:val="both"/>
        <w:rPr>
          <w:rFonts w:ascii="Simplified Arabic" w:hAnsi="Simplified Arabic" w:cs="Simplified Arabic"/>
          <w:sz w:val="28"/>
          <w:szCs w:val="28"/>
          <w:u w:val="single"/>
          <w:rtl/>
        </w:rPr>
      </w:pPr>
      <w:r w:rsidRPr="008A2DF0">
        <w:rPr>
          <w:rFonts w:ascii="Simplified Arabic" w:hAnsi="Simplified Arabic" w:cs="Simplified Arabic"/>
          <w:sz w:val="28"/>
          <w:szCs w:val="28"/>
          <w:u w:val="single"/>
          <w:rtl/>
          <w:lang w:bidi="ar-EG"/>
        </w:rPr>
        <w:t xml:space="preserve">و - </w:t>
      </w:r>
      <w:r w:rsidRPr="008A2DF0">
        <w:rPr>
          <w:rFonts w:ascii="Simplified Arabic" w:hAnsi="Simplified Arabic" w:cs="Simplified Arabic"/>
          <w:sz w:val="28"/>
          <w:szCs w:val="28"/>
          <w:u w:val="single"/>
          <w:rtl/>
        </w:rPr>
        <w:t xml:space="preserve">تصميم </w:t>
      </w:r>
      <w:proofErr w:type="spellStart"/>
      <w:r w:rsidR="00510843" w:rsidRPr="008A2DF0">
        <w:rPr>
          <w:rFonts w:ascii="Simplified Arabic" w:hAnsi="Simplified Arabic" w:cs="Simplified Arabic" w:hint="cs"/>
          <w:sz w:val="28"/>
          <w:szCs w:val="28"/>
          <w:u w:val="single"/>
          <w:rtl/>
        </w:rPr>
        <w:t>إستراتيجية</w:t>
      </w:r>
      <w:proofErr w:type="spellEnd"/>
      <w:r w:rsidRPr="008A2DF0">
        <w:rPr>
          <w:rFonts w:ascii="Simplified Arabic" w:hAnsi="Simplified Arabic" w:cs="Simplified Arabic"/>
          <w:sz w:val="28"/>
          <w:szCs w:val="28"/>
          <w:u w:val="single"/>
          <w:rtl/>
        </w:rPr>
        <w:t xml:space="preserve"> التعليم العامة :</w:t>
      </w:r>
    </w:p>
    <w:p w:rsidR="00D46BA4" w:rsidRPr="008A2DF0" w:rsidRDefault="00D46BA4" w:rsidP="004E0EC5">
      <w:pPr>
        <w:pStyle w:val="a6"/>
        <w:spacing w:before="120" w:after="120" w:line="240" w:lineRule="auto"/>
        <w:ind w:left="-2" w:firstLine="362"/>
        <w:rPr>
          <w:rFonts w:ascii="Simplified Arabic" w:hAnsi="Simplified Arabic" w:cs="Simplified Arabic"/>
          <w:b w:val="0"/>
          <w:sz w:val="28"/>
          <w:szCs w:val="28"/>
          <w:rtl/>
        </w:rPr>
      </w:pPr>
      <w:r w:rsidRPr="008A2DF0">
        <w:rPr>
          <w:rFonts w:ascii="Simplified Arabic" w:hAnsi="Simplified Arabic" w:cs="Simplified Arabic"/>
          <w:b w:val="0"/>
          <w:sz w:val="28"/>
          <w:szCs w:val="28"/>
          <w:rtl/>
        </w:rPr>
        <w:t xml:space="preserve">تم تصميم خطة عامة منظمة تتكون من مجموعة محددة من الأنشطة، والإجراءات التعليمية، مرتبة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تسلسل مناسب، لتحقيق الأهداف التعليمية، وذلك على النحو التالي  : </w:t>
      </w:r>
    </w:p>
    <w:p w:rsidR="00D46BA4" w:rsidRPr="008A2DF0" w:rsidRDefault="00D46BA4" w:rsidP="004E0EC5">
      <w:pPr>
        <w:pStyle w:val="a6"/>
        <w:numPr>
          <w:ilvl w:val="0"/>
          <w:numId w:val="24"/>
        </w:numPr>
        <w:spacing w:before="120" w:after="120" w:line="240" w:lineRule="auto"/>
        <w:ind w:left="496" w:hanging="284"/>
        <w:rPr>
          <w:rFonts w:ascii="Simplified Arabic" w:hAnsi="Simplified Arabic" w:cs="Simplified Arabic"/>
          <w:b w:val="0"/>
          <w:sz w:val="28"/>
          <w:szCs w:val="28"/>
          <w:rtl/>
        </w:rPr>
      </w:pPr>
      <w:r w:rsidRPr="008A2DF0">
        <w:rPr>
          <w:rFonts w:ascii="Simplified Arabic" w:hAnsi="Simplified Arabic" w:cs="Simplified Arabic"/>
          <w:b w:val="0"/>
          <w:sz w:val="28"/>
          <w:szCs w:val="28"/>
          <w:rtl/>
        </w:rPr>
        <w:t>جذب الانتباه واستثارة الدافعية :</w:t>
      </w:r>
    </w:p>
    <w:p w:rsidR="00D46BA4" w:rsidRPr="008A2DF0" w:rsidRDefault="00D46BA4" w:rsidP="004E0EC5">
      <w:pPr>
        <w:pStyle w:val="a6"/>
        <w:spacing w:before="120" w:after="120" w:line="240" w:lineRule="auto"/>
        <w:ind w:left="70" w:firstLine="567"/>
        <w:rPr>
          <w:rFonts w:ascii="Simplified Arabic" w:hAnsi="Simplified Arabic" w:cs="Simplified Arabic"/>
          <w:b w:val="0"/>
          <w:sz w:val="28"/>
          <w:szCs w:val="28"/>
          <w:rtl/>
        </w:rPr>
      </w:pPr>
      <w:r w:rsidRPr="008A2DF0">
        <w:rPr>
          <w:rFonts w:ascii="Simplified Arabic" w:hAnsi="Simplified Arabic" w:cs="Simplified Arabic"/>
          <w:b w:val="0"/>
          <w:sz w:val="28"/>
          <w:szCs w:val="28"/>
          <w:rtl/>
        </w:rPr>
        <w:t xml:space="preserve">تم عرض مقدمة لنظام التذييل تتضمن أهمية دراسة مجال تصميم المقررات </w:t>
      </w:r>
      <w:r w:rsidR="005577A0">
        <w:rPr>
          <w:rFonts w:ascii="Simplified Arabic" w:hAnsi="Simplified Arabic" w:cs="Simplified Arabic"/>
          <w:b w:val="0"/>
          <w:sz w:val="28"/>
          <w:szCs w:val="28"/>
          <w:rtl/>
        </w:rPr>
        <w:t>الالكترونية</w:t>
      </w:r>
      <w:r w:rsidRPr="008A2DF0">
        <w:rPr>
          <w:rFonts w:ascii="Simplified Arabic" w:hAnsi="Simplified Arabic" w:cs="Simplified Arabic"/>
          <w:b w:val="0"/>
          <w:sz w:val="28"/>
          <w:szCs w:val="28"/>
          <w:rtl/>
        </w:rPr>
        <w:t xml:space="preserve">،  مما يزيد من دافعية الطلاب للتعلم، كذلك فإن التعلم من خلال نظام لتذييل المحتوى </w:t>
      </w:r>
      <w:r w:rsidR="00B62DCE">
        <w:rPr>
          <w:rFonts w:ascii="Simplified Arabic" w:hAnsi="Simplified Arabic" w:cs="Simplified Arabic"/>
          <w:b w:val="0"/>
          <w:sz w:val="28"/>
          <w:szCs w:val="28"/>
          <w:rtl/>
        </w:rPr>
        <w:t>الإلكتروني</w:t>
      </w:r>
      <w:r w:rsidRPr="008A2DF0">
        <w:rPr>
          <w:rFonts w:ascii="Simplified Arabic" w:hAnsi="Simplified Arabic" w:cs="Simplified Arabic"/>
          <w:b w:val="0"/>
          <w:sz w:val="28"/>
          <w:szCs w:val="28"/>
          <w:rtl/>
        </w:rPr>
        <w:t xml:space="preserve"> عبر الويب بنمطيه </w:t>
      </w:r>
      <w:r w:rsidR="005577A0">
        <w:rPr>
          <w:rFonts w:ascii="Simplified Arabic" w:hAnsi="Simplified Arabic" w:cs="Simplified Arabic"/>
          <w:b w:val="0"/>
          <w:sz w:val="28"/>
          <w:szCs w:val="28"/>
          <w:rtl/>
        </w:rPr>
        <w:t>الفردي</w:t>
      </w:r>
      <w:r w:rsidRPr="008A2DF0">
        <w:rPr>
          <w:rFonts w:ascii="Simplified Arabic" w:hAnsi="Simplified Arabic" w:cs="Simplified Arabic"/>
          <w:b w:val="0"/>
          <w:sz w:val="28"/>
          <w:szCs w:val="28"/>
          <w:rtl/>
        </w:rPr>
        <w:t xml:space="preserve"> </w:t>
      </w:r>
      <w:proofErr w:type="spellStart"/>
      <w:r w:rsidR="00510843" w:rsidRPr="008A2DF0">
        <w:rPr>
          <w:rFonts w:ascii="Simplified Arabic" w:hAnsi="Simplified Arabic" w:cs="Simplified Arabic" w:hint="cs"/>
          <w:b w:val="0"/>
          <w:sz w:val="28"/>
          <w:szCs w:val="28"/>
          <w:rtl/>
        </w:rPr>
        <w:t>وال</w:t>
      </w:r>
      <w:r w:rsidR="00510843">
        <w:rPr>
          <w:rFonts w:ascii="Simplified Arabic" w:hAnsi="Simplified Arabic" w:cs="Simplified Arabic" w:hint="cs"/>
          <w:b w:val="0"/>
          <w:sz w:val="28"/>
          <w:szCs w:val="28"/>
          <w:rtl/>
        </w:rPr>
        <w:t>تشاركى</w:t>
      </w:r>
      <w:proofErr w:type="spellEnd"/>
      <w:r w:rsidRPr="008A2DF0">
        <w:rPr>
          <w:rFonts w:ascii="Simplified Arabic" w:hAnsi="Simplified Arabic" w:cs="Simplified Arabic"/>
          <w:b w:val="0"/>
          <w:sz w:val="28"/>
          <w:szCs w:val="28"/>
          <w:rtl/>
        </w:rPr>
        <w:t xml:space="preserve"> شجع الطلاب على التعلم، لما يوفره النظام من إمكانية التعلم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w:t>
      </w:r>
      <w:r w:rsidR="00CF5383">
        <w:rPr>
          <w:rFonts w:ascii="Simplified Arabic" w:hAnsi="Simplified Arabic" w:cs="Simplified Arabic"/>
          <w:b w:val="0"/>
          <w:sz w:val="28"/>
          <w:szCs w:val="28"/>
          <w:rtl/>
        </w:rPr>
        <w:t>أي</w:t>
      </w:r>
      <w:r w:rsidRPr="008A2DF0">
        <w:rPr>
          <w:rFonts w:ascii="Simplified Arabic" w:hAnsi="Simplified Arabic" w:cs="Simplified Arabic"/>
          <w:b w:val="0"/>
          <w:sz w:val="28"/>
          <w:szCs w:val="28"/>
          <w:rtl/>
        </w:rPr>
        <w:t xml:space="preserve"> وقت و</w:t>
      </w:r>
      <w:r w:rsidR="00CF5383">
        <w:rPr>
          <w:rFonts w:ascii="Simplified Arabic" w:hAnsi="Simplified Arabic" w:cs="Simplified Arabic"/>
          <w:b w:val="0"/>
          <w:sz w:val="28"/>
          <w:szCs w:val="28"/>
          <w:rtl/>
        </w:rPr>
        <w:t>أي</w:t>
      </w:r>
      <w:r w:rsidRPr="008A2DF0">
        <w:rPr>
          <w:rFonts w:ascii="Simplified Arabic" w:hAnsi="Simplified Arabic" w:cs="Simplified Arabic"/>
          <w:b w:val="0"/>
          <w:sz w:val="28"/>
          <w:szCs w:val="28"/>
          <w:rtl/>
        </w:rPr>
        <w:t xml:space="preserve"> مكان، وما يوفره النظام من إمكانية </w:t>
      </w:r>
      <w:r w:rsidR="00510843" w:rsidRPr="008A2DF0">
        <w:rPr>
          <w:rFonts w:ascii="Simplified Arabic" w:hAnsi="Simplified Arabic" w:cs="Simplified Arabic" w:hint="cs"/>
          <w:b w:val="0"/>
          <w:sz w:val="28"/>
          <w:szCs w:val="28"/>
          <w:rtl/>
        </w:rPr>
        <w:t>تشارك الطلا</w:t>
      </w:r>
      <w:r w:rsidR="00510843" w:rsidRPr="008A2DF0">
        <w:rPr>
          <w:rFonts w:ascii="Simplified Arabic" w:hAnsi="Simplified Arabic" w:cs="Simplified Arabic" w:hint="eastAsia"/>
          <w:b w:val="0"/>
          <w:sz w:val="28"/>
          <w:szCs w:val="28"/>
          <w:rtl/>
        </w:rPr>
        <w:t>ب</w:t>
      </w:r>
      <w:r w:rsidRPr="008A2DF0">
        <w:rPr>
          <w:rFonts w:ascii="Simplified Arabic" w:hAnsi="Simplified Arabic" w:cs="Simplified Arabic"/>
          <w:b w:val="0"/>
          <w:sz w:val="28"/>
          <w:szCs w:val="28"/>
          <w:rtl/>
        </w:rPr>
        <w:t xml:space="preserve">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عمل </w:t>
      </w:r>
      <w:proofErr w:type="spellStart"/>
      <w:r w:rsidRPr="008A2DF0">
        <w:rPr>
          <w:rFonts w:ascii="Simplified Arabic" w:hAnsi="Simplified Arabic" w:cs="Simplified Arabic"/>
          <w:b w:val="0"/>
          <w:sz w:val="28"/>
          <w:szCs w:val="28"/>
          <w:rtl/>
        </w:rPr>
        <w:t>التذييلات</w:t>
      </w:r>
      <w:proofErr w:type="spellEnd"/>
      <w:r w:rsidRPr="008A2DF0">
        <w:rPr>
          <w:rFonts w:ascii="Simplified Arabic" w:hAnsi="Simplified Arabic" w:cs="Simplified Arabic"/>
          <w:b w:val="0"/>
          <w:sz w:val="28"/>
          <w:szCs w:val="28"/>
          <w:rtl/>
        </w:rPr>
        <w:t xml:space="preserve">، كذلك عناصر الوسائط المتعددة </w:t>
      </w:r>
      <w:r w:rsidR="00B62DCE">
        <w:rPr>
          <w:rFonts w:ascii="Simplified Arabic" w:hAnsi="Simplified Arabic" w:cs="Simplified Arabic"/>
          <w:b w:val="0"/>
          <w:sz w:val="28"/>
          <w:szCs w:val="28"/>
          <w:rtl/>
        </w:rPr>
        <w:t>التي</w:t>
      </w:r>
      <w:r w:rsidRPr="008A2DF0">
        <w:rPr>
          <w:rFonts w:ascii="Simplified Arabic" w:hAnsi="Simplified Arabic" w:cs="Simplified Arabic"/>
          <w:b w:val="0"/>
          <w:sz w:val="28"/>
          <w:szCs w:val="28"/>
          <w:rtl/>
        </w:rPr>
        <w:t xml:space="preserve"> يتضمنها الموقع و</w:t>
      </w:r>
      <w:r w:rsidR="00B62DCE">
        <w:rPr>
          <w:rFonts w:ascii="Simplified Arabic" w:hAnsi="Simplified Arabic" w:cs="Simplified Arabic"/>
          <w:b w:val="0"/>
          <w:sz w:val="28"/>
          <w:szCs w:val="28"/>
          <w:rtl/>
        </w:rPr>
        <w:t>التي</w:t>
      </w:r>
      <w:r w:rsidRPr="008A2DF0">
        <w:rPr>
          <w:rFonts w:ascii="Simplified Arabic" w:hAnsi="Simplified Arabic" w:cs="Simplified Arabic"/>
          <w:b w:val="0"/>
          <w:sz w:val="28"/>
          <w:szCs w:val="28"/>
          <w:rtl/>
        </w:rPr>
        <w:t xml:space="preserve"> من شأنها جذب انتباه الطلاب، واستثارة دافعيتهم للتعلم، كذلك تم تخصيص رابط " إحصائيات"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الصفحة الرئيسية للنظام، لعرض أسماء أكثر المعلقين عددًا من حيث التعليقات </w:t>
      </w:r>
      <w:r w:rsidR="00B62DCE">
        <w:rPr>
          <w:rFonts w:ascii="Simplified Arabic" w:hAnsi="Simplified Arabic" w:cs="Simplified Arabic"/>
          <w:b w:val="0"/>
          <w:sz w:val="28"/>
          <w:szCs w:val="28"/>
          <w:rtl/>
        </w:rPr>
        <w:t>التي</w:t>
      </w:r>
      <w:r w:rsidRPr="008A2DF0">
        <w:rPr>
          <w:rFonts w:ascii="Simplified Arabic" w:hAnsi="Simplified Arabic" w:cs="Simplified Arabic"/>
          <w:b w:val="0"/>
          <w:sz w:val="28"/>
          <w:szCs w:val="28"/>
          <w:rtl/>
        </w:rPr>
        <w:t xml:space="preserve"> تمت إضافتها، كذلك عرض أسماء أخر المعلقين، مما يحفز الطلاب على المشاركة بمزيد من التعليقات.</w:t>
      </w:r>
    </w:p>
    <w:p w:rsidR="00D46BA4" w:rsidRPr="008A2DF0" w:rsidRDefault="00D46BA4" w:rsidP="004E0EC5">
      <w:pPr>
        <w:pStyle w:val="a6"/>
        <w:numPr>
          <w:ilvl w:val="0"/>
          <w:numId w:val="24"/>
        </w:numPr>
        <w:spacing w:before="120" w:after="120" w:line="240" w:lineRule="auto"/>
        <w:ind w:left="496" w:hanging="284"/>
        <w:rPr>
          <w:rFonts w:ascii="Simplified Arabic" w:hAnsi="Simplified Arabic" w:cs="Simplified Arabic"/>
          <w:b w:val="0"/>
          <w:sz w:val="28"/>
          <w:szCs w:val="28"/>
          <w:rtl/>
        </w:rPr>
      </w:pPr>
      <w:r w:rsidRPr="008A2DF0">
        <w:rPr>
          <w:rFonts w:ascii="Simplified Arabic" w:hAnsi="Simplified Arabic" w:cs="Simplified Arabic"/>
          <w:b w:val="0"/>
          <w:sz w:val="28"/>
          <w:szCs w:val="28"/>
          <w:rtl/>
        </w:rPr>
        <w:t>التعريف بالأهداف التعليمية :</w:t>
      </w:r>
    </w:p>
    <w:p w:rsidR="00D46BA4" w:rsidRPr="008A2DF0" w:rsidRDefault="00D46BA4" w:rsidP="004E0EC5">
      <w:pPr>
        <w:pStyle w:val="a6"/>
        <w:spacing w:before="120" w:after="120" w:line="240" w:lineRule="auto"/>
        <w:ind w:left="70" w:firstLine="567"/>
        <w:rPr>
          <w:rFonts w:ascii="Simplified Arabic" w:hAnsi="Simplified Arabic" w:cs="Simplified Arabic"/>
          <w:b w:val="0"/>
          <w:sz w:val="28"/>
          <w:szCs w:val="28"/>
          <w:rtl/>
        </w:rPr>
      </w:pPr>
      <w:r w:rsidRPr="008A2DF0">
        <w:rPr>
          <w:rFonts w:ascii="Simplified Arabic" w:hAnsi="Simplified Arabic" w:cs="Simplified Arabic"/>
          <w:b w:val="0"/>
          <w:sz w:val="28"/>
          <w:szCs w:val="28"/>
          <w:rtl/>
        </w:rPr>
        <w:t>تم تعريف الط</w:t>
      </w:r>
      <w:r w:rsidR="001C0BF0">
        <w:rPr>
          <w:rFonts w:ascii="Simplified Arabic" w:hAnsi="Simplified Arabic" w:cs="Simplified Arabic"/>
          <w:b w:val="0"/>
          <w:sz w:val="28"/>
          <w:szCs w:val="28"/>
          <w:rtl/>
        </w:rPr>
        <w:t>لاب بالأهداف التعليمية لكل مهمة</w:t>
      </w:r>
      <w:r w:rsidRPr="008A2DF0">
        <w:rPr>
          <w:rFonts w:ascii="Simplified Arabic" w:hAnsi="Simplified Arabic" w:cs="Simplified Arabic"/>
          <w:b w:val="0"/>
          <w:sz w:val="28"/>
          <w:szCs w:val="28"/>
          <w:rtl/>
        </w:rPr>
        <w:t xml:space="preserve">، وذلك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صفحة التعليمات الخاصة بكل مهمة سواء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النمط </w:t>
      </w:r>
      <w:r w:rsidR="005577A0">
        <w:rPr>
          <w:rFonts w:ascii="Simplified Arabic" w:hAnsi="Simplified Arabic" w:cs="Simplified Arabic"/>
          <w:b w:val="0"/>
          <w:sz w:val="28"/>
          <w:szCs w:val="28"/>
          <w:rtl/>
        </w:rPr>
        <w:t>الفردي</w:t>
      </w:r>
      <w:r w:rsidRPr="008A2DF0">
        <w:rPr>
          <w:rFonts w:ascii="Simplified Arabic" w:hAnsi="Simplified Arabic" w:cs="Simplified Arabic"/>
          <w:b w:val="0"/>
          <w:sz w:val="28"/>
          <w:szCs w:val="28"/>
          <w:rtl/>
        </w:rPr>
        <w:t xml:space="preserve"> أو ال</w:t>
      </w:r>
      <w:r w:rsidR="00B62DCE">
        <w:rPr>
          <w:rFonts w:ascii="Simplified Arabic" w:hAnsi="Simplified Arabic" w:cs="Simplified Arabic"/>
          <w:b w:val="0"/>
          <w:sz w:val="28"/>
          <w:szCs w:val="28"/>
          <w:rtl/>
        </w:rPr>
        <w:t>تشاركي</w:t>
      </w:r>
      <w:r w:rsidRPr="008A2DF0">
        <w:rPr>
          <w:rFonts w:ascii="Simplified Arabic" w:hAnsi="Simplified Arabic" w:cs="Simplified Arabic"/>
          <w:b w:val="0"/>
          <w:sz w:val="28"/>
          <w:szCs w:val="28"/>
          <w:rtl/>
        </w:rPr>
        <w:t xml:space="preserve">، وقد </w:t>
      </w:r>
      <w:r w:rsidR="00510843" w:rsidRPr="008A2DF0">
        <w:rPr>
          <w:rFonts w:ascii="Simplified Arabic" w:hAnsi="Simplified Arabic" w:cs="Simplified Arabic" w:hint="cs"/>
          <w:b w:val="0"/>
          <w:sz w:val="28"/>
          <w:szCs w:val="28"/>
          <w:rtl/>
        </w:rPr>
        <w:t>روعي</w:t>
      </w:r>
      <w:r w:rsidRPr="008A2DF0">
        <w:rPr>
          <w:rFonts w:ascii="Simplified Arabic" w:hAnsi="Simplified Arabic" w:cs="Simplified Arabic"/>
          <w:b w:val="0"/>
          <w:sz w:val="28"/>
          <w:szCs w:val="28"/>
          <w:rtl/>
          <w:lang w:eastAsia="en-US"/>
        </w:rPr>
        <w:t xml:space="preserve"> عند صياغة الأهداف التعليمية أن تكون واضحة ومصاغة بشكل سليم</w:t>
      </w:r>
      <w:r w:rsidRPr="008A2DF0">
        <w:rPr>
          <w:rFonts w:ascii="Simplified Arabic" w:hAnsi="Simplified Arabic" w:cs="Simplified Arabic"/>
          <w:b w:val="0"/>
          <w:sz w:val="28"/>
          <w:szCs w:val="28"/>
          <w:rtl/>
        </w:rPr>
        <w:t>، وأن توضح السلوك المتوقع بعد الانتهاء من المهمة.</w:t>
      </w:r>
    </w:p>
    <w:p w:rsidR="00D46BA4" w:rsidRPr="008A2DF0" w:rsidRDefault="00D46BA4" w:rsidP="004E0EC5">
      <w:pPr>
        <w:pStyle w:val="a6"/>
        <w:numPr>
          <w:ilvl w:val="0"/>
          <w:numId w:val="24"/>
        </w:numPr>
        <w:spacing w:before="120" w:after="120" w:line="240" w:lineRule="auto"/>
        <w:ind w:left="496" w:hanging="284"/>
        <w:rPr>
          <w:rFonts w:ascii="Simplified Arabic" w:hAnsi="Simplified Arabic" w:cs="Simplified Arabic"/>
          <w:b w:val="0"/>
          <w:sz w:val="28"/>
          <w:szCs w:val="28"/>
          <w:rtl/>
        </w:rPr>
      </w:pPr>
      <w:r w:rsidRPr="008A2DF0">
        <w:rPr>
          <w:rFonts w:ascii="Simplified Arabic" w:hAnsi="Simplified Arabic" w:cs="Simplified Arabic"/>
          <w:b w:val="0"/>
          <w:sz w:val="28"/>
          <w:szCs w:val="28"/>
          <w:rtl/>
        </w:rPr>
        <w:lastRenderedPageBreak/>
        <w:t>مراجعة التعلم السابق :</w:t>
      </w:r>
    </w:p>
    <w:p w:rsidR="00D46BA4" w:rsidRPr="008A2DF0" w:rsidRDefault="00D46BA4" w:rsidP="004E0EC5">
      <w:pPr>
        <w:pStyle w:val="a6"/>
        <w:spacing w:before="120" w:after="120" w:line="240" w:lineRule="auto"/>
        <w:ind w:left="70" w:firstLine="567"/>
        <w:rPr>
          <w:rFonts w:ascii="Simplified Arabic" w:hAnsi="Simplified Arabic" w:cs="Simplified Arabic"/>
          <w:b w:val="0"/>
          <w:sz w:val="28"/>
          <w:szCs w:val="28"/>
          <w:rtl/>
        </w:rPr>
      </w:pPr>
      <w:r w:rsidRPr="008A2DF0">
        <w:rPr>
          <w:rFonts w:ascii="Simplified Arabic" w:hAnsi="Simplified Arabic" w:cs="Simplified Arabic"/>
          <w:b w:val="0"/>
          <w:sz w:val="28"/>
          <w:szCs w:val="28"/>
          <w:rtl/>
        </w:rPr>
        <w:t xml:space="preserve">لا يوجد تعلم سابق مرتبط بموضوعات المحتوى </w:t>
      </w:r>
      <w:r w:rsidR="00A00765">
        <w:rPr>
          <w:rFonts w:ascii="Simplified Arabic" w:hAnsi="Simplified Arabic" w:cs="Simplified Arabic"/>
          <w:b w:val="0"/>
          <w:sz w:val="28"/>
          <w:szCs w:val="28"/>
          <w:rtl/>
        </w:rPr>
        <w:t>التعليمي</w:t>
      </w:r>
      <w:r w:rsidR="00A00765">
        <w:rPr>
          <w:rFonts w:ascii="Simplified Arabic" w:hAnsi="Simplified Arabic" w:cs="Simplified Arabic" w:hint="cs"/>
          <w:b w:val="0"/>
          <w:sz w:val="28"/>
          <w:szCs w:val="28"/>
          <w:rtl/>
        </w:rPr>
        <w:t xml:space="preserve"> </w:t>
      </w:r>
      <w:r w:rsidRPr="008A2DF0">
        <w:rPr>
          <w:rFonts w:ascii="Simplified Arabic" w:hAnsi="Simplified Arabic" w:cs="Simplified Arabic"/>
          <w:b w:val="0"/>
          <w:sz w:val="28"/>
          <w:szCs w:val="28"/>
          <w:rtl/>
        </w:rPr>
        <w:t xml:space="preserve">لدى الطلاب عينة البحث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المجموعات التجريبية.</w:t>
      </w:r>
    </w:p>
    <w:p w:rsidR="00D46BA4" w:rsidRPr="008A2DF0" w:rsidRDefault="00D46BA4" w:rsidP="004E0EC5">
      <w:pPr>
        <w:pStyle w:val="a6"/>
        <w:numPr>
          <w:ilvl w:val="0"/>
          <w:numId w:val="24"/>
        </w:numPr>
        <w:spacing w:before="120" w:after="120" w:line="240" w:lineRule="auto"/>
        <w:ind w:left="496" w:hanging="284"/>
        <w:rPr>
          <w:rFonts w:ascii="Simplified Arabic" w:hAnsi="Simplified Arabic" w:cs="Simplified Arabic"/>
          <w:b w:val="0"/>
          <w:sz w:val="28"/>
          <w:szCs w:val="28"/>
          <w:rtl/>
        </w:rPr>
      </w:pPr>
      <w:r w:rsidRPr="008A2DF0">
        <w:rPr>
          <w:rFonts w:ascii="Simplified Arabic" w:hAnsi="Simplified Arabic" w:cs="Simplified Arabic"/>
          <w:b w:val="0"/>
          <w:sz w:val="28"/>
          <w:szCs w:val="28"/>
          <w:rtl/>
        </w:rPr>
        <w:t xml:space="preserve">تقديم المحتوى </w:t>
      </w:r>
      <w:r w:rsidR="00C41703">
        <w:rPr>
          <w:rFonts w:ascii="Simplified Arabic" w:hAnsi="Simplified Arabic" w:cs="Simplified Arabic"/>
          <w:b w:val="0"/>
          <w:sz w:val="28"/>
          <w:szCs w:val="28"/>
          <w:rtl/>
        </w:rPr>
        <w:t xml:space="preserve">التعليمي </w:t>
      </w:r>
      <w:r w:rsidRPr="008A2DF0">
        <w:rPr>
          <w:rFonts w:ascii="Simplified Arabic" w:hAnsi="Simplified Arabic" w:cs="Simplified Arabic"/>
          <w:b w:val="0"/>
          <w:sz w:val="28"/>
          <w:szCs w:val="28"/>
          <w:rtl/>
        </w:rPr>
        <w:t xml:space="preserve"> :</w:t>
      </w:r>
    </w:p>
    <w:p w:rsidR="00D46BA4" w:rsidRPr="008A2DF0" w:rsidRDefault="00D46BA4" w:rsidP="004E0EC5">
      <w:pPr>
        <w:pStyle w:val="a6"/>
        <w:spacing w:before="120" w:after="120" w:line="240" w:lineRule="auto"/>
        <w:ind w:left="70" w:firstLine="567"/>
        <w:rPr>
          <w:rFonts w:ascii="Simplified Arabic" w:hAnsi="Simplified Arabic" w:cs="Simplified Arabic"/>
          <w:b w:val="0"/>
          <w:sz w:val="28"/>
          <w:szCs w:val="28"/>
          <w:rtl/>
        </w:rPr>
      </w:pPr>
      <w:r w:rsidRPr="008A2DF0">
        <w:rPr>
          <w:rFonts w:ascii="Simplified Arabic" w:hAnsi="Simplified Arabic" w:cs="Simplified Arabic"/>
          <w:b w:val="0"/>
          <w:sz w:val="28"/>
          <w:szCs w:val="28"/>
          <w:rtl/>
        </w:rPr>
        <w:t xml:space="preserve">تم تقديم المحتوى </w:t>
      </w:r>
      <w:r w:rsidR="00C41703">
        <w:rPr>
          <w:rFonts w:ascii="Simplified Arabic" w:hAnsi="Simplified Arabic" w:cs="Simplified Arabic"/>
          <w:b w:val="0"/>
          <w:sz w:val="28"/>
          <w:szCs w:val="28"/>
          <w:rtl/>
        </w:rPr>
        <w:t xml:space="preserve">التعليمي </w:t>
      </w:r>
      <w:r w:rsidRPr="008A2DF0">
        <w:rPr>
          <w:rFonts w:ascii="Simplified Arabic" w:hAnsi="Simplified Arabic" w:cs="Simplified Arabic"/>
          <w:b w:val="0"/>
          <w:sz w:val="28"/>
          <w:szCs w:val="28"/>
          <w:rtl/>
        </w:rPr>
        <w:t xml:space="preserve"> على شكل مه</w:t>
      </w:r>
      <w:r w:rsidR="00A00765">
        <w:rPr>
          <w:rFonts w:ascii="Simplified Arabic" w:hAnsi="Simplified Arabic" w:cs="Simplified Arabic"/>
          <w:b w:val="0"/>
          <w:sz w:val="28"/>
          <w:szCs w:val="28"/>
          <w:rtl/>
        </w:rPr>
        <w:t>مات تعليمية، وتنوعت هذه المهمات</w:t>
      </w:r>
      <w:r w:rsidRPr="008A2DF0">
        <w:rPr>
          <w:rFonts w:ascii="Simplified Arabic" w:hAnsi="Simplified Arabic" w:cs="Simplified Arabic"/>
          <w:b w:val="0"/>
          <w:sz w:val="28"/>
          <w:szCs w:val="28"/>
          <w:rtl/>
        </w:rPr>
        <w:t xml:space="preserve">، وقد تم استخدام عناصر الوسائط </w:t>
      </w:r>
      <w:r w:rsidR="00B62DCE">
        <w:rPr>
          <w:rFonts w:ascii="Simplified Arabic" w:hAnsi="Simplified Arabic" w:cs="Simplified Arabic"/>
          <w:b w:val="0"/>
          <w:sz w:val="28"/>
          <w:szCs w:val="28"/>
          <w:rtl/>
        </w:rPr>
        <w:t>التي</w:t>
      </w:r>
      <w:r w:rsidRPr="008A2DF0">
        <w:rPr>
          <w:rFonts w:ascii="Simplified Arabic" w:hAnsi="Simplified Arabic" w:cs="Simplified Arabic"/>
          <w:b w:val="0"/>
          <w:sz w:val="28"/>
          <w:szCs w:val="28"/>
          <w:rtl/>
        </w:rPr>
        <w:t xml:space="preserve"> تتناسب مع المحتوى </w:t>
      </w:r>
      <w:r w:rsidR="00510843" w:rsidRPr="008A2DF0">
        <w:rPr>
          <w:rFonts w:ascii="Simplified Arabic" w:hAnsi="Simplified Arabic" w:cs="Simplified Arabic" w:hint="cs"/>
          <w:b w:val="0"/>
          <w:sz w:val="28"/>
          <w:szCs w:val="28"/>
          <w:rtl/>
        </w:rPr>
        <w:t>الموضوعي</w:t>
      </w:r>
      <w:r w:rsidRPr="008A2DF0">
        <w:rPr>
          <w:rFonts w:ascii="Simplified Arabic" w:hAnsi="Simplified Arabic" w:cs="Simplified Arabic"/>
          <w:b w:val="0"/>
          <w:sz w:val="28"/>
          <w:szCs w:val="28"/>
          <w:rtl/>
        </w:rPr>
        <w:t xml:space="preserve"> </w:t>
      </w:r>
      <w:r w:rsidR="00CF5383">
        <w:rPr>
          <w:rFonts w:ascii="Simplified Arabic" w:hAnsi="Simplified Arabic" w:cs="Simplified Arabic"/>
          <w:b w:val="0"/>
          <w:sz w:val="28"/>
          <w:szCs w:val="28"/>
          <w:rtl/>
        </w:rPr>
        <w:t>الذي</w:t>
      </w:r>
      <w:r w:rsidRPr="008A2DF0">
        <w:rPr>
          <w:rFonts w:ascii="Simplified Arabic" w:hAnsi="Simplified Arabic" w:cs="Simplified Arabic"/>
          <w:b w:val="0"/>
          <w:sz w:val="28"/>
          <w:szCs w:val="28"/>
          <w:rtl/>
        </w:rPr>
        <w:t xml:space="preserve"> يعتمد على المفاهيم المجردة، والتطبيقات.</w:t>
      </w:r>
    </w:p>
    <w:p w:rsidR="00D46BA4" w:rsidRPr="008A2DF0" w:rsidRDefault="00D46BA4" w:rsidP="004E0EC5">
      <w:pPr>
        <w:pStyle w:val="a6"/>
        <w:numPr>
          <w:ilvl w:val="0"/>
          <w:numId w:val="24"/>
        </w:numPr>
        <w:spacing w:before="120" w:after="120" w:line="240" w:lineRule="auto"/>
        <w:ind w:left="496" w:hanging="284"/>
        <w:rPr>
          <w:rFonts w:ascii="Simplified Arabic" w:hAnsi="Simplified Arabic" w:cs="Simplified Arabic"/>
          <w:b w:val="0"/>
          <w:sz w:val="28"/>
          <w:szCs w:val="28"/>
          <w:rtl/>
        </w:rPr>
      </w:pPr>
      <w:r w:rsidRPr="008A2DF0">
        <w:rPr>
          <w:rFonts w:ascii="Simplified Arabic" w:hAnsi="Simplified Arabic" w:cs="Simplified Arabic"/>
          <w:b w:val="0"/>
          <w:sz w:val="28"/>
          <w:szCs w:val="28"/>
          <w:rtl/>
        </w:rPr>
        <w:t>تقديم الأنشطة والتدريبات المصحوبة بالتوجيهات والتغذية الراجعة :</w:t>
      </w:r>
    </w:p>
    <w:p w:rsidR="00D46BA4" w:rsidRPr="008A2DF0" w:rsidRDefault="00D46BA4" w:rsidP="004E0EC5">
      <w:pPr>
        <w:pStyle w:val="a6"/>
        <w:spacing w:before="120" w:after="120" w:line="240" w:lineRule="auto"/>
        <w:ind w:left="70" w:firstLine="567"/>
        <w:rPr>
          <w:rFonts w:ascii="Simplified Arabic" w:hAnsi="Simplified Arabic" w:cs="Simplified Arabic"/>
          <w:b w:val="0"/>
          <w:sz w:val="28"/>
          <w:szCs w:val="28"/>
          <w:rtl/>
        </w:rPr>
      </w:pPr>
      <w:r w:rsidRPr="008A2DF0">
        <w:rPr>
          <w:rFonts w:ascii="Simplified Arabic" w:hAnsi="Simplified Arabic" w:cs="Simplified Arabic"/>
          <w:b w:val="0"/>
          <w:sz w:val="28"/>
          <w:szCs w:val="28"/>
          <w:rtl/>
        </w:rPr>
        <w:t xml:space="preserve">بعد عرض المحتوى </w:t>
      </w:r>
      <w:r w:rsidR="00C41703">
        <w:rPr>
          <w:rFonts w:ascii="Simplified Arabic" w:hAnsi="Simplified Arabic" w:cs="Simplified Arabic"/>
          <w:b w:val="0"/>
          <w:sz w:val="28"/>
          <w:szCs w:val="28"/>
          <w:rtl/>
        </w:rPr>
        <w:t xml:space="preserve">التعليمي </w:t>
      </w:r>
      <w:r w:rsidRPr="008A2DF0">
        <w:rPr>
          <w:rFonts w:ascii="Simplified Arabic" w:hAnsi="Simplified Arabic" w:cs="Simplified Arabic"/>
          <w:b w:val="0"/>
          <w:sz w:val="28"/>
          <w:szCs w:val="28"/>
          <w:rtl/>
        </w:rPr>
        <w:t xml:space="preserve"> (المثيرات)، لابد من تنشيط وتحرير استجابة الطلاب، حيث كان النشاط الأساسي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جميع ال</w:t>
      </w:r>
      <w:r w:rsidR="001C0BF0">
        <w:rPr>
          <w:rFonts w:ascii="Simplified Arabic" w:hAnsi="Simplified Arabic" w:cs="Simplified Arabic"/>
          <w:b w:val="0"/>
          <w:sz w:val="28"/>
          <w:szCs w:val="28"/>
          <w:rtl/>
        </w:rPr>
        <w:t>مهمات التعليمية هو التذييل سواء</w:t>
      </w:r>
      <w:r w:rsidRPr="008A2DF0">
        <w:rPr>
          <w:rFonts w:ascii="Simplified Arabic" w:hAnsi="Simplified Arabic" w:cs="Simplified Arabic"/>
          <w:b w:val="0"/>
          <w:sz w:val="28"/>
          <w:szCs w:val="28"/>
          <w:rtl/>
        </w:rPr>
        <w:t xml:space="preserve">، سواء تم ذلك فرديًا، أو تشاركيًا، </w:t>
      </w:r>
      <w:r w:rsidR="00510843" w:rsidRPr="008A2DF0">
        <w:rPr>
          <w:rFonts w:ascii="Simplified Arabic" w:hAnsi="Simplified Arabic" w:cs="Simplified Arabic" w:hint="cs"/>
          <w:b w:val="0"/>
          <w:sz w:val="28"/>
          <w:szCs w:val="28"/>
          <w:rtl/>
        </w:rPr>
        <w:t>وتلي</w:t>
      </w:r>
      <w:r w:rsidRPr="008A2DF0">
        <w:rPr>
          <w:rFonts w:ascii="Simplified Arabic" w:hAnsi="Simplified Arabic" w:cs="Simplified Arabic"/>
          <w:b w:val="0"/>
          <w:sz w:val="28"/>
          <w:szCs w:val="28"/>
          <w:rtl/>
        </w:rPr>
        <w:t xml:space="preserve"> كل مهمة أسئلة يجيب عنها الطلاب، من خلال عمل </w:t>
      </w:r>
      <w:proofErr w:type="spellStart"/>
      <w:r w:rsidRPr="008A2DF0">
        <w:rPr>
          <w:rFonts w:ascii="Simplified Arabic" w:hAnsi="Simplified Arabic" w:cs="Simplified Arabic"/>
          <w:b w:val="0"/>
          <w:sz w:val="28"/>
          <w:szCs w:val="28"/>
          <w:rtl/>
        </w:rPr>
        <w:t>التذييلات</w:t>
      </w:r>
      <w:proofErr w:type="spellEnd"/>
      <w:r w:rsidRPr="008A2DF0">
        <w:rPr>
          <w:rFonts w:ascii="Simplified Arabic" w:hAnsi="Simplified Arabic" w:cs="Simplified Arabic"/>
          <w:b w:val="0"/>
          <w:sz w:val="28"/>
          <w:szCs w:val="28"/>
          <w:rtl/>
        </w:rPr>
        <w:t xml:space="preserve"> المناسبة، كما تم </w:t>
      </w:r>
      <w:r w:rsidR="00510843" w:rsidRPr="008A2DF0">
        <w:rPr>
          <w:rFonts w:ascii="Simplified Arabic" w:hAnsi="Simplified Arabic" w:cs="Simplified Arabic" w:hint="cs"/>
          <w:b w:val="0"/>
          <w:sz w:val="28"/>
          <w:szCs w:val="28"/>
          <w:rtl/>
        </w:rPr>
        <w:t>إعطاء الطلا</w:t>
      </w:r>
      <w:r w:rsidR="00510843" w:rsidRPr="008A2DF0">
        <w:rPr>
          <w:rFonts w:ascii="Simplified Arabic" w:hAnsi="Simplified Arabic" w:cs="Simplified Arabic" w:hint="eastAsia"/>
          <w:b w:val="0"/>
          <w:sz w:val="28"/>
          <w:szCs w:val="28"/>
          <w:rtl/>
        </w:rPr>
        <w:t>ب</w:t>
      </w:r>
      <w:r w:rsidRPr="008A2DF0">
        <w:rPr>
          <w:rFonts w:ascii="Simplified Arabic" w:hAnsi="Simplified Arabic" w:cs="Simplified Arabic"/>
          <w:b w:val="0"/>
          <w:sz w:val="28"/>
          <w:szCs w:val="28"/>
          <w:rtl/>
        </w:rPr>
        <w:t xml:space="preserve"> تعليمات لكل مهمة، مع تقديم المساعدة والتوجيه المطلوب، كذلك تقديم التغذية الراجعة، لما يرسله الطلاب من تقارير </w:t>
      </w:r>
      <w:proofErr w:type="spellStart"/>
      <w:r w:rsidRPr="008A2DF0">
        <w:rPr>
          <w:rFonts w:ascii="Simplified Arabic" w:hAnsi="Simplified Arabic" w:cs="Simplified Arabic"/>
          <w:b w:val="0"/>
          <w:sz w:val="28"/>
          <w:szCs w:val="28"/>
          <w:rtl/>
        </w:rPr>
        <w:t>بالتذييلات</w:t>
      </w:r>
      <w:proofErr w:type="spellEnd"/>
      <w:r w:rsidRPr="008A2DF0">
        <w:rPr>
          <w:rFonts w:ascii="Simplified Arabic" w:hAnsi="Simplified Arabic" w:cs="Simplified Arabic"/>
          <w:b w:val="0"/>
          <w:sz w:val="28"/>
          <w:szCs w:val="28"/>
          <w:rtl/>
        </w:rPr>
        <w:t xml:space="preserve"> المطلوبة، سواء تمت فرديًا، أو تشاركيًا، وخاصة فيما يتعلق بالأسئلة الملحقة بكل مهمة.</w:t>
      </w:r>
    </w:p>
    <w:p w:rsidR="00D46BA4" w:rsidRPr="008A2DF0" w:rsidRDefault="00D46BA4" w:rsidP="004E0EC5">
      <w:pPr>
        <w:bidi/>
        <w:spacing w:before="120" w:after="120" w:line="240" w:lineRule="auto"/>
        <w:ind w:left="423"/>
        <w:jc w:val="both"/>
        <w:rPr>
          <w:rFonts w:ascii="Simplified Arabic" w:hAnsi="Simplified Arabic" w:cs="Simplified Arabic"/>
          <w:sz w:val="28"/>
          <w:szCs w:val="28"/>
          <w:u w:val="single"/>
          <w:rtl/>
        </w:rPr>
      </w:pPr>
      <w:r w:rsidRPr="008A2DF0">
        <w:rPr>
          <w:rFonts w:ascii="Simplified Arabic" w:hAnsi="Simplified Arabic" w:cs="Simplified Arabic"/>
          <w:sz w:val="28"/>
          <w:szCs w:val="28"/>
          <w:u w:val="single"/>
          <w:rtl/>
          <w:lang w:bidi="ar-EG"/>
        </w:rPr>
        <w:t xml:space="preserve">س – </w:t>
      </w:r>
      <w:r w:rsidRPr="008A2DF0">
        <w:rPr>
          <w:rFonts w:ascii="Simplified Arabic" w:hAnsi="Simplified Arabic" w:cs="Simplified Arabic"/>
          <w:sz w:val="28"/>
          <w:szCs w:val="28"/>
          <w:u w:val="single"/>
          <w:rtl/>
        </w:rPr>
        <w:t>اختيار الوسائل المتعددة لنظام التذييل عبر الويب بنمطيه (</w:t>
      </w:r>
      <w:r w:rsidR="005577A0">
        <w:rPr>
          <w:rFonts w:ascii="Simplified Arabic" w:hAnsi="Simplified Arabic" w:cs="Simplified Arabic"/>
          <w:sz w:val="28"/>
          <w:szCs w:val="28"/>
          <w:u w:val="single"/>
          <w:rtl/>
        </w:rPr>
        <w:t>الفردي</w:t>
      </w:r>
      <w:r w:rsidRPr="008A2DF0">
        <w:rPr>
          <w:rFonts w:ascii="Simplified Arabic" w:hAnsi="Simplified Arabic" w:cs="Simplified Arabic"/>
          <w:sz w:val="28"/>
          <w:szCs w:val="28"/>
          <w:u w:val="single"/>
          <w:rtl/>
        </w:rPr>
        <w:t xml:space="preserve"> – ال</w:t>
      </w:r>
      <w:r w:rsidR="00B62DCE">
        <w:rPr>
          <w:rFonts w:ascii="Simplified Arabic" w:hAnsi="Simplified Arabic" w:cs="Simplified Arabic"/>
          <w:sz w:val="28"/>
          <w:szCs w:val="28"/>
          <w:u w:val="single"/>
          <w:rtl/>
        </w:rPr>
        <w:t>تشاركي</w:t>
      </w:r>
      <w:r w:rsidRPr="008A2DF0">
        <w:rPr>
          <w:rFonts w:ascii="Simplified Arabic" w:hAnsi="Simplified Arabic" w:cs="Simplified Arabic"/>
          <w:sz w:val="28"/>
          <w:szCs w:val="28"/>
          <w:u w:val="single"/>
          <w:rtl/>
        </w:rPr>
        <w:t>) وتحديد معايير تصميمه :</w:t>
      </w:r>
    </w:p>
    <w:p w:rsidR="00D46BA4" w:rsidRPr="008A2DF0" w:rsidRDefault="00D46BA4" w:rsidP="004E0EC5">
      <w:pPr>
        <w:pStyle w:val="a6"/>
        <w:spacing w:before="120" w:after="120" w:line="240" w:lineRule="auto"/>
        <w:ind w:left="-2" w:firstLine="362"/>
        <w:rPr>
          <w:rFonts w:ascii="Simplified Arabic" w:hAnsi="Simplified Arabic" w:cs="Simplified Arabic"/>
          <w:b w:val="0"/>
          <w:sz w:val="28"/>
          <w:szCs w:val="28"/>
          <w:rtl/>
        </w:rPr>
      </w:pPr>
      <w:r w:rsidRPr="008A2DF0">
        <w:rPr>
          <w:rFonts w:ascii="Simplified Arabic" w:hAnsi="Simplified Arabic" w:cs="Simplified Arabic"/>
          <w:b w:val="0"/>
          <w:sz w:val="28"/>
          <w:szCs w:val="28"/>
          <w:rtl/>
        </w:rPr>
        <w:t xml:space="preserve">تم اختيار الوسائل </w:t>
      </w:r>
      <w:r w:rsidR="00510843" w:rsidRPr="008A2DF0">
        <w:rPr>
          <w:rFonts w:ascii="Simplified Arabic" w:hAnsi="Simplified Arabic" w:cs="Simplified Arabic" w:hint="cs"/>
          <w:b w:val="0"/>
          <w:sz w:val="28"/>
          <w:szCs w:val="28"/>
          <w:rtl/>
        </w:rPr>
        <w:t>المتعددة</w:t>
      </w:r>
      <w:r w:rsidRPr="008A2DF0">
        <w:rPr>
          <w:rFonts w:ascii="Simplified Arabic" w:hAnsi="Simplified Arabic" w:cs="Simplified Arabic"/>
          <w:b w:val="0"/>
          <w:sz w:val="28"/>
          <w:szCs w:val="28"/>
          <w:rtl/>
        </w:rPr>
        <w:t xml:space="preserve"> بحيث تكون مناسبة لخصائص المتعلمين، وطبيعة المحتوى </w:t>
      </w:r>
      <w:r w:rsidR="00C41703">
        <w:rPr>
          <w:rFonts w:ascii="Simplified Arabic" w:hAnsi="Simplified Arabic" w:cs="Simplified Arabic"/>
          <w:b w:val="0"/>
          <w:sz w:val="28"/>
          <w:szCs w:val="28"/>
          <w:rtl/>
        </w:rPr>
        <w:t xml:space="preserve">التعليمي </w:t>
      </w:r>
      <w:r w:rsidRPr="008A2DF0">
        <w:rPr>
          <w:rFonts w:ascii="Simplified Arabic" w:hAnsi="Simplified Arabic" w:cs="Simplified Arabic"/>
          <w:b w:val="0"/>
          <w:sz w:val="28"/>
          <w:szCs w:val="28"/>
          <w:rtl/>
        </w:rPr>
        <w:t xml:space="preserve"> </w:t>
      </w:r>
      <w:r w:rsidR="00B62DCE">
        <w:rPr>
          <w:rFonts w:ascii="Simplified Arabic" w:hAnsi="Simplified Arabic" w:cs="Simplified Arabic"/>
          <w:b w:val="0"/>
          <w:sz w:val="28"/>
          <w:szCs w:val="28"/>
          <w:rtl/>
        </w:rPr>
        <w:t>الإلكتروني</w:t>
      </w:r>
      <w:r w:rsidRPr="008A2DF0">
        <w:rPr>
          <w:rFonts w:ascii="Simplified Arabic" w:hAnsi="Simplified Arabic" w:cs="Simplified Arabic"/>
          <w:b w:val="0"/>
          <w:sz w:val="28"/>
          <w:szCs w:val="28"/>
          <w:rtl/>
        </w:rPr>
        <w:t xml:space="preserve">،  حيث يولد الطلاب طبقة جديدة من المحتوى عن طريق عمل </w:t>
      </w:r>
      <w:proofErr w:type="spellStart"/>
      <w:r w:rsidRPr="008A2DF0">
        <w:rPr>
          <w:rFonts w:ascii="Simplified Arabic" w:hAnsi="Simplified Arabic" w:cs="Simplified Arabic"/>
          <w:b w:val="0"/>
          <w:sz w:val="28"/>
          <w:szCs w:val="28"/>
          <w:rtl/>
        </w:rPr>
        <w:t>التذييلات</w:t>
      </w:r>
      <w:proofErr w:type="spellEnd"/>
      <w:r w:rsidRPr="008A2DF0">
        <w:rPr>
          <w:rFonts w:ascii="Simplified Arabic" w:hAnsi="Simplified Arabic" w:cs="Simplified Arabic"/>
          <w:b w:val="0"/>
          <w:sz w:val="28"/>
          <w:szCs w:val="28"/>
          <w:rtl/>
        </w:rPr>
        <w:t xml:space="preserve"> فرديًا، أو تشاركيًا، وقد </w:t>
      </w:r>
      <w:r w:rsidR="00510843" w:rsidRPr="008A2DF0">
        <w:rPr>
          <w:rFonts w:ascii="Simplified Arabic" w:hAnsi="Simplified Arabic" w:cs="Simplified Arabic" w:hint="cs"/>
          <w:b w:val="0"/>
          <w:sz w:val="28"/>
          <w:szCs w:val="28"/>
          <w:rtl/>
        </w:rPr>
        <w:t>روعي</w:t>
      </w:r>
      <w:r w:rsidRPr="008A2DF0">
        <w:rPr>
          <w:rFonts w:ascii="Simplified Arabic" w:hAnsi="Simplified Arabic" w:cs="Simplified Arabic"/>
          <w:b w:val="0"/>
          <w:sz w:val="28"/>
          <w:szCs w:val="28"/>
          <w:rtl/>
        </w:rPr>
        <w:t xml:space="preserve"> عند تصميمها المعايير التصميمية، و</w:t>
      </w:r>
      <w:r w:rsidR="00B62DCE">
        <w:rPr>
          <w:rFonts w:ascii="Simplified Arabic" w:hAnsi="Simplified Arabic" w:cs="Simplified Arabic"/>
          <w:b w:val="0"/>
          <w:sz w:val="28"/>
          <w:szCs w:val="28"/>
          <w:rtl/>
        </w:rPr>
        <w:t>التي</w:t>
      </w:r>
      <w:r w:rsidRPr="008A2DF0">
        <w:rPr>
          <w:rFonts w:ascii="Simplified Arabic" w:hAnsi="Simplified Arabic" w:cs="Simplified Arabic"/>
          <w:b w:val="0"/>
          <w:sz w:val="28"/>
          <w:szCs w:val="28"/>
          <w:rtl/>
        </w:rPr>
        <w:t xml:space="preserve"> تم عرضها ضمن معايير نظام تذييل المحتوى </w:t>
      </w:r>
      <w:r w:rsidR="00B62DCE">
        <w:rPr>
          <w:rFonts w:ascii="Simplified Arabic" w:hAnsi="Simplified Arabic" w:cs="Simplified Arabic"/>
          <w:b w:val="0"/>
          <w:sz w:val="28"/>
          <w:szCs w:val="28"/>
          <w:rtl/>
        </w:rPr>
        <w:t>الإلكتروني</w:t>
      </w:r>
      <w:r w:rsidRPr="008A2DF0">
        <w:rPr>
          <w:rFonts w:ascii="Simplified Arabic" w:hAnsi="Simplified Arabic" w:cs="Simplified Arabic"/>
          <w:b w:val="0"/>
          <w:sz w:val="28"/>
          <w:szCs w:val="28"/>
          <w:rtl/>
        </w:rPr>
        <w:t xml:space="preserve"> عبر الويب بنمطيه (</w:t>
      </w:r>
      <w:r w:rsidR="005577A0">
        <w:rPr>
          <w:rFonts w:ascii="Simplified Arabic" w:hAnsi="Simplified Arabic" w:cs="Simplified Arabic"/>
          <w:b w:val="0"/>
          <w:sz w:val="28"/>
          <w:szCs w:val="28"/>
          <w:rtl/>
        </w:rPr>
        <w:t>الفردي</w:t>
      </w:r>
      <w:r w:rsidRPr="008A2DF0">
        <w:rPr>
          <w:rFonts w:ascii="Simplified Arabic" w:hAnsi="Simplified Arabic" w:cs="Simplified Arabic"/>
          <w:b w:val="0"/>
          <w:sz w:val="28"/>
          <w:szCs w:val="28"/>
          <w:rtl/>
        </w:rPr>
        <w:t>- ال</w:t>
      </w:r>
      <w:r w:rsidR="00B62DCE">
        <w:rPr>
          <w:rFonts w:ascii="Simplified Arabic" w:hAnsi="Simplified Arabic" w:cs="Simplified Arabic"/>
          <w:b w:val="0"/>
          <w:sz w:val="28"/>
          <w:szCs w:val="28"/>
          <w:rtl/>
        </w:rPr>
        <w:t>تشاركي</w:t>
      </w:r>
      <w:r w:rsidRPr="008A2DF0">
        <w:rPr>
          <w:rFonts w:ascii="Simplified Arabic" w:hAnsi="Simplified Arabic" w:cs="Simplified Arabic"/>
          <w:b w:val="0"/>
          <w:sz w:val="28"/>
          <w:szCs w:val="28"/>
          <w:rtl/>
        </w:rPr>
        <w:t xml:space="preserve">)، </w:t>
      </w:r>
      <w:r w:rsidR="00B62DCE">
        <w:rPr>
          <w:rFonts w:ascii="Simplified Arabic" w:hAnsi="Simplified Arabic" w:cs="Simplified Arabic"/>
          <w:b w:val="0"/>
          <w:sz w:val="28"/>
          <w:szCs w:val="28"/>
          <w:rtl/>
        </w:rPr>
        <w:t>والذي</w:t>
      </w:r>
      <w:r w:rsidRPr="008A2DF0">
        <w:rPr>
          <w:rFonts w:ascii="Simplified Arabic" w:hAnsi="Simplified Arabic" w:cs="Simplified Arabic"/>
          <w:b w:val="0"/>
          <w:sz w:val="28"/>
          <w:szCs w:val="28"/>
          <w:rtl/>
        </w:rPr>
        <w:t xml:space="preserve"> تم تصميمه وتطويره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هذا البحث.</w:t>
      </w:r>
    </w:p>
    <w:p w:rsidR="00D46BA4" w:rsidRPr="008A2DF0" w:rsidRDefault="00D46BA4" w:rsidP="004E0EC5">
      <w:pPr>
        <w:bidi/>
        <w:spacing w:before="120" w:after="120" w:line="240" w:lineRule="auto"/>
        <w:ind w:left="423"/>
        <w:jc w:val="both"/>
        <w:rPr>
          <w:rFonts w:ascii="Simplified Arabic" w:hAnsi="Simplified Arabic" w:cs="Simplified Arabic"/>
          <w:sz w:val="28"/>
          <w:szCs w:val="28"/>
          <w:u w:val="single"/>
          <w:rtl/>
        </w:rPr>
      </w:pPr>
      <w:r w:rsidRPr="008A2DF0">
        <w:rPr>
          <w:rFonts w:ascii="Simplified Arabic" w:hAnsi="Simplified Arabic" w:cs="Simplified Arabic"/>
          <w:sz w:val="28"/>
          <w:szCs w:val="28"/>
          <w:u w:val="single"/>
          <w:rtl/>
          <w:lang w:bidi="ar-EG"/>
        </w:rPr>
        <w:t xml:space="preserve">ح – </w:t>
      </w:r>
      <w:r w:rsidRPr="008A2DF0">
        <w:rPr>
          <w:rFonts w:ascii="Simplified Arabic" w:hAnsi="Simplified Arabic" w:cs="Simplified Arabic"/>
          <w:sz w:val="28"/>
          <w:szCs w:val="28"/>
          <w:u w:val="single"/>
          <w:rtl/>
        </w:rPr>
        <w:t>تصميم السيناريوهات :</w:t>
      </w:r>
    </w:p>
    <w:p w:rsidR="00D46BA4" w:rsidRPr="008A2DF0" w:rsidRDefault="00D46BA4" w:rsidP="004E0EC5">
      <w:pPr>
        <w:pStyle w:val="a6"/>
        <w:numPr>
          <w:ilvl w:val="0"/>
          <w:numId w:val="24"/>
        </w:numPr>
        <w:spacing w:before="120" w:after="120" w:line="240" w:lineRule="auto"/>
        <w:ind w:left="779" w:hanging="283"/>
        <w:rPr>
          <w:rFonts w:ascii="Simplified Arabic" w:hAnsi="Simplified Arabic" w:cs="Simplified Arabic"/>
          <w:b w:val="0"/>
          <w:sz w:val="28"/>
          <w:szCs w:val="28"/>
        </w:rPr>
      </w:pPr>
      <w:r w:rsidRPr="008A2DF0">
        <w:rPr>
          <w:rFonts w:ascii="Simplified Arabic" w:hAnsi="Simplified Arabic" w:cs="Simplified Arabic"/>
          <w:b w:val="0"/>
          <w:sz w:val="28"/>
          <w:szCs w:val="28"/>
          <w:u w:val="single"/>
          <w:rtl/>
        </w:rPr>
        <w:lastRenderedPageBreak/>
        <w:t>إعداد سيناريو لوحة الأحداث :</w:t>
      </w:r>
      <w:r w:rsidRPr="008A2DF0">
        <w:rPr>
          <w:rFonts w:ascii="Simplified Arabic" w:hAnsi="Simplified Arabic" w:cs="Simplified Arabic"/>
          <w:b w:val="0"/>
          <w:sz w:val="28"/>
          <w:szCs w:val="28"/>
          <w:rtl/>
        </w:rPr>
        <w:t xml:space="preserve"> نظرًا لطبيعة محتوى الموضوعات، فإنه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بداية كل موضوع يكون المحتوى </w:t>
      </w:r>
      <w:r w:rsidR="00B62DCE">
        <w:rPr>
          <w:rFonts w:ascii="Simplified Arabic" w:hAnsi="Simplified Arabic" w:cs="Simplified Arabic"/>
          <w:b w:val="0"/>
          <w:sz w:val="28"/>
          <w:szCs w:val="28"/>
          <w:rtl/>
        </w:rPr>
        <w:t>الإلكتروني</w:t>
      </w:r>
      <w:r w:rsidRPr="008A2DF0">
        <w:rPr>
          <w:rFonts w:ascii="Simplified Arabic" w:hAnsi="Simplified Arabic" w:cs="Simplified Arabic"/>
          <w:b w:val="0"/>
          <w:sz w:val="28"/>
          <w:szCs w:val="28"/>
          <w:rtl/>
        </w:rPr>
        <w:t xml:space="preserve"> للمهمات </w:t>
      </w:r>
      <w:r w:rsidR="00B62DCE">
        <w:rPr>
          <w:rFonts w:ascii="Simplified Arabic" w:hAnsi="Simplified Arabic" w:cs="Simplified Arabic"/>
          <w:b w:val="0"/>
          <w:sz w:val="28"/>
          <w:szCs w:val="28"/>
          <w:rtl/>
        </w:rPr>
        <w:t>التي</w:t>
      </w:r>
      <w:r w:rsidRPr="008A2DF0">
        <w:rPr>
          <w:rFonts w:ascii="Simplified Arabic" w:hAnsi="Simplified Arabic" w:cs="Simplified Arabic"/>
          <w:b w:val="0"/>
          <w:sz w:val="28"/>
          <w:szCs w:val="28"/>
          <w:rtl/>
        </w:rPr>
        <w:t>، فقد تم انتقاء النصوص الهامة والجوهرية للموضوع، و</w:t>
      </w:r>
      <w:r w:rsidR="00B62DCE">
        <w:rPr>
          <w:rFonts w:ascii="Simplified Arabic" w:hAnsi="Simplified Arabic" w:cs="Simplified Arabic"/>
          <w:b w:val="0"/>
          <w:sz w:val="28"/>
          <w:szCs w:val="28"/>
          <w:rtl/>
        </w:rPr>
        <w:t>التي</w:t>
      </w:r>
      <w:r w:rsidRPr="008A2DF0">
        <w:rPr>
          <w:rFonts w:ascii="Simplified Arabic" w:hAnsi="Simplified Arabic" w:cs="Simplified Arabic"/>
          <w:b w:val="0"/>
          <w:sz w:val="28"/>
          <w:szCs w:val="28"/>
          <w:rtl/>
        </w:rPr>
        <w:t xml:space="preserve"> يستطيع الطالب عمل </w:t>
      </w:r>
      <w:proofErr w:type="spellStart"/>
      <w:r w:rsidRPr="008A2DF0">
        <w:rPr>
          <w:rFonts w:ascii="Simplified Arabic" w:hAnsi="Simplified Arabic" w:cs="Simplified Arabic"/>
          <w:b w:val="0"/>
          <w:sz w:val="28"/>
          <w:szCs w:val="28"/>
          <w:rtl/>
        </w:rPr>
        <w:t>التذييلات</w:t>
      </w:r>
      <w:proofErr w:type="spellEnd"/>
      <w:r w:rsidRPr="008A2DF0">
        <w:rPr>
          <w:rFonts w:ascii="Simplified Arabic" w:hAnsi="Simplified Arabic" w:cs="Simplified Arabic"/>
          <w:b w:val="0"/>
          <w:sz w:val="28"/>
          <w:szCs w:val="28"/>
          <w:rtl/>
        </w:rPr>
        <w:t xml:space="preserve"> عليها، مما يساعده على استكمال </w:t>
      </w:r>
      <w:r w:rsidR="001C0BF0" w:rsidRPr="008A2DF0">
        <w:rPr>
          <w:rFonts w:ascii="Simplified Arabic" w:hAnsi="Simplified Arabic" w:cs="Simplified Arabic" w:hint="cs"/>
          <w:b w:val="0"/>
          <w:sz w:val="28"/>
          <w:szCs w:val="28"/>
          <w:rtl/>
        </w:rPr>
        <w:t>باقي</w:t>
      </w:r>
      <w:r w:rsidRPr="008A2DF0">
        <w:rPr>
          <w:rFonts w:ascii="Simplified Arabic" w:hAnsi="Simplified Arabic" w:cs="Simplified Arabic"/>
          <w:b w:val="0"/>
          <w:sz w:val="28"/>
          <w:szCs w:val="28"/>
          <w:rtl/>
        </w:rPr>
        <w:t xml:space="preserve"> المهمات، حيت تم كتابة محتوى كل مهمة على بطاقة، وتمثلت الأنشطة التعليمية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عملية التذييل المحتوى </w:t>
      </w:r>
      <w:r w:rsidR="00C41703">
        <w:rPr>
          <w:rFonts w:ascii="Simplified Arabic" w:hAnsi="Simplified Arabic" w:cs="Simplified Arabic"/>
          <w:b w:val="0"/>
          <w:sz w:val="28"/>
          <w:szCs w:val="28"/>
          <w:rtl/>
        </w:rPr>
        <w:t xml:space="preserve">التعليمي </w:t>
      </w:r>
      <w:r w:rsidRPr="008A2DF0">
        <w:rPr>
          <w:rFonts w:ascii="Simplified Arabic" w:hAnsi="Simplified Arabic" w:cs="Simplified Arabic"/>
          <w:b w:val="0"/>
          <w:sz w:val="28"/>
          <w:szCs w:val="28"/>
          <w:rtl/>
        </w:rPr>
        <w:t xml:space="preserve"> </w:t>
      </w:r>
      <w:r w:rsidR="00B62DCE">
        <w:rPr>
          <w:rFonts w:ascii="Simplified Arabic" w:hAnsi="Simplified Arabic" w:cs="Simplified Arabic"/>
          <w:b w:val="0"/>
          <w:sz w:val="28"/>
          <w:szCs w:val="28"/>
          <w:rtl/>
        </w:rPr>
        <w:t>الإلكتروني</w:t>
      </w:r>
      <w:r w:rsidRPr="008A2DF0">
        <w:rPr>
          <w:rFonts w:ascii="Simplified Arabic" w:hAnsi="Simplified Arabic" w:cs="Simplified Arabic"/>
          <w:b w:val="0"/>
          <w:sz w:val="28"/>
          <w:szCs w:val="28"/>
          <w:rtl/>
        </w:rPr>
        <w:t xml:space="preserve"> للمهمة، كذلك تم كتابة أسئلة كل مهمة على بطاقة، واشتملت كل بطاقة على الهدف، ورقم الإطار، والتفرعات المرتبطة بكل إطار، ثم رتبت البطاقات على لوحة الأحداث.</w:t>
      </w:r>
    </w:p>
    <w:p w:rsidR="00D46BA4" w:rsidRPr="008A2DF0" w:rsidRDefault="00D46BA4" w:rsidP="004E0EC5">
      <w:pPr>
        <w:pStyle w:val="a6"/>
        <w:numPr>
          <w:ilvl w:val="0"/>
          <w:numId w:val="24"/>
        </w:numPr>
        <w:spacing w:before="120" w:after="120" w:line="240" w:lineRule="auto"/>
        <w:rPr>
          <w:rFonts w:ascii="Simplified Arabic" w:hAnsi="Simplified Arabic" w:cs="Simplified Arabic"/>
          <w:b w:val="0"/>
          <w:sz w:val="28"/>
          <w:szCs w:val="28"/>
          <w:rtl/>
        </w:rPr>
      </w:pPr>
      <w:r w:rsidRPr="008A2DF0">
        <w:rPr>
          <w:rFonts w:ascii="Simplified Arabic" w:hAnsi="Simplified Arabic" w:cs="Simplified Arabic"/>
          <w:b w:val="0"/>
          <w:sz w:val="28"/>
          <w:szCs w:val="28"/>
          <w:u w:val="single"/>
          <w:rtl/>
        </w:rPr>
        <w:t>كتابة السيناريو:</w:t>
      </w:r>
      <w:r w:rsidRPr="008A2DF0">
        <w:rPr>
          <w:rFonts w:ascii="Simplified Arabic" w:hAnsi="Simplified Arabic" w:cs="Simplified Arabic"/>
          <w:b w:val="0"/>
          <w:sz w:val="28"/>
          <w:szCs w:val="28"/>
          <w:rtl/>
        </w:rPr>
        <w:t xml:space="preserve"> تم إعداد السيناريو الخاص بنظام التذييل، عن طريق تحويل بطاقات لوحة الأحداث لسيناريو يشتمل على رقم الصفحة، وعنوانها، ووصف لمحتويات الصفحة، ورسم </w:t>
      </w:r>
      <w:r w:rsidR="00510843" w:rsidRPr="008A2DF0">
        <w:rPr>
          <w:rFonts w:ascii="Simplified Arabic" w:hAnsi="Simplified Arabic" w:cs="Simplified Arabic" w:hint="cs"/>
          <w:b w:val="0"/>
          <w:sz w:val="28"/>
          <w:szCs w:val="28"/>
          <w:rtl/>
        </w:rPr>
        <w:t>كروكي</w:t>
      </w:r>
      <w:r w:rsidRPr="008A2DF0">
        <w:rPr>
          <w:rFonts w:ascii="Simplified Arabic" w:hAnsi="Simplified Arabic" w:cs="Simplified Arabic"/>
          <w:b w:val="0"/>
          <w:sz w:val="28"/>
          <w:szCs w:val="28"/>
          <w:rtl/>
        </w:rPr>
        <w:t xml:space="preserve"> للإطار، وتوضيح أساليب الربط والانتقال بين الصفحات.</w:t>
      </w:r>
    </w:p>
    <w:p w:rsidR="00D46BA4" w:rsidRPr="008A2DF0" w:rsidRDefault="00D46BA4" w:rsidP="004E0EC5">
      <w:pPr>
        <w:pStyle w:val="1"/>
        <w:spacing w:before="120" w:after="120" w:line="240" w:lineRule="auto"/>
        <w:jc w:val="both"/>
        <w:rPr>
          <w:rFonts w:ascii="Simplified Arabic" w:hAnsi="Simplified Arabic" w:cs="Simplified Arabic"/>
          <w:b w:val="0"/>
          <w:bCs w:val="0"/>
          <w:sz w:val="28"/>
          <w:szCs w:val="28"/>
          <w:rtl/>
          <w:lang w:bidi="ar-EG"/>
        </w:rPr>
      </w:pPr>
      <w:r w:rsidRPr="008A2DF0">
        <w:rPr>
          <w:rFonts w:ascii="Simplified Arabic" w:hAnsi="Simplified Arabic" w:cs="Simplified Arabic"/>
          <w:b w:val="0"/>
          <w:bCs w:val="0"/>
          <w:sz w:val="28"/>
          <w:szCs w:val="28"/>
          <w:rtl/>
          <w:lang w:bidi="ar-EG"/>
        </w:rPr>
        <w:t xml:space="preserve">(3) </w:t>
      </w:r>
      <w:r w:rsidRPr="008A2DF0">
        <w:rPr>
          <w:rFonts w:ascii="Simplified Arabic" w:hAnsi="Simplified Arabic" w:cs="Simplified Arabic"/>
          <w:b w:val="0"/>
          <w:bCs w:val="0"/>
          <w:sz w:val="28"/>
          <w:szCs w:val="28"/>
          <w:u w:val="single"/>
          <w:rtl/>
          <w:lang w:bidi="ar-EG"/>
        </w:rPr>
        <w:t>مرحلة التطوير</w:t>
      </w:r>
      <w:r w:rsidRPr="008A2DF0">
        <w:rPr>
          <w:rFonts w:ascii="Simplified Arabic" w:hAnsi="Simplified Arabic" w:cs="Simplified Arabic"/>
          <w:b w:val="0"/>
          <w:bCs w:val="0"/>
          <w:sz w:val="28"/>
          <w:szCs w:val="28"/>
          <w:rtl/>
          <w:lang w:bidi="ar-EG"/>
        </w:rPr>
        <w:t>:</w:t>
      </w:r>
      <w:r w:rsidRPr="008A2DF0">
        <w:rPr>
          <w:rFonts w:ascii="Simplified Arabic" w:hAnsi="Simplified Arabic" w:cs="Simplified Arabic"/>
          <w:b w:val="0"/>
          <w:bCs w:val="0"/>
          <w:sz w:val="28"/>
          <w:szCs w:val="28"/>
          <w:rtl/>
        </w:rPr>
        <w:t xml:space="preserve"> واشتملت هذه المرحلة على الخطوات التالية :</w:t>
      </w:r>
    </w:p>
    <w:p w:rsidR="00D46BA4" w:rsidRPr="008A2DF0" w:rsidRDefault="00D46BA4" w:rsidP="004E0EC5">
      <w:pPr>
        <w:bidi/>
        <w:spacing w:before="120" w:after="120" w:line="240" w:lineRule="auto"/>
        <w:ind w:left="423"/>
        <w:jc w:val="both"/>
        <w:rPr>
          <w:rFonts w:ascii="Simplified Arabic" w:hAnsi="Simplified Arabic" w:cs="Simplified Arabic"/>
          <w:sz w:val="28"/>
          <w:szCs w:val="28"/>
          <w:u w:val="single"/>
          <w:rtl/>
        </w:rPr>
      </w:pPr>
      <w:r w:rsidRPr="008A2DF0">
        <w:rPr>
          <w:rFonts w:ascii="Simplified Arabic" w:hAnsi="Simplified Arabic" w:cs="Simplified Arabic"/>
          <w:sz w:val="28"/>
          <w:szCs w:val="28"/>
          <w:u w:val="single"/>
          <w:rtl/>
          <w:lang w:bidi="ar-EG"/>
        </w:rPr>
        <w:t xml:space="preserve">أ- </w:t>
      </w:r>
      <w:r w:rsidRPr="008A2DF0">
        <w:rPr>
          <w:rFonts w:ascii="Simplified Arabic" w:hAnsi="Simplified Arabic" w:cs="Simplified Arabic"/>
          <w:sz w:val="28"/>
          <w:szCs w:val="28"/>
          <w:u w:val="single"/>
          <w:rtl/>
        </w:rPr>
        <w:t>الإنتاج الفعلي لنظام تذييل المحتوى الإلكتروني عبر الويب بنمطيه (الفردي – ال</w:t>
      </w:r>
      <w:r w:rsidR="00B62DCE">
        <w:rPr>
          <w:rFonts w:ascii="Simplified Arabic" w:hAnsi="Simplified Arabic" w:cs="Simplified Arabic"/>
          <w:sz w:val="28"/>
          <w:szCs w:val="28"/>
          <w:u w:val="single"/>
          <w:rtl/>
        </w:rPr>
        <w:t>تشاركي</w:t>
      </w:r>
      <w:r w:rsidRPr="008A2DF0">
        <w:rPr>
          <w:rFonts w:ascii="Simplified Arabic" w:hAnsi="Simplified Arabic" w:cs="Simplified Arabic"/>
          <w:sz w:val="28"/>
          <w:szCs w:val="28"/>
          <w:u w:val="single"/>
          <w:rtl/>
        </w:rPr>
        <w:t>) :</w:t>
      </w:r>
    </w:p>
    <w:p w:rsidR="00D46BA4" w:rsidRPr="008A2DF0" w:rsidRDefault="00D46BA4" w:rsidP="004E0EC5">
      <w:pPr>
        <w:pStyle w:val="a6"/>
        <w:spacing w:before="120" w:after="120" w:line="240" w:lineRule="auto"/>
        <w:ind w:left="-2" w:firstLine="362"/>
        <w:rPr>
          <w:rFonts w:ascii="Simplified Arabic" w:hAnsi="Simplified Arabic" w:cs="Simplified Arabic"/>
          <w:b w:val="0"/>
          <w:sz w:val="28"/>
          <w:szCs w:val="28"/>
          <w:rtl/>
        </w:rPr>
      </w:pPr>
      <w:r w:rsidRPr="008A2DF0">
        <w:rPr>
          <w:rFonts w:ascii="Simplified Arabic" w:hAnsi="Simplified Arabic" w:cs="Simplified Arabic"/>
          <w:b w:val="0"/>
          <w:sz w:val="28"/>
          <w:szCs w:val="28"/>
          <w:rtl/>
        </w:rPr>
        <w:t>لإنتاج نظام تذييل المحتوى الإلكتروني عبر الويب بنمطيه (الفردي – ال</w:t>
      </w:r>
      <w:r w:rsidR="00B62DCE">
        <w:rPr>
          <w:rFonts w:ascii="Simplified Arabic" w:hAnsi="Simplified Arabic" w:cs="Simplified Arabic"/>
          <w:b w:val="0"/>
          <w:sz w:val="28"/>
          <w:szCs w:val="28"/>
          <w:rtl/>
        </w:rPr>
        <w:t>تشاركي</w:t>
      </w:r>
      <w:r w:rsidRPr="008A2DF0">
        <w:rPr>
          <w:rFonts w:ascii="Simplified Arabic" w:hAnsi="Simplified Arabic" w:cs="Simplified Arabic"/>
          <w:b w:val="0"/>
          <w:sz w:val="28"/>
          <w:szCs w:val="28"/>
          <w:rtl/>
        </w:rPr>
        <w:t xml:space="preserve">)، تم تجهيز جميع المواد والوسائط التعليمية المطلوبة بعد معالجتها بالبرامج المتخصصة، وإنتاج النسختين من النظام، وفقًا للتصميم الذي أعدته الباحثة، والذي نفذه متخصصين في مجال إنتاج المواقع وتصميم الجرافيك، حيث تم استخدام العديد من البرامج ولغات البرمجة مثل : برنامج محرر صفحات </w:t>
      </w:r>
      <w:r w:rsidRPr="008A2DF0">
        <w:rPr>
          <w:rFonts w:ascii="Simplified Arabic" w:hAnsi="Simplified Arabic" w:cs="Simplified Arabic"/>
          <w:b w:val="0"/>
          <w:sz w:val="28"/>
          <w:szCs w:val="28"/>
          <w:rtl/>
          <w:lang w:eastAsia="en-US"/>
        </w:rPr>
        <w:t>الانترنت</w:t>
      </w:r>
      <w:r w:rsidRPr="008A2DF0">
        <w:rPr>
          <w:rFonts w:ascii="Simplified Arabic" w:hAnsi="Simplified Arabic" w:cs="Simplified Arabic"/>
          <w:b w:val="0"/>
          <w:sz w:val="28"/>
          <w:szCs w:val="28"/>
          <w:rtl/>
        </w:rPr>
        <w:t xml:space="preserve"> دريم ويفر</w:t>
      </w:r>
      <w:r w:rsidRPr="008A2DF0">
        <w:rPr>
          <w:rFonts w:ascii="Simplified Arabic" w:hAnsi="Simplified Arabic" w:cs="Simplified Arabic"/>
          <w:b w:val="0"/>
          <w:sz w:val="28"/>
          <w:szCs w:val="28"/>
        </w:rPr>
        <w:t xml:space="preserve">Macromedia Dream waver </w:t>
      </w:r>
      <w:r w:rsidRPr="008A2DF0">
        <w:rPr>
          <w:rFonts w:ascii="Simplified Arabic" w:hAnsi="Simplified Arabic" w:cs="Simplified Arabic"/>
          <w:b w:val="0"/>
          <w:sz w:val="28"/>
          <w:szCs w:val="28"/>
          <w:rtl/>
          <w:lang w:bidi="ar-EG"/>
        </w:rPr>
        <w:t xml:space="preserve">، </w:t>
      </w:r>
      <w:r w:rsidRPr="008A2DF0">
        <w:rPr>
          <w:rFonts w:ascii="Simplified Arabic" w:hAnsi="Simplified Arabic" w:cs="Simplified Arabic"/>
          <w:b w:val="0"/>
          <w:sz w:val="28"/>
          <w:szCs w:val="28"/>
          <w:rtl/>
        </w:rPr>
        <w:t xml:space="preserve">وبرنامج الفلاش </w:t>
      </w:r>
      <w:r w:rsidRPr="008A2DF0">
        <w:rPr>
          <w:rFonts w:ascii="Simplified Arabic" w:hAnsi="Simplified Arabic" w:cs="Simplified Arabic"/>
          <w:b w:val="0"/>
          <w:sz w:val="28"/>
          <w:szCs w:val="28"/>
        </w:rPr>
        <w:t>Macromedia flash</w:t>
      </w:r>
      <w:r w:rsidRPr="008A2DF0">
        <w:rPr>
          <w:rFonts w:ascii="Simplified Arabic" w:hAnsi="Simplified Arabic" w:cs="Simplified Arabic"/>
          <w:b w:val="0"/>
          <w:sz w:val="28"/>
          <w:szCs w:val="28"/>
          <w:rtl/>
        </w:rPr>
        <w:t xml:space="preserve">، ولغات البرمجة المناسبة مثل: </w:t>
      </w:r>
      <w:r w:rsidRPr="008A2DF0">
        <w:rPr>
          <w:rFonts w:ascii="Simplified Arabic" w:hAnsi="Simplified Arabic" w:cs="Simplified Arabic"/>
          <w:b w:val="0"/>
          <w:sz w:val="28"/>
          <w:szCs w:val="28"/>
        </w:rPr>
        <w:t>JavaScript</w:t>
      </w:r>
      <w:r w:rsidRPr="008A2DF0">
        <w:rPr>
          <w:rFonts w:ascii="Simplified Arabic" w:hAnsi="Simplified Arabic" w:cs="Simplified Arabic"/>
          <w:b w:val="0"/>
          <w:sz w:val="28"/>
          <w:szCs w:val="28"/>
          <w:rtl/>
        </w:rPr>
        <w:t xml:space="preserve">، </w:t>
      </w:r>
      <w:r w:rsidRPr="008A2DF0">
        <w:rPr>
          <w:rFonts w:ascii="Simplified Arabic" w:hAnsi="Simplified Arabic" w:cs="Simplified Arabic"/>
          <w:b w:val="0"/>
          <w:sz w:val="28"/>
          <w:szCs w:val="28"/>
        </w:rPr>
        <w:t>Ajax</w:t>
      </w:r>
      <w:r w:rsidRPr="008A2DF0">
        <w:rPr>
          <w:rFonts w:ascii="Simplified Arabic" w:hAnsi="Simplified Arabic" w:cs="Simplified Arabic"/>
          <w:b w:val="0"/>
          <w:sz w:val="28"/>
          <w:szCs w:val="28"/>
          <w:rtl/>
        </w:rPr>
        <w:t xml:space="preserve">، </w:t>
      </w:r>
      <w:r w:rsidRPr="008A2DF0">
        <w:rPr>
          <w:rFonts w:ascii="Simplified Arabic" w:hAnsi="Simplified Arabic" w:cs="Simplified Arabic"/>
          <w:b w:val="0"/>
          <w:sz w:val="28"/>
          <w:szCs w:val="28"/>
        </w:rPr>
        <w:t>HTML</w:t>
      </w:r>
      <w:r w:rsidRPr="008A2DF0">
        <w:rPr>
          <w:rFonts w:ascii="Simplified Arabic" w:hAnsi="Simplified Arabic" w:cs="Simplified Arabic"/>
          <w:b w:val="0"/>
          <w:sz w:val="28"/>
          <w:szCs w:val="28"/>
          <w:rtl/>
        </w:rPr>
        <w:t xml:space="preserve">، وتم تصميم وإنتاج قاعدة البيانات الخاصة بإدخال عناصر وأدوات النظام، باستخدام برنامج إنتاج وتصميم قواعد البيانات </w:t>
      </w:r>
      <w:r w:rsidRPr="008A2DF0">
        <w:rPr>
          <w:rFonts w:ascii="Simplified Arabic" w:hAnsi="Simplified Arabic" w:cs="Simplified Arabic"/>
          <w:b w:val="0"/>
          <w:sz w:val="28"/>
          <w:szCs w:val="28"/>
        </w:rPr>
        <w:t>MySQL</w:t>
      </w:r>
      <w:r w:rsidRPr="008A2DF0">
        <w:rPr>
          <w:rFonts w:ascii="Simplified Arabic" w:hAnsi="Simplified Arabic" w:cs="Simplified Arabic"/>
          <w:b w:val="0"/>
          <w:sz w:val="28"/>
          <w:szCs w:val="28"/>
          <w:rtl/>
        </w:rPr>
        <w:t>، كذلك استخدمت الباحثة برنامج معالجة النصوص</w:t>
      </w:r>
      <w:r w:rsidRPr="008A2DF0">
        <w:rPr>
          <w:rFonts w:ascii="Simplified Arabic" w:hAnsi="Simplified Arabic" w:cs="Simplified Arabic"/>
          <w:b w:val="0"/>
          <w:sz w:val="28"/>
          <w:szCs w:val="28"/>
          <w:lang w:bidi="ar-EG"/>
        </w:rPr>
        <w:t xml:space="preserve">Microsoft word </w:t>
      </w:r>
      <w:r w:rsidRPr="008A2DF0">
        <w:rPr>
          <w:rFonts w:ascii="Simplified Arabic" w:hAnsi="Simplified Arabic" w:cs="Simplified Arabic"/>
          <w:b w:val="0"/>
          <w:sz w:val="28"/>
          <w:szCs w:val="28"/>
          <w:rtl/>
          <w:lang w:bidi="ar-EG"/>
        </w:rPr>
        <w:t xml:space="preserve">، وبرنامج </w:t>
      </w:r>
      <w:r w:rsidRPr="008A2DF0">
        <w:rPr>
          <w:rFonts w:ascii="Simplified Arabic" w:hAnsi="Simplified Arabic" w:cs="Simplified Arabic"/>
          <w:b w:val="0"/>
          <w:sz w:val="28"/>
          <w:szCs w:val="28"/>
        </w:rPr>
        <w:t>Paint</w:t>
      </w:r>
      <w:r w:rsidRPr="008A2DF0">
        <w:rPr>
          <w:rFonts w:ascii="Simplified Arabic" w:hAnsi="Simplified Arabic" w:cs="Simplified Arabic"/>
          <w:b w:val="0"/>
          <w:sz w:val="28"/>
          <w:szCs w:val="28"/>
          <w:rtl/>
        </w:rPr>
        <w:t xml:space="preserve">، وبرنامج </w:t>
      </w:r>
      <w:r w:rsidRPr="008A2DF0">
        <w:rPr>
          <w:rFonts w:ascii="Simplified Arabic" w:hAnsi="Simplified Arabic" w:cs="Simplified Arabic"/>
          <w:b w:val="0"/>
          <w:sz w:val="28"/>
          <w:szCs w:val="28"/>
        </w:rPr>
        <w:t>SPSS</w:t>
      </w:r>
      <w:r w:rsidRPr="008A2DF0">
        <w:rPr>
          <w:rFonts w:ascii="Simplified Arabic" w:hAnsi="Simplified Arabic" w:cs="Simplified Arabic"/>
          <w:b w:val="0"/>
          <w:sz w:val="28"/>
          <w:szCs w:val="28"/>
          <w:rtl/>
        </w:rPr>
        <w:t xml:space="preserve"> لمعالجة البيانات الإحصائية للمهمات التعليمية، وكذلك الجداول الإحصائية لإعداد أدوات البحث، ثم تم رفع نظام التذييل بنمطيه (الفردي – ال</w:t>
      </w:r>
      <w:r w:rsidR="00B62DCE">
        <w:rPr>
          <w:rFonts w:ascii="Simplified Arabic" w:hAnsi="Simplified Arabic" w:cs="Simplified Arabic"/>
          <w:b w:val="0"/>
          <w:sz w:val="28"/>
          <w:szCs w:val="28"/>
          <w:rtl/>
        </w:rPr>
        <w:t>تشاركي</w:t>
      </w:r>
      <w:r w:rsidRPr="008A2DF0">
        <w:rPr>
          <w:rFonts w:ascii="Simplified Arabic" w:hAnsi="Simplified Arabic" w:cs="Simplified Arabic"/>
          <w:b w:val="0"/>
          <w:sz w:val="28"/>
          <w:szCs w:val="28"/>
          <w:rtl/>
        </w:rPr>
        <w:t xml:space="preserve">)، على المساحة التي تم حجزها على </w:t>
      </w:r>
      <w:r w:rsidRPr="008A2DF0">
        <w:rPr>
          <w:rFonts w:ascii="Simplified Arabic" w:hAnsi="Simplified Arabic" w:cs="Simplified Arabic"/>
          <w:b w:val="0"/>
          <w:sz w:val="28"/>
          <w:szCs w:val="28"/>
          <w:rtl/>
          <w:lang w:eastAsia="en-US"/>
        </w:rPr>
        <w:t xml:space="preserve">الويب </w:t>
      </w:r>
      <w:r w:rsidRPr="008A2DF0">
        <w:rPr>
          <w:rFonts w:ascii="Simplified Arabic" w:hAnsi="Simplified Arabic" w:cs="Simplified Arabic"/>
          <w:b w:val="0"/>
          <w:sz w:val="28"/>
          <w:szCs w:val="28"/>
          <w:rtl/>
        </w:rPr>
        <w:t>.</w:t>
      </w:r>
    </w:p>
    <w:p w:rsidR="00D46BA4" w:rsidRPr="008A2DF0" w:rsidRDefault="00D46BA4" w:rsidP="004E0EC5">
      <w:pPr>
        <w:pStyle w:val="a6"/>
        <w:numPr>
          <w:ilvl w:val="0"/>
          <w:numId w:val="25"/>
        </w:numPr>
        <w:spacing w:before="120" w:after="120" w:line="240" w:lineRule="auto"/>
        <w:rPr>
          <w:rFonts w:ascii="Simplified Arabic" w:hAnsi="Simplified Arabic" w:cs="Simplified Arabic"/>
          <w:b w:val="0"/>
          <w:sz w:val="28"/>
          <w:szCs w:val="28"/>
          <w:rtl/>
        </w:rPr>
      </w:pPr>
      <w:r w:rsidRPr="008A2DF0">
        <w:rPr>
          <w:rFonts w:ascii="Simplified Arabic" w:hAnsi="Simplified Arabic" w:cs="Simplified Arabic"/>
          <w:b w:val="0"/>
          <w:sz w:val="28"/>
          <w:szCs w:val="28"/>
          <w:rtl/>
        </w:rPr>
        <w:lastRenderedPageBreak/>
        <w:t xml:space="preserve">التقويم </w:t>
      </w:r>
      <w:r w:rsidR="00510843" w:rsidRPr="008A2DF0">
        <w:rPr>
          <w:rFonts w:ascii="Simplified Arabic" w:hAnsi="Simplified Arabic" w:cs="Simplified Arabic" w:hint="cs"/>
          <w:b w:val="0"/>
          <w:sz w:val="28"/>
          <w:szCs w:val="28"/>
          <w:rtl/>
        </w:rPr>
        <w:t>البنائي</w:t>
      </w:r>
      <w:r w:rsidRPr="008A2DF0">
        <w:rPr>
          <w:rFonts w:ascii="Simplified Arabic" w:hAnsi="Simplified Arabic" w:cs="Simplified Arabic"/>
          <w:b w:val="0"/>
          <w:sz w:val="28"/>
          <w:szCs w:val="28"/>
          <w:rtl/>
        </w:rPr>
        <w:t xml:space="preserve"> للنسخة الأولية :</w:t>
      </w:r>
    </w:p>
    <w:p w:rsidR="00D46BA4" w:rsidRPr="008A2DF0" w:rsidRDefault="00D46BA4" w:rsidP="004E0EC5">
      <w:pPr>
        <w:pStyle w:val="a6"/>
        <w:spacing w:before="120" w:after="120" w:line="240" w:lineRule="auto"/>
        <w:ind w:left="-2" w:firstLine="362"/>
        <w:rPr>
          <w:rFonts w:ascii="Simplified Arabic" w:hAnsi="Simplified Arabic" w:cs="Simplified Arabic"/>
          <w:b w:val="0"/>
          <w:sz w:val="28"/>
          <w:szCs w:val="28"/>
          <w:rtl/>
        </w:rPr>
      </w:pPr>
      <w:r w:rsidRPr="008A2DF0">
        <w:rPr>
          <w:rFonts w:ascii="Simplified Arabic" w:hAnsi="Simplified Arabic" w:cs="Simplified Arabic"/>
          <w:b w:val="0"/>
          <w:sz w:val="28"/>
          <w:szCs w:val="28"/>
          <w:rtl/>
        </w:rPr>
        <w:t xml:space="preserve">تم عرض النسختين الأوليتين من نظام التذييل على خبراء متخصصين في مجال تكنولوجيا التعليم، لاستطلاع آرائهم في ضوء المعايير التصميمية التي سبق إعدادها (ملحق " </w:t>
      </w:r>
      <w:r w:rsidR="00F4181F">
        <w:rPr>
          <w:rFonts w:ascii="Simplified Arabic" w:hAnsi="Simplified Arabic" w:cs="Simplified Arabic" w:hint="cs"/>
          <w:b w:val="0"/>
          <w:sz w:val="28"/>
          <w:szCs w:val="28"/>
          <w:rtl/>
        </w:rPr>
        <w:t>1</w:t>
      </w:r>
      <w:r w:rsidRPr="008A2DF0">
        <w:rPr>
          <w:rFonts w:ascii="Simplified Arabic" w:hAnsi="Simplified Arabic" w:cs="Simplified Arabic"/>
          <w:b w:val="0"/>
          <w:sz w:val="28"/>
          <w:szCs w:val="28"/>
          <w:rtl/>
        </w:rPr>
        <w:t xml:space="preserve"> "). كما تم تطبيق نظام تذييل المحتوى الإلكتروني عبر الويب بنمطيه (الفردي – ال</w:t>
      </w:r>
      <w:r w:rsidR="00B62DCE">
        <w:rPr>
          <w:rFonts w:ascii="Simplified Arabic" w:hAnsi="Simplified Arabic" w:cs="Simplified Arabic"/>
          <w:b w:val="0"/>
          <w:sz w:val="28"/>
          <w:szCs w:val="28"/>
          <w:rtl/>
        </w:rPr>
        <w:t>تشاركي</w:t>
      </w:r>
      <w:r w:rsidRPr="008A2DF0">
        <w:rPr>
          <w:rFonts w:ascii="Simplified Arabic" w:hAnsi="Simplified Arabic" w:cs="Simplified Arabic"/>
          <w:b w:val="0"/>
          <w:sz w:val="28"/>
          <w:szCs w:val="28"/>
          <w:rtl/>
        </w:rPr>
        <w:t xml:space="preserve">) على عينة استطلاعية تتكون من ثلاث طلاب من طالبات الفرقة </w:t>
      </w:r>
      <w:r w:rsidR="00510843" w:rsidRPr="008A2DF0">
        <w:rPr>
          <w:rFonts w:ascii="Simplified Arabic" w:hAnsi="Simplified Arabic" w:cs="Simplified Arabic" w:hint="cs"/>
          <w:b w:val="0"/>
          <w:sz w:val="28"/>
          <w:szCs w:val="28"/>
          <w:rtl/>
        </w:rPr>
        <w:t>الأول</w:t>
      </w:r>
      <w:r w:rsidR="00510843">
        <w:rPr>
          <w:rFonts w:ascii="Simplified Arabic" w:hAnsi="Simplified Arabic" w:cs="Simplified Arabic" w:hint="cs"/>
          <w:b w:val="0"/>
          <w:sz w:val="28"/>
          <w:szCs w:val="28"/>
          <w:rtl/>
        </w:rPr>
        <w:t>ى</w:t>
      </w:r>
      <w:r w:rsidRPr="008A2DF0">
        <w:rPr>
          <w:rFonts w:ascii="Simplified Arabic" w:hAnsi="Simplified Arabic" w:cs="Simplified Arabic"/>
          <w:b w:val="0"/>
          <w:sz w:val="28"/>
          <w:szCs w:val="28"/>
          <w:rtl/>
        </w:rPr>
        <w:t xml:space="preserve"> شعبة تكنولوجيا التعليم والمعلومات بكلية التربية جامعة حلوان، حيث عمل احد الطلاب بمفرده </w:t>
      </w:r>
      <w:r w:rsidR="00A00765">
        <w:rPr>
          <w:rFonts w:ascii="Simplified Arabic" w:hAnsi="Simplified Arabic" w:cs="Simplified Arabic"/>
          <w:b w:val="0"/>
          <w:sz w:val="28"/>
          <w:szCs w:val="28"/>
          <w:rtl/>
        </w:rPr>
        <w:t>، وعمل الطالبان الآخران تشاركيا</w:t>
      </w:r>
      <w:r w:rsidRPr="008A2DF0">
        <w:rPr>
          <w:rFonts w:ascii="Simplified Arabic" w:hAnsi="Simplified Arabic" w:cs="Simplified Arabic"/>
          <w:b w:val="0"/>
          <w:sz w:val="28"/>
          <w:szCs w:val="28"/>
          <w:rtl/>
        </w:rPr>
        <w:t xml:space="preserve">، وقد تم التطبيق </w:t>
      </w:r>
      <w:r w:rsidR="00510843" w:rsidRPr="008A2DF0">
        <w:rPr>
          <w:rFonts w:ascii="Simplified Arabic" w:hAnsi="Simplified Arabic" w:cs="Simplified Arabic" w:hint="cs"/>
          <w:b w:val="0"/>
          <w:sz w:val="28"/>
          <w:szCs w:val="28"/>
          <w:rtl/>
        </w:rPr>
        <w:t>البنائي</w:t>
      </w:r>
      <w:r w:rsidRPr="008A2DF0">
        <w:rPr>
          <w:rFonts w:ascii="Simplified Arabic" w:hAnsi="Simplified Arabic" w:cs="Simplified Arabic"/>
          <w:b w:val="0"/>
          <w:sz w:val="28"/>
          <w:szCs w:val="28"/>
          <w:rtl/>
        </w:rPr>
        <w:t xml:space="preserve"> مكثفًا حتى يمكن الانتهاء منه خلال أسبوع، وتم الجلوس مع الطلاب، وتسجيل تعليقاتهم، وإجراء التعديلات اللازمة، في ضوء تعليقات العينة الاستطلاعية، وآراء الخبراء المتخصصين، حيث تم إضافة بعض العناصر للتعليمات، وكذلك تعليمات المهمات التعليمية، وبصفة خاصة ما يخص تعليمات إجراء التذييل الفردي </w:t>
      </w:r>
      <w:proofErr w:type="spellStart"/>
      <w:r w:rsidR="00510843" w:rsidRPr="008A2DF0">
        <w:rPr>
          <w:rFonts w:ascii="Simplified Arabic" w:hAnsi="Simplified Arabic" w:cs="Simplified Arabic" w:hint="cs"/>
          <w:b w:val="0"/>
          <w:sz w:val="28"/>
          <w:szCs w:val="28"/>
          <w:rtl/>
        </w:rPr>
        <w:t>وال</w:t>
      </w:r>
      <w:r w:rsidR="00510843">
        <w:rPr>
          <w:rFonts w:ascii="Simplified Arabic" w:hAnsi="Simplified Arabic" w:cs="Simplified Arabic" w:hint="cs"/>
          <w:b w:val="0"/>
          <w:sz w:val="28"/>
          <w:szCs w:val="28"/>
          <w:rtl/>
        </w:rPr>
        <w:t>تشاركى</w:t>
      </w:r>
      <w:proofErr w:type="spellEnd"/>
      <w:r w:rsidRPr="008A2DF0">
        <w:rPr>
          <w:rFonts w:ascii="Simplified Arabic" w:hAnsi="Simplified Arabic" w:cs="Simplified Arabic"/>
          <w:b w:val="0"/>
          <w:sz w:val="28"/>
          <w:szCs w:val="28"/>
          <w:rtl/>
        </w:rPr>
        <w:t xml:space="preserve">، وإرسال التقارير، وبذلك أصبح نظام تذييل المحتوى الإلكتروني عبر الويب بنسختيه الفردي </w:t>
      </w:r>
      <w:proofErr w:type="spellStart"/>
      <w:r w:rsidR="00510843" w:rsidRPr="008A2DF0">
        <w:rPr>
          <w:rFonts w:ascii="Simplified Arabic" w:hAnsi="Simplified Arabic" w:cs="Simplified Arabic" w:hint="cs"/>
          <w:b w:val="0"/>
          <w:sz w:val="28"/>
          <w:szCs w:val="28"/>
          <w:rtl/>
        </w:rPr>
        <w:t>وال</w:t>
      </w:r>
      <w:r w:rsidR="00510843">
        <w:rPr>
          <w:rFonts w:ascii="Simplified Arabic" w:hAnsi="Simplified Arabic" w:cs="Simplified Arabic" w:hint="cs"/>
          <w:b w:val="0"/>
          <w:sz w:val="28"/>
          <w:szCs w:val="28"/>
          <w:rtl/>
        </w:rPr>
        <w:t>تشاركى</w:t>
      </w:r>
      <w:proofErr w:type="spellEnd"/>
      <w:r w:rsidRPr="008A2DF0">
        <w:rPr>
          <w:rFonts w:ascii="Simplified Arabic" w:hAnsi="Simplified Arabic" w:cs="Simplified Arabic"/>
          <w:b w:val="0"/>
          <w:sz w:val="28"/>
          <w:szCs w:val="28"/>
          <w:rtl/>
        </w:rPr>
        <w:t xml:space="preserve"> جاهزًا للاستخدام </w:t>
      </w:r>
      <w:r w:rsidR="00C41703">
        <w:rPr>
          <w:rFonts w:ascii="Simplified Arabic" w:hAnsi="Simplified Arabic" w:cs="Simplified Arabic"/>
          <w:b w:val="0"/>
          <w:sz w:val="28"/>
          <w:szCs w:val="28"/>
          <w:rtl/>
        </w:rPr>
        <w:t xml:space="preserve">في </w:t>
      </w:r>
      <w:r w:rsidRPr="008A2DF0">
        <w:rPr>
          <w:rFonts w:ascii="Simplified Arabic" w:hAnsi="Simplified Arabic" w:cs="Simplified Arabic"/>
          <w:b w:val="0"/>
          <w:sz w:val="28"/>
          <w:szCs w:val="28"/>
          <w:rtl/>
        </w:rPr>
        <w:t xml:space="preserve"> تجربة البحث، وتم رفعه على الرابط. </w:t>
      </w:r>
    </w:p>
    <w:p w:rsidR="00D46BA4" w:rsidRPr="00C434E0" w:rsidRDefault="00D46BA4" w:rsidP="004E0EC5">
      <w:pPr>
        <w:pStyle w:val="20"/>
        <w:bidi/>
        <w:spacing w:line="240" w:lineRule="auto"/>
        <w:jc w:val="both"/>
        <w:rPr>
          <w:rFonts w:ascii="Simplified Arabic" w:hAnsi="Simplified Arabic" w:cs="Simplified Arabic"/>
          <w:b/>
          <w:bCs/>
          <w:sz w:val="28"/>
          <w:szCs w:val="28"/>
          <w:rtl/>
          <w:lang w:bidi="ar-EG"/>
        </w:rPr>
      </w:pPr>
      <w:r w:rsidRPr="00C434E0">
        <w:rPr>
          <w:rFonts w:ascii="Simplified Arabic" w:hAnsi="Simplified Arabic" w:cs="Simplified Arabic"/>
          <w:b/>
          <w:bCs/>
          <w:sz w:val="28"/>
          <w:szCs w:val="28"/>
          <w:rtl/>
          <w:lang w:bidi="ar-EG"/>
        </w:rPr>
        <w:t xml:space="preserve">رابعا -  إعداد </w:t>
      </w:r>
      <w:r w:rsidRPr="00C434E0">
        <w:rPr>
          <w:rFonts w:ascii="Simplified Arabic" w:hAnsi="Simplified Arabic" w:cs="Simplified Arabic"/>
          <w:b/>
          <w:bCs/>
          <w:sz w:val="28"/>
          <w:szCs w:val="28"/>
          <w:rtl/>
        </w:rPr>
        <w:t>أدوات البحث:</w:t>
      </w:r>
    </w:p>
    <w:p w:rsidR="00D46BA4" w:rsidRPr="008A2DF0" w:rsidRDefault="00D46BA4" w:rsidP="004E0EC5">
      <w:pPr>
        <w:pStyle w:val="20"/>
        <w:bidi/>
        <w:spacing w:line="240" w:lineRule="auto"/>
        <w:ind w:left="-2" w:firstLine="720"/>
        <w:jc w:val="both"/>
        <w:rPr>
          <w:rFonts w:ascii="Simplified Arabic" w:hAnsi="Simplified Arabic" w:cs="Simplified Arabic"/>
          <w:b/>
          <w:sz w:val="28"/>
          <w:szCs w:val="28"/>
        </w:rPr>
      </w:pPr>
      <w:r w:rsidRPr="008A2DF0">
        <w:rPr>
          <w:rFonts w:ascii="Simplified Arabic" w:hAnsi="Simplified Arabic" w:cs="Simplified Arabic"/>
          <w:sz w:val="28"/>
          <w:szCs w:val="28"/>
          <w:rtl/>
          <w:lang w:bidi="ar-EG"/>
        </w:rPr>
        <w:t xml:space="preserve">تمثلت أدوات </w:t>
      </w:r>
      <w:r w:rsidRPr="008A2DF0">
        <w:rPr>
          <w:rFonts w:ascii="Simplified Arabic" w:hAnsi="Simplified Arabic" w:cs="Simplified Arabic"/>
          <w:sz w:val="28"/>
          <w:szCs w:val="28"/>
          <w:rtl/>
        </w:rPr>
        <w:t>البحث في: اختبار تحصيلي قبلي/بعدى،</w:t>
      </w:r>
      <w:r w:rsidRPr="008A2DF0">
        <w:rPr>
          <w:rFonts w:ascii="Simplified Arabic" w:eastAsia="Calibri" w:hAnsi="Simplified Arabic" w:cs="Simplified Arabic"/>
          <w:sz w:val="28"/>
          <w:szCs w:val="28"/>
          <w:rtl/>
        </w:rPr>
        <w:t xml:space="preserve"> </w:t>
      </w:r>
      <w:r w:rsidRPr="008A2DF0">
        <w:rPr>
          <w:rFonts w:ascii="Simplified Arabic" w:hAnsi="Simplified Arabic" w:cs="Simplified Arabic"/>
          <w:sz w:val="28"/>
          <w:szCs w:val="28"/>
          <w:rtl/>
        </w:rPr>
        <w:t>واختبار مهارات التفكير الناقد قبلي/بعدى، وفيما عرض تفصيلي لكيفية إعداد وبناء كل أداة من أدوات البحث:</w:t>
      </w:r>
    </w:p>
    <w:p w:rsidR="00D46BA4" w:rsidRPr="00C434E0" w:rsidRDefault="00D46BA4" w:rsidP="004E0EC5">
      <w:pPr>
        <w:pStyle w:val="a3"/>
        <w:numPr>
          <w:ilvl w:val="0"/>
          <w:numId w:val="20"/>
        </w:numPr>
        <w:bidi/>
        <w:spacing w:before="120" w:after="120" w:line="240" w:lineRule="auto"/>
        <w:contextualSpacing w:val="0"/>
        <w:jc w:val="both"/>
        <w:rPr>
          <w:rFonts w:ascii="Simplified Arabic" w:hAnsi="Simplified Arabic" w:cs="Simplified Arabic"/>
          <w:b/>
          <w:bCs/>
          <w:sz w:val="28"/>
          <w:szCs w:val="28"/>
          <w:rtl/>
        </w:rPr>
      </w:pPr>
      <w:r w:rsidRPr="00C434E0">
        <w:rPr>
          <w:rFonts w:ascii="Simplified Arabic" w:hAnsi="Simplified Arabic" w:cs="Simplified Arabic"/>
          <w:b/>
          <w:bCs/>
          <w:sz w:val="28"/>
          <w:szCs w:val="28"/>
          <w:rtl/>
        </w:rPr>
        <w:t xml:space="preserve">الاختبار </w:t>
      </w:r>
      <w:proofErr w:type="spellStart"/>
      <w:r w:rsidR="00510843" w:rsidRPr="00C434E0">
        <w:rPr>
          <w:rFonts w:ascii="Simplified Arabic" w:hAnsi="Simplified Arabic" w:cs="Simplified Arabic" w:hint="cs"/>
          <w:b/>
          <w:bCs/>
          <w:sz w:val="28"/>
          <w:szCs w:val="28"/>
          <w:rtl/>
        </w:rPr>
        <w:t>التحصيلى</w:t>
      </w:r>
      <w:proofErr w:type="spellEnd"/>
      <w:r w:rsidRPr="00C434E0">
        <w:rPr>
          <w:rFonts w:ascii="Simplified Arabic" w:hAnsi="Simplified Arabic" w:cs="Simplified Arabic"/>
          <w:b/>
          <w:bCs/>
          <w:sz w:val="28"/>
          <w:szCs w:val="28"/>
          <w:rtl/>
        </w:rPr>
        <w:t xml:space="preserve"> المعرفي لقياس تحصيل طلاب تكنولوجيا التعليم للجانب </w:t>
      </w:r>
      <w:r w:rsidR="005577A0" w:rsidRPr="00C434E0">
        <w:rPr>
          <w:rFonts w:ascii="Simplified Arabic" w:hAnsi="Simplified Arabic" w:cs="Simplified Arabic"/>
          <w:b/>
          <w:bCs/>
          <w:sz w:val="28"/>
          <w:szCs w:val="28"/>
          <w:rtl/>
        </w:rPr>
        <w:t>المعرفي</w:t>
      </w:r>
      <w:r w:rsidRPr="00C434E0">
        <w:rPr>
          <w:rFonts w:ascii="Simplified Arabic" w:hAnsi="Simplified Arabic" w:cs="Simplified Arabic"/>
          <w:b/>
          <w:bCs/>
          <w:sz w:val="28"/>
          <w:szCs w:val="28"/>
          <w:rtl/>
        </w:rPr>
        <w:t xml:space="preserve"> لمهارات تصميم المقررات </w:t>
      </w:r>
      <w:r w:rsidR="005577A0" w:rsidRPr="00C434E0">
        <w:rPr>
          <w:rFonts w:ascii="Simplified Arabic" w:hAnsi="Simplified Arabic" w:cs="Simplified Arabic"/>
          <w:b/>
          <w:bCs/>
          <w:sz w:val="28"/>
          <w:szCs w:val="28"/>
          <w:rtl/>
        </w:rPr>
        <w:t>الالكترونية</w:t>
      </w:r>
      <w:r w:rsidRPr="00C434E0">
        <w:rPr>
          <w:rFonts w:ascii="Simplified Arabic" w:hAnsi="Simplified Arabic" w:cs="Simplified Arabic"/>
          <w:b/>
          <w:bCs/>
          <w:sz w:val="28"/>
          <w:szCs w:val="28"/>
          <w:rtl/>
        </w:rPr>
        <w:t>:</w:t>
      </w:r>
    </w:p>
    <w:p w:rsidR="00D46BA4" w:rsidRPr="008A2DF0" w:rsidRDefault="00D46BA4" w:rsidP="004E0EC5">
      <w:pPr>
        <w:numPr>
          <w:ilvl w:val="0"/>
          <w:numId w:val="27"/>
        </w:numPr>
        <w:bidi/>
        <w:spacing w:before="120" w:after="120" w:line="240" w:lineRule="auto"/>
        <w:ind w:left="0" w:hanging="284"/>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هدف الاختبار </w:t>
      </w:r>
      <w:proofErr w:type="spellStart"/>
      <w:r w:rsidRPr="008A2DF0">
        <w:rPr>
          <w:rFonts w:ascii="Simplified Arabic" w:hAnsi="Simplified Arabic" w:cs="Simplified Arabic"/>
          <w:sz w:val="28"/>
          <w:szCs w:val="28"/>
          <w:rtl/>
        </w:rPr>
        <w:t>التحصيلى</w:t>
      </w:r>
      <w:proofErr w:type="spellEnd"/>
      <w:r w:rsidRPr="008A2DF0">
        <w:rPr>
          <w:rFonts w:ascii="Simplified Arabic" w:hAnsi="Simplified Arabic" w:cs="Simplified Arabic"/>
          <w:sz w:val="28"/>
          <w:szCs w:val="28"/>
          <w:rtl/>
        </w:rPr>
        <w:t xml:space="preserve"> قياس تحصيل طلاب تكنولوجيا التعليم بكلية التربية  للجانب المعرفي لمهارات تصميم المقررات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w:t>
      </w:r>
    </w:p>
    <w:p w:rsidR="00D46BA4" w:rsidRPr="008A2DF0" w:rsidRDefault="00D46BA4" w:rsidP="004E0EC5">
      <w:pPr>
        <w:numPr>
          <w:ilvl w:val="0"/>
          <w:numId w:val="27"/>
        </w:numPr>
        <w:bidi/>
        <w:spacing w:before="120" w:after="120" w:line="240" w:lineRule="auto"/>
        <w:ind w:left="0" w:hanging="284"/>
        <w:jc w:val="both"/>
        <w:rPr>
          <w:rFonts w:ascii="Simplified Arabic" w:hAnsi="Simplified Arabic" w:cs="Simplified Arabic"/>
          <w:noProof/>
          <w:sz w:val="28"/>
          <w:szCs w:val="28"/>
          <w:rtl/>
        </w:rPr>
      </w:pPr>
      <w:r w:rsidRPr="008A2DF0">
        <w:rPr>
          <w:rFonts w:ascii="Simplified Arabic" w:hAnsi="Simplified Arabic" w:cs="Simplified Arabic"/>
          <w:noProof/>
          <w:sz w:val="28"/>
          <w:szCs w:val="28"/>
          <w:rtl/>
        </w:rPr>
        <w:t xml:space="preserve">تم تحديد نمطين من أسئلة الاختبارات الموضوعية وهي : الاختيار من متعدد، والصواب والخطأ، وتم صياغة مفردات الاختبار في ضوء المحتوى والأهداف السلوكية، وروعي في صياغة مفردات الاختبار وضوح العبارات، وخلوها من الأخطاء اللغوية، كما روعى فيها دقتها العلمية، وبلغت </w:t>
      </w:r>
      <w:r w:rsidRPr="008A2DF0">
        <w:rPr>
          <w:rFonts w:ascii="Simplified Arabic" w:hAnsi="Simplified Arabic" w:cs="Simplified Arabic"/>
          <w:noProof/>
          <w:sz w:val="28"/>
          <w:szCs w:val="28"/>
          <w:rtl/>
        </w:rPr>
        <w:lastRenderedPageBreak/>
        <w:t>مفردات الاختبار في صورتها الأولية (80) مفردة مكونة من (35) سؤا</w:t>
      </w:r>
      <w:r w:rsidR="001C0BF0">
        <w:rPr>
          <w:rFonts w:ascii="Simplified Arabic" w:hAnsi="Simplified Arabic" w:cs="Simplified Arabic"/>
          <w:noProof/>
          <w:sz w:val="28"/>
          <w:szCs w:val="28"/>
          <w:rtl/>
        </w:rPr>
        <w:t>لًا من نوع الصواب والخطأ، (45</w:t>
      </w:r>
      <w:r w:rsidRPr="008A2DF0">
        <w:rPr>
          <w:rFonts w:ascii="Simplified Arabic" w:hAnsi="Simplified Arabic" w:cs="Simplified Arabic"/>
          <w:noProof/>
          <w:sz w:val="28"/>
          <w:szCs w:val="28"/>
          <w:rtl/>
        </w:rPr>
        <w:t>) سؤالًا من نوع الاختيار من متعدد.</w:t>
      </w:r>
    </w:p>
    <w:p w:rsidR="00D46BA4" w:rsidRPr="008A2DF0" w:rsidRDefault="00D46BA4" w:rsidP="004E0EC5">
      <w:pPr>
        <w:numPr>
          <w:ilvl w:val="0"/>
          <w:numId w:val="27"/>
        </w:numPr>
        <w:bidi/>
        <w:spacing w:before="120" w:after="120" w:line="240" w:lineRule="auto"/>
        <w:ind w:left="0" w:hanging="284"/>
        <w:jc w:val="both"/>
        <w:rPr>
          <w:rFonts w:ascii="Simplified Arabic" w:hAnsi="Simplified Arabic" w:cs="Simplified Arabic"/>
          <w:sz w:val="28"/>
          <w:szCs w:val="28"/>
          <w:rtl/>
        </w:rPr>
      </w:pPr>
      <w:r w:rsidRPr="008A2DF0">
        <w:rPr>
          <w:rFonts w:ascii="Simplified Arabic" w:hAnsi="Simplified Arabic" w:cs="Simplified Arabic"/>
          <w:sz w:val="28"/>
          <w:szCs w:val="28"/>
          <w:rtl/>
        </w:rPr>
        <w:t>تحققت الباحثة من صدق المحتوى حيث شملت مفردات الاختبار جميع عناصر المحتوى ، وتم عرضه علي مجموعة من الخبراء المتخصصين</w:t>
      </w:r>
      <w:r w:rsidR="001C0BF0">
        <w:rPr>
          <w:rFonts w:ascii="Simplified Arabic" w:hAnsi="Simplified Arabic" w:cs="Simplified Arabic"/>
          <w:sz w:val="28"/>
          <w:szCs w:val="28"/>
          <w:rtl/>
        </w:rPr>
        <w:t xml:space="preserve"> في تكنولوجيا التعليم لإجازته (</w:t>
      </w:r>
      <w:r w:rsidRPr="008A2DF0">
        <w:rPr>
          <w:rFonts w:ascii="Simplified Arabic" w:hAnsi="Simplified Arabic" w:cs="Simplified Arabic"/>
          <w:sz w:val="28"/>
          <w:szCs w:val="28"/>
          <w:rtl/>
        </w:rPr>
        <w:t>ملحق "</w:t>
      </w:r>
      <w:r w:rsidR="00F4181F">
        <w:rPr>
          <w:rFonts w:ascii="Simplified Arabic" w:hAnsi="Simplified Arabic" w:cs="Simplified Arabic" w:hint="cs"/>
          <w:sz w:val="28"/>
          <w:szCs w:val="28"/>
          <w:rtl/>
        </w:rPr>
        <w:t>1</w:t>
      </w:r>
      <w:r w:rsidR="001C0BF0">
        <w:rPr>
          <w:rFonts w:ascii="Simplified Arabic" w:hAnsi="Simplified Arabic" w:cs="Simplified Arabic"/>
          <w:sz w:val="28"/>
          <w:szCs w:val="28"/>
          <w:rtl/>
        </w:rPr>
        <w:t>"</w:t>
      </w:r>
      <w:r w:rsidRPr="008A2DF0">
        <w:rPr>
          <w:rFonts w:ascii="Simplified Arabic" w:hAnsi="Simplified Arabic" w:cs="Simplified Arabic"/>
          <w:sz w:val="28"/>
          <w:szCs w:val="28"/>
          <w:rtl/>
        </w:rPr>
        <w:t xml:space="preserve">)، وتم إجراء التعديلات </w:t>
      </w:r>
      <w:r w:rsidR="00B62DCE">
        <w:rPr>
          <w:rFonts w:ascii="Simplified Arabic" w:hAnsi="Simplified Arabic" w:cs="Simplified Arabic"/>
          <w:sz w:val="28"/>
          <w:szCs w:val="28"/>
          <w:rtl/>
        </w:rPr>
        <w:t>التي</w:t>
      </w:r>
      <w:r w:rsidRPr="008A2DF0">
        <w:rPr>
          <w:rFonts w:ascii="Simplified Arabic" w:hAnsi="Simplified Arabic" w:cs="Simplified Arabic"/>
          <w:sz w:val="28"/>
          <w:szCs w:val="28"/>
          <w:rtl/>
        </w:rPr>
        <w:t xml:space="preserve"> أبداها المحكمون .</w:t>
      </w:r>
    </w:p>
    <w:p w:rsidR="00D46BA4" w:rsidRPr="008A2DF0" w:rsidRDefault="00D46BA4" w:rsidP="004E0EC5">
      <w:pPr>
        <w:numPr>
          <w:ilvl w:val="0"/>
          <w:numId w:val="27"/>
        </w:numPr>
        <w:bidi/>
        <w:spacing w:before="120" w:after="120" w:line="240" w:lineRule="auto"/>
        <w:ind w:left="0" w:hanging="284"/>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تم تطبيق الاختبار على عينة استطلاعية قوامها (10) من طلاب الفرقة الثانية بكلية التربية من مجتمع الدراسة، وذلك بهدف حساب متوسط زمن الإجابة عن الاختبار، معاملات السهولة والصعوبة، حساب معامل ثبات الاختبار، والتعرف على مدى وضوح مفردات الاختبار وتعليماته، وقد أسفرت التجربة الاستطلاعية عن تحديد زمن الإجابة عن الاختبار، حيث تم حساب متوسط زمن الطلاب الذين يمثلون </w:t>
      </w:r>
      <w:proofErr w:type="spellStart"/>
      <w:r w:rsidRPr="008A2DF0">
        <w:rPr>
          <w:rFonts w:ascii="Simplified Arabic" w:hAnsi="Simplified Arabic" w:cs="Simplified Arabic"/>
          <w:sz w:val="28"/>
          <w:szCs w:val="28"/>
          <w:rtl/>
        </w:rPr>
        <w:t>الإرباعى</w:t>
      </w:r>
      <w:proofErr w:type="spellEnd"/>
      <w:r w:rsidRPr="008A2DF0">
        <w:rPr>
          <w:rFonts w:ascii="Simplified Arabic" w:hAnsi="Simplified Arabic" w:cs="Simplified Arabic"/>
          <w:sz w:val="28"/>
          <w:szCs w:val="28"/>
          <w:rtl/>
        </w:rPr>
        <w:t xml:space="preserve"> الأعلى والأقل زمناً، وتبين أن الزمن اللازم للإجابة عن الاختبار هو( 40) دقيقة، واستخدمت الباحثة المعادلة التالية لحساب معامل السهولة .</w:t>
      </w:r>
    </w:p>
    <w:p w:rsidR="00D46BA4" w:rsidRPr="008A2DF0" w:rsidRDefault="00D46BA4" w:rsidP="004E0EC5">
      <w:pPr>
        <w:bidi/>
        <w:spacing w:line="240" w:lineRule="auto"/>
        <w:ind w:left="-726" w:firstLine="726"/>
        <w:jc w:val="both"/>
        <w:rPr>
          <w:rFonts w:ascii="Simplified Arabic" w:hAnsi="Simplified Arabic" w:cs="Simplified Arabic"/>
          <w:sz w:val="28"/>
          <w:szCs w:val="28"/>
          <w:rtl/>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8A2DF0" w:rsidRDefault="001C0BF0" w:rsidP="004E0EC5">
      <w:pPr>
        <w:bidi/>
        <w:spacing w:line="240" w:lineRule="auto"/>
        <w:ind w:left="-726" w:firstLine="726"/>
        <w:jc w:val="both"/>
        <w:rPr>
          <w:rFonts w:ascii="Simplified Arabic" w:hAnsi="Simplified Arabic" w:cs="Simplified Arabic"/>
          <w:sz w:val="28"/>
          <w:szCs w:val="28"/>
          <w:rtl/>
        </w:rPr>
      </w:pPr>
      <w:r>
        <w:rPr>
          <w:rFonts w:ascii="Simplified Arabic" w:hAnsi="Simplified Arabic" w:cs="Simplified Arabic"/>
          <w:sz w:val="28"/>
          <w:szCs w:val="28"/>
          <w:rtl/>
        </w:rPr>
        <w:lastRenderedPageBreak/>
        <w:t xml:space="preserve">                  </w:t>
      </w:r>
      <w:r w:rsidR="00D46BA4" w:rsidRPr="008A2DF0">
        <w:rPr>
          <w:rFonts w:ascii="Simplified Arabic" w:hAnsi="Simplified Arabic" w:cs="Simplified Arabic"/>
          <w:sz w:val="28"/>
          <w:szCs w:val="28"/>
          <w:rtl/>
        </w:rPr>
        <w:t xml:space="preserve">عدد الإجابات الصحيحة </w:t>
      </w:r>
    </w:p>
    <w:p w:rsidR="00D46BA4" w:rsidRPr="008A2DF0" w:rsidRDefault="00D46BA4" w:rsidP="004E0EC5">
      <w:pPr>
        <w:bidi/>
        <w:spacing w:line="240" w:lineRule="auto"/>
        <w:ind w:left="-726" w:firstLine="726"/>
        <w:jc w:val="both"/>
        <w:rPr>
          <w:rFonts w:ascii="Simplified Arabic" w:hAnsi="Simplified Arabic" w:cs="Simplified Arabic"/>
          <w:sz w:val="28"/>
          <w:szCs w:val="28"/>
          <w:rtl/>
        </w:rPr>
      </w:pPr>
      <w:r w:rsidRPr="008A2DF0">
        <w:rPr>
          <w:rFonts w:ascii="Simplified Arabic" w:hAnsi="Simplified Arabic" w:cs="Simplified Arabic"/>
          <w:sz w:val="28"/>
          <w:szCs w:val="28"/>
          <w:rtl/>
        </w:rPr>
        <w:t>معامل السهولة  = ـــــــــــــــــــــــــــــــــــــــــــــــــــــــــــــــــــــــــــــــــــ</w:t>
      </w:r>
    </w:p>
    <w:p w:rsidR="00D46BA4" w:rsidRPr="008A2DF0" w:rsidRDefault="001C0BF0" w:rsidP="004E0EC5">
      <w:pPr>
        <w:bidi/>
        <w:spacing w:line="240" w:lineRule="auto"/>
        <w:ind w:left="-726" w:firstLine="726"/>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sidR="00D46BA4" w:rsidRPr="008A2DF0">
        <w:rPr>
          <w:rFonts w:ascii="Simplified Arabic" w:hAnsi="Simplified Arabic" w:cs="Simplified Arabic"/>
          <w:sz w:val="28"/>
          <w:szCs w:val="28"/>
          <w:rtl/>
        </w:rPr>
        <w:t xml:space="preserve">عدد الإجابات الصحيحة + عدد الإجابات الخطأ    </w:t>
      </w:r>
    </w:p>
    <w:p w:rsidR="00D46BA4" w:rsidRPr="008A2DF0" w:rsidRDefault="00D46BA4" w:rsidP="004E0EC5">
      <w:pPr>
        <w:bidi/>
        <w:spacing w:before="120" w:after="120" w:line="240" w:lineRule="auto"/>
        <w:jc w:val="both"/>
        <w:rPr>
          <w:rFonts w:ascii="Simplified Arabic" w:hAnsi="Simplified Arabic" w:cs="Simplified Arabic"/>
          <w:sz w:val="28"/>
          <w:szCs w:val="28"/>
          <w:rtl/>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8A2DF0" w:rsidRDefault="00D46BA4" w:rsidP="004E0EC5">
      <w:pPr>
        <w:bidi/>
        <w:spacing w:before="120" w:after="120" w:line="240" w:lineRule="auto"/>
        <w:jc w:val="both"/>
        <w:rPr>
          <w:rFonts w:ascii="Simplified Arabic" w:hAnsi="Simplified Arabic" w:cs="Simplified Arabic"/>
          <w:sz w:val="28"/>
          <w:szCs w:val="28"/>
          <w:rtl/>
        </w:rPr>
      </w:pPr>
      <w:r w:rsidRPr="008A2DF0">
        <w:rPr>
          <w:rFonts w:ascii="Simplified Arabic" w:hAnsi="Simplified Arabic" w:cs="Simplified Arabic"/>
          <w:sz w:val="28"/>
          <w:szCs w:val="28"/>
          <w:rtl/>
        </w:rPr>
        <w:lastRenderedPageBreak/>
        <w:t>واعتبرت الباحثة أن المفردة التي يصل معامل سهولتها أكبر من (9</w:t>
      </w:r>
      <w:r w:rsidRPr="008A2DF0">
        <w:rPr>
          <w:rFonts w:ascii="Simplified Arabic" w:hAnsi="Simplified Arabic" w:cs="Simplified Arabic"/>
          <w:sz w:val="28"/>
          <w:szCs w:val="28"/>
        </w:rPr>
        <w:t>,</w:t>
      </w:r>
      <w:r w:rsidR="001C0BF0">
        <w:rPr>
          <w:rFonts w:ascii="Simplified Arabic" w:hAnsi="Simplified Arabic" w:cs="Simplified Arabic"/>
          <w:sz w:val="28"/>
          <w:szCs w:val="28"/>
          <w:rtl/>
        </w:rPr>
        <w:t>0</w:t>
      </w:r>
      <w:r w:rsidRPr="008A2DF0">
        <w:rPr>
          <w:rFonts w:ascii="Simplified Arabic" w:hAnsi="Simplified Arabic" w:cs="Simplified Arabic"/>
          <w:sz w:val="28"/>
          <w:szCs w:val="28"/>
          <w:rtl/>
        </w:rPr>
        <w:t>) تكون سهلة جداً وتم استبعادها من الاختبار، والمفردة التي يصل معامل سهولتها إلي أقل من (2</w:t>
      </w:r>
      <w:r w:rsidRPr="008A2DF0">
        <w:rPr>
          <w:rFonts w:ascii="Simplified Arabic" w:hAnsi="Simplified Arabic" w:cs="Simplified Arabic"/>
          <w:sz w:val="28"/>
          <w:szCs w:val="28"/>
        </w:rPr>
        <w:t>,</w:t>
      </w:r>
      <w:r w:rsidR="001C0BF0">
        <w:rPr>
          <w:rFonts w:ascii="Simplified Arabic" w:hAnsi="Simplified Arabic" w:cs="Simplified Arabic"/>
          <w:sz w:val="28"/>
          <w:szCs w:val="28"/>
          <w:rtl/>
        </w:rPr>
        <w:t>0</w:t>
      </w:r>
      <w:r w:rsidRPr="008A2DF0">
        <w:rPr>
          <w:rFonts w:ascii="Simplified Arabic" w:hAnsi="Simplified Arabic" w:cs="Simplified Arabic"/>
          <w:sz w:val="28"/>
          <w:szCs w:val="28"/>
          <w:rtl/>
        </w:rPr>
        <w:t xml:space="preserve">) تكون صعبة جداً، وتم استبعاد خمس من مفردات الاختبار لسهولتهما وبالتالي أصبح </w:t>
      </w:r>
      <w:r w:rsidR="001C0BF0">
        <w:rPr>
          <w:rFonts w:ascii="Simplified Arabic" w:hAnsi="Simplified Arabic" w:cs="Simplified Arabic"/>
          <w:sz w:val="28"/>
          <w:szCs w:val="28"/>
          <w:rtl/>
        </w:rPr>
        <w:t xml:space="preserve">الاختبار </w:t>
      </w:r>
      <w:proofErr w:type="spellStart"/>
      <w:r w:rsidR="001C0BF0">
        <w:rPr>
          <w:rFonts w:ascii="Simplified Arabic" w:hAnsi="Simplified Arabic" w:cs="Simplified Arabic"/>
          <w:sz w:val="28"/>
          <w:szCs w:val="28"/>
          <w:rtl/>
        </w:rPr>
        <w:t>التحصيلى</w:t>
      </w:r>
      <w:proofErr w:type="spellEnd"/>
      <w:r w:rsidR="001C0BF0">
        <w:rPr>
          <w:rFonts w:ascii="Simplified Arabic" w:hAnsi="Simplified Arabic" w:cs="Simplified Arabic"/>
          <w:sz w:val="28"/>
          <w:szCs w:val="28"/>
          <w:rtl/>
        </w:rPr>
        <w:t xml:space="preserve"> مكونا من (75</w:t>
      </w:r>
      <w:r w:rsidRPr="008A2DF0">
        <w:rPr>
          <w:rFonts w:ascii="Simplified Arabic" w:hAnsi="Simplified Arabic" w:cs="Simplified Arabic"/>
          <w:sz w:val="28"/>
          <w:szCs w:val="28"/>
          <w:rtl/>
        </w:rPr>
        <w:t xml:space="preserve">)عبارة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صورته النهائية منها (32) مفردة من نوع الصواب والخطأ، و(43) من نوع الاختيار من متعدد</w:t>
      </w:r>
      <w:r w:rsidR="00FB3FEB">
        <w:rPr>
          <w:rFonts w:ascii="Simplified Arabic" w:hAnsi="Simplified Arabic" w:cs="Simplified Arabic" w:hint="cs"/>
          <w:sz w:val="28"/>
          <w:szCs w:val="28"/>
          <w:rtl/>
        </w:rPr>
        <w:t>، ملحق ("4").</w:t>
      </w:r>
    </w:p>
    <w:p w:rsidR="00D46BA4" w:rsidRPr="008A2DF0" w:rsidRDefault="00D46BA4" w:rsidP="004E0EC5">
      <w:pPr>
        <w:numPr>
          <w:ilvl w:val="0"/>
          <w:numId w:val="28"/>
        </w:numPr>
        <w:bidi/>
        <w:spacing w:before="120" w:after="120" w:line="240" w:lineRule="auto"/>
        <w:ind w:left="-1" w:hanging="142"/>
        <w:jc w:val="both"/>
        <w:rPr>
          <w:rFonts w:ascii="Simplified Arabic" w:hAnsi="Simplified Arabic" w:cs="Simplified Arabic"/>
          <w:sz w:val="28"/>
          <w:szCs w:val="28"/>
        </w:rPr>
      </w:pPr>
      <w:r w:rsidRPr="008A2DF0">
        <w:rPr>
          <w:rFonts w:ascii="Simplified Arabic" w:hAnsi="Simplified Arabic" w:cs="Simplified Arabic"/>
          <w:sz w:val="28"/>
          <w:szCs w:val="28"/>
          <w:rtl/>
        </w:rPr>
        <w:t xml:space="preserve"> للتحقق من ثبات الاختبار اعتمدت الباحثة علي إعادة تطبيق الاختبار لحساب ثباته، حيث تم تطبيق الاختبار علي عينة قوامها 20 طالب من عينة البحث ثم أعيد تطبيقه مرة أخرى عليهم بعد أسبوعين، وتم حساب معامل الارتباط بين درجات الطلاب في مرتي التطبيق، وذلك باستخدام </w:t>
      </w:r>
      <w:r w:rsidRPr="008A2DF0">
        <w:rPr>
          <w:rFonts w:ascii="Simplified Arabic" w:hAnsi="Simplified Arabic" w:cs="Simplified Arabic"/>
          <w:sz w:val="28"/>
          <w:szCs w:val="28"/>
          <w:rtl/>
        </w:rPr>
        <w:lastRenderedPageBreak/>
        <w:t>معادلة بيرسون للارتباط، وقد وجد أن معامل ثبات الاختبار ككل يساوى 87</w:t>
      </w:r>
      <w:r w:rsidRPr="008A2DF0">
        <w:rPr>
          <w:rFonts w:ascii="Simplified Arabic" w:hAnsi="Simplified Arabic" w:cs="Simplified Arabic"/>
          <w:sz w:val="28"/>
          <w:szCs w:val="28"/>
        </w:rPr>
        <w:t>,</w:t>
      </w:r>
      <w:r w:rsidRPr="008A2DF0">
        <w:rPr>
          <w:rFonts w:ascii="Simplified Arabic" w:hAnsi="Simplified Arabic" w:cs="Simplified Arabic"/>
          <w:sz w:val="28"/>
          <w:szCs w:val="28"/>
          <w:rtl/>
        </w:rPr>
        <w:t xml:space="preserve"> مما يشير إلي نسبة ثبات مرتفعة للاختبار، وبذلك فقد تحققت الباحثة من صدق، وثبات الاختبار، وأصبح في صورته النهائية صالحاً للتطبيق علي أفراد العينة</w:t>
      </w:r>
      <w:r w:rsidR="00FB3FEB">
        <w:rPr>
          <w:rFonts w:ascii="Simplified Arabic" w:hAnsi="Simplified Arabic" w:cs="Simplified Arabic" w:hint="cs"/>
          <w:sz w:val="28"/>
          <w:szCs w:val="28"/>
          <w:rtl/>
        </w:rPr>
        <w:t xml:space="preserve"> .</w:t>
      </w:r>
    </w:p>
    <w:p w:rsidR="00D46BA4" w:rsidRPr="00C434E0" w:rsidRDefault="00D46BA4" w:rsidP="004E0EC5">
      <w:pPr>
        <w:pStyle w:val="a3"/>
        <w:numPr>
          <w:ilvl w:val="0"/>
          <w:numId w:val="30"/>
        </w:numPr>
        <w:tabs>
          <w:tab w:val="left" w:pos="282"/>
        </w:tabs>
        <w:bidi/>
        <w:spacing w:before="120" w:after="120" w:line="240" w:lineRule="auto"/>
        <w:contextualSpacing w:val="0"/>
        <w:jc w:val="both"/>
        <w:rPr>
          <w:rFonts w:ascii="Simplified Arabic" w:hAnsi="Simplified Arabic" w:cs="Simplified Arabic"/>
          <w:b/>
          <w:bCs/>
          <w:sz w:val="28"/>
          <w:szCs w:val="28"/>
          <w:rtl/>
        </w:rPr>
      </w:pPr>
      <w:r w:rsidRPr="00C434E0">
        <w:rPr>
          <w:rFonts w:ascii="Simplified Arabic" w:hAnsi="Simplified Arabic" w:cs="Simplified Arabic"/>
          <w:b/>
          <w:bCs/>
          <w:sz w:val="28"/>
          <w:szCs w:val="28"/>
          <w:rtl/>
        </w:rPr>
        <w:t xml:space="preserve">بطاقة ملاحظة لتقدير أداء طلاب تكنولوجيا التعليم لمهارات تصميم المقررات </w:t>
      </w:r>
      <w:r w:rsidR="005577A0" w:rsidRPr="00C434E0">
        <w:rPr>
          <w:rFonts w:ascii="Simplified Arabic" w:hAnsi="Simplified Arabic" w:cs="Simplified Arabic"/>
          <w:b/>
          <w:bCs/>
          <w:sz w:val="28"/>
          <w:szCs w:val="28"/>
          <w:rtl/>
        </w:rPr>
        <w:t>الالكترونية</w:t>
      </w:r>
      <w:r w:rsidRPr="00C434E0">
        <w:rPr>
          <w:rFonts w:ascii="Simplified Arabic" w:hAnsi="Simplified Arabic" w:cs="Simplified Arabic"/>
          <w:b/>
          <w:bCs/>
          <w:sz w:val="28"/>
          <w:szCs w:val="28"/>
          <w:rtl/>
        </w:rPr>
        <w:t xml:space="preserve"> : </w:t>
      </w:r>
    </w:p>
    <w:p w:rsidR="00D46BA4" w:rsidRPr="008A2DF0" w:rsidRDefault="00D46BA4" w:rsidP="004E0EC5">
      <w:pPr>
        <w:numPr>
          <w:ilvl w:val="0"/>
          <w:numId w:val="27"/>
        </w:numPr>
        <w:bidi/>
        <w:spacing w:before="120" w:after="120" w:line="240" w:lineRule="auto"/>
        <w:ind w:left="0" w:hanging="284"/>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 هدفت بطاقة الملاحظة تقدير أداء طلاب تكنولوجيا التعليم لمهارات تصميم المقررات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 xml:space="preserve">. وقد اعتمد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صياغة عباراتها على  قائمة المهارات الخاصة بتصميم المقررات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 xml:space="preserve">، وصيغت بنود البطاقة في شكل عبارات إجرائية تصف كل منها ما ينبغي أن يقوم به الطالب، </w:t>
      </w:r>
      <w:proofErr w:type="spellStart"/>
      <w:r w:rsidRPr="008A2DF0">
        <w:rPr>
          <w:rFonts w:ascii="Simplified Arabic" w:hAnsi="Simplified Arabic" w:cs="Simplified Arabic"/>
          <w:sz w:val="28"/>
          <w:szCs w:val="28"/>
          <w:rtl/>
        </w:rPr>
        <w:t>وروعيت</w:t>
      </w:r>
      <w:proofErr w:type="spellEnd"/>
      <w:r w:rsidRPr="008A2DF0">
        <w:rPr>
          <w:rFonts w:ascii="Simplified Arabic" w:hAnsi="Simplified Arabic" w:cs="Simplified Arabic"/>
          <w:sz w:val="28"/>
          <w:szCs w:val="28"/>
          <w:rtl/>
        </w:rPr>
        <w:t xml:space="preserve"> المعايير التالية عند صياغة هذه العبارات: أن تحتوى كل عبارة علي الأداء الذي سيتم تقديره، وأن تتسم بالوضوح، والدقة، وأن تصف الأداء المطلوب بشكل موجز، ومختصر بحيث تحتوى علي أداء واحد فقط يمكن قياسه، وتسجيله. </w:t>
      </w:r>
    </w:p>
    <w:p w:rsidR="00D46BA4" w:rsidRPr="008A2DF0" w:rsidRDefault="00D46BA4" w:rsidP="004E0EC5">
      <w:pPr>
        <w:numPr>
          <w:ilvl w:val="0"/>
          <w:numId w:val="27"/>
        </w:numPr>
        <w:bidi/>
        <w:spacing w:before="120" w:after="120" w:line="240" w:lineRule="auto"/>
        <w:ind w:left="0" w:hanging="284"/>
        <w:jc w:val="both"/>
        <w:rPr>
          <w:rFonts w:ascii="Simplified Arabic" w:hAnsi="Simplified Arabic" w:cs="Simplified Arabic"/>
          <w:sz w:val="28"/>
          <w:szCs w:val="28"/>
        </w:rPr>
      </w:pPr>
      <w:r w:rsidRPr="008A2DF0">
        <w:rPr>
          <w:rFonts w:ascii="Simplified Arabic" w:hAnsi="Simplified Arabic" w:cs="Simplified Arabic"/>
          <w:sz w:val="28"/>
          <w:szCs w:val="28"/>
          <w:rtl/>
        </w:rPr>
        <w:t>استخدمت الباحثة التقدير الكمي بالدرجات في المقياس حتى يمكن تقدير أداء الطالب بشكل موضوعي ودقيق، وتم توزيع الدرجات وفق مستويات الأداء الآتية:</w:t>
      </w:r>
      <w:r w:rsidR="001C0BF0">
        <w:rPr>
          <w:rFonts w:ascii="Simplified Arabic" w:hAnsi="Simplified Arabic" w:cs="Simplified Arabic"/>
          <w:sz w:val="28"/>
          <w:szCs w:val="28"/>
          <w:rtl/>
        </w:rPr>
        <w:t xml:space="preserve"> (أدى المهارة / لم يؤد المهارة) ويحتوى الخيار(أدى المهارة</w:t>
      </w:r>
      <w:r w:rsidRPr="008A2DF0">
        <w:rPr>
          <w:rFonts w:ascii="Simplified Arabic" w:hAnsi="Simplified Arabic" w:cs="Simplified Arabic"/>
          <w:sz w:val="28"/>
          <w:szCs w:val="28"/>
          <w:rtl/>
        </w:rPr>
        <w:t>) على أربع مستويات للأداء (ممتاز، جيد، متوسط، ضعيف) . وتم توزيع درجات الت</w:t>
      </w:r>
      <w:r w:rsidR="00FB3FEB">
        <w:rPr>
          <w:rFonts w:ascii="Simplified Arabic" w:hAnsi="Simplified Arabic" w:cs="Simplified Arabic"/>
          <w:sz w:val="28"/>
          <w:szCs w:val="28"/>
          <w:rtl/>
        </w:rPr>
        <w:t xml:space="preserve">قييم لمستويات الأداء  </w:t>
      </w:r>
      <w:r w:rsidR="00510843">
        <w:rPr>
          <w:rFonts w:ascii="Simplified Arabic" w:hAnsi="Simplified Arabic" w:cs="Simplified Arabic" w:hint="cs"/>
          <w:sz w:val="28"/>
          <w:szCs w:val="28"/>
          <w:rtl/>
        </w:rPr>
        <w:t>كالتالي</w:t>
      </w:r>
      <w:r w:rsidR="00FB3FEB">
        <w:rPr>
          <w:rFonts w:ascii="Simplified Arabic" w:hAnsi="Simplified Arabic" w:cs="Simplified Arabic"/>
          <w:sz w:val="28"/>
          <w:szCs w:val="28"/>
          <w:rtl/>
        </w:rPr>
        <w:t xml:space="preserve"> </w:t>
      </w:r>
      <w:r w:rsidRPr="008A2DF0">
        <w:rPr>
          <w:rFonts w:ascii="Simplified Arabic" w:hAnsi="Simplified Arabic" w:cs="Simplified Arabic"/>
          <w:sz w:val="28"/>
          <w:szCs w:val="28"/>
          <w:rtl/>
        </w:rPr>
        <w:t xml:space="preserve">أربع درجات </w:t>
      </w:r>
      <w:r w:rsidR="00510843" w:rsidRPr="008A2DF0">
        <w:rPr>
          <w:rFonts w:ascii="Simplified Arabic" w:hAnsi="Simplified Arabic" w:cs="Simplified Arabic" w:hint="cs"/>
          <w:sz w:val="28"/>
          <w:szCs w:val="28"/>
          <w:rtl/>
        </w:rPr>
        <w:t>إن</w:t>
      </w:r>
      <w:r w:rsidRPr="008A2DF0">
        <w:rPr>
          <w:rFonts w:ascii="Simplified Arabic" w:hAnsi="Simplified Arabic" w:cs="Simplified Arabic"/>
          <w:sz w:val="28"/>
          <w:szCs w:val="28"/>
          <w:rtl/>
        </w:rPr>
        <w:t xml:space="preserve"> كان أداء الطالب ممتاز،  ثلاث درجات </w:t>
      </w:r>
      <w:r w:rsidR="00510843" w:rsidRPr="008A2DF0">
        <w:rPr>
          <w:rFonts w:ascii="Simplified Arabic" w:hAnsi="Simplified Arabic" w:cs="Simplified Arabic" w:hint="cs"/>
          <w:sz w:val="28"/>
          <w:szCs w:val="28"/>
          <w:rtl/>
        </w:rPr>
        <w:t>إن</w:t>
      </w:r>
      <w:r w:rsidRPr="008A2DF0">
        <w:rPr>
          <w:rFonts w:ascii="Simplified Arabic" w:hAnsi="Simplified Arabic" w:cs="Simplified Arabic"/>
          <w:sz w:val="28"/>
          <w:szCs w:val="28"/>
          <w:rtl/>
        </w:rPr>
        <w:t xml:space="preserve"> كان مستوى الأداء جيد، درجتان </w:t>
      </w:r>
      <w:r w:rsidR="00510843" w:rsidRPr="008A2DF0">
        <w:rPr>
          <w:rFonts w:ascii="Simplified Arabic" w:hAnsi="Simplified Arabic" w:cs="Simplified Arabic" w:hint="cs"/>
          <w:sz w:val="28"/>
          <w:szCs w:val="28"/>
          <w:rtl/>
        </w:rPr>
        <w:t>إن</w:t>
      </w:r>
      <w:r w:rsidRPr="008A2DF0">
        <w:rPr>
          <w:rFonts w:ascii="Simplified Arabic" w:hAnsi="Simplified Arabic" w:cs="Simplified Arabic"/>
          <w:sz w:val="28"/>
          <w:szCs w:val="28"/>
          <w:rtl/>
        </w:rPr>
        <w:t xml:space="preserve"> كان مستوى الأداء متوسط، ودرجة واحدة </w:t>
      </w:r>
      <w:r w:rsidR="00510843" w:rsidRPr="008A2DF0">
        <w:rPr>
          <w:rFonts w:ascii="Simplified Arabic" w:hAnsi="Simplified Arabic" w:cs="Simplified Arabic" w:hint="cs"/>
          <w:sz w:val="28"/>
          <w:szCs w:val="28"/>
          <w:rtl/>
        </w:rPr>
        <w:t>أن</w:t>
      </w:r>
      <w:r w:rsidRPr="008A2DF0">
        <w:rPr>
          <w:rFonts w:ascii="Simplified Arabic" w:hAnsi="Simplified Arabic" w:cs="Simplified Arabic"/>
          <w:sz w:val="28"/>
          <w:szCs w:val="28"/>
          <w:rtl/>
        </w:rPr>
        <w:t xml:space="preserve"> كان مستوى الأداء ضعيف، وتم تحديد وتوزيع تلك الد</w:t>
      </w:r>
      <w:r w:rsidR="00D967B2">
        <w:rPr>
          <w:rFonts w:ascii="Simplified Arabic" w:hAnsi="Simplified Arabic" w:cs="Simplified Arabic"/>
          <w:sz w:val="28"/>
          <w:szCs w:val="28"/>
          <w:rtl/>
        </w:rPr>
        <w:t xml:space="preserve">رجات </w:t>
      </w:r>
      <w:r w:rsidR="00510843">
        <w:rPr>
          <w:rFonts w:ascii="Simplified Arabic" w:hAnsi="Simplified Arabic" w:cs="Simplified Arabic" w:hint="cs"/>
          <w:sz w:val="28"/>
          <w:szCs w:val="28"/>
          <w:rtl/>
        </w:rPr>
        <w:t>بالاستعانة</w:t>
      </w:r>
      <w:r w:rsidR="00D967B2">
        <w:rPr>
          <w:rFonts w:ascii="Simplified Arabic" w:hAnsi="Simplified Arabic" w:cs="Simplified Arabic"/>
          <w:sz w:val="28"/>
          <w:szCs w:val="28"/>
          <w:rtl/>
        </w:rPr>
        <w:t xml:space="preserve"> ببعض الاحتمالات</w:t>
      </w:r>
      <w:r w:rsidR="00D967B2">
        <w:rPr>
          <w:rFonts w:ascii="Simplified Arabic" w:hAnsi="Simplified Arabic" w:cs="Simplified Arabic" w:hint="cs"/>
          <w:sz w:val="28"/>
          <w:szCs w:val="28"/>
          <w:rtl/>
        </w:rPr>
        <w:t xml:space="preserve">، </w:t>
      </w:r>
      <w:r w:rsidRPr="008A2DF0">
        <w:rPr>
          <w:rFonts w:ascii="Simplified Arabic" w:hAnsi="Simplified Arabic" w:cs="Simplified Arabic"/>
          <w:sz w:val="28"/>
          <w:szCs w:val="28"/>
          <w:rtl/>
        </w:rPr>
        <w:t xml:space="preserve">كما </w:t>
      </w:r>
      <w:r w:rsidR="00510843" w:rsidRPr="008A2DF0">
        <w:rPr>
          <w:rFonts w:ascii="Simplified Arabic" w:hAnsi="Simplified Arabic" w:cs="Simplified Arabic" w:hint="cs"/>
          <w:sz w:val="28"/>
          <w:szCs w:val="28"/>
          <w:rtl/>
        </w:rPr>
        <w:t>يلي</w:t>
      </w:r>
      <w:r w:rsidRPr="008A2DF0">
        <w:rPr>
          <w:rFonts w:ascii="Simplified Arabic" w:hAnsi="Simplified Arabic" w:cs="Simplified Arabic"/>
          <w:sz w:val="28"/>
          <w:szCs w:val="28"/>
          <w:rtl/>
        </w:rPr>
        <w:t xml:space="preserve"> : </w:t>
      </w:r>
    </w:p>
    <w:p w:rsidR="00D46BA4" w:rsidRPr="008A2DF0" w:rsidRDefault="00D46BA4" w:rsidP="004E0EC5">
      <w:pPr>
        <w:numPr>
          <w:ilvl w:val="0"/>
          <w:numId w:val="29"/>
        </w:numPr>
        <w:bidi/>
        <w:spacing w:before="120" w:after="120" w:line="240" w:lineRule="auto"/>
        <w:jc w:val="both"/>
        <w:rPr>
          <w:rFonts w:ascii="Simplified Arabic" w:hAnsi="Simplified Arabic" w:cs="Simplified Arabic"/>
          <w:sz w:val="28"/>
          <w:szCs w:val="28"/>
        </w:rPr>
      </w:pPr>
      <w:r w:rsidRPr="008A2DF0">
        <w:rPr>
          <w:rFonts w:ascii="Simplified Arabic" w:hAnsi="Simplified Arabic" w:cs="Simplified Arabic"/>
          <w:sz w:val="28"/>
          <w:szCs w:val="28"/>
          <w:rtl/>
        </w:rPr>
        <w:t>إذا قام المتعلم بأداء المهارة بدقة عالية وبدون أخطاء يحصل على تقدير ممتاز</w:t>
      </w:r>
    </w:p>
    <w:p w:rsidR="00D46BA4" w:rsidRPr="008A2DF0" w:rsidRDefault="00D46BA4" w:rsidP="004E0EC5">
      <w:pPr>
        <w:numPr>
          <w:ilvl w:val="0"/>
          <w:numId w:val="29"/>
        </w:numPr>
        <w:bidi/>
        <w:spacing w:before="120" w:after="120" w:line="240" w:lineRule="auto"/>
        <w:jc w:val="both"/>
        <w:rPr>
          <w:rFonts w:ascii="Simplified Arabic" w:hAnsi="Simplified Arabic" w:cs="Simplified Arabic"/>
          <w:sz w:val="28"/>
          <w:szCs w:val="28"/>
        </w:rPr>
      </w:pPr>
      <w:r w:rsidRPr="008A2DF0">
        <w:rPr>
          <w:rFonts w:ascii="Simplified Arabic" w:hAnsi="Simplified Arabic" w:cs="Simplified Arabic"/>
          <w:sz w:val="28"/>
          <w:szCs w:val="28"/>
          <w:rtl/>
        </w:rPr>
        <w:t>إذا قام المتعلم بأداء المهارة مع حدوث خطأ ولكنه اكتشف هذا الخطأ وصححه يكون تقديره جيد.</w:t>
      </w:r>
    </w:p>
    <w:p w:rsidR="00D46BA4" w:rsidRPr="008A2DF0" w:rsidRDefault="00D46BA4" w:rsidP="004E0EC5">
      <w:pPr>
        <w:numPr>
          <w:ilvl w:val="0"/>
          <w:numId w:val="29"/>
        </w:numPr>
        <w:bidi/>
        <w:spacing w:before="120" w:after="120" w:line="240" w:lineRule="auto"/>
        <w:jc w:val="both"/>
        <w:rPr>
          <w:rFonts w:ascii="Simplified Arabic" w:hAnsi="Simplified Arabic" w:cs="Simplified Arabic"/>
          <w:sz w:val="28"/>
          <w:szCs w:val="28"/>
        </w:rPr>
      </w:pPr>
      <w:r w:rsidRPr="008A2DF0">
        <w:rPr>
          <w:rFonts w:ascii="Simplified Arabic" w:hAnsi="Simplified Arabic" w:cs="Simplified Arabic"/>
          <w:sz w:val="28"/>
          <w:szCs w:val="28"/>
          <w:rtl/>
        </w:rPr>
        <w:t>إذا قام المتعلم بأداء المهارة مع حدوث خطأ ولكنه اكتشف هذا الخطأ وقام المعلم بتصحيحه له،  يكون تقديره متوسط.</w:t>
      </w:r>
    </w:p>
    <w:p w:rsidR="00D46BA4" w:rsidRPr="008A2DF0" w:rsidRDefault="00D46BA4" w:rsidP="004E0EC5">
      <w:pPr>
        <w:numPr>
          <w:ilvl w:val="0"/>
          <w:numId w:val="29"/>
        </w:numPr>
        <w:bidi/>
        <w:spacing w:before="120" w:after="120" w:line="240" w:lineRule="auto"/>
        <w:jc w:val="both"/>
        <w:rPr>
          <w:rFonts w:ascii="Simplified Arabic" w:hAnsi="Simplified Arabic" w:cs="Simplified Arabic"/>
          <w:sz w:val="28"/>
          <w:szCs w:val="28"/>
        </w:rPr>
      </w:pPr>
      <w:r w:rsidRPr="008A2DF0">
        <w:rPr>
          <w:rFonts w:ascii="Simplified Arabic" w:hAnsi="Simplified Arabic" w:cs="Simplified Arabic"/>
          <w:sz w:val="28"/>
          <w:szCs w:val="28"/>
          <w:rtl/>
        </w:rPr>
        <w:t xml:space="preserve">إذا قام المتعلم بأداء المهارة مع حدوث خطأ ولكن المعلم هو </w:t>
      </w:r>
      <w:r w:rsidR="00CF5383">
        <w:rPr>
          <w:rFonts w:ascii="Simplified Arabic" w:hAnsi="Simplified Arabic" w:cs="Simplified Arabic"/>
          <w:sz w:val="28"/>
          <w:szCs w:val="28"/>
          <w:rtl/>
        </w:rPr>
        <w:t>الذي</w:t>
      </w:r>
      <w:r w:rsidRPr="008A2DF0">
        <w:rPr>
          <w:rFonts w:ascii="Simplified Arabic" w:hAnsi="Simplified Arabic" w:cs="Simplified Arabic"/>
          <w:sz w:val="28"/>
          <w:szCs w:val="28"/>
          <w:rtl/>
        </w:rPr>
        <w:t xml:space="preserve"> اكتشف هذا الخطأ وصححه يكون تقديره ضعيف.</w:t>
      </w:r>
    </w:p>
    <w:p w:rsidR="00D46BA4" w:rsidRPr="008A2DF0" w:rsidRDefault="00D46BA4" w:rsidP="004E0EC5">
      <w:pPr>
        <w:numPr>
          <w:ilvl w:val="0"/>
          <w:numId w:val="27"/>
        </w:numPr>
        <w:bidi/>
        <w:spacing w:before="120" w:after="120" w:line="240" w:lineRule="auto"/>
        <w:ind w:left="-1" w:hanging="284"/>
        <w:jc w:val="both"/>
        <w:rPr>
          <w:rFonts w:ascii="Simplified Arabic" w:hAnsi="Simplified Arabic" w:cs="Simplified Arabic"/>
          <w:sz w:val="28"/>
          <w:szCs w:val="28"/>
        </w:rPr>
      </w:pPr>
      <w:r w:rsidRPr="008A2DF0">
        <w:rPr>
          <w:rFonts w:ascii="Simplified Arabic" w:hAnsi="Simplified Arabic" w:cs="Simplified Arabic"/>
          <w:sz w:val="28"/>
          <w:szCs w:val="28"/>
          <w:rtl/>
        </w:rPr>
        <w:lastRenderedPageBreak/>
        <w:t>عرضت بطاقة الملاحظة علي متخصصين في تكنولوجيا التعليم (ملحق "</w:t>
      </w:r>
      <w:r w:rsidR="00F4181F">
        <w:rPr>
          <w:rFonts w:ascii="Simplified Arabic" w:hAnsi="Simplified Arabic" w:cs="Simplified Arabic" w:hint="cs"/>
          <w:sz w:val="28"/>
          <w:szCs w:val="28"/>
          <w:rtl/>
        </w:rPr>
        <w:t>1</w:t>
      </w:r>
      <w:r w:rsidR="001C0BF0">
        <w:rPr>
          <w:rFonts w:ascii="Simplified Arabic" w:hAnsi="Simplified Arabic" w:cs="Simplified Arabic"/>
          <w:sz w:val="28"/>
          <w:szCs w:val="28"/>
          <w:rtl/>
        </w:rPr>
        <w:t>"</w:t>
      </w:r>
      <w:r w:rsidRPr="008A2DF0">
        <w:rPr>
          <w:rFonts w:ascii="Simplified Arabic" w:hAnsi="Simplified Arabic" w:cs="Simplified Arabic"/>
          <w:sz w:val="28"/>
          <w:szCs w:val="28"/>
          <w:rtl/>
        </w:rPr>
        <w:t>) للتحقق من صدقه وإجازته، وقد أبدى المحكمون آرائهم، واتفقوا علي إعادة صياغة بعض العبارات، وقامت الباحثة بإجراء التعديلات المطلوبة</w:t>
      </w:r>
      <w:r w:rsidR="00FB3FEB">
        <w:rPr>
          <w:rFonts w:ascii="Simplified Arabic" w:hAnsi="Simplified Arabic" w:cs="Simplified Arabic" w:hint="cs"/>
          <w:sz w:val="28"/>
          <w:szCs w:val="28"/>
          <w:rtl/>
        </w:rPr>
        <w:t>، ملحق ("5")</w:t>
      </w:r>
      <w:r w:rsidRPr="008A2DF0">
        <w:rPr>
          <w:rFonts w:ascii="Simplified Arabic" w:hAnsi="Simplified Arabic" w:cs="Simplified Arabic"/>
          <w:sz w:val="28"/>
          <w:szCs w:val="28"/>
          <w:rtl/>
        </w:rPr>
        <w:t>.</w:t>
      </w:r>
    </w:p>
    <w:p w:rsidR="00D46BA4" w:rsidRPr="008A2DF0" w:rsidRDefault="00D46BA4" w:rsidP="004E0EC5">
      <w:pPr>
        <w:numPr>
          <w:ilvl w:val="0"/>
          <w:numId w:val="27"/>
        </w:numPr>
        <w:bidi/>
        <w:spacing w:before="120" w:after="120" w:line="240" w:lineRule="auto"/>
        <w:ind w:left="0" w:hanging="284"/>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لحساب ثبات بطاقة الملاحظة اتبعت الباحثة </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اتفاق الملاحظين حيث تم تطبيق كل منها علي (10) طلاب من مجتمع الدراسة، وتم حساب متوسط زمن تطبيق المقياس، وقامت الباحثة بالاستعانة بالهيئة المعاونة بالقسم لتطبيق المقياس علي نفس الطلاب وذلك لحساب ثباتها، وتم مراعاة النقاط التالية</w:t>
      </w:r>
      <w:r w:rsidR="00A00765">
        <w:rPr>
          <w:rFonts w:ascii="Simplified Arabic" w:hAnsi="Simplified Arabic" w:cs="Simplified Arabic" w:hint="cs"/>
          <w:sz w:val="28"/>
          <w:szCs w:val="28"/>
          <w:rtl/>
        </w:rPr>
        <w:t>:</w:t>
      </w:r>
      <w:r w:rsidRPr="008A2DF0">
        <w:rPr>
          <w:rFonts w:ascii="Simplified Arabic" w:hAnsi="Simplified Arabic" w:cs="Simplified Arabic"/>
          <w:sz w:val="28"/>
          <w:szCs w:val="28"/>
          <w:rtl/>
        </w:rPr>
        <w:t xml:space="preserve"> تخصيص بطاقة لكل طالب،</w:t>
      </w:r>
      <w:r w:rsidR="00FB3FEB">
        <w:rPr>
          <w:rFonts w:ascii="Simplified Arabic" w:hAnsi="Simplified Arabic" w:cs="Simplified Arabic" w:hint="cs"/>
          <w:sz w:val="28"/>
          <w:szCs w:val="28"/>
          <w:rtl/>
        </w:rPr>
        <w:t xml:space="preserve"> </w:t>
      </w:r>
      <w:r w:rsidRPr="008A2DF0">
        <w:rPr>
          <w:rFonts w:ascii="Simplified Arabic" w:hAnsi="Simplified Arabic" w:cs="Simplified Arabic"/>
          <w:sz w:val="28"/>
          <w:szCs w:val="28"/>
          <w:rtl/>
        </w:rPr>
        <w:t>ويلاحظ  كل معلم على حدة في نفس الوقت مع تدوين درجاته ببطاقة الملاحظة، وقد حسبت نسبة الاتفاق بين الباحثة وزملائها من الهيئة المعاونة باستخدام معادلة كوبر (</w:t>
      </w:r>
      <w:r w:rsidRPr="008A2DF0">
        <w:rPr>
          <w:rFonts w:ascii="Simplified Arabic" w:hAnsi="Simplified Arabic" w:cs="Simplified Arabic"/>
          <w:sz w:val="28"/>
          <w:szCs w:val="28"/>
        </w:rPr>
        <w:t>Cooper</w:t>
      </w:r>
      <w:r w:rsidRPr="008A2DF0">
        <w:rPr>
          <w:rFonts w:ascii="Simplified Arabic" w:hAnsi="Simplified Arabic" w:cs="Simplified Arabic"/>
          <w:sz w:val="28"/>
          <w:szCs w:val="28"/>
          <w:rtl/>
        </w:rPr>
        <w:t>) لحساب نسبة الاتفاق كما يلي:</w:t>
      </w:r>
    </w:p>
    <w:p w:rsidR="00D46BA4" w:rsidRPr="008A2DF0" w:rsidRDefault="00D46BA4" w:rsidP="004E0EC5">
      <w:pPr>
        <w:bidi/>
        <w:spacing w:line="240" w:lineRule="auto"/>
        <w:ind w:left="-727" w:firstLine="727"/>
        <w:jc w:val="both"/>
        <w:rPr>
          <w:rFonts w:ascii="Simplified Arabic" w:hAnsi="Simplified Arabic" w:cs="Simplified Arabic"/>
          <w:sz w:val="28"/>
          <w:szCs w:val="28"/>
          <w:rtl/>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8A2DF0" w:rsidRDefault="00D46BA4" w:rsidP="004E0EC5">
      <w:pPr>
        <w:bidi/>
        <w:spacing w:line="240" w:lineRule="auto"/>
        <w:ind w:firstLine="727"/>
        <w:jc w:val="both"/>
        <w:rPr>
          <w:rFonts w:ascii="Simplified Arabic" w:hAnsi="Simplified Arabic" w:cs="Simplified Arabic"/>
          <w:sz w:val="28"/>
          <w:szCs w:val="28"/>
          <w:rtl/>
        </w:rPr>
      </w:pPr>
      <w:r w:rsidRPr="008A2DF0">
        <w:rPr>
          <w:rFonts w:ascii="Simplified Arabic" w:hAnsi="Simplified Arabic" w:cs="Simplified Arabic"/>
          <w:sz w:val="28"/>
          <w:szCs w:val="28"/>
          <w:rtl/>
        </w:rPr>
        <w:lastRenderedPageBreak/>
        <w:t xml:space="preserve">            </w:t>
      </w:r>
      <w:r w:rsidR="001C0BF0">
        <w:rPr>
          <w:rFonts w:ascii="Simplified Arabic" w:hAnsi="Simplified Arabic" w:cs="Simplified Arabic" w:hint="cs"/>
          <w:sz w:val="28"/>
          <w:szCs w:val="28"/>
          <w:rtl/>
        </w:rPr>
        <w:t xml:space="preserve">       </w:t>
      </w:r>
      <w:r w:rsidRPr="008A2DF0">
        <w:rPr>
          <w:rFonts w:ascii="Simplified Arabic" w:hAnsi="Simplified Arabic" w:cs="Simplified Arabic"/>
          <w:sz w:val="28"/>
          <w:szCs w:val="28"/>
          <w:rtl/>
        </w:rPr>
        <w:t xml:space="preserve">عدد مرات الاتفاق </w:t>
      </w:r>
    </w:p>
    <w:p w:rsidR="00D46BA4" w:rsidRPr="008A2DF0" w:rsidRDefault="00D46BA4" w:rsidP="004E0EC5">
      <w:pPr>
        <w:bidi/>
        <w:spacing w:line="240" w:lineRule="auto"/>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           نسبة الاتفاق = ــــــــــــــــــــــــــــــــــــــــــــــــــــــــــــــــــــــــــــــ</w:t>
      </w:r>
      <w:r w:rsidRPr="008A2DF0">
        <w:rPr>
          <w:rFonts w:ascii="Simplified Arabic" w:hAnsi="Simplified Arabic" w:cs="Simplified Arabic"/>
          <w:sz w:val="28"/>
          <w:szCs w:val="28"/>
        </w:rPr>
        <w:t>x</w:t>
      </w:r>
      <w:r w:rsidR="00A00765">
        <w:rPr>
          <w:rFonts w:ascii="Simplified Arabic" w:hAnsi="Simplified Arabic" w:cs="Simplified Arabic" w:hint="cs"/>
          <w:sz w:val="28"/>
          <w:szCs w:val="28"/>
          <w:rtl/>
        </w:rPr>
        <w:t xml:space="preserve"> </w:t>
      </w:r>
      <w:r w:rsidRPr="008A2DF0">
        <w:rPr>
          <w:rFonts w:ascii="Simplified Arabic" w:hAnsi="Simplified Arabic" w:cs="Simplified Arabic"/>
          <w:sz w:val="28"/>
          <w:szCs w:val="28"/>
          <w:rtl/>
        </w:rPr>
        <w:t xml:space="preserve"> 100</w:t>
      </w:r>
    </w:p>
    <w:p w:rsidR="00D46BA4" w:rsidRPr="008A2DF0" w:rsidRDefault="001C0BF0" w:rsidP="004E0EC5">
      <w:pPr>
        <w:bidi/>
        <w:spacing w:line="240" w:lineRule="auto"/>
        <w:ind w:firstLine="727"/>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sidR="00D46BA4" w:rsidRPr="008A2DF0">
        <w:rPr>
          <w:rFonts w:ascii="Simplified Arabic" w:hAnsi="Simplified Arabic" w:cs="Simplified Arabic"/>
          <w:sz w:val="28"/>
          <w:szCs w:val="28"/>
          <w:rtl/>
        </w:rPr>
        <w:t xml:space="preserve"> (عدد مرات الاتفاق + عدد مرات الاختلاف )</w:t>
      </w:r>
    </w:p>
    <w:p w:rsidR="00D46BA4" w:rsidRPr="008A2DF0" w:rsidRDefault="00D46BA4" w:rsidP="004E0EC5">
      <w:pPr>
        <w:bidi/>
        <w:spacing w:before="120" w:after="120" w:line="240" w:lineRule="auto"/>
        <w:jc w:val="both"/>
        <w:rPr>
          <w:rFonts w:ascii="Simplified Arabic" w:hAnsi="Simplified Arabic" w:cs="Simplified Arabic"/>
          <w:sz w:val="28"/>
          <w:szCs w:val="28"/>
          <w:rtl/>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Default="00D46BA4" w:rsidP="004E0EC5">
      <w:pPr>
        <w:bidi/>
        <w:spacing w:before="120" w:after="120" w:line="240" w:lineRule="auto"/>
        <w:jc w:val="both"/>
        <w:rPr>
          <w:rFonts w:ascii="Simplified Arabic" w:hAnsi="Simplified Arabic" w:cs="Simplified Arabic"/>
          <w:sz w:val="28"/>
          <w:szCs w:val="28"/>
          <w:rtl/>
        </w:rPr>
      </w:pPr>
      <w:r w:rsidRPr="008A2DF0">
        <w:rPr>
          <w:rFonts w:ascii="Simplified Arabic" w:hAnsi="Simplified Arabic" w:cs="Simplified Arabic"/>
          <w:sz w:val="28"/>
          <w:szCs w:val="28"/>
          <w:rtl/>
        </w:rPr>
        <w:lastRenderedPageBreak/>
        <w:t>ثم تم حساب متوسط نسب الاتفاق لبطاقة الملاحظة وكانت كما هو مبين بالجدول التالي:</w:t>
      </w:r>
    </w:p>
    <w:p w:rsidR="001865FA" w:rsidRPr="008A2DF0" w:rsidRDefault="001865FA" w:rsidP="004E0EC5">
      <w:pPr>
        <w:bidi/>
        <w:spacing w:before="120" w:after="120" w:line="240" w:lineRule="auto"/>
        <w:jc w:val="both"/>
        <w:rPr>
          <w:rFonts w:ascii="Simplified Arabic" w:hAnsi="Simplified Arabic" w:cs="Simplified Arabic"/>
          <w:sz w:val="28"/>
          <w:szCs w:val="28"/>
          <w:rtl/>
          <w:lang w:bidi="ar-EG"/>
        </w:rPr>
      </w:pPr>
      <w:r w:rsidRPr="000D78A2">
        <w:rPr>
          <w:rFonts w:ascii="Simplified Arabic" w:hAnsi="Simplified Arabic" w:cs="Simplified Arabic"/>
          <w:b/>
          <w:bCs/>
          <w:sz w:val="24"/>
          <w:szCs w:val="24"/>
          <w:rtl/>
        </w:rPr>
        <w:t>جدول (</w:t>
      </w:r>
      <w:r w:rsidRPr="000D78A2">
        <w:rPr>
          <w:rFonts w:ascii="Simplified Arabic" w:hAnsi="Simplified Arabic" w:cs="Simplified Arabic" w:hint="cs"/>
          <w:b/>
          <w:bCs/>
          <w:sz w:val="24"/>
          <w:szCs w:val="24"/>
          <w:rtl/>
        </w:rPr>
        <w:t>3</w:t>
      </w:r>
      <w:r w:rsidRPr="000D78A2">
        <w:rPr>
          <w:rFonts w:ascii="Simplified Arabic" w:hAnsi="Simplified Arabic" w:cs="Simplified Arabic"/>
          <w:b/>
          <w:bCs/>
          <w:sz w:val="24"/>
          <w:szCs w:val="24"/>
          <w:rtl/>
        </w:rPr>
        <w:t>)</w:t>
      </w:r>
      <w:r w:rsidRPr="000D78A2">
        <w:rPr>
          <w:rFonts w:ascii="Simplified Arabic" w:hAnsi="Simplified Arabic" w:cs="Simplified Arabic" w:hint="cs"/>
          <w:b/>
          <w:bCs/>
          <w:sz w:val="24"/>
          <w:szCs w:val="24"/>
          <w:rtl/>
        </w:rPr>
        <w:t xml:space="preserve"> </w:t>
      </w:r>
      <w:r w:rsidRPr="000D78A2">
        <w:rPr>
          <w:rFonts w:ascii="Simplified Arabic" w:hAnsi="Simplified Arabic" w:cs="Simplified Arabic"/>
          <w:b/>
          <w:bCs/>
          <w:sz w:val="24"/>
          <w:szCs w:val="24"/>
          <w:rtl/>
        </w:rPr>
        <w:t>معاملات الثبات للمهارات الرئيسة والفرعية في بطاقة الملاحظة لمهارات تصميم المقررات الالكترونية</w:t>
      </w:r>
    </w:p>
    <w:tbl>
      <w:tblPr>
        <w:tblStyle w:val="-1"/>
        <w:bidiVisual/>
        <w:tblW w:w="0" w:type="auto"/>
        <w:tblLook w:val="04A0" w:firstRow="1" w:lastRow="0" w:firstColumn="1" w:lastColumn="0" w:noHBand="0" w:noVBand="1"/>
      </w:tblPr>
      <w:tblGrid>
        <w:gridCol w:w="442"/>
        <w:gridCol w:w="5376"/>
        <w:gridCol w:w="1828"/>
        <w:gridCol w:w="1074"/>
      </w:tblGrid>
      <w:tr w:rsidR="001865FA" w:rsidRPr="00002CD1" w:rsidTr="009A2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1865FA" w:rsidRPr="00002CD1" w:rsidRDefault="001865FA" w:rsidP="004E0EC5">
            <w:pPr>
              <w:bidi/>
              <w:jc w:val="center"/>
              <w:rPr>
                <w:b w:val="0"/>
                <w:bCs w:val="0"/>
                <w:rtl/>
                <w:lang w:bidi="ar-EG"/>
              </w:rPr>
            </w:pPr>
            <w:r w:rsidRPr="00002CD1">
              <w:rPr>
                <w:rFonts w:hint="cs"/>
                <w:b w:val="0"/>
                <w:bCs w:val="0"/>
                <w:rtl/>
                <w:lang w:bidi="ar-EG"/>
              </w:rPr>
              <w:t>م</w:t>
            </w:r>
          </w:p>
        </w:tc>
        <w:tc>
          <w:tcPr>
            <w:tcW w:w="5670" w:type="dxa"/>
          </w:tcPr>
          <w:p w:rsidR="001865FA" w:rsidRPr="001865FA" w:rsidRDefault="001865FA" w:rsidP="004E0EC5">
            <w:pPr>
              <w:bidi/>
              <w:jc w:val="center"/>
              <w:cnfStyle w:val="100000000000" w:firstRow="1" w:lastRow="0" w:firstColumn="0" w:lastColumn="0" w:oddVBand="0" w:evenVBand="0" w:oddHBand="0" w:evenHBand="0" w:firstRowFirstColumn="0" w:firstRowLastColumn="0" w:lastRowFirstColumn="0" w:lastRowLastColumn="0"/>
              <w:rPr>
                <w:b w:val="0"/>
                <w:bCs w:val="0"/>
                <w:sz w:val="24"/>
                <w:szCs w:val="24"/>
                <w:rtl/>
                <w:lang w:bidi="ar-EG"/>
              </w:rPr>
            </w:pPr>
            <w:r w:rsidRPr="001865FA">
              <w:rPr>
                <w:rFonts w:hint="cs"/>
                <w:b w:val="0"/>
                <w:bCs w:val="0"/>
                <w:sz w:val="24"/>
                <w:szCs w:val="24"/>
                <w:rtl/>
                <w:lang w:bidi="ar-EG"/>
              </w:rPr>
              <w:t>مجالات المهارات الأساسية</w:t>
            </w:r>
          </w:p>
        </w:tc>
        <w:tc>
          <w:tcPr>
            <w:tcW w:w="1890" w:type="dxa"/>
          </w:tcPr>
          <w:p w:rsidR="001865FA" w:rsidRPr="001865FA" w:rsidRDefault="001865FA" w:rsidP="004E0EC5">
            <w:pPr>
              <w:bidi/>
              <w:jc w:val="center"/>
              <w:cnfStyle w:val="100000000000" w:firstRow="1" w:lastRow="0" w:firstColumn="0" w:lastColumn="0" w:oddVBand="0" w:evenVBand="0" w:oddHBand="0" w:evenHBand="0" w:firstRowFirstColumn="0" w:firstRowLastColumn="0" w:lastRowFirstColumn="0" w:lastRowLastColumn="0"/>
              <w:rPr>
                <w:b w:val="0"/>
                <w:bCs w:val="0"/>
                <w:sz w:val="24"/>
                <w:szCs w:val="24"/>
                <w:rtl/>
                <w:lang w:bidi="ar-EG"/>
              </w:rPr>
            </w:pPr>
            <w:r w:rsidRPr="001865FA">
              <w:rPr>
                <w:rFonts w:hint="cs"/>
                <w:b w:val="0"/>
                <w:bCs w:val="0"/>
                <w:sz w:val="24"/>
                <w:szCs w:val="24"/>
                <w:rtl/>
                <w:lang w:bidi="ar-EG"/>
              </w:rPr>
              <w:t>عدد المهارات الفرعية</w:t>
            </w:r>
          </w:p>
        </w:tc>
        <w:tc>
          <w:tcPr>
            <w:tcW w:w="1098" w:type="dxa"/>
          </w:tcPr>
          <w:p w:rsidR="001865FA" w:rsidRPr="001865FA" w:rsidRDefault="001865FA" w:rsidP="004E0EC5">
            <w:pPr>
              <w:bidi/>
              <w:jc w:val="center"/>
              <w:cnfStyle w:val="100000000000" w:firstRow="1" w:lastRow="0" w:firstColumn="0" w:lastColumn="0" w:oddVBand="0" w:evenVBand="0" w:oddHBand="0" w:evenHBand="0" w:firstRowFirstColumn="0" w:firstRowLastColumn="0" w:lastRowFirstColumn="0" w:lastRowLastColumn="0"/>
              <w:rPr>
                <w:b w:val="0"/>
                <w:bCs w:val="0"/>
                <w:sz w:val="24"/>
                <w:szCs w:val="24"/>
                <w:rtl/>
                <w:lang w:bidi="ar-EG"/>
              </w:rPr>
            </w:pPr>
            <w:r w:rsidRPr="001865FA">
              <w:rPr>
                <w:rFonts w:hint="cs"/>
                <w:b w:val="0"/>
                <w:bCs w:val="0"/>
                <w:sz w:val="24"/>
                <w:szCs w:val="24"/>
                <w:rtl/>
                <w:lang w:bidi="ar-EG"/>
              </w:rPr>
              <w:t>نسبة الاتفاق</w:t>
            </w:r>
          </w:p>
        </w:tc>
      </w:tr>
      <w:tr w:rsidR="001865FA" w:rsidTr="009A2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1865FA" w:rsidRPr="00002CD1" w:rsidRDefault="001865FA" w:rsidP="004E0EC5">
            <w:pPr>
              <w:bidi/>
              <w:rPr>
                <w:b w:val="0"/>
                <w:bCs w:val="0"/>
                <w:sz w:val="20"/>
                <w:szCs w:val="20"/>
                <w:rtl/>
                <w:lang w:bidi="ar-EG"/>
              </w:rPr>
            </w:pPr>
            <w:r w:rsidRPr="00002CD1">
              <w:rPr>
                <w:rFonts w:hint="cs"/>
                <w:b w:val="0"/>
                <w:bCs w:val="0"/>
                <w:sz w:val="20"/>
                <w:szCs w:val="20"/>
                <w:rtl/>
                <w:lang w:bidi="ar-EG"/>
              </w:rPr>
              <w:t>1</w:t>
            </w:r>
          </w:p>
        </w:tc>
        <w:tc>
          <w:tcPr>
            <w:tcW w:w="5670" w:type="dxa"/>
          </w:tcPr>
          <w:p w:rsidR="001865FA" w:rsidRPr="00002CD1" w:rsidRDefault="001865FA" w:rsidP="004E0EC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0"/>
                <w:szCs w:val="20"/>
                <w:rtl/>
                <w:lang w:bidi="ar-EG"/>
              </w:rPr>
            </w:pPr>
            <w:r w:rsidRPr="00002CD1">
              <w:rPr>
                <w:rFonts w:ascii="Simplified Arabic" w:hAnsi="Simplified Arabic" w:cs="Simplified Arabic"/>
                <w:b/>
                <w:bCs/>
                <w:color w:val="auto"/>
                <w:sz w:val="20"/>
                <w:szCs w:val="20"/>
                <w:rtl/>
              </w:rPr>
              <w:t xml:space="preserve">تحليل </w:t>
            </w:r>
            <w:proofErr w:type="spellStart"/>
            <w:r w:rsidRPr="00002CD1">
              <w:rPr>
                <w:rFonts w:ascii="Simplified Arabic" w:hAnsi="Simplified Arabic" w:cs="Simplified Arabic"/>
                <w:b/>
                <w:bCs/>
                <w:color w:val="auto"/>
                <w:sz w:val="20"/>
                <w:szCs w:val="20"/>
                <w:rtl/>
              </w:rPr>
              <w:t>ﻤﺤﺘﻭﻯ</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ﺍﻟﻤﻘﺭﺭﺍﺕ</w:t>
            </w:r>
            <w:proofErr w:type="spellEnd"/>
            <w:r w:rsidRPr="00002CD1">
              <w:rPr>
                <w:rFonts w:ascii="Simplified Arabic" w:hAnsi="Simplified Arabic" w:cs="Simplified Arabic"/>
                <w:b/>
                <w:bCs/>
                <w:color w:val="auto"/>
                <w:sz w:val="20"/>
                <w:szCs w:val="20"/>
                <w:rtl/>
              </w:rPr>
              <w:t xml:space="preserve"> الالكترونية</w:t>
            </w:r>
            <w:r>
              <w:rPr>
                <w:rFonts w:ascii="Simplified Arabic" w:hAnsi="Simplified Arabic" w:cs="Simplified Arabic" w:hint="cs"/>
                <w:b/>
                <w:bCs/>
                <w:sz w:val="20"/>
                <w:szCs w:val="20"/>
                <w:rtl/>
              </w:rPr>
              <w:t>.</w:t>
            </w:r>
          </w:p>
        </w:tc>
        <w:tc>
          <w:tcPr>
            <w:tcW w:w="1890" w:type="dxa"/>
          </w:tcPr>
          <w:p w:rsidR="001865FA" w:rsidRDefault="001865FA" w:rsidP="004E0EC5">
            <w:pPr>
              <w:bidi/>
              <w:jc w:val="center"/>
              <w:cnfStyle w:val="000000100000" w:firstRow="0" w:lastRow="0" w:firstColumn="0" w:lastColumn="0" w:oddVBand="0" w:evenVBand="0" w:oddHBand="1" w:evenHBand="0" w:firstRowFirstColumn="0" w:firstRowLastColumn="0" w:lastRowFirstColumn="0" w:lastRowLastColumn="0"/>
              <w:rPr>
                <w:rtl/>
                <w:lang w:bidi="ar-EG"/>
              </w:rPr>
            </w:pPr>
            <w:r>
              <w:rPr>
                <w:rFonts w:hint="cs"/>
                <w:rtl/>
                <w:lang w:bidi="ar-EG"/>
              </w:rPr>
              <w:t>8</w:t>
            </w:r>
          </w:p>
        </w:tc>
        <w:tc>
          <w:tcPr>
            <w:tcW w:w="1098" w:type="dxa"/>
          </w:tcPr>
          <w:p w:rsidR="001865FA" w:rsidRDefault="001865FA" w:rsidP="004E0EC5">
            <w:pPr>
              <w:bidi/>
              <w:jc w:val="center"/>
              <w:cnfStyle w:val="000000100000" w:firstRow="0" w:lastRow="0" w:firstColumn="0" w:lastColumn="0" w:oddVBand="0" w:evenVBand="0" w:oddHBand="1" w:evenHBand="0" w:firstRowFirstColumn="0" w:firstRowLastColumn="0" w:lastRowFirstColumn="0" w:lastRowLastColumn="0"/>
              <w:rPr>
                <w:rtl/>
                <w:lang w:bidi="ar-EG"/>
              </w:rPr>
            </w:pPr>
            <w:r>
              <w:rPr>
                <w:rFonts w:hint="cs"/>
                <w:rtl/>
                <w:lang w:bidi="ar-EG"/>
              </w:rPr>
              <w:t>87%</w:t>
            </w:r>
          </w:p>
        </w:tc>
      </w:tr>
      <w:tr w:rsidR="001865FA" w:rsidTr="009A271F">
        <w:tc>
          <w:tcPr>
            <w:cnfStyle w:val="001000000000" w:firstRow="0" w:lastRow="0" w:firstColumn="1" w:lastColumn="0" w:oddVBand="0" w:evenVBand="0" w:oddHBand="0" w:evenHBand="0" w:firstRowFirstColumn="0" w:firstRowLastColumn="0" w:lastRowFirstColumn="0" w:lastRowLastColumn="0"/>
            <w:tcW w:w="450" w:type="dxa"/>
          </w:tcPr>
          <w:p w:rsidR="001865FA" w:rsidRPr="00002CD1" w:rsidRDefault="001865FA" w:rsidP="004E0EC5">
            <w:pPr>
              <w:bidi/>
              <w:rPr>
                <w:b w:val="0"/>
                <w:bCs w:val="0"/>
                <w:sz w:val="20"/>
                <w:szCs w:val="20"/>
                <w:rtl/>
                <w:lang w:bidi="ar-EG"/>
              </w:rPr>
            </w:pPr>
            <w:r w:rsidRPr="00002CD1">
              <w:rPr>
                <w:rFonts w:hint="cs"/>
                <w:b w:val="0"/>
                <w:bCs w:val="0"/>
                <w:sz w:val="20"/>
                <w:szCs w:val="20"/>
                <w:rtl/>
                <w:lang w:bidi="ar-EG"/>
              </w:rPr>
              <w:t>2</w:t>
            </w:r>
          </w:p>
        </w:tc>
        <w:tc>
          <w:tcPr>
            <w:tcW w:w="5670" w:type="dxa"/>
          </w:tcPr>
          <w:p w:rsidR="001865FA" w:rsidRPr="00002CD1" w:rsidRDefault="001865FA" w:rsidP="004E0EC5">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0"/>
                <w:szCs w:val="20"/>
                <w:rtl/>
                <w:lang w:bidi="ar-EG"/>
              </w:rPr>
            </w:pPr>
            <w:r w:rsidRPr="00002CD1">
              <w:rPr>
                <w:rFonts w:ascii="Simplified Arabic" w:hAnsi="Simplified Arabic" w:cs="Simplified Arabic"/>
                <w:b/>
                <w:bCs/>
                <w:color w:val="auto"/>
                <w:sz w:val="20"/>
                <w:szCs w:val="20"/>
                <w:rtl/>
              </w:rPr>
              <w:t xml:space="preserve">صياغة </w:t>
            </w:r>
            <w:proofErr w:type="spellStart"/>
            <w:r w:rsidRPr="00002CD1">
              <w:rPr>
                <w:rFonts w:ascii="Simplified Arabic" w:hAnsi="Simplified Arabic" w:cs="Simplified Arabic"/>
                <w:b/>
                <w:bCs/>
                <w:color w:val="auto"/>
                <w:sz w:val="20"/>
                <w:szCs w:val="20"/>
                <w:rtl/>
              </w:rPr>
              <w:t>ﺍﻷﻫﺩﺍﻑ</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ﺍﻟﺘﻌﻠﻴﻤﻴﺔ</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ﻟﻠﻤﻘﺭﺭﺍﺕ</w:t>
            </w:r>
            <w:proofErr w:type="spellEnd"/>
            <w:r w:rsidRPr="00002CD1">
              <w:rPr>
                <w:rFonts w:ascii="Simplified Arabic" w:hAnsi="Simplified Arabic" w:cs="Simplified Arabic"/>
                <w:b/>
                <w:bCs/>
                <w:color w:val="auto"/>
                <w:sz w:val="20"/>
                <w:szCs w:val="20"/>
                <w:rtl/>
              </w:rPr>
              <w:t xml:space="preserve"> الالكترونية</w:t>
            </w:r>
            <w:r>
              <w:rPr>
                <w:rFonts w:ascii="Simplified Arabic" w:hAnsi="Simplified Arabic" w:cs="Simplified Arabic" w:hint="cs"/>
                <w:b/>
                <w:bCs/>
                <w:sz w:val="20"/>
                <w:szCs w:val="20"/>
                <w:rtl/>
              </w:rPr>
              <w:t>.</w:t>
            </w:r>
          </w:p>
        </w:tc>
        <w:tc>
          <w:tcPr>
            <w:tcW w:w="1890" w:type="dxa"/>
          </w:tcPr>
          <w:p w:rsidR="001865FA" w:rsidRDefault="001865FA" w:rsidP="004E0EC5">
            <w:pPr>
              <w:bidi/>
              <w:jc w:val="center"/>
              <w:cnfStyle w:val="000000000000" w:firstRow="0" w:lastRow="0" w:firstColumn="0" w:lastColumn="0" w:oddVBand="0" w:evenVBand="0" w:oddHBand="0" w:evenHBand="0" w:firstRowFirstColumn="0" w:firstRowLastColumn="0" w:lastRowFirstColumn="0" w:lastRowLastColumn="0"/>
              <w:rPr>
                <w:rtl/>
                <w:lang w:bidi="ar-EG"/>
              </w:rPr>
            </w:pPr>
            <w:r>
              <w:rPr>
                <w:rFonts w:hint="cs"/>
                <w:rtl/>
                <w:lang w:bidi="ar-EG"/>
              </w:rPr>
              <w:t>8</w:t>
            </w:r>
          </w:p>
        </w:tc>
        <w:tc>
          <w:tcPr>
            <w:tcW w:w="1098" w:type="dxa"/>
          </w:tcPr>
          <w:p w:rsidR="001865FA" w:rsidRDefault="001865FA" w:rsidP="004E0EC5">
            <w:pPr>
              <w:bidi/>
              <w:jc w:val="center"/>
              <w:cnfStyle w:val="000000000000" w:firstRow="0" w:lastRow="0" w:firstColumn="0" w:lastColumn="0" w:oddVBand="0" w:evenVBand="0" w:oddHBand="0" w:evenHBand="0" w:firstRowFirstColumn="0" w:firstRowLastColumn="0" w:lastRowFirstColumn="0" w:lastRowLastColumn="0"/>
              <w:rPr>
                <w:rtl/>
                <w:lang w:bidi="ar-EG"/>
              </w:rPr>
            </w:pPr>
            <w:r>
              <w:rPr>
                <w:rFonts w:hint="cs"/>
                <w:rtl/>
                <w:lang w:bidi="ar-EG"/>
              </w:rPr>
              <w:t>88%</w:t>
            </w:r>
          </w:p>
        </w:tc>
      </w:tr>
      <w:tr w:rsidR="001865FA" w:rsidTr="009A2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1865FA" w:rsidRPr="00002CD1" w:rsidRDefault="001865FA" w:rsidP="004E0EC5">
            <w:pPr>
              <w:bidi/>
              <w:rPr>
                <w:b w:val="0"/>
                <w:bCs w:val="0"/>
                <w:sz w:val="20"/>
                <w:szCs w:val="20"/>
                <w:rtl/>
                <w:lang w:bidi="ar-EG"/>
              </w:rPr>
            </w:pPr>
            <w:r w:rsidRPr="00002CD1">
              <w:rPr>
                <w:rFonts w:hint="cs"/>
                <w:b w:val="0"/>
                <w:bCs w:val="0"/>
                <w:sz w:val="20"/>
                <w:szCs w:val="20"/>
                <w:rtl/>
                <w:lang w:bidi="ar-EG"/>
              </w:rPr>
              <w:t>3</w:t>
            </w:r>
          </w:p>
        </w:tc>
        <w:tc>
          <w:tcPr>
            <w:tcW w:w="5670" w:type="dxa"/>
          </w:tcPr>
          <w:p w:rsidR="001865FA" w:rsidRPr="00002CD1" w:rsidRDefault="001865FA" w:rsidP="004E0EC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0"/>
                <w:szCs w:val="20"/>
                <w:rtl/>
                <w:lang w:bidi="ar-EG"/>
              </w:rPr>
            </w:pPr>
            <w:r w:rsidRPr="00002CD1">
              <w:rPr>
                <w:rFonts w:ascii="Simplified Arabic" w:hAnsi="Simplified Arabic" w:cs="Simplified Arabic"/>
                <w:b/>
                <w:bCs/>
                <w:color w:val="auto"/>
                <w:sz w:val="20"/>
                <w:szCs w:val="20"/>
                <w:rtl/>
              </w:rPr>
              <w:t xml:space="preserve">اختيار </w:t>
            </w:r>
            <w:proofErr w:type="spellStart"/>
            <w:r w:rsidRPr="00002CD1">
              <w:rPr>
                <w:rFonts w:ascii="Simplified Arabic" w:hAnsi="Simplified Arabic" w:cs="Simplified Arabic"/>
                <w:b/>
                <w:bCs/>
                <w:color w:val="auto"/>
                <w:sz w:val="20"/>
                <w:szCs w:val="20"/>
                <w:rtl/>
              </w:rPr>
              <w:t>ﻭﺘﻭﻅﻴﻑ</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ﻁﺭﻕ</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ﻭﺃﺴﺎﻟﻴﺏ</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ﺘﺩﺭﻴﺱ</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ﺍﻟﻤﻘـﺭﺭﺍﺕ</w:t>
            </w:r>
            <w:proofErr w:type="spellEnd"/>
            <w:r w:rsidRPr="00002CD1">
              <w:rPr>
                <w:rFonts w:ascii="Simplified Arabic" w:hAnsi="Simplified Arabic" w:cs="Simplified Arabic"/>
                <w:b/>
                <w:bCs/>
                <w:color w:val="auto"/>
                <w:sz w:val="20"/>
                <w:szCs w:val="20"/>
                <w:rtl/>
              </w:rPr>
              <w:t xml:space="preserve"> الالكترونية</w:t>
            </w:r>
            <w:r>
              <w:rPr>
                <w:rFonts w:ascii="Simplified Arabic" w:hAnsi="Simplified Arabic" w:cs="Simplified Arabic" w:hint="cs"/>
                <w:b/>
                <w:bCs/>
                <w:sz w:val="20"/>
                <w:szCs w:val="20"/>
                <w:rtl/>
              </w:rPr>
              <w:t>.</w:t>
            </w:r>
          </w:p>
        </w:tc>
        <w:tc>
          <w:tcPr>
            <w:tcW w:w="1890" w:type="dxa"/>
          </w:tcPr>
          <w:p w:rsidR="001865FA" w:rsidRDefault="001865FA" w:rsidP="004E0EC5">
            <w:pPr>
              <w:bidi/>
              <w:jc w:val="center"/>
              <w:cnfStyle w:val="000000100000" w:firstRow="0" w:lastRow="0" w:firstColumn="0" w:lastColumn="0" w:oddVBand="0" w:evenVBand="0" w:oddHBand="1" w:evenHBand="0" w:firstRowFirstColumn="0" w:firstRowLastColumn="0" w:lastRowFirstColumn="0" w:lastRowLastColumn="0"/>
              <w:rPr>
                <w:rtl/>
                <w:lang w:bidi="ar-EG"/>
              </w:rPr>
            </w:pPr>
            <w:r>
              <w:rPr>
                <w:rFonts w:hint="cs"/>
                <w:rtl/>
                <w:lang w:bidi="ar-EG"/>
              </w:rPr>
              <w:t>9</w:t>
            </w:r>
          </w:p>
        </w:tc>
        <w:tc>
          <w:tcPr>
            <w:tcW w:w="1098" w:type="dxa"/>
          </w:tcPr>
          <w:p w:rsidR="001865FA" w:rsidRDefault="001865FA" w:rsidP="004E0EC5">
            <w:pPr>
              <w:bidi/>
              <w:jc w:val="center"/>
              <w:cnfStyle w:val="000000100000" w:firstRow="0" w:lastRow="0" w:firstColumn="0" w:lastColumn="0" w:oddVBand="0" w:evenVBand="0" w:oddHBand="1" w:evenHBand="0" w:firstRowFirstColumn="0" w:firstRowLastColumn="0" w:lastRowFirstColumn="0" w:lastRowLastColumn="0"/>
              <w:rPr>
                <w:rtl/>
                <w:lang w:bidi="ar-EG"/>
              </w:rPr>
            </w:pPr>
            <w:r>
              <w:rPr>
                <w:rFonts w:hint="cs"/>
                <w:rtl/>
                <w:lang w:bidi="ar-EG"/>
              </w:rPr>
              <w:t>89%</w:t>
            </w:r>
          </w:p>
        </w:tc>
      </w:tr>
      <w:tr w:rsidR="001865FA" w:rsidTr="009A271F">
        <w:tc>
          <w:tcPr>
            <w:cnfStyle w:val="001000000000" w:firstRow="0" w:lastRow="0" w:firstColumn="1" w:lastColumn="0" w:oddVBand="0" w:evenVBand="0" w:oddHBand="0" w:evenHBand="0" w:firstRowFirstColumn="0" w:firstRowLastColumn="0" w:lastRowFirstColumn="0" w:lastRowLastColumn="0"/>
            <w:tcW w:w="450" w:type="dxa"/>
          </w:tcPr>
          <w:p w:rsidR="001865FA" w:rsidRPr="00002CD1" w:rsidRDefault="001865FA" w:rsidP="004E0EC5">
            <w:pPr>
              <w:bidi/>
              <w:rPr>
                <w:b w:val="0"/>
                <w:bCs w:val="0"/>
                <w:sz w:val="20"/>
                <w:szCs w:val="20"/>
                <w:rtl/>
                <w:lang w:bidi="ar-EG"/>
              </w:rPr>
            </w:pPr>
            <w:r w:rsidRPr="00002CD1">
              <w:rPr>
                <w:rFonts w:hint="cs"/>
                <w:b w:val="0"/>
                <w:bCs w:val="0"/>
                <w:sz w:val="20"/>
                <w:szCs w:val="20"/>
                <w:rtl/>
                <w:lang w:bidi="ar-EG"/>
              </w:rPr>
              <w:t>4</w:t>
            </w:r>
          </w:p>
        </w:tc>
        <w:tc>
          <w:tcPr>
            <w:tcW w:w="5670" w:type="dxa"/>
          </w:tcPr>
          <w:p w:rsidR="001865FA" w:rsidRPr="00002CD1" w:rsidRDefault="001865FA" w:rsidP="004E0EC5">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0"/>
                <w:szCs w:val="20"/>
                <w:rtl/>
                <w:lang w:bidi="ar-EG"/>
              </w:rPr>
            </w:pPr>
            <w:r w:rsidRPr="00002CD1">
              <w:rPr>
                <w:rFonts w:ascii="Simplified Arabic" w:hAnsi="Simplified Arabic" w:cs="Simplified Arabic"/>
                <w:b/>
                <w:bCs/>
                <w:color w:val="auto"/>
                <w:sz w:val="20"/>
                <w:szCs w:val="20"/>
                <w:rtl/>
              </w:rPr>
              <w:t xml:space="preserve">استخدام </w:t>
            </w:r>
            <w:proofErr w:type="spellStart"/>
            <w:r w:rsidRPr="00002CD1">
              <w:rPr>
                <w:rFonts w:ascii="Simplified Arabic" w:hAnsi="Simplified Arabic" w:cs="Simplified Arabic"/>
                <w:b/>
                <w:bCs/>
                <w:color w:val="auto"/>
                <w:sz w:val="20"/>
                <w:szCs w:val="20"/>
                <w:rtl/>
              </w:rPr>
              <w:t>ﻭﺘﻭﻅﻴﻑ</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ﺍﻟﻭﺴﺎﺌﻁ</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ﺍﻟﻤﺘﻌﺩﺩﺓ</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ﺍﻟﺘﻌﻠﻴﻤﻴﺔ</w:t>
            </w:r>
            <w:proofErr w:type="spellEnd"/>
            <w:r>
              <w:rPr>
                <w:rFonts w:ascii="Simplified Arabic" w:hAnsi="Simplified Arabic" w:cs="Simplified Arabic" w:hint="cs"/>
                <w:b/>
                <w:bCs/>
                <w:sz w:val="20"/>
                <w:szCs w:val="20"/>
                <w:rtl/>
              </w:rPr>
              <w:t>.</w:t>
            </w:r>
          </w:p>
        </w:tc>
        <w:tc>
          <w:tcPr>
            <w:tcW w:w="1890" w:type="dxa"/>
          </w:tcPr>
          <w:p w:rsidR="001865FA" w:rsidRDefault="001865FA" w:rsidP="004E0EC5">
            <w:pPr>
              <w:bidi/>
              <w:jc w:val="center"/>
              <w:cnfStyle w:val="000000000000" w:firstRow="0" w:lastRow="0" w:firstColumn="0" w:lastColumn="0" w:oddVBand="0" w:evenVBand="0" w:oddHBand="0" w:evenHBand="0" w:firstRowFirstColumn="0" w:firstRowLastColumn="0" w:lastRowFirstColumn="0" w:lastRowLastColumn="0"/>
              <w:rPr>
                <w:rtl/>
                <w:lang w:bidi="ar-EG"/>
              </w:rPr>
            </w:pPr>
            <w:r>
              <w:rPr>
                <w:rFonts w:hint="cs"/>
                <w:rtl/>
                <w:lang w:bidi="ar-EG"/>
              </w:rPr>
              <w:t>9</w:t>
            </w:r>
          </w:p>
        </w:tc>
        <w:tc>
          <w:tcPr>
            <w:tcW w:w="1098" w:type="dxa"/>
          </w:tcPr>
          <w:p w:rsidR="001865FA" w:rsidRDefault="001865FA" w:rsidP="004E0EC5">
            <w:pPr>
              <w:bidi/>
              <w:jc w:val="center"/>
              <w:cnfStyle w:val="000000000000" w:firstRow="0" w:lastRow="0" w:firstColumn="0" w:lastColumn="0" w:oddVBand="0" w:evenVBand="0" w:oddHBand="0" w:evenHBand="0" w:firstRowFirstColumn="0" w:firstRowLastColumn="0" w:lastRowFirstColumn="0" w:lastRowLastColumn="0"/>
              <w:rPr>
                <w:rtl/>
                <w:lang w:bidi="ar-EG"/>
              </w:rPr>
            </w:pPr>
            <w:r>
              <w:rPr>
                <w:rFonts w:hint="cs"/>
                <w:rtl/>
                <w:lang w:bidi="ar-EG"/>
              </w:rPr>
              <w:t>89%</w:t>
            </w:r>
          </w:p>
        </w:tc>
      </w:tr>
      <w:tr w:rsidR="001865FA" w:rsidTr="009A2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1865FA" w:rsidRPr="00002CD1" w:rsidRDefault="001865FA" w:rsidP="004E0EC5">
            <w:pPr>
              <w:bidi/>
              <w:rPr>
                <w:b w:val="0"/>
                <w:bCs w:val="0"/>
                <w:sz w:val="20"/>
                <w:szCs w:val="20"/>
                <w:rtl/>
                <w:lang w:bidi="ar-EG"/>
              </w:rPr>
            </w:pPr>
            <w:r w:rsidRPr="00002CD1">
              <w:rPr>
                <w:rFonts w:hint="cs"/>
                <w:b w:val="0"/>
                <w:bCs w:val="0"/>
                <w:sz w:val="20"/>
                <w:szCs w:val="20"/>
                <w:rtl/>
                <w:lang w:bidi="ar-EG"/>
              </w:rPr>
              <w:t>5</w:t>
            </w:r>
          </w:p>
        </w:tc>
        <w:tc>
          <w:tcPr>
            <w:tcW w:w="5670" w:type="dxa"/>
          </w:tcPr>
          <w:p w:rsidR="001865FA" w:rsidRPr="00002CD1" w:rsidRDefault="001865FA" w:rsidP="004E0EC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0"/>
                <w:szCs w:val="20"/>
                <w:rtl/>
                <w:lang w:bidi="ar-EG"/>
              </w:rPr>
            </w:pPr>
            <w:r w:rsidRPr="00002CD1">
              <w:rPr>
                <w:rFonts w:ascii="Simplified Arabic" w:hAnsi="Simplified Arabic" w:cs="Simplified Arabic"/>
                <w:b/>
                <w:bCs/>
                <w:color w:val="auto"/>
                <w:sz w:val="20"/>
                <w:szCs w:val="20"/>
                <w:rtl/>
              </w:rPr>
              <w:t xml:space="preserve">صياغة </w:t>
            </w:r>
            <w:proofErr w:type="spellStart"/>
            <w:r w:rsidRPr="00002CD1">
              <w:rPr>
                <w:rFonts w:ascii="Simplified Arabic" w:hAnsi="Simplified Arabic" w:cs="Simplified Arabic"/>
                <w:b/>
                <w:bCs/>
                <w:color w:val="auto"/>
                <w:sz w:val="20"/>
                <w:szCs w:val="20"/>
                <w:rtl/>
              </w:rPr>
              <w:t>ﺍﻷﻨﺸﻁﺔ</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ﺍﻟﺘﻔﺎﻋﻠﻴﺔ</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ﻟﻠﻤﻘﺭﺭﺍﺕ</w:t>
            </w:r>
            <w:proofErr w:type="spellEnd"/>
            <w:r w:rsidRPr="00002CD1">
              <w:rPr>
                <w:rFonts w:ascii="Simplified Arabic" w:hAnsi="Simplified Arabic" w:cs="Simplified Arabic"/>
                <w:b/>
                <w:bCs/>
                <w:color w:val="auto"/>
                <w:sz w:val="20"/>
                <w:szCs w:val="20"/>
                <w:rtl/>
              </w:rPr>
              <w:t xml:space="preserve"> الالكترونية</w:t>
            </w:r>
            <w:r>
              <w:rPr>
                <w:rFonts w:ascii="Simplified Arabic" w:hAnsi="Simplified Arabic" w:cs="Simplified Arabic" w:hint="cs"/>
                <w:b/>
                <w:bCs/>
                <w:sz w:val="20"/>
                <w:szCs w:val="20"/>
                <w:rtl/>
                <w:lang w:bidi="ar-EG"/>
              </w:rPr>
              <w:t>.</w:t>
            </w:r>
          </w:p>
        </w:tc>
        <w:tc>
          <w:tcPr>
            <w:tcW w:w="1890" w:type="dxa"/>
          </w:tcPr>
          <w:p w:rsidR="001865FA" w:rsidRDefault="001865FA" w:rsidP="004E0EC5">
            <w:pPr>
              <w:bidi/>
              <w:jc w:val="center"/>
              <w:cnfStyle w:val="000000100000" w:firstRow="0" w:lastRow="0" w:firstColumn="0" w:lastColumn="0" w:oddVBand="0" w:evenVBand="0" w:oddHBand="1" w:evenHBand="0" w:firstRowFirstColumn="0" w:firstRowLastColumn="0" w:lastRowFirstColumn="0" w:lastRowLastColumn="0"/>
              <w:rPr>
                <w:rtl/>
                <w:lang w:bidi="ar-EG"/>
              </w:rPr>
            </w:pPr>
            <w:r>
              <w:rPr>
                <w:rFonts w:hint="cs"/>
                <w:rtl/>
                <w:lang w:bidi="ar-EG"/>
              </w:rPr>
              <w:t>8</w:t>
            </w:r>
          </w:p>
        </w:tc>
        <w:tc>
          <w:tcPr>
            <w:tcW w:w="1098" w:type="dxa"/>
          </w:tcPr>
          <w:p w:rsidR="001865FA" w:rsidRDefault="001865FA" w:rsidP="004E0EC5">
            <w:pPr>
              <w:bidi/>
              <w:jc w:val="center"/>
              <w:cnfStyle w:val="000000100000" w:firstRow="0" w:lastRow="0" w:firstColumn="0" w:lastColumn="0" w:oddVBand="0" w:evenVBand="0" w:oddHBand="1" w:evenHBand="0" w:firstRowFirstColumn="0" w:firstRowLastColumn="0" w:lastRowFirstColumn="0" w:lastRowLastColumn="0"/>
              <w:rPr>
                <w:rtl/>
                <w:lang w:bidi="ar-EG"/>
              </w:rPr>
            </w:pPr>
            <w:r>
              <w:rPr>
                <w:rFonts w:hint="cs"/>
                <w:rtl/>
                <w:lang w:bidi="ar-EG"/>
              </w:rPr>
              <w:t>87%</w:t>
            </w:r>
          </w:p>
        </w:tc>
      </w:tr>
      <w:tr w:rsidR="001865FA" w:rsidTr="009A271F">
        <w:tc>
          <w:tcPr>
            <w:cnfStyle w:val="001000000000" w:firstRow="0" w:lastRow="0" w:firstColumn="1" w:lastColumn="0" w:oddVBand="0" w:evenVBand="0" w:oddHBand="0" w:evenHBand="0" w:firstRowFirstColumn="0" w:firstRowLastColumn="0" w:lastRowFirstColumn="0" w:lastRowLastColumn="0"/>
            <w:tcW w:w="450" w:type="dxa"/>
          </w:tcPr>
          <w:p w:rsidR="001865FA" w:rsidRPr="00002CD1" w:rsidRDefault="001865FA" w:rsidP="004E0EC5">
            <w:pPr>
              <w:bidi/>
              <w:rPr>
                <w:b w:val="0"/>
                <w:bCs w:val="0"/>
                <w:sz w:val="20"/>
                <w:szCs w:val="20"/>
                <w:rtl/>
                <w:lang w:bidi="ar-EG"/>
              </w:rPr>
            </w:pPr>
            <w:r w:rsidRPr="00002CD1">
              <w:rPr>
                <w:rFonts w:hint="cs"/>
                <w:b w:val="0"/>
                <w:bCs w:val="0"/>
                <w:sz w:val="20"/>
                <w:szCs w:val="20"/>
                <w:rtl/>
                <w:lang w:bidi="ar-EG"/>
              </w:rPr>
              <w:t>6</w:t>
            </w:r>
          </w:p>
        </w:tc>
        <w:tc>
          <w:tcPr>
            <w:tcW w:w="5670" w:type="dxa"/>
          </w:tcPr>
          <w:p w:rsidR="001865FA" w:rsidRPr="00002CD1" w:rsidRDefault="001865FA" w:rsidP="004E0EC5">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0"/>
                <w:szCs w:val="20"/>
                <w:rtl/>
                <w:lang w:bidi="ar-EG"/>
              </w:rPr>
            </w:pPr>
            <w:r w:rsidRPr="00002CD1">
              <w:rPr>
                <w:rFonts w:ascii="Simplified Arabic" w:hAnsi="Simplified Arabic" w:cs="Simplified Arabic"/>
                <w:b/>
                <w:bCs/>
                <w:color w:val="auto"/>
                <w:sz w:val="20"/>
                <w:szCs w:val="20"/>
                <w:rtl/>
              </w:rPr>
              <w:t xml:space="preserve">التقويم </w:t>
            </w:r>
            <w:proofErr w:type="spellStart"/>
            <w:r w:rsidRPr="00002CD1">
              <w:rPr>
                <w:rFonts w:ascii="Simplified Arabic" w:hAnsi="Simplified Arabic" w:cs="Simplified Arabic"/>
                <w:b/>
                <w:bCs/>
                <w:color w:val="auto"/>
                <w:sz w:val="20"/>
                <w:szCs w:val="20"/>
                <w:rtl/>
              </w:rPr>
              <w:t>ﻭﺍﻟﻘﻴﺎﺱ</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ﺍﻟﺘﺭﺒﻭﻱ</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ﻓﻲ</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ﺒﻴﺌﺔ</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ﺍﻟﻤﻘﺭﺭﺍﺕ</w:t>
            </w:r>
            <w:proofErr w:type="spellEnd"/>
            <w:r w:rsidRPr="00002CD1">
              <w:rPr>
                <w:rFonts w:ascii="Simplified Arabic" w:hAnsi="Simplified Arabic" w:cs="Simplified Arabic"/>
                <w:b/>
                <w:bCs/>
                <w:color w:val="auto"/>
                <w:sz w:val="20"/>
                <w:szCs w:val="20"/>
                <w:rtl/>
              </w:rPr>
              <w:t xml:space="preserve"> الالكترونية</w:t>
            </w:r>
            <w:r>
              <w:rPr>
                <w:rFonts w:ascii="Simplified Arabic" w:hAnsi="Simplified Arabic" w:cs="Simplified Arabic" w:hint="cs"/>
                <w:b/>
                <w:bCs/>
                <w:sz w:val="20"/>
                <w:szCs w:val="20"/>
                <w:rtl/>
              </w:rPr>
              <w:t>.</w:t>
            </w:r>
          </w:p>
        </w:tc>
        <w:tc>
          <w:tcPr>
            <w:tcW w:w="1890" w:type="dxa"/>
          </w:tcPr>
          <w:p w:rsidR="001865FA" w:rsidRDefault="001865FA" w:rsidP="004E0EC5">
            <w:pPr>
              <w:bidi/>
              <w:jc w:val="center"/>
              <w:cnfStyle w:val="000000000000" w:firstRow="0" w:lastRow="0" w:firstColumn="0" w:lastColumn="0" w:oddVBand="0" w:evenVBand="0" w:oddHBand="0" w:evenHBand="0" w:firstRowFirstColumn="0" w:firstRowLastColumn="0" w:lastRowFirstColumn="0" w:lastRowLastColumn="0"/>
              <w:rPr>
                <w:rtl/>
                <w:lang w:bidi="ar-EG"/>
              </w:rPr>
            </w:pPr>
            <w:r>
              <w:rPr>
                <w:rFonts w:hint="cs"/>
                <w:rtl/>
                <w:lang w:bidi="ar-EG"/>
              </w:rPr>
              <w:t>12</w:t>
            </w:r>
          </w:p>
        </w:tc>
        <w:tc>
          <w:tcPr>
            <w:tcW w:w="1098" w:type="dxa"/>
          </w:tcPr>
          <w:p w:rsidR="001865FA" w:rsidRDefault="001865FA" w:rsidP="004E0EC5">
            <w:pPr>
              <w:bidi/>
              <w:jc w:val="center"/>
              <w:cnfStyle w:val="000000000000" w:firstRow="0" w:lastRow="0" w:firstColumn="0" w:lastColumn="0" w:oddVBand="0" w:evenVBand="0" w:oddHBand="0" w:evenHBand="0" w:firstRowFirstColumn="0" w:firstRowLastColumn="0" w:lastRowFirstColumn="0" w:lastRowLastColumn="0"/>
              <w:rPr>
                <w:rtl/>
                <w:lang w:bidi="ar-EG"/>
              </w:rPr>
            </w:pPr>
            <w:r>
              <w:rPr>
                <w:rFonts w:hint="cs"/>
                <w:rtl/>
                <w:lang w:bidi="ar-EG"/>
              </w:rPr>
              <w:t>88%</w:t>
            </w:r>
          </w:p>
        </w:tc>
      </w:tr>
      <w:tr w:rsidR="001865FA" w:rsidTr="009A2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1865FA" w:rsidRPr="00002CD1" w:rsidRDefault="001865FA" w:rsidP="004E0EC5">
            <w:pPr>
              <w:bidi/>
              <w:rPr>
                <w:b w:val="0"/>
                <w:bCs w:val="0"/>
                <w:sz w:val="20"/>
                <w:szCs w:val="20"/>
                <w:rtl/>
                <w:lang w:bidi="ar-EG"/>
              </w:rPr>
            </w:pPr>
            <w:r w:rsidRPr="00002CD1">
              <w:rPr>
                <w:rFonts w:hint="cs"/>
                <w:b w:val="0"/>
                <w:bCs w:val="0"/>
                <w:sz w:val="20"/>
                <w:szCs w:val="20"/>
                <w:rtl/>
                <w:lang w:bidi="ar-EG"/>
              </w:rPr>
              <w:t>7</w:t>
            </w:r>
          </w:p>
        </w:tc>
        <w:tc>
          <w:tcPr>
            <w:tcW w:w="5670" w:type="dxa"/>
          </w:tcPr>
          <w:p w:rsidR="001865FA" w:rsidRPr="00002CD1" w:rsidRDefault="001865FA" w:rsidP="004E0EC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0"/>
                <w:szCs w:val="20"/>
                <w:rtl/>
                <w:lang w:bidi="ar-EG"/>
              </w:rPr>
            </w:pPr>
            <w:r w:rsidRPr="00002CD1">
              <w:rPr>
                <w:rFonts w:ascii="Simplified Arabic" w:hAnsi="Simplified Arabic" w:cs="Simplified Arabic"/>
                <w:b/>
                <w:bCs/>
                <w:color w:val="auto"/>
                <w:sz w:val="20"/>
                <w:szCs w:val="20"/>
                <w:rtl/>
              </w:rPr>
              <w:t xml:space="preserve">صياغة </w:t>
            </w:r>
            <w:proofErr w:type="spellStart"/>
            <w:r w:rsidRPr="00002CD1">
              <w:rPr>
                <w:rFonts w:ascii="Simplified Arabic" w:hAnsi="Simplified Arabic" w:cs="Simplified Arabic"/>
                <w:b/>
                <w:bCs/>
                <w:color w:val="auto"/>
                <w:sz w:val="20"/>
                <w:szCs w:val="20"/>
                <w:rtl/>
              </w:rPr>
              <w:t>ﻗﻀﺎﻴﺎ</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ﺍﻟﻨﻘﺎﺵ</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ﻓﻲ</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ﺍﻟﻤﻨﺘﺩﻴﺎﺕ</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ﻭﻏﺭﻑ</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ﺍﻟﻤﺤﺎﺩﺜﺔ</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ﻓﻲ</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ﺒﻴﺌﺔ</w:t>
            </w:r>
            <w:proofErr w:type="spellEnd"/>
            <w:r w:rsidRPr="00002CD1">
              <w:rPr>
                <w:rFonts w:ascii="Simplified Arabic" w:hAnsi="Simplified Arabic" w:cs="Simplified Arabic"/>
                <w:b/>
                <w:bCs/>
                <w:color w:val="auto"/>
                <w:sz w:val="20"/>
                <w:szCs w:val="20"/>
                <w:rtl/>
              </w:rPr>
              <w:t xml:space="preserve"> </w:t>
            </w:r>
            <w:proofErr w:type="spellStart"/>
            <w:r w:rsidRPr="00002CD1">
              <w:rPr>
                <w:rFonts w:ascii="Simplified Arabic" w:hAnsi="Simplified Arabic" w:cs="Simplified Arabic"/>
                <w:b/>
                <w:bCs/>
                <w:color w:val="auto"/>
                <w:sz w:val="20"/>
                <w:szCs w:val="20"/>
                <w:rtl/>
              </w:rPr>
              <w:t>ﺍﻟﻤﻘﺭﺭﺍﺕ</w:t>
            </w:r>
            <w:proofErr w:type="spellEnd"/>
            <w:r w:rsidRPr="00002CD1">
              <w:rPr>
                <w:rFonts w:ascii="Simplified Arabic" w:hAnsi="Simplified Arabic" w:cs="Simplified Arabic"/>
                <w:b/>
                <w:bCs/>
                <w:color w:val="auto"/>
                <w:sz w:val="20"/>
                <w:szCs w:val="20"/>
                <w:rtl/>
              </w:rPr>
              <w:t xml:space="preserve"> الالكترونية</w:t>
            </w:r>
            <w:r>
              <w:rPr>
                <w:rFonts w:ascii="Simplified Arabic" w:hAnsi="Simplified Arabic" w:cs="Simplified Arabic" w:hint="cs"/>
                <w:b/>
                <w:bCs/>
                <w:sz w:val="20"/>
                <w:szCs w:val="20"/>
                <w:rtl/>
              </w:rPr>
              <w:t>.</w:t>
            </w:r>
          </w:p>
        </w:tc>
        <w:tc>
          <w:tcPr>
            <w:tcW w:w="1890" w:type="dxa"/>
          </w:tcPr>
          <w:p w:rsidR="001865FA" w:rsidRDefault="001865FA" w:rsidP="004E0EC5">
            <w:pPr>
              <w:bidi/>
              <w:jc w:val="center"/>
              <w:cnfStyle w:val="000000100000" w:firstRow="0" w:lastRow="0" w:firstColumn="0" w:lastColumn="0" w:oddVBand="0" w:evenVBand="0" w:oddHBand="1" w:evenHBand="0" w:firstRowFirstColumn="0" w:firstRowLastColumn="0" w:lastRowFirstColumn="0" w:lastRowLastColumn="0"/>
              <w:rPr>
                <w:rtl/>
                <w:lang w:bidi="ar-EG"/>
              </w:rPr>
            </w:pPr>
            <w:r>
              <w:rPr>
                <w:rFonts w:hint="cs"/>
                <w:rtl/>
                <w:lang w:bidi="ar-EG"/>
              </w:rPr>
              <w:t>9</w:t>
            </w:r>
          </w:p>
        </w:tc>
        <w:tc>
          <w:tcPr>
            <w:tcW w:w="1098" w:type="dxa"/>
          </w:tcPr>
          <w:p w:rsidR="001865FA" w:rsidRDefault="001865FA" w:rsidP="004E0EC5">
            <w:pPr>
              <w:bidi/>
              <w:jc w:val="center"/>
              <w:cnfStyle w:val="000000100000" w:firstRow="0" w:lastRow="0" w:firstColumn="0" w:lastColumn="0" w:oddVBand="0" w:evenVBand="0" w:oddHBand="1" w:evenHBand="0" w:firstRowFirstColumn="0" w:firstRowLastColumn="0" w:lastRowFirstColumn="0" w:lastRowLastColumn="0"/>
              <w:rPr>
                <w:rtl/>
                <w:lang w:bidi="ar-EG"/>
              </w:rPr>
            </w:pPr>
            <w:r>
              <w:rPr>
                <w:rFonts w:hint="cs"/>
                <w:rtl/>
                <w:lang w:bidi="ar-EG"/>
              </w:rPr>
              <w:t>87%</w:t>
            </w:r>
          </w:p>
        </w:tc>
      </w:tr>
    </w:tbl>
    <w:p w:rsidR="00D46BA4" w:rsidRDefault="00D46BA4" w:rsidP="004E0EC5">
      <w:pPr>
        <w:bidi/>
        <w:spacing w:before="120" w:after="120" w:line="240" w:lineRule="auto"/>
        <w:jc w:val="both"/>
        <w:rPr>
          <w:rFonts w:ascii="Simplified Arabic" w:hAnsi="Simplified Arabic" w:cs="Simplified Arabic"/>
          <w:sz w:val="28"/>
          <w:szCs w:val="28"/>
          <w:rtl/>
        </w:rPr>
      </w:pPr>
    </w:p>
    <w:p w:rsidR="001865FA" w:rsidRPr="008A2DF0" w:rsidRDefault="001865FA" w:rsidP="004E0EC5">
      <w:pPr>
        <w:bidi/>
        <w:spacing w:before="120" w:after="120" w:line="240" w:lineRule="auto"/>
        <w:jc w:val="both"/>
        <w:rPr>
          <w:rFonts w:ascii="Simplified Arabic" w:hAnsi="Simplified Arabic" w:cs="Simplified Arabic"/>
          <w:sz w:val="28"/>
          <w:szCs w:val="28"/>
          <w:rtl/>
        </w:rPr>
        <w:sectPr w:rsidR="001865FA" w:rsidRPr="008A2DF0" w:rsidSect="00DF4FA0">
          <w:type w:val="continuous"/>
          <w:pgSz w:w="11906" w:h="16838" w:code="9"/>
          <w:pgMar w:top="2552" w:right="1701" w:bottom="2552" w:left="1701" w:header="1985" w:footer="1985" w:gutter="0"/>
          <w:cols w:space="708"/>
          <w:bidi/>
          <w:rtlGutter/>
          <w:docGrid w:linePitch="360"/>
        </w:sectPr>
      </w:pPr>
    </w:p>
    <w:p w:rsidR="00D46BA4" w:rsidRPr="008A2DF0" w:rsidRDefault="00D46BA4" w:rsidP="004E0EC5">
      <w:pPr>
        <w:bidi/>
        <w:spacing w:before="120" w:after="120" w:line="240" w:lineRule="auto"/>
        <w:jc w:val="both"/>
        <w:rPr>
          <w:rFonts w:ascii="Simplified Arabic" w:hAnsi="Simplified Arabic" w:cs="Simplified Arabic"/>
          <w:sz w:val="28"/>
          <w:szCs w:val="28"/>
          <w:rtl/>
        </w:rPr>
        <w:sectPr w:rsidR="00D46BA4" w:rsidRPr="008A2DF0" w:rsidSect="00DF4FA0">
          <w:type w:val="continuous"/>
          <w:pgSz w:w="11906" w:h="16838" w:code="9"/>
          <w:pgMar w:top="2552" w:right="1701" w:bottom="2552" w:left="1701" w:header="1985" w:footer="1985" w:gutter="0"/>
          <w:cols w:space="709"/>
          <w:bidi/>
          <w:rtlGutter/>
          <w:docGrid w:linePitch="360"/>
        </w:sectPr>
      </w:pPr>
    </w:p>
    <w:p w:rsidR="00FB3FEB" w:rsidRPr="008A2DF0" w:rsidRDefault="00FB3FEB" w:rsidP="004E0EC5">
      <w:pPr>
        <w:bidi/>
        <w:spacing w:before="120" w:after="120" w:line="240" w:lineRule="auto"/>
        <w:jc w:val="both"/>
        <w:rPr>
          <w:rFonts w:ascii="Simplified Arabic" w:hAnsi="Simplified Arabic" w:cs="Simplified Arabic"/>
          <w:sz w:val="28"/>
          <w:szCs w:val="28"/>
          <w:rtl/>
        </w:rPr>
      </w:pPr>
    </w:p>
    <w:p w:rsidR="00D46BA4" w:rsidRPr="008A2DF0" w:rsidRDefault="00D46BA4" w:rsidP="004E0EC5">
      <w:pPr>
        <w:pStyle w:val="10"/>
        <w:numPr>
          <w:ilvl w:val="0"/>
          <w:numId w:val="30"/>
        </w:numPr>
        <w:tabs>
          <w:tab w:val="left" w:pos="339"/>
          <w:tab w:val="right" w:pos="814"/>
        </w:tabs>
        <w:bidi/>
        <w:spacing w:before="120" w:after="120" w:line="240" w:lineRule="auto"/>
        <w:jc w:val="both"/>
        <w:rPr>
          <w:rFonts w:ascii="Simplified Arabic" w:hAnsi="Simplified Arabic" w:cs="Simplified Arabic"/>
          <w:sz w:val="28"/>
          <w:szCs w:val="28"/>
          <w:rtl/>
        </w:rPr>
      </w:pPr>
      <w:r w:rsidRPr="00C434E0">
        <w:rPr>
          <w:rFonts w:ascii="Simplified Arabic" w:hAnsi="Simplified Arabic" w:cs="Simplified Arabic"/>
          <w:b/>
          <w:bCs/>
          <w:sz w:val="28"/>
          <w:szCs w:val="28"/>
          <w:rtl/>
          <w:lang w:bidi="ar-IQ"/>
        </w:rPr>
        <w:t>مقياس مؤشر أساليب التعلم</w:t>
      </w:r>
      <w:r w:rsidRPr="008A2DF0">
        <w:rPr>
          <w:rFonts w:ascii="Simplified Arabic" w:eastAsia="Times New Roman" w:hAnsi="Simplified Arabic" w:cs="Simplified Arabic"/>
          <w:sz w:val="28"/>
          <w:szCs w:val="28"/>
        </w:rPr>
        <w:t xml:space="preserve">  :</w:t>
      </w:r>
      <w:r w:rsidRPr="008A2DF0">
        <w:rPr>
          <w:rFonts w:ascii="Simplified Arabic" w:hAnsi="Simplified Arabic" w:cs="Simplified Arabic"/>
          <w:sz w:val="28"/>
          <w:szCs w:val="28"/>
          <w:rtl/>
          <w:lang w:bidi="ar-IQ"/>
        </w:rPr>
        <w:t xml:space="preserve"> </w:t>
      </w:r>
      <w:r w:rsidRPr="008A2DF0">
        <w:rPr>
          <w:rFonts w:ascii="Simplified Arabic" w:hAnsi="Simplified Arabic" w:cs="Simplified Arabic"/>
          <w:sz w:val="28"/>
          <w:szCs w:val="28"/>
        </w:rPr>
        <w:t xml:space="preserve"> </w:t>
      </w:r>
    </w:p>
    <w:p w:rsidR="00D46BA4" w:rsidRPr="008A2DF0" w:rsidRDefault="00D46BA4" w:rsidP="004E0EC5">
      <w:pPr>
        <w:autoSpaceDE w:val="0"/>
        <w:autoSpaceDN w:val="0"/>
        <w:bidi/>
        <w:adjustRightInd w:val="0"/>
        <w:spacing w:before="120" w:after="120" w:line="240" w:lineRule="auto"/>
        <w:ind w:firstLine="454"/>
        <w:jc w:val="both"/>
        <w:rPr>
          <w:rFonts w:ascii="Simplified Arabic" w:hAnsi="Simplified Arabic" w:cs="Simplified Arabic"/>
          <w:sz w:val="28"/>
          <w:szCs w:val="28"/>
        </w:rPr>
      </w:pPr>
      <w:r w:rsidRPr="008A2DF0">
        <w:rPr>
          <w:rFonts w:ascii="Simplified Arabic" w:hAnsi="Simplified Arabic" w:cs="Simplified Arabic"/>
          <w:sz w:val="28"/>
          <w:szCs w:val="28"/>
          <w:rtl/>
        </w:rPr>
        <w:t xml:space="preserve">يوضح كل من </w:t>
      </w:r>
      <w:proofErr w:type="spellStart"/>
      <w:r w:rsidRPr="008A2DF0">
        <w:rPr>
          <w:rFonts w:ascii="Simplified Arabic" w:hAnsi="Simplified Arabic" w:cs="Simplified Arabic"/>
          <w:sz w:val="28"/>
          <w:szCs w:val="28"/>
          <w:rtl/>
        </w:rPr>
        <w:t>فيلدر</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وسبرلين</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وليتزنجر</w:t>
      </w:r>
      <w:proofErr w:type="spellEnd"/>
      <w:r w:rsidRPr="008A2DF0">
        <w:rPr>
          <w:rFonts w:ascii="Simplified Arabic" w:hAnsi="Simplified Arabic" w:cs="Simplified Arabic"/>
          <w:sz w:val="28"/>
          <w:szCs w:val="28"/>
          <w:rtl/>
        </w:rPr>
        <w:t xml:space="preserve">، ولى  </w:t>
      </w:r>
      <w:r w:rsidRPr="008A2DF0">
        <w:rPr>
          <w:rFonts w:ascii="Simplified Arabic" w:hAnsi="Simplified Arabic" w:cs="Simplified Arabic"/>
          <w:sz w:val="28"/>
          <w:szCs w:val="28"/>
        </w:rPr>
        <w:t xml:space="preserve">(Felder &amp; </w:t>
      </w:r>
      <w:proofErr w:type="spellStart"/>
      <w:r w:rsidRPr="008A2DF0">
        <w:rPr>
          <w:rFonts w:ascii="Simplified Arabic" w:hAnsi="Simplified Arabic" w:cs="Simplified Arabic"/>
          <w:sz w:val="28"/>
          <w:szCs w:val="28"/>
        </w:rPr>
        <w:t>Spurlin</w:t>
      </w:r>
      <w:proofErr w:type="spellEnd"/>
      <w:r w:rsidRPr="008A2DF0">
        <w:rPr>
          <w:rFonts w:ascii="Simplified Arabic" w:hAnsi="Simplified Arabic" w:cs="Simplified Arabic"/>
          <w:sz w:val="28"/>
          <w:szCs w:val="28"/>
        </w:rPr>
        <w:t>, 2005</w:t>
      </w:r>
      <w:r w:rsidR="00C070F9" w:rsidRPr="008A2DF0">
        <w:rPr>
          <w:rFonts w:ascii="Simplified Arabic" w:hAnsi="Simplified Arabic" w:cs="Simplified Arabic"/>
          <w:sz w:val="28"/>
          <w:szCs w:val="28"/>
        </w:rPr>
        <w:t>,</w:t>
      </w:r>
      <w:r w:rsidRPr="008A2DF0">
        <w:rPr>
          <w:rFonts w:ascii="Simplified Arabic" w:hAnsi="Simplified Arabic" w:cs="Simplified Arabic"/>
          <w:sz w:val="28"/>
          <w:szCs w:val="28"/>
        </w:rPr>
        <w:t xml:space="preserve"> </w:t>
      </w:r>
      <w:proofErr w:type="spellStart"/>
      <w:r w:rsidRPr="008A2DF0">
        <w:rPr>
          <w:rFonts w:ascii="Simplified Arabic" w:hAnsi="Simplified Arabic" w:cs="Simplified Arabic"/>
          <w:sz w:val="28"/>
          <w:szCs w:val="28"/>
        </w:rPr>
        <w:t>Litzinger</w:t>
      </w:r>
      <w:proofErr w:type="spellEnd"/>
      <w:r w:rsidRPr="008A2DF0">
        <w:rPr>
          <w:rFonts w:ascii="Simplified Arabic" w:hAnsi="Simplified Arabic" w:cs="Simplified Arabic"/>
          <w:sz w:val="28"/>
          <w:szCs w:val="28"/>
        </w:rPr>
        <w:t>, Lee &amp; Wise, 2005,)</w:t>
      </w:r>
      <w:r w:rsidRPr="008A2DF0">
        <w:rPr>
          <w:rFonts w:ascii="Simplified Arabic" w:hAnsi="Simplified Arabic" w:cs="Simplified Arabic"/>
          <w:sz w:val="28"/>
          <w:szCs w:val="28"/>
          <w:rtl/>
        </w:rPr>
        <w:t xml:space="preserve">، أن </w:t>
      </w:r>
      <w:r w:rsidRPr="008A2DF0">
        <w:rPr>
          <w:rFonts w:ascii="Simplified Arabic" w:hAnsi="Simplified Arabic" w:cs="Simplified Arabic"/>
          <w:sz w:val="28"/>
          <w:szCs w:val="28"/>
          <w:rtl/>
          <w:lang w:bidi="ar-IQ"/>
        </w:rPr>
        <w:t>نموذج أساليب التعلم</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يتكون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44)</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فقرة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مصممة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لتقييم تفضيلات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الفرد، وموزعة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على</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أربعة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أبعاد</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كما</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وضحها</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نموذج</w:t>
      </w:r>
      <w:r w:rsidRPr="008A2DF0">
        <w:rPr>
          <w:rFonts w:ascii="Simplified Arabic" w:hAnsi="Simplified Arabic" w:cs="Simplified Arabic"/>
          <w:sz w:val="28"/>
          <w:szCs w:val="28"/>
        </w:rPr>
        <w:t xml:space="preserve"> </w:t>
      </w:r>
      <w:proofErr w:type="spellStart"/>
      <w:r w:rsidRPr="008A2DF0">
        <w:rPr>
          <w:rFonts w:ascii="Simplified Arabic" w:hAnsi="Simplified Arabic" w:cs="Simplified Arabic"/>
          <w:sz w:val="28"/>
          <w:szCs w:val="28"/>
          <w:rtl/>
        </w:rPr>
        <w:t>فيلدر</w:t>
      </w:r>
      <w:proofErr w:type="spellEnd"/>
      <w:r w:rsidRPr="008A2DF0">
        <w:rPr>
          <w:rFonts w:ascii="Simplified Arabic" w:hAnsi="Simplified Arabic" w:cs="Simplified Arabic"/>
          <w:sz w:val="28"/>
          <w:szCs w:val="28"/>
        </w:rPr>
        <w:t xml:space="preserve"> –</w:t>
      </w:r>
      <w:proofErr w:type="spellStart"/>
      <w:r w:rsidRPr="008A2DF0">
        <w:rPr>
          <w:rFonts w:ascii="Simplified Arabic" w:hAnsi="Simplified Arabic" w:cs="Simplified Arabic"/>
          <w:sz w:val="28"/>
          <w:szCs w:val="28"/>
          <w:rtl/>
        </w:rPr>
        <w:t>سيلفرمن</w:t>
      </w:r>
      <w:proofErr w:type="spellEnd"/>
      <w:r w:rsidRPr="008A2DF0">
        <w:rPr>
          <w:rFonts w:ascii="Simplified Arabic" w:hAnsi="Simplified Arabic" w:cs="Simplified Arabic"/>
          <w:sz w:val="28"/>
          <w:szCs w:val="28"/>
          <w:rtl/>
        </w:rPr>
        <w:t xml:space="preserve"> </w:t>
      </w:r>
      <w:r w:rsidRPr="008A2DF0">
        <w:rPr>
          <w:rFonts w:ascii="Simplified Arabic" w:hAnsi="Simplified Arabic" w:cs="Simplified Arabic"/>
          <w:sz w:val="28"/>
          <w:szCs w:val="28"/>
        </w:rPr>
        <w:t>Felder- Silverman</w:t>
      </w:r>
      <w:r w:rsidRPr="008A2DF0">
        <w:rPr>
          <w:rFonts w:ascii="Simplified Arabic" w:hAnsi="Simplified Arabic" w:cs="Simplified Arabic"/>
          <w:sz w:val="28"/>
          <w:szCs w:val="28"/>
          <w:rtl/>
        </w:rPr>
        <w:t>، وكل</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بعد</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يرتبط</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به إحدى عشرة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فقرة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إجبارية، يختار</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المتعلم</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بين بديلين (أ) أو (ب)،</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ف</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التعلم (النشط</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التأملي) يضم الفقرات (29، 25، 21، 17، 13، 9، 5، 1، 41، 37،33)، والنمط (الحسي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الحدسي) يضم الفقرات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(6، 2، 42، 38، 34، 30، 26، 22، 18، 14،10)، أما النمط (البصري</w:t>
      </w:r>
      <w:r w:rsidRPr="008A2DF0">
        <w:rPr>
          <w:rFonts w:ascii="Simplified Arabic" w:hAnsi="Simplified Arabic" w:cs="Simplified Arabic"/>
          <w:sz w:val="28"/>
          <w:szCs w:val="28"/>
        </w:rPr>
        <w:t>/</w:t>
      </w:r>
      <w:r w:rsidRPr="008A2DF0">
        <w:rPr>
          <w:rFonts w:ascii="Simplified Arabic" w:hAnsi="Simplified Arabic" w:cs="Simplified Arabic"/>
          <w:sz w:val="28"/>
          <w:szCs w:val="28"/>
          <w:rtl/>
        </w:rPr>
        <w:t xml:space="preserve"> اللفظي)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فيضم الفقرات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(43، 39، 35، 31، 27، 23، 19، 15، 11، 7، 3)،</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بنما يضم النمط (التسلسلي/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الشمولي) الفقرات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16، 12، 8، 4، 44، 40، 36، 32، 28، 24،20</w:t>
      </w:r>
      <w:r w:rsidRPr="008A2DF0">
        <w:rPr>
          <w:rFonts w:ascii="Simplified Arabic" w:hAnsi="Simplified Arabic" w:cs="Simplified Arabic"/>
          <w:sz w:val="28"/>
          <w:szCs w:val="28"/>
        </w:rPr>
        <w:t>(</w:t>
      </w:r>
      <w:r w:rsidRPr="008A2DF0">
        <w:rPr>
          <w:rFonts w:ascii="Simplified Arabic" w:hAnsi="Simplified Arabic" w:cs="Simplified Arabic"/>
          <w:sz w:val="28"/>
          <w:szCs w:val="28"/>
          <w:rtl/>
        </w:rPr>
        <w:t xml:space="preserve">. </w:t>
      </w:r>
    </w:p>
    <w:p w:rsidR="00D46BA4" w:rsidRPr="00FB3FEB" w:rsidRDefault="00D46BA4" w:rsidP="004E0EC5">
      <w:pPr>
        <w:pStyle w:val="10"/>
        <w:numPr>
          <w:ilvl w:val="0"/>
          <w:numId w:val="36"/>
        </w:numPr>
        <w:tabs>
          <w:tab w:val="left" w:pos="480"/>
        </w:tabs>
        <w:autoSpaceDE w:val="0"/>
        <w:autoSpaceDN w:val="0"/>
        <w:bidi/>
        <w:adjustRightInd w:val="0"/>
        <w:spacing w:before="120" w:after="120" w:line="240" w:lineRule="auto"/>
        <w:ind w:left="55" w:firstLine="305"/>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 صدق وثبات المقياس: أجري</w:t>
      </w:r>
      <w:r w:rsidRPr="008A2DF0">
        <w:rPr>
          <w:rFonts w:ascii="Simplified Arabic" w:hAnsi="Simplified Arabic" w:cs="Simplified Arabic"/>
          <w:sz w:val="28"/>
          <w:szCs w:val="28"/>
        </w:rPr>
        <w:t xml:space="preserve"> </w:t>
      </w:r>
      <w:proofErr w:type="spellStart"/>
      <w:r w:rsidRPr="008A2DF0">
        <w:rPr>
          <w:rFonts w:ascii="Simplified Arabic" w:hAnsi="Simplified Arabic" w:cs="Simplified Arabic"/>
          <w:sz w:val="28"/>
          <w:szCs w:val="28"/>
          <w:rtl/>
        </w:rPr>
        <w:t>جينفس</w:t>
      </w:r>
      <w:proofErr w:type="spellEnd"/>
      <w:r w:rsidRPr="008A2DF0">
        <w:rPr>
          <w:rFonts w:ascii="Simplified Arabic" w:hAnsi="Simplified Arabic" w:cs="Simplified Arabic"/>
          <w:sz w:val="28"/>
          <w:szCs w:val="28"/>
        </w:rPr>
        <w:t xml:space="preserve">(Genovese, 2004) </w:t>
      </w:r>
      <w:r w:rsidRPr="008A2DF0">
        <w:rPr>
          <w:rFonts w:ascii="Simplified Arabic" w:hAnsi="Simplified Arabic" w:cs="Simplified Arabic"/>
          <w:sz w:val="28"/>
          <w:szCs w:val="28"/>
          <w:rtl/>
        </w:rPr>
        <w:t>دراسة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للتحقق من صدق</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وثبات المقياس،</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باستخدام معادلة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 xml:space="preserve">ألفا </w:t>
      </w:r>
      <w:proofErr w:type="spellStart"/>
      <w:r w:rsidRPr="008A2DF0">
        <w:rPr>
          <w:rFonts w:ascii="Simplified Arabic" w:hAnsi="Simplified Arabic" w:cs="Simplified Arabic"/>
          <w:sz w:val="28"/>
          <w:szCs w:val="28"/>
          <w:rtl/>
        </w:rPr>
        <w:t>كرونباخ</w:t>
      </w:r>
      <w:proofErr w:type="spellEnd"/>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للاتساق</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الداخلي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للمقاييس</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الأربعة الفرعية، فجاء معامل الارتباط</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دال (0.37) بين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 xml:space="preserve">بعدي المتعلم </w:t>
      </w:r>
      <w:r w:rsidRPr="008A2DF0">
        <w:rPr>
          <w:rFonts w:ascii="Simplified Arabic" w:hAnsi="Simplified Arabic" w:cs="Simplified Arabic"/>
          <w:sz w:val="28"/>
          <w:szCs w:val="28"/>
        </w:rPr>
        <w:t>)</w:t>
      </w:r>
      <w:r w:rsidRPr="008A2DF0">
        <w:rPr>
          <w:rFonts w:ascii="Simplified Arabic" w:hAnsi="Simplified Arabic" w:cs="Simplified Arabic"/>
          <w:sz w:val="28"/>
          <w:szCs w:val="28"/>
          <w:rtl/>
        </w:rPr>
        <w:t>الحسي/ الحدسي)، و(التسلسلي/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الشمولي)، ومعامل الارتباط</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دال (0.21)، وبين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بعدي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(النشط/ التأملي)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و</w:t>
      </w:r>
      <w:r w:rsidRPr="008A2DF0">
        <w:rPr>
          <w:rFonts w:ascii="Simplified Arabic" w:hAnsi="Simplified Arabic" w:cs="Simplified Arabic"/>
          <w:sz w:val="28"/>
          <w:szCs w:val="28"/>
        </w:rPr>
        <w:t>)</w:t>
      </w:r>
      <w:r w:rsidRPr="008A2DF0">
        <w:rPr>
          <w:rFonts w:ascii="Simplified Arabic" w:hAnsi="Simplified Arabic" w:cs="Simplified Arabic"/>
          <w:sz w:val="28"/>
          <w:szCs w:val="28"/>
          <w:rtl/>
        </w:rPr>
        <w:t>اللفظي/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البصري)، كما توجد</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علاقة</w:t>
      </w:r>
      <w:r w:rsidRPr="008A2DF0">
        <w:rPr>
          <w:rFonts w:ascii="Simplified Arabic" w:hAnsi="Simplified Arabic" w:cs="Simplified Arabic"/>
          <w:sz w:val="28"/>
          <w:szCs w:val="28"/>
        </w:rPr>
        <w:t xml:space="preserve"> </w:t>
      </w:r>
      <w:r w:rsidR="00510843" w:rsidRPr="008A2DF0">
        <w:rPr>
          <w:rFonts w:ascii="Simplified Arabic" w:hAnsi="Simplified Arabic" w:cs="Simplified Arabic" w:hint="cs"/>
          <w:sz w:val="28"/>
          <w:szCs w:val="28"/>
          <w:rtl/>
        </w:rPr>
        <w:t>ارتباطيه</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بين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بعدي (التسلسلي، الشمولي)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واختباري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التفضيلات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الدماغية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(الأيمن، الأيسر)، وتم</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التحقق من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الصدق</w:t>
      </w:r>
      <w:r w:rsidRPr="008A2DF0">
        <w:rPr>
          <w:rFonts w:ascii="Simplified Arabic" w:hAnsi="Simplified Arabic" w:cs="Simplified Arabic"/>
          <w:sz w:val="28"/>
          <w:szCs w:val="28"/>
        </w:rPr>
        <w:t xml:space="preserve"> </w:t>
      </w:r>
      <w:proofErr w:type="spellStart"/>
      <w:r w:rsidR="00510843" w:rsidRPr="008A2DF0">
        <w:rPr>
          <w:rFonts w:ascii="Simplified Arabic" w:hAnsi="Simplified Arabic" w:cs="Simplified Arabic" w:hint="cs"/>
          <w:sz w:val="28"/>
          <w:szCs w:val="28"/>
          <w:rtl/>
        </w:rPr>
        <w:t>العاملى</w:t>
      </w:r>
      <w:proofErr w:type="spellEnd"/>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للمقياس،</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حيث بلغت نسبة الصدق</w:t>
      </w:r>
      <w:r w:rsidRPr="008A2DF0">
        <w:rPr>
          <w:rFonts w:ascii="Simplified Arabic" w:hAnsi="Simplified Arabic" w:cs="Simplified Arabic"/>
          <w:sz w:val="28"/>
          <w:szCs w:val="28"/>
        </w:rPr>
        <w:t xml:space="preserve">(60.34 %) </w:t>
      </w:r>
      <w:r w:rsidRPr="008A2DF0">
        <w:rPr>
          <w:rFonts w:ascii="Simplified Arabic" w:hAnsi="Simplified Arabic" w:cs="Simplified Arabic"/>
          <w:sz w:val="28"/>
          <w:szCs w:val="28"/>
          <w:rtl/>
        </w:rPr>
        <w:t xml:space="preserve"> للعامل</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الأول</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(النشط/ التأملي)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و</w:t>
      </w:r>
      <w:r w:rsidRPr="008A2DF0">
        <w:rPr>
          <w:rFonts w:ascii="Simplified Arabic" w:hAnsi="Simplified Arabic" w:cs="Simplified Arabic"/>
          <w:sz w:val="28"/>
          <w:szCs w:val="28"/>
        </w:rPr>
        <w:t>)</w:t>
      </w:r>
      <w:r w:rsidRPr="008A2DF0">
        <w:rPr>
          <w:rFonts w:ascii="Simplified Arabic" w:hAnsi="Simplified Arabic" w:cs="Simplified Arabic"/>
          <w:sz w:val="28"/>
          <w:szCs w:val="28"/>
          <w:rtl/>
        </w:rPr>
        <w:t>اللفظي/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البصري)،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والعامل</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الثاني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(الحسي/ الحدسي) و(التسلسلي/ الشمولي)،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التباين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الكلي للمقياس</w:t>
      </w:r>
      <w:r w:rsidR="00FB3FEB">
        <w:rPr>
          <w:rFonts w:ascii="Simplified Arabic" w:hAnsi="Simplified Arabic" w:cs="Simplified Arabic" w:hint="cs"/>
          <w:sz w:val="28"/>
          <w:szCs w:val="28"/>
          <w:rtl/>
        </w:rPr>
        <w:t xml:space="preserve">، </w:t>
      </w:r>
      <w:r w:rsidRPr="00FB3FEB">
        <w:rPr>
          <w:rFonts w:ascii="Simplified Arabic" w:hAnsi="Simplified Arabic" w:cs="Simplified Arabic"/>
          <w:sz w:val="28"/>
          <w:szCs w:val="28"/>
          <w:rtl/>
        </w:rPr>
        <w:t xml:space="preserve">كما أجري </w:t>
      </w:r>
      <w:proofErr w:type="spellStart"/>
      <w:r w:rsidRPr="00FB3FEB">
        <w:rPr>
          <w:rFonts w:ascii="Simplified Arabic" w:hAnsi="Simplified Arabic" w:cs="Simplified Arabic"/>
          <w:sz w:val="28"/>
          <w:szCs w:val="28"/>
          <w:rtl/>
        </w:rPr>
        <w:t>ليتزنجر</w:t>
      </w:r>
      <w:proofErr w:type="spellEnd"/>
      <w:r w:rsidRPr="00FB3FEB">
        <w:rPr>
          <w:rFonts w:ascii="Simplified Arabic" w:hAnsi="Simplified Arabic" w:cs="Simplified Arabic"/>
          <w:sz w:val="28"/>
          <w:szCs w:val="28"/>
          <w:rtl/>
        </w:rPr>
        <w:t xml:space="preserve">، وآخرون </w:t>
      </w:r>
      <w:r w:rsidRPr="00FB3FEB">
        <w:rPr>
          <w:rFonts w:ascii="Simplified Arabic" w:hAnsi="Simplified Arabic" w:cs="Simplified Arabic"/>
          <w:sz w:val="28"/>
          <w:szCs w:val="28"/>
        </w:rPr>
        <w:t>(</w:t>
      </w:r>
      <w:proofErr w:type="spellStart"/>
      <w:r w:rsidRPr="00FB3FEB">
        <w:rPr>
          <w:rFonts w:ascii="Simplified Arabic" w:hAnsi="Simplified Arabic" w:cs="Simplified Arabic"/>
          <w:sz w:val="28"/>
          <w:szCs w:val="28"/>
        </w:rPr>
        <w:t>Litzinger</w:t>
      </w:r>
      <w:proofErr w:type="spellEnd"/>
      <w:r w:rsidRPr="00FB3FEB">
        <w:rPr>
          <w:rFonts w:ascii="Simplified Arabic" w:hAnsi="Simplified Arabic" w:cs="Simplified Arabic"/>
          <w:sz w:val="28"/>
          <w:szCs w:val="28"/>
        </w:rPr>
        <w:t xml:space="preserve"> et al., 2005)</w:t>
      </w:r>
      <w:r w:rsidRPr="00FB3FEB">
        <w:rPr>
          <w:rFonts w:ascii="Simplified Arabic" w:hAnsi="Simplified Arabic" w:cs="Simplified Arabic"/>
          <w:sz w:val="28"/>
          <w:szCs w:val="28"/>
          <w:rtl/>
        </w:rPr>
        <w:t xml:space="preserve"> دراسة</w:t>
      </w:r>
      <w:r w:rsidRPr="00FB3FEB">
        <w:rPr>
          <w:rFonts w:ascii="Simplified Arabic" w:hAnsi="Simplified Arabic" w:cs="Simplified Arabic"/>
          <w:sz w:val="28"/>
          <w:szCs w:val="28"/>
        </w:rPr>
        <w:t xml:space="preserve"> </w:t>
      </w:r>
      <w:r w:rsidRPr="00FB3FEB">
        <w:rPr>
          <w:rFonts w:ascii="Simplified Arabic" w:hAnsi="Simplified Arabic" w:cs="Simplified Arabic"/>
          <w:sz w:val="28"/>
          <w:szCs w:val="28"/>
          <w:rtl/>
        </w:rPr>
        <w:t>للتحقق</w:t>
      </w:r>
      <w:r w:rsidRPr="00FB3FEB">
        <w:rPr>
          <w:rFonts w:ascii="Simplified Arabic" w:hAnsi="Simplified Arabic" w:cs="Simplified Arabic"/>
          <w:sz w:val="28"/>
          <w:szCs w:val="28"/>
        </w:rPr>
        <w:t xml:space="preserve"> </w:t>
      </w:r>
      <w:r w:rsidRPr="00FB3FEB">
        <w:rPr>
          <w:rFonts w:ascii="Simplified Arabic" w:hAnsi="Simplified Arabic" w:cs="Simplified Arabic"/>
          <w:sz w:val="28"/>
          <w:szCs w:val="28"/>
          <w:rtl/>
        </w:rPr>
        <w:t>من ثبات</w:t>
      </w:r>
      <w:r w:rsidRPr="00FB3FEB">
        <w:rPr>
          <w:rFonts w:ascii="Simplified Arabic" w:hAnsi="Simplified Arabic" w:cs="Simplified Arabic"/>
          <w:sz w:val="28"/>
          <w:szCs w:val="28"/>
        </w:rPr>
        <w:t xml:space="preserve"> </w:t>
      </w:r>
      <w:r w:rsidRPr="00FB3FEB">
        <w:rPr>
          <w:rFonts w:ascii="Simplified Arabic" w:hAnsi="Simplified Arabic" w:cs="Simplified Arabic"/>
          <w:sz w:val="28"/>
          <w:szCs w:val="28"/>
          <w:rtl/>
        </w:rPr>
        <w:t>المقياس عن طريق</w:t>
      </w:r>
      <w:r w:rsidRPr="00FB3FEB">
        <w:rPr>
          <w:rFonts w:ascii="Simplified Arabic" w:hAnsi="Simplified Arabic" w:cs="Simplified Arabic"/>
          <w:sz w:val="28"/>
          <w:szCs w:val="28"/>
        </w:rPr>
        <w:t xml:space="preserve"> </w:t>
      </w:r>
      <w:r w:rsidRPr="00FB3FEB">
        <w:rPr>
          <w:rFonts w:ascii="Simplified Arabic" w:hAnsi="Simplified Arabic" w:cs="Simplified Arabic"/>
          <w:sz w:val="28"/>
          <w:szCs w:val="28"/>
          <w:rtl/>
        </w:rPr>
        <w:t>تطبيقه عبر شبكة</w:t>
      </w:r>
      <w:r w:rsidRPr="00FB3FEB">
        <w:rPr>
          <w:rFonts w:ascii="Simplified Arabic" w:hAnsi="Simplified Arabic" w:cs="Simplified Arabic"/>
          <w:sz w:val="28"/>
          <w:szCs w:val="28"/>
        </w:rPr>
        <w:t xml:space="preserve"> </w:t>
      </w:r>
      <w:r w:rsidRPr="00FB3FEB">
        <w:rPr>
          <w:rFonts w:ascii="Simplified Arabic" w:hAnsi="Simplified Arabic" w:cs="Simplified Arabic"/>
          <w:sz w:val="28"/>
          <w:szCs w:val="28"/>
          <w:rtl/>
        </w:rPr>
        <w:t>الإنترنت، حيث تراوحت</w:t>
      </w:r>
      <w:r w:rsidRPr="00FB3FEB">
        <w:rPr>
          <w:rFonts w:ascii="Simplified Arabic" w:hAnsi="Simplified Arabic" w:cs="Simplified Arabic"/>
          <w:sz w:val="28"/>
          <w:szCs w:val="28"/>
        </w:rPr>
        <w:t xml:space="preserve"> </w:t>
      </w:r>
      <w:r w:rsidRPr="00FB3FEB">
        <w:rPr>
          <w:rFonts w:ascii="Simplified Arabic" w:hAnsi="Simplified Arabic" w:cs="Simplified Arabic"/>
          <w:sz w:val="28"/>
          <w:szCs w:val="28"/>
          <w:rtl/>
        </w:rPr>
        <w:t>معاملات</w:t>
      </w:r>
      <w:r w:rsidRPr="00FB3FEB">
        <w:rPr>
          <w:rFonts w:ascii="Simplified Arabic" w:hAnsi="Simplified Arabic" w:cs="Simplified Arabic"/>
          <w:sz w:val="28"/>
          <w:szCs w:val="28"/>
        </w:rPr>
        <w:t xml:space="preserve"> </w:t>
      </w:r>
      <w:r w:rsidRPr="00FB3FEB">
        <w:rPr>
          <w:rFonts w:ascii="Simplified Arabic" w:hAnsi="Simplified Arabic" w:cs="Simplified Arabic"/>
          <w:sz w:val="28"/>
          <w:szCs w:val="28"/>
          <w:rtl/>
        </w:rPr>
        <w:t>ثبات أبعاد</w:t>
      </w:r>
      <w:r w:rsidRPr="00FB3FEB">
        <w:rPr>
          <w:rFonts w:ascii="Simplified Arabic" w:hAnsi="Simplified Arabic" w:cs="Simplified Arabic"/>
          <w:sz w:val="28"/>
          <w:szCs w:val="28"/>
        </w:rPr>
        <w:t xml:space="preserve"> </w:t>
      </w:r>
      <w:r w:rsidRPr="00FB3FEB">
        <w:rPr>
          <w:rFonts w:ascii="Simplified Arabic" w:hAnsi="Simplified Arabic" w:cs="Simplified Arabic"/>
          <w:sz w:val="28"/>
          <w:szCs w:val="28"/>
          <w:rtl/>
        </w:rPr>
        <w:t>المقياس</w:t>
      </w:r>
      <w:r w:rsidRPr="00FB3FEB">
        <w:rPr>
          <w:rFonts w:ascii="Simplified Arabic" w:hAnsi="Simplified Arabic" w:cs="Simplified Arabic"/>
          <w:sz w:val="28"/>
          <w:szCs w:val="28"/>
        </w:rPr>
        <w:t xml:space="preserve"> </w:t>
      </w:r>
      <w:r w:rsidRPr="00FB3FEB">
        <w:rPr>
          <w:rFonts w:ascii="Simplified Arabic" w:hAnsi="Simplified Arabic" w:cs="Simplified Arabic"/>
          <w:sz w:val="28"/>
          <w:szCs w:val="28"/>
          <w:rtl/>
        </w:rPr>
        <w:t>بين</w:t>
      </w:r>
      <w:r w:rsidRPr="00FB3FEB">
        <w:rPr>
          <w:rFonts w:ascii="Simplified Arabic" w:hAnsi="Simplified Arabic" w:cs="Simplified Arabic"/>
          <w:sz w:val="28"/>
          <w:szCs w:val="28"/>
        </w:rPr>
        <w:t xml:space="preserve"> </w:t>
      </w:r>
      <w:r w:rsidRPr="00FB3FEB">
        <w:rPr>
          <w:rFonts w:ascii="Simplified Arabic" w:hAnsi="Simplified Arabic" w:cs="Simplified Arabic"/>
          <w:sz w:val="28"/>
          <w:szCs w:val="28"/>
          <w:rtl/>
        </w:rPr>
        <w:t xml:space="preserve">(0.56-0.77). </w:t>
      </w:r>
    </w:p>
    <w:p w:rsidR="00D46BA4" w:rsidRPr="008A2DF0" w:rsidRDefault="00D46BA4" w:rsidP="004E0EC5">
      <w:pPr>
        <w:autoSpaceDE w:val="0"/>
        <w:autoSpaceDN w:val="0"/>
        <w:bidi/>
        <w:adjustRightInd w:val="0"/>
        <w:spacing w:before="120" w:after="120" w:line="240" w:lineRule="auto"/>
        <w:ind w:firstLine="454"/>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وسعت </w:t>
      </w:r>
      <w:r w:rsidR="00C070F9" w:rsidRPr="008A2DF0">
        <w:rPr>
          <w:rFonts w:ascii="Simplified Arabic" w:hAnsi="Simplified Arabic" w:cs="Simplified Arabic" w:hint="cs"/>
          <w:sz w:val="28"/>
          <w:szCs w:val="28"/>
          <w:rtl/>
        </w:rPr>
        <w:t>دراسة فريال</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محمد</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 xml:space="preserve">عواد، نوفل </w:t>
      </w:r>
      <w:r w:rsidR="00447CD3" w:rsidRPr="008A2DF0">
        <w:rPr>
          <w:rFonts w:ascii="Simplified Arabic" w:hAnsi="Simplified Arabic" w:cs="Simplified Arabic"/>
          <w:sz w:val="28"/>
          <w:szCs w:val="28"/>
          <w:rtl/>
        </w:rPr>
        <w:t>ومحمد</w:t>
      </w:r>
      <w:r w:rsidR="00447CD3" w:rsidRPr="008A2DF0">
        <w:rPr>
          <w:rFonts w:ascii="Simplified Arabic" w:hAnsi="Simplified Arabic" w:cs="Simplified Arabic"/>
          <w:sz w:val="28"/>
          <w:szCs w:val="28"/>
        </w:rPr>
        <w:t xml:space="preserve"> </w:t>
      </w:r>
      <w:r w:rsidR="00447CD3" w:rsidRPr="008A2DF0">
        <w:rPr>
          <w:rFonts w:ascii="Simplified Arabic" w:hAnsi="Simplified Arabic" w:cs="Simplified Arabic"/>
          <w:sz w:val="28"/>
          <w:szCs w:val="28"/>
          <w:rtl/>
        </w:rPr>
        <w:t>بكر</w:t>
      </w:r>
      <w:r w:rsidR="00447CD3"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(2012، 445)، إلى التحقق</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صدق</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 xml:space="preserve">وثبات المقياس، حيث جاءت </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معاملات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ارتباط</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العوامل</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الأربعة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ببعضها</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البعض ضعيفة،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وذلك</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لأن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الفقرات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المرتبطة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بكل</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نمط</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تقيس</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شيئاً</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مختلفاً</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عما</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تقيسه</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الفقرات المرتبطة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بالأنماط</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 xml:space="preserve">الأخرى، </w:t>
      </w:r>
      <w:r w:rsidRPr="008A2DF0">
        <w:rPr>
          <w:rFonts w:ascii="Simplified Arabic" w:hAnsi="Simplified Arabic" w:cs="Simplified Arabic"/>
          <w:sz w:val="28"/>
          <w:szCs w:val="28"/>
          <w:rtl/>
        </w:rPr>
        <w:lastRenderedPageBreak/>
        <w:t>ولحساب ثبات المقياس، جاء</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معامل</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الارتباط كبير</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لفقرات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النمط</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البصري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 xml:space="preserve"> اللفظي)، ثم النشط</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التأملي،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ثم التسلسلي</w:t>
      </w:r>
      <w:r w:rsidRPr="008A2DF0">
        <w:rPr>
          <w:rFonts w:ascii="Simplified Arabic" w:hAnsi="Simplified Arabic" w:cs="Simplified Arabic"/>
          <w:sz w:val="28"/>
          <w:szCs w:val="28"/>
        </w:rPr>
        <w:t xml:space="preserve"> / </w:t>
      </w:r>
      <w:r w:rsidRPr="008A2DF0">
        <w:rPr>
          <w:rFonts w:ascii="Simplified Arabic" w:hAnsi="Simplified Arabic" w:cs="Simplified Arabic"/>
          <w:sz w:val="28"/>
          <w:szCs w:val="28"/>
          <w:rtl/>
        </w:rPr>
        <w:t>الشمولي،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ثم</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الحسي</w:t>
      </w:r>
      <w:r w:rsidRPr="008A2DF0">
        <w:rPr>
          <w:rFonts w:ascii="Simplified Arabic" w:hAnsi="Simplified Arabic" w:cs="Simplified Arabic"/>
          <w:sz w:val="28"/>
          <w:szCs w:val="28"/>
        </w:rPr>
        <w:t xml:space="preserve"> / </w:t>
      </w:r>
      <w:r w:rsidRPr="008A2DF0">
        <w:rPr>
          <w:rFonts w:ascii="Simplified Arabic" w:hAnsi="Simplified Arabic" w:cs="Simplified Arabic"/>
          <w:sz w:val="28"/>
          <w:szCs w:val="28"/>
          <w:rtl/>
        </w:rPr>
        <w:t>الحدسي، وجاء معامل</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الارتباط</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الداخلي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بين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فقرات كل نمط  ما</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بين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(0.062) لل</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ين (الحسي</w:t>
      </w:r>
      <w:r w:rsidRPr="008A2DF0">
        <w:rPr>
          <w:rFonts w:ascii="Simplified Arabic" w:hAnsi="Simplified Arabic" w:cs="Simplified Arabic"/>
          <w:sz w:val="28"/>
          <w:szCs w:val="28"/>
        </w:rPr>
        <w:t>/</w:t>
      </w:r>
      <w:r w:rsidRPr="008A2DF0">
        <w:rPr>
          <w:rFonts w:ascii="Simplified Arabic" w:hAnsi="Simplified Arabic" w:cs="Simplified Arabic"/>
          <w:sz w:val="28"/>
          <w:szCs w:val="28"/>
          <w:rtl/>
        </w:rPr>
        <w:t xml:space="preserve"> الحدسي،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والتسلسلي</w:t>
      </w:r>
      <w:r w:rsidRPr="008A2DF0">
        <w:rPr>
          <w:rFonts w:ascii="Simplified Arabic" w:hAnsi="Simplified Arabic" w:cs="Simplified Arabic"/>
          <w:sz w:val="28"/>
          <w:szCs w:val="28"/>
        </w:rPr>
        <w:t>/</w:t>
      </w:r>
      <w:r w:rsidRPr="008A2DF0">
        <w:rPr>
          <w:rFonts w:ascii="Simplified Arabic" w:hAnsi="Simplified Arabic" w:cs="Simplified Arabic"/>
          <w:sz w:val="28"/>
          <w:szCs w:val="28"/>
          <w:rtl/>
        </w:rPr>
        <w:t xml:space="preserve"> الشمولي)،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و (0.129)</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للنمط</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البصري</w:t>
      </w:r>
      <w:r w:rsidRPr="008A2DF0">
        <w:rPr>
          <w:rFonts w:ascii="Simplified Arabic" w:hAnsi="Simplified Arabic" w:cs="Simplified Arabic"/>
          <w:sz w:val="28"/>
          <w:szCs w:val="28"/>
        </w:rPr>
        <w:t>/</w:t>
      </w:r>
      <w:r w:rsidRPr="008A2DF0">
        <w:rPr>
          <w:rFonts w:ascii="Simplified Arabic" w:hAnsi="Simplified Arabic" w:cs="Simplified Arabic"/>
          <w:sz w:val="28"/>
          <w:szCs w:val="28"/>
          <w:rtl/>
        </w:rPr>
        <w:t xml:space="preserve"> اللفظي.</w:t>
      </w:r>
    </w:p>
    <w:p w:rsidR="00D46BA4" w:rsidRPr="008A2DF0" w:rsidRDefault="00D46BA4" w:rsidP="004E0EC5">
      <w:pPr>
        <w:pStyle w:val="10"/>
        <w:numPr>
          <w:ilvl w:val="0"/>
          <w:numId w:val="36"/>
        </w:numPr>
        <w:tabs>
          <w:tab w:val="left" w:pos="480"/>
        </w:tabs>
        <w:autoSpaceDE w:val="0"/>
        <w:autoSpaceDN w:val="0"/>
        <w:bidi/>
        <w:adjustRightInd w:val="0"/>
        <w:spacing w:before="120" w:after="120" w:line="240" w:lineRule="auto"/>
        <w:ind w:left="57" w:firstLine="306"/>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 للتأكد من صدق وثبات المقياس قامت الباحثة بتطبيق المقياس على عينة استطلاعية مكونة من (10) طلاب تم استبعادهم من المعالجة التجريبية، وذلك لحساب معامل ألفا </w:t>
      </w:r>
      <w:proofErr w:type="spellStart"/>
      <w:r w:rsidRPr="008A2DF0">
        <w:rPr>
          <w:rFonts w:ascii="Simplified Arabic" w:hAnsi="Simplified Arabic" w:cs="Simplified Arabic"/>
          <w:sz w:val="28"/>
          <w:szCs w:val="28"/>
          <w:rtl/>
        </w:rPr>
        <w:t>كرونباخ</w:t>
      </w:r>
      <w:proofErr w:type="spellEnd"/>
      <w:r w:rsidRPr="008A2DF0">
        <w:rPr>
          <w:rFonts w:ascii="Simplified Arabic" w:hAnsi="Simplified Arabic" w:cs="Simplified Arabic"/>
          <w:sz w:val="28"/>
          <w:szCs w:val="28"/>
          <w:rtl/>
        </w:rPr>
        <w:t>، حيث بلغ معامل الصدق (0.69)، ودال عند مستوي (0.05)، والثبات (0.81) ودال عند مستوي (0.01)، وهي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نسبة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ثبات عالية للاختبار، مما يؤكد صلاحية المقياس لتطبيقه على البحث الأساسية.</w:t>
      </w:r>
    </w:p>
    <w:p w:rsidR="00D46BA4" w:rsidRPr="00C434E0" w:rsidRDefault="00D46BA4" w:rsidP="004E0EC5">
      <w:pPr>
        <w:bidi/>
        <w:spacing w:before="120" w:after="120" w:line="240" w:lineRule="auto"/>
        <w:jc w:val="both"/>
        <w:rPr>
          <w:rFonts w:ascii="Simplified Arabic" w:hAnsi="Simplified Arabic" w:cs="PT Bold Heading"/>
          <w:b/>
          <w:bCs/>
          <w:sz w:val="36"/>
          <w:szCs w:val="36"/>
          <w:u w:val="double"/>
          <w:rtl/>
          <w:lang w:bidi="ar-EG"/>
        </w:rPr>
      </w:pPr>
      <w:r w:rsidRPr="00C434E0">
        <w:rPr>
          <w:rFonts w:ascii="Simplified Arabic" w:hAnsi="Simplified Arabic" w:cs="PT Bold Heading"/>
          <w:b/>
          <w:bCs/>
          <w:sz w:val="36"/>
          <w:szCs w:val="36"/>
          <w:u w:val="double"/>
          <w:rtl/>
          <w:lang w:bidi="ar-EG"/>
        </w:rPr>
        <w:t xml:space="preserve">خامسا </w:t>
      </w:r>
      <w:r w:rsidRPr="00C434E0">
        <w:rPr>
          <w:rFonts w:ascii="Simplified Arabic" w:hAnsi="Simplified Arabic" w:cs="Simplified Arabic"/>
          <w:b/>
          <w:bCs/>
          <w:sz w:val="36"/>
          <w:szCs w:val="36"/>
          <w:u w:val="double"/>
          <w:rtl/>
          <w:lang w:bidi="ar-EG"/>
        </w:rPr>
        <w:t>–</w:t>
      </w:r>
      <w:r w:rsidRPr="00C434E0">
        <w:rPr>
          <w:rFonts w:ascii="Simplified Arabic" w:hAnsi="Simplified Arabic" w:cs="PT Bold Heading"/>
          <w:b/>
          <w:bCs/>
          <w:sz w:val="36"/>
          <w:szCs w:val="36"/>
          <w:u w:val="double"/>
          <w:rtl/>
          <w:lang w:bidi="ar-EG"/>
        </w:rPr>
        <w:t xml:space="preserve"> عينة البحث:</w:t>
      </w:r>
    </w:p>
    <w:p w:rsidR="00D46BA4" w:rsidRPr="008A2DF0" w:rsidRDefault="00D46BA4" w:rsidP="004E0EC5">
      <w:pPr>
        <w:bidi/>
        <w:spacing w:before="120" w:after="120" w:line="240" w:lineRule="auto"/>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      تم اختيار عينة البحث، والتي تكونت من (40) طالب بشعبة تكنولوجيا التعليم بكلية التربية بجامعة دمياط، وذلك نظرًا لما تبين للباحثة من وجود مشكلة لدى عينة البحث، فضلًا عن تولى الباحثة التدريس لمقرر التصميم </w:t>
      </w:r>
      <w:r w:rsidR="00C41703">
        <w:rPr>
          <w:rFonts w:ascii="Simplified Arabic" w:hAnsi="Simplified Arabic" w:cs="Simplified Arabic"/>
          <w:sz w:val="28"/>
          <w:szCs w:val="28"/>
          <w:rtl/>
        </w:rPr>
        <w:t xml:space="preserve">التعليمي </w:t>
      </w:r>
      <w:r w:rsidRPr="008A2DF0">
        <w:rPr>
          <w:rFonts w:ascii="Simplified Arabic" w:hAnsi="Simplified Arabic" w:cs="Simplified Arabic"/>
          <w:sz w:val="28"/>
          <w:szCs w:val="28"/>
          <w:rtl/>
        </w:rPr>
        <w:t xml:space="preserve"> بشقيه </w:t>
      </w:r>
      <w:r w:rsidR="00510843" w:rsidRPr="008A2DF0">
        <w:rPr>
          <w:rFonts w:ascii="Simplified Arabic" w:hAnsi="Simplified Arabic" w:cs="Simplified Arabic" w:hint="cs"/>
          <w:sz w:val="28"/>
          <w:szCs w:val="28"/>
          <w:rtl/>
        </w:rPr>
        <w:t>النظري</w:t>
      </w:r>
      <w:r w:rsidRPr="008A2DF0">
        <w:rPr>
          <w:rFonts w:ascii="Simplified Arabic" w:hAnsi="Simplified Arabic" w:cs="Simplified Arabic"/>
          <w:sz w:val="28"/>
          <w:szCs w:val="28"/>
          <w:rtl/>
        </w:rPr>
        <w:t xml:space="preserve"> </w:t>
      </w:r>
      <w:r w:rsidR="00510843" w:rsidRPr="008A2DF0">
        <w:rPr>
          <w:rFonts w:ascii="Simplified Arabic" w:hAnsi="Simplified Arabic" w:cs="Simplified Arabic" w:hint="cs"/>
          <w:sz w:val="28"/>
          <w:szCs w:val="28"/>
          <w:rtl/>
        </w:rPr>
        <w:t>والعملي</w:t>
      </w:r>
      <w:r w:rsidRPr="008A2DF0">
        <w:rPr>
          <w:rFonts w:ascii="Simplified Arabic" w:hAnsi="Simplified Arabic" w:cs="Simplified Arabic"/>
          <w:sz w:val="28"/>
          <w:szCs w:val="28"/>
          <w:rtl/>
        </w:rPr>
        <w:t xml:space="preserve"> للعينة المذكورة، مما يسهل متابعة تطبيق المعالجة التجريبية، تم تقسيم العينة إلي أربع مجموعات متساوية ، تكونت كل مجموعة من (10) طلاب.</w:t>
      </w:r>
    </w:p>
    <w:p w:rsidR="00D46BA4" w:rsidRPr="008A2DF0" w:rsidRDefault="00D46BA4" w:rsidP="004E0EC5">
      <w:pPr>
        <w:bidi/>
        <w:spacing w:before="120" w:after="120" w:line="240" w:lineRule="auto"/>
        <w:jc w:val="both"/>
        <w:rPr>
          <w:rFonts w:ascii="Simplified Arabic" w:hAnsi="Simplified Arabic" w:cs="Simplified Arabic"/>
          <w:sz w:val="28"/>
          <w:szCs w:val="28"/>
          <w:rtl/>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C434E0" w:rsidRDefault="00D46BA4" w:rsidP="004E0EC5">
      <w:pPr>
        <w:bidi/>
        <w:spacing w:before="120" w:after="120" w:line="240" w:lineRule="auto"/>
        <w:jc w:val="both"/>
        <w:rPr>
          <w:rFonts w:ascii="Simplified Arabic" w:hAnsi="Simplified Arabic" w:cs="PT Bold Heading"/>
          <w:b/>
          <w:bCs/>
          <w:sz w:val="32"/>
          <w:szCs w:val="32"/>
          <w:u w:val="double"/>
          <w:rtl/>
        </w:rPr>
      </w:pPr>
      <w:r w:rsidRPr="00C434E0">
        <w:rPr>
          <w:rFonts w:ascii="Simplified Arabic" w:hAnsi="Simplified Arabic" w:cs="PT Bold Heading"/>
          <w:b/>
          <w:bCs/>
          <w:sz w:val="32"/>
          <w:szCs w:val="32"/>
          <w:u w:val="double"/>
          <w:rtl/>
          <w:lang w:bidi="ar-EG"/>
        </w:rPr>
        <w:lastRenderedPageBreak/>
        <w:t xml:space="preserve">سادسا - </w:t>
      </w:r>
      <w:r w:rsidRPr="00C434E0">
        <w:rPr>
          <w:rFonts w:ascii="Simplified Arabic" w:hAnsi="Simplified Arabic" w:cs="PT Bold Heading"/>
          <w:b/>
          <w:bCs/>
          <w:sz w:val="32"/>
          <w:szCs w:val="32"/>
          <w:u w:val="double"/>
          <w:rtl/>
        </w:rPr>
        <w:t>منهج البحث :</w:t>
      </w:r>
    </w:p>
    <w:p w:rsidR="00D46BA4" w:rsidRPr="008A2DF0" w:rsidRDefault="00D46BA4" w:rsidP="004E0EC5">
      <w:pPr>
        <w:numPr>
          <w:ilvl w:val="0"/>
          <w:numId w:val="29"/>
        </w:numPr>
        <w:bidi/>
        <w:spacing w:before="120" w:after="120" w:line="240" w:lineRule="auto"/>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 xml:space="preserve">استخدمت الباحثة منهج البحث التطويري </w:t>
      </w:r>
      <w:r w:rsidRPr="008A2DF0">
        <w:rPr>
          <w:rFonts w:ascii="Simplified Arabic" w:hAnsi="Simplified Arabic" w:cs="Simplified Arabic"/>
          <w:sz w:val="28"/>
          <w:szCs w:val="28"/>
          <w:lang w:bidi="ar-EG"/>
        </w:rPr>
        <w:t>Developmental Research</w:t>
      </w:r>
      <w:r w:rsidRPr="008A2DF0">
        <w:rPr>
          <w:rFonts w:ascii="Simplified Arabic" w:hAnsi="Simplified Arabic" w:cs="Simplified Arabic"/>
          <w:sz w:val="28"/>
          <w:szCs w:val="28"/>
          <w:rtl/>
          <w:lang w:bidi="ar-EG"/>
        </w:rPr>
        <w:t xml:space="preserve">  الذي يقوم على تطوير المنظومات، وذلك من خلال تطبيق نموذج محمد عطية خميس للتصميم التعليمي في تطوير نظام للتذييل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قائم على التفاعل بين نمط التذييل و</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لتنمية 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لدى طلاب تكنولوجيا التعليم بكلية التربية،</w:t>
      </w:r>
      <w:r w:rsidR="00A00765">
        <w:rPr>
          <w:rFonts w:ascii="Simplified Arabic" w:hAnsi="Simplified Arabic" w:cs="Simplified Arabic" w:hint="cs"/>
          <w:sz w:val="28"/>
          <w:szCs w:val="28"/>
          <w:rtl/>
          <w:lang w:bidi="ar-EG"/>
        </w:rPr>
        <w:t xml:space="preserve"> </w:t>
      </w:r>
      <w:r w:rsidRPr="008A2DF0">
        <w:rPr>
          <w:rFonts w:ascii="Simplified Arabic" w:hAnsi="Simplified Arabic" w:cs="Simplified Arabic"/>
          <w:sz w:val="28"/>
          <w:szCs w:val="28"/>
          <w:rtl/>
          <w:lang w:bidi="ar-EG"/>
        </w:rPr>
        <w:t xml:space="preserve">وتم اختيار هذا النموذج تحديدًا لأنه يعتبر من النماذج الشاملة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تتضمن جميع عمليات التطوير التعليمي من الخطوات الخاصة بعمليتي التصميم والإنتاج، كما أنه يصلح تطبيقه على منتوجات متعددة تبدأ من الوحدات التعليمية، </w:t>
      </w:r>
      <w:r w:rsidR="00DF4949" w:rsidRPr="008A2DF0">
        <w:rPr>
          <w:rFonts w:ascii="Simplified Arabic" w:hAnsi="Simplified Arabic" w:cs="Simplified Arabic" w:hint="cs"/>
          <w:sz w:val="28"/>
          <w:szCs w:val="28"/>
          <w:rtl/>
          <w:lang w:bidi="ar-EG"/>
        </w:rPr>
        <w:t>وانتهاء</w:t>
      </w:r>
      <w:r w:rsidRPr="008A2DF0">
        <w:rPr>
          <w:rFonts w:ascii="Simplified Arabic" w:hAnsi="Simplified Arabic" w:cs="Simplified Arabic"/>
          <w:sz w:val="28"/>
          <w:szCs w:val="28"/>
          <w:rtl/>
          <w:lang w:bidi="ar-EG"/>
        </w:rPr>
        <w:t xml:space="preserve"> بإنتاج مقرر كامل، فضلًا على أن هذا النموذج يقوم على التفاعلية بين جميع عناصره</w:t>
      </w:r>
      <w:r w:rsidRPr="008A2DF0">
        <w:rPr>
          <w:rFonts w:ascii="Simplified Arabic" w:hAnsi="Simplified Arabic" w:cs="Simplified Arabic"/>
          <w:sz w:val="28"/>
          <w:szCs w:val="28"/>
          <w:rtl/>
        </w:rPr>
        <w:t xml:space="preserve"> من خلال عملات التغذية الراجعة والتعديل والمراجعة المستمرة،  ويتضمن هذا المنهج البحثي المنهجين البحثيين التاليين وهما:</w:t>
      </w:r>
    </w:p>
    <w:p w:rsidR="00D46BA4" w:rsidRPr="008A2DF0" w:rsidRDefault="00D46BA4" w:rsidP="004E0EC5">
      <w:pPr>
        <w:numPr>
          <w:ilvl w:val="0"/>
          <w:numId w:val="32"/>
        </w:numPr>
        <w:bidi/>
        <w:spacing w:before="120" w:after="120" w:line="240" w:lineRule="auto"/>
        <w:ind w:left="357" w:hanging="357"/>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الوصفي التحليلي : والذي اتبعته الباحثة في مرحلة الدراسة، والتحليل، والتصميم لأهداف البحث ومتغيراته، وتحليل خصائص عينة البحث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ضوء </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تعلمهم .</w:t>
      </w:r>
    </w:p>
    <w:p w:rsidR="00D46BA4" w:rsidRPr="008A2DF0" w:rsidRDefault="00D46BA4" w:rsidP="004E0EC5">
      <w:pPr>
        <w:numPr>
          <w:ilvl w:val="0"/>
          <w:numId w:val="31"/>
        </w:numPr>
        <w:tabs>
          <w:tab w:val="clear" w:pos="990"/>
        </w:tabs>
        <w:bidi/>
        <w:spacing w:before="120" w:after="120" w:line="240" w:lineRule="auto"/>
        <w:ind w:left="300" w:hanging="357"/>
        <w:jc w:val="both"/>
        <w:rPr>
          <w:rFonts w:ascii="Simplified Arabic" w:hAnsi="Simplified Arabic" w:cs="Simplified Arabic"/>
          <w:sz w:val="28"/>
          <w:szCs w:val="28"/>
          <w:lang w:val="en-GB"/>
        </w:rPr>
      </w:pPr>
      <w:r w:rsidRPr="008A2DF0">
        <w:rPr>
          <w:rFonts w:ascii="Simplified Arabic" w:hAnsi="Simplified Arabic" w:cs="Simplified Arabic"/>
          <w:sz w:val="28"/>
          <w:szCs w:val="28"/>
          <w:rtl/>
        </w:rPr>
        <w:t xml:space="preserve">المنهج شبه التجريبي: والذي اتبعته الباحثة في مرحلة التقويم البنائي  بتطبيق المعالجة التجريبية على عينة استطلاعية، والتقويم النهائي على عينة البحث لقياس فعالية نظام التذييل </w:t>
      </w:r>
      <w:r w:rsidR="00B62DCE">
        <w:rPr>
          <w:rFonts w:ascii="Simplified Arabic" w:hAnsi="Simplified Arabic" w:cs="Simplified Arabic"/>
          <w:sz w:val="28"/>
          <w:szCs w:val="28"/>
          <w:rtl/>
        </w:rPr>
        <w:t>الاجتماعي</w:t>
      </w:r>
      <w:r w:rsidRPr="008A2DF0">
        <w:rPr>
          <w:rFonts w:ascii="Simplified Arabic" w:hAnsi="Simplified Arabic" w:cs="Simplified Arabic"/>
          <w:sz w:val="28"/>
          <w:szCs w:val="28"/>
          <w:rtl/>
        </w:rPr>
        <w:t xml:space="preserve">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تنمية مهارات تصميم المقررات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 xml:space="preserve"> لدى طلاب تكنولوجيا التعليم بكلية التربية، وكذلك للتحقق من أثر اختلاف كل من </w:t>
      </w:r>
      <w:r w:rsidR="005577A0">
        <w:rPr>
          <w:rFonts w:ascii="Simplified Arabic" w:hAnsi="Simplified Arabic" w:cs="Simplified Arabic"/>
          <w:sz w:val="28"/>
          <w:szCs w:val="28"/>
          <w:rtl/>
        </w:rPr>
        <w:t>نمطي</w:t>
      </w:r>
      <w:r w:rsidRPr="008A2DF0">
        <w:rPr>
          <w:rFonts w:ascii="Simplified Arabic" w:hAnsi="Simplified Arabic" w:cs="Simplified Arabic"/>
          <w:sz w:val="28"/>
          <w:szCs w:val="28"/>
          <w:rtl/>
        </w:rPr>
        <w:t xml:space="preserve"> التذييل و</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التعلم للطلاب عينة البحث كل على حدة ثم للتفاعل بينهما كمعالجة واستعداد وذلك على تنمية مخرجات التعلم المذكورة، وقد اشتمل هذا البحث على متغيرين تابعين يتمثلان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تحصيل الطلاب للجانب </w:t>
      </w:r>
      <w:r w:rsidR="005577A0">
        <w:rPr>
          <w:rFonts w:ascii="Simplified Arabic" w:hAnsi="Simplified Arabic" w:cs="Simplified Arabic"/>
          <w:sz w:val="28"/>
          <w:szCs w:val="28"/>
          <w:rtl/>
        </w:rPr>
        <w:t>المعرفي</w:t>
      </w:r>
      <w:r w:rsidRPr="008A2DF0">
        <w:rPr>
          <w:rFonts w:ascii="Simplified Arabic" w:hAnsi="Simplified Arabic" w:cs="Simplified Arabic"/>
          <w:sz w:val="28"/>
          <w:szCs w:val="28"/>
          <w:rtl/>
        </w:rPr>
        <w:t xml:space="preserve"> لمهارات تصميم المقررات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 xml:space="preserve"> وأدائهم لها.</w:t>
      </w:r>
    </w:p>
    <w:p w:rsidR="00D46BA4" w:rsidRPr="008A2DF0" w:rsidRDefault="00D46BA4" w:rsidP="004E0EC5">
      <w:pPr>
        <w:bidi/>
        <w:spacing w:before="120" w:after="120" w:line="240" w:lineRule="auto"/>
        <w:jc w:val="both"/>
        <w:rPr>
          <w:rFonts w:ascii="Simplified Arabic" w:hAnsi="Simplified Arabic" w:cs="Simplified Arabic"/>
          <w:sz w:val="28"/>
          <w:szCs w:val="28"/>
          <w:rtl/>
          <w:lang w:val="en-GB" w:bidi="ar-EG"/>
        </w:rPr>
      </w:pPr>
    </w:p>
    <w:p w:rsidR="00D46BA4" w:rsidRPr="00C434E0" w:rsidRDefault="00D46BA4" w:rsidP="004E0EC5">
      <w:pPr>
        <w:bidi/>
        <w:spacing w:before="120" w:after="120" w:line="240" w:lineRule="auto"/>
        <w:jc w:val="both"/>
        <w:rPr>
          <w:rFonts w:ascii="Simplified Arabic" w:hAnsi="Simplified Arabic" w:cs="PT Bold Heading"/>
          <w:b/>
          <w:bCs/>
          <w:sz w:val="32"/>
          <w:szCs w:val="32"/>
          <w:u w:val="double"/>
          <w:rtl/>
          <w:lang w:bidi="ar-EG"/>
        </w:rPr>
      </w:pPr>
      <w:r w:rsidRPr="00C434E0">
        <w:rPr>
          <w:rFonts w:ascii="Simplified Arabic" w:hAnsi="Simplified Arabic" w:cs="PT Bold Heading"/>
          <w:b/>
          <w:bCs/>
          <w:sz w:val="32"/>
          <w:szCs w:val="32"/>
          <w:u w:val="double"/>
          <w:rtl/>
          <w:lang w:bidi="ar-EG"/>
        </w:rPr>
        <w:t>سابعا - التصميم التجريبي للبحث :</w:t>
      </w:r>
    </w:p>
    <w:p w:rsidR="00D46BA4" w:rsidRPr="008A2DF0" w:rsidRDefault="00D46BA4" w:rsidP="004E0EC5">
      <w:pPr>
        <w:bidi/>
        <w:spacing w:before="120" w:after="120" w:line="240" w:lineRule="auto"/>
        <w:jc w:val="both"/>
        <w:rPr>
          <w:rFonts w:ascii="Simplified Arabic" w:hAnsi="Simplified Arabic" w:cs="Simplified Arabic"/>
          <w:sz w:val="28"/>
          <w:szCs w:val="28"/>
          <w:rtl/>
        </w:rPr>
      </w:pPr>
      <w:r w:rsidRPr="008A2DF0">
        <w:rPr>
          <w:rFonts w:ascii="Simplified Arabic" w:hAnsi="Simplified Arabic" w:cs="Simplified Arabic"/>
          <w:sz w:val="28"/>
          <w:szCs w:val="28"/>
          <w:rtl/>
        </w:rPr>
        <w:t>اشتمل البحث على المتغيرات التالية :</w:t>
      </w:r>
    </w:p>
    <w:p w:rsidR="00D46BA4" w:rsidRPr="008A2DF0" w:rsidRDefault="00D46BA4" w:rsidP="004E0EC5">
      <w:pPr>
        <w:numPr>
          <w:ilvl w:val="0"/>
          <w:numId w:val="33"/>
        </w:numPr>
        <w:tabs>
          <w:tab w:val="left" w:pos="141"/>
        </w:tabs>
        <w:bidi/>
        <w:spacing w:before="120" w:after="120" w:line="240" w:lineRule="auto"/>
        <w:ind w:left="282" w:hanging="283"/>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 xml:space="preserve"> </w:t>
      </w:r>
      <w:r w:rsidRPr="008A2DF0">
        <w:rPr>
          <w:rFonts w:ascii="Simplified Arabic" w:hAnsi="Simplified Arabic" w:cs="Simplified Arabic"/>
          <w:sz w:val="28"/>
          <w:szCs w:val="28"/>
          <w:rtl/>
        </w:rPr>
        <w:t xml:space="preserve">المتغير المستقل: وهو نمطين للتذييل هما : التذييل </w:t>
      </w:r>
      <w:r w:rsidR="00FB3FEB" w:rsidRPr="008A2DF0">
        <w:rPr>
          <w:rFonts w:ascii="Simplified Arabic" w:hAnsi="Simplified Arabic" w:cs="Simplified Arabic" w:hint="cs"/>
          <w:sz w:val="28"/>
          <w:szCs w:val="28"/>
          <w:rtl/>
        </w:rPr>
        <w:t>الفردي</w:t>
      </w:r>
      <w:r w:rsidRPr="008A2DF0">
        <w:rPr>
          <w:rFonts w:ascii="Simplified Arabic" w:hAnsi="Simplified Arabic" w:cs="Simplified Arabic"/>
          <w:sz w:val="28"/>
          <w:szCs w:val="28"/>
          <w:rtl/>
        </w:rPr>
        <w:t xml:space="preserve"> والتذييل ال</w:t>
      </w:r>
      <w:r w:rsidR="00B62DCE">
        <w:rPr>
          <w:rFonts w:ascii="Simplified Arabic" w:hAnsi="Simplified Arabic" w:cs="Simplified Arabic"/>
          <w:sz w:val="28"/>
          <w:szCs w:val="28"/>
          <w:rtl/>
        </w:rPr>
        <w:t>تشاركي</w:t>
      </w:r>
      <w:r w:rsidRPr="008A2DF0">
        <w:rPr>
          <w:rFonts w:ascii="Simplified Arabic" w:hAnsi="Simplified Arabic" w:cs="Simplified Arabic"/>
          <w:sz w:val="28"/>
          <w:szCs w:val="28"/>
          <w:rtl/>
        </w:rPr>
        <w:t xml:space="preserve"> .</w:t>
      </w:r>
    </w:p>
    <w:p w:rsidR="00D46BA4" w:rsidRPr="008A2DF0" w:rsidRDefault="00D46BA4" w:rsidP="004E0EC5">
      <w:pPr>
        <w:numPr>
          <w:ilvl w:val="0"/>
          <w:numId w:val="33"/>
        </w:numPr>
        <w:tabs>
          <w:tab w:val="left" w:pos="141"/>
        </w:tabs>
        <w:bidi/>
        <w:spacing w:before="120" w:after="120" w:line="240" w:lineRule="auto"/>
        <w:ind w:left="-1" w:firstLine="0"/>
        <w:jc w:val="both"/>
        <w:rPr>
          <w:rFonts w:ascii="Simplified Arabic" w:hAnsi="Simplified Arabic" w:cs="Simplified Arabic"/>
          <w:sz w:val="28"/>
          <w:szCs w:val="28"/>
        </w:rPr>
      </w:pPr>
      <w:r w:rsidRPr="008A2DF0">
        <w:rPr>
          <w:rFonts w:ascii="Simplified Arabic" w:hAnsi="Simplified Arabic" w:cs="Simplified Arabic"/>
          <w:sz w:val="28"/>
          <w:szCs w:val="28"/>
          <w:rtl/>
        </w:rPr>
        <w:lastRenderedPageBreak/>
        <w:t xml:space="preserve"> المتغير </w:t>
      </w:r>
      <w:r w:rsidR="00FB3FEB" w:rsidRPr="008A2DF0">
        <w:rPr>
          <w:rFonts w:ascii="Simplified Arabic" w:hAnsi="Simplified Arabic" w:cs="Simplified Arabic" w:hint="cs"/>
          <w:sz w:val="28"/>
          <w:szCs w:val="28"/>
          <w:rtl/>
        </w:rPr>
        <w:t>التصنيفي</w:t>
      </w:r>
      <w:r w:rsidRPr="008A2DF0">
        <w:rPr>
          <w:rFonts w:ascii="Simplified Arabic" w:hAnsi="Simplified Arabic" w:cs="Simplified Arabic"/>
          <w:sz w:val="28"/>
          <w:szCs w:val="28"/>
          <w:rtl/>
        </w:rPr>
        <w:t xml:space="preserve">: </w:t>
      </w:r>
      <w:r w:rsidR="005577A0">
        <w:rPr>
          <w:rFonts w:ascii="Simplified Arabic" w:hAnsi="Simplified Arabic" w:cs="Simplified Arabic" w:hint="cs"/>
          <w:sz w:val="28"/>
          <w:szCs w:val="28"/>
          <w:rtl/>
        </w:rPr>
        <w:t>أسلوب</w:t>
      </w:r>
      <w:r w:rsidRPr="008A2DF0">
        <w:rPr>
          <w:rFonts w:ascii="Simplified Arabic" w:hAnsi="Simplified Arabic" w:cs="Simplified Arabic"/>
          <w:sz w:val="28"/>
          <w:szCs w:val="28"/>
          <w:rtl/>
        </w:rPr>
        <w:t xml:space="preserve"> ا</w:t>
      </w:r>
      <w:r w:rsidR="00FB3FEB">
        <w:rPr>
          <w:rFonts w:ascii="Simplified Arabic" w:hAnsi="Simplified Arabic" w:cs="Simplified Arabic"/>
          <w:sz w:val="28"/>
          <w:szCs w:val="28"/>
          <w:rtl/>
        </w:rPr>
        <w:t>لتعلم : النشط و</w:t>
      </w:r>
      <w:r w:rsidR="00FB3FEB" w:rsidRPr="008A2DF0">
        <w:rPr>
          <w:rFonts w:ascii="Simplified Arabic" w:hAnsi="Simplified Arabic" w:cs="Simplified Arabic" w:hint="cs"/>
          <w:sz w:val="28"/>
          <w:szCs w:val="28"/>
          <w:rtl/>
        </w:rPr>
        <w:t>الت</w:t>
      </w:r>
      <w:r w:rsidR="00FB3FEB">
        <w:rPr>
          <w:rFonts w:ascii="Simplified Arabic" w:hAnsi="Simplified Arabic" w:cs="Simplified Arabic" w:hint="cs"/>
          <w:sz w:val="28"/>
          <w:szCs w:val="28"/>
          <w:rtl/>
        </w:rPr>
        <w:t>أ</w:t>
      </w:r>
      <w:r w:rsidR="00FB3FEB" w:rsidRPr="008A2DF0">
        <w:rPr>
          <w:rFonts w:ascii="Simplified Arabic" w:hAnsi="Simplified Arabic" w:cs="Simplified Arabic" w:hint="cs"/>
          <w:sz w:val="28"/>
          <w:szCs w:val="28"/>
          <w:rtl/>
        </w:rPr>
        <w:t>ملي</w:t>
      </w:r>
      <w:r w:rsidRPr="008A2DF0">
        <w:rPr>
          <w:rFonts w:ascii="Simplified Arabic" w:hAnsi="Simplified Arabic" w:cs="Simplified Arabic"/>
          <w:sz w:val="28"/>
          <w:szCs w:val="28"/>
          <w:rtl/>
        </w:rPr>
        <w:t xml:space="preserve"> . </w:t>
      </w:r>
    </w:p>
    <w:p w:rsidR="00D46BA4" w:rsidRPr="008A2DF0" w:rsidRDefault="00D46BA4" w:rsidP="004E0EC5">
      <w:pPr>
        <w:numPr>
          <w:ilvl w:val="0"/>
          <w:numId w:val="33"/>
        </w:numPr>
        <w:tabs>
          <w:tab w:val="left" w:pos="141"/>
        </w:tabs>
        <w:bidi/>
        <w:spacing w:before="120" w:after="120" w:line="240" w:lineRule="auto"/>
        <w:ind w:left="-1" w:firstLine="0"/>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المتغيرات التابعة : وقد تضمنت التحصيل المعرفي لمهارات تصميم المقررات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 والأداء لها.</w:t>
      </w:r>
    </w:p>
    <w:p w:rsidR="00D46BA4" w:rsidRPr="008A2DF0" w:rsidRDefault="00D46BA4" w:rsidP="004E0EC5">
      <w:pPr>
        <w:bidi/>
        <w:spacing w:before="120" w:after="120" w:line="240" w:lineRule="auto"/>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 وقد استخدمت الباحثة التصميم التجريبي للمجموعات المتعددة والمعروف باسم التصميم </w:t>
      </w:r>
      <w:proofErr w:type="spellStart"/>
      <w:r w:rsidRPr="008A2DF0">
        <w:rPr>
          <w:rFonts w:ascii="Simplified Arabic" w:hAnsi="Simplified Arabic" w:cs="Simplified Arabic"/>
          <w:sz w:val="28"/>
          <w:szCs w:val="28"/>
          <w:rtl/>
        </w:rPr>
        <w:t>العاملى</w:t>
      </w:r>
      <w:proofErr w:type="spellEnd"/>
      <w:r w:rsidRPr="008A2DF0">
        <w:rPr>
          <w:rFonts w:ascii="Simplified Arabic" w:hAnsi="Simplified Arabic" w:cs="Simplified Arabic"/>
          <w:sz w:val="28"/>
          <w:szCs w:val="28"/>
          <w:rtl/>
        </w:rPr>
        <w:t>(2</w:t>
      </w:r>
      <w:r w:rsidRPr="008A2DF0">
        <w:rPr>
          <w:rFonts w:ascii="Simplified Arabic" w:hAnsi="Simplified Arabic" w:cs="Simplified Arabic"/>
          <w:sz w:val="28"/>
          <w:szCs w:val="28"/>
        </w:rPr>
        <w:t>x</w:t>
      </w:r>
      <w:r w:rsidRPr="008A2DF0">
        <w:rPr>
          <w:rFonts w:ascii="Simplified Arabic" w:hAnsi="Simplified Arabic" w:cs="Simplified Arabic"/>
          <w:sz w:val="28"/>
          <w:szCs w:val="28"/>
          <w:rtl/>
        </w:rPr>
        <w:t>2)</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lang w:bidi="ar-EG"/>
        </w:rPr>
        <w:t>Factorial</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lang w:bidi="ar-EG"/>
        </w:rPr>
        <w:t>Design</w:t>
      </w:r>
      <w:r w:rsidRPr="008A2DF0">
        <w:rPr>
          <w:rFonts w:ascii="Simplified Arabic" w:hAnsi="Simplified Arabic" w:cs="Simplified Arabic"/>
          <w:sz w:val="28"/>
          <w:szCs w:val="28"/>
          <w:rtl/>
        </w:rPr>
        <w:t xml:space="preserve">وذلك من خلال تصميمين تجريبيين </w:t>
      </w:r>
      <w:r w:rsidR="00FB3FEB">
        <w:rPr>
          <w:rFonts w:ascii="Simplified Arabic" w:hAnsi="Simplified Arabic" w:cs="Simplified Arabic"/>
          <w:sz w:val="28"/>
          <w:szCs w:val="28"/>
          <w:rtl/>
        </w:rPr>
        <w:t>وفقًا التذييل، و</w:t>
      </w:r>
      <w:r w:rsidR="005577A0">
        <w:rPr>
          <w:rFonts w:ascii="Simplified Arabic" w:hAnsi="Simplified Arabic" w:cs="Simplified Arabic"/>
          <w:sz w:val="28"/>
          <w:szCs w:val="28"/>
          <w:rtl/>
        </w:rPr>
        <w:t>أسلوب</w:t>
      </w:r>
      <w:r w:rsidR="00FB3FEB">
        <w:rPr>
          <w:rFonts w:ascii="Simplified Arabic" w:hAnsi="Simplified Arabic" w:cs="Simplified Arabic"/>
          <w:sz w:val="28"/>
          <w:szCs w:val="28"/>
          <w:rtl/>
        </w:rPr>
        <w:t xml:space="preserve"> التعلم، و</w:t>
      </w:r>
      <w:r w:rsidRPr="008A2DF0">
        <w:rPr>
          <w:rFonts w:ascii="Simplified Arabic" w:hAnsi="Simplified Arabic" w:cs="Simplified Arabic"/>
          <w:sz w:val="28"/>
          <w:szCs w:val="28"/>
          <w:rtl/>
        </w:rPr>
        <w:t xml:space="preserve">الذي يتضح من </w:t>
      </w:r>
      <w:r w:rsidR="00870ACC">
        <w:rPr>
          <w:rFonts w:ascii="Simplified Arabic" w:hAnsi="Simplified Arabic" w:cs="Simplified Arabic" w:hint="cs"/>
          <w:sz w:val="28"/>
          <w:szCs w:val="28"/>
          <w:rtl/>
        </w:rPr>
        <w:t xml:space="preserve">جدول (4) </w:t>
      </w:r>
      <w:r w:rsidRPr="008A2DF0">
        <w:rPr>
          <w:rFonts w:ascii="Simplified Arabic" w:hAnsi="Simplified Arabic" w:cs="Simplified Arabic"/>
          <w:sz w:val="28"/>
          <w:szCs w:val="28"/>
          <w:rtl/>
        </w:rPr>
        <w:t xml:space="preserve"> التالي : </w:t>
      </w:r>
    </w:p>
    <w:p w:rsidR="00D46BA4" w:rsidRPr="008A2DF0" w:rsidRDefault="00D46BA4" w:rsidP="004E0EC5">
      <w:pPr>
        <w:bidi/>
        <w:spacing w:before="120" w:after="120" w:line="240" w:lineRule="auto"/>
        <w:jc w:val="both"/>
        <w:rPr>
          <w:rFonts w:ascii="Simplified Arabic" w:hAnsi="Simplified Arabic" w:cs="Simplified Arabic"/>
          <w:sz w:val="28"/>
          <w:szCs w:val="28"/>
          <w:rtl/>
        </w:rPr>
        <w:sectPr w:rsidR="00D46BA4" w:rsidRPr="008A2DF0" w:rsidSect="00DF4FA0">
          <w:pgSz w:w="11906" w:h="16838" w:code="9"/>
          <w:pgMar w:top="2552" w:right="1701" w:bottom="2552" w:left="1701" w:header="1985" w:footer="1985" w:gutter="0"/>
          <w:cols w:space="709"/>
          <w:bidi/>
          <w:rtlGutter/>
          <w:docGrid w:linePitch="360"/>
        </w:sectPr>
      </w:pPr>
    </w:p>
    <w:p w:rsidR="00D46BA4" w:rsidRPr="00DF4949" w:rsidRDefault="00D46BA4" w:rsidP="004E0EC5">
      <w:pPr>
        <w:bidi/>
        <w:spacing w:before="120" w:after="120" w:line="240" w:lineRule="auto"/>
        <w:jc w:val="center"/>
        <w:rPr>
          <w:rFonts w:ascii="Simplified Arabic" w:hAnsi="Simplified Arabic" w:cs="Simplified Arabic"/>
          <w:b/>
          <w:bCs/>
          <w:sz w:val="28"/>
          <w:szCs w:val="28"/>
          <w:rtl/>
        </w:rPr>
      </w:pPr>
      <w:r w:rsidRPr="00DF4949">
        <w:rPr>
          <w:rFonts w:ascii="Simplified Arabic" w:hAnsi="Simplified Arabic" w:cs="Simplified Arabic"/>
          <w:b/>
          <w:bCs/>
          <w:sz w:val="24"/>
          <w:szCs w:val="24"/>
          <w:rtl/>
        </w:rPr>
        <w:lastRenderedPageBreak/>
        <w:t xml:space="preserve">جدول( </w:t>
      </w:r>
      <w:r w:rsidR="00870ACC" w:rsidRPr="00DF4949">
        <w:rPr>
          <w:rFonts w:ascii="Simplified Arabic" w:hAnsi="Simplified Arabic" w:cs="Simplified Arabic" w:hint="cs"/>
          <w:b/>
          <w:bCs/>
          <w:sz w:val="24"/>
          <w:szCs w:val="24"/>
          <w:rtl/>
        </w:rPr>
        <w:t>4</w:t>
      </w:r>
      <w:r w:rsidRPr="00DF4949">
        <w:rPr>
          <w:rFonts w:ascii="Simplified Arabic" w:hAnsi="Simplified Arabic" w:cs="Simplified Arabic"/>
          <w:b/>
          <w:bCs/>
          <w:sz w:val="24"/>
          <w:szCs w:val="24"/>
          <w:rtl/>
        </w:rPr>
        <w:t>)التصميم التجريبي للبحث</w:t>
      </w:r>
    </w:p>
    <w:tbl>
      <w:tblPr>
        <w:tblStyle w:val="-11"/>
        <w:bidiVisual/>
        <w:tblW w:w="0" w:type="auto"/>
        <w:tblLook w:val="04A0" w:firstRow="1" w:lastRow="0" w:firstColumn="1" w:lastColumn="0" w:noHBand="0" w:noVBand="1"/>
      </w:tblPr>
      <w:tblGrid>
        <w:gridCol w:w="2325"/>
        <w:gridCol w:w="1947"/>
        <w:gridCol w:w="2432"/>
        <w:gridCol w:w="2016"/>
      </w:tblGrid>
      <w:tr w:rsidR="00D46BA4" w:rsidRPr="008A2DF0" w:rsidTr="00DF4949">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476" w:type="dxa"/>
            <w:vMerge w:val="restart"/>
          </w:tcPr>
          <w:p w:rsidR="00D46BA4" w:rsidRPr="00DF4949" w:rsidRDefault="00D46BA4" w:rsidP="004E0EC5">
            <w:pPr>
              <w:bidi/>
              <w:jc w:val="center"/>
              <w:rPr>
                <w:rFonts w:ascii="Simplified Arabic" w:hAnsi="Simplified Arabic" w:cs="Simplified Arabic"/>
                <w:b w:val="0"/>
                <w:bCs w:val="0"/>
                <w:sz w:val="24"/>
                <w:szCs w:val="24"/>
                <w:rtl/>
              </w:rPr>
            </w:pPr>
            <w:r w:rsidRPr="00DF4949">
              <w:rPr>
                <w:rFonts w:ascii="Simplified Arabic" w:hAnsi="Simplified Arabic" w:cs="Simplified Arabic"/>
                <w:b w:val="0"/>
                <w:bCs w:val="0"/>
                <w:sz w:val="24"/>
                <w:szCs w:val="24"/>
                <w:rtl/>
              </w:rPr>
              <w:t>التطبيق القبلي</w:t>
            </w:r>
          </w:p>
          <w:p w:rsidR="00D46BA4" w:rsidRPr="00DF4949" w:rsidRDefault="00D46BA4" w:rsidP="004E0EC5">
            <w:pPr>
              <w:bidi/>
              <w:jc w:val="center"/>
              <w:rPr>
                <w:rFonts w:ascii="Simplified Arabic" w:hAnsi="Simplified Arabic" w:cs="Simplified Arabic"/>
                <w:b w:val="0"/>
                <w:bCs w:val="0"/>
                <w:sz w:val="24"/>
                <w:szCs w:val="24"/>
                <w:rtl/>
              </w:rPr>
            </w:pPr>
            <w:r w:rsidRPr="00DF4949">
              <w:rPr>
                <w:rFonts w:ascii="Simplified Arabic" w:hAnsi="Simplified Arabic" w:cs="Simplified Arabic"/>
                <w:b w:val="0"/>
                <w:bCs w:val="0"/>
                <w:sz w:val="24"/>
                <w:szCs w:val="24"/>
                <w:rtl/>
              </w:rPr>
              <w:t>لأدوات البحث</w:t>
            </w:r>
          </w:p>
        </w:tc>
        <w:tc>
          <w:tcPr>
            <w:tcW w:w="5085" w:type="dxa"/>
            <w:gridSpan w:val="2"/>
          </w:tcPr>
          <w:p w:rsidR="00D46BA4" w:rsidRPr="00DF4949"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DF4949">
              <w:rPr>
                <w:rFonts w:ascii="Simplified Arabic" w:hAnsi="Simplified Arabic" w:cs="Simplified Arabic"/>
                <w:b w:val="0"/>
                <w:bCs w:val="0"/>
                <w:sz w:val="24"/>
                <w:szCs w:val="24"/>
                <w:rtl/>
              </w:rPr>
              <w:t>التفاعل</w:t>
            </w:r>
          </w:p>
          <w:p w:rsidR="00D46BA4" w:rsidRPr="00DF4949"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DF4949">
              <w:rPr>
                <w:rFonts w:ascii="Simplified Arabic" w:hAnsi="Simplified Arabic" w:cs="Simplified Arabic"/>
                <w:b w:val="0"/>
                <w:bCs w:val="0"/>
                <w:sz w:val="24"/>
                <w:szCs w:val="24"/>
                <w:rtl/>
              </w:rPr>
              <w:t>بين المعالجة ( نمط التذييل) والمتغير التصنيفي</w:t>
            </w:r>
          </w:p>
        </w:tc>
        <w:tc>
          <w:tcPr>
            <w:tcW w:w="2387" w:type="dxa"/>
            <w:vMerge w:val="restart"/>
          </w:tcPr>
          <w:p w:rsidR="00D46BA4" w:rsidRPr="00DF4949"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DF4949">
              <w:rPr>
                <w:rFonts w:ascii="Simplified Arabic" w:hAnsi="Simplified Arabic" w:cs="Simplified Arabic"/>
                <w:b w:val="0"/>
                <w:bCs w:val="0"/>
                <w:sz w:val="24"/>
                <w:szCs w:val="24"/>
                <w:rtl/>
              </w:rPr>
              <w:t xml:space="preserve">التطبيق </w:t>
            </w:r>
            <w:proofErr w:type="spellStart"/>
            <w:r w:rsidRPr="00DF4949">
              <w:rPr>
                <w:rFonts w:ascii="Simplified Arabic" w:hAnsi="Simplified Arabic" w:cs="Simplified Arabic"/>
                <w:b w:val="0"/>
                <w:bCs w:val="0"/>
                <w:sz w:val="24"/>
                <w:szCs w:val="24"/>
                <w:rtl/>
              </w:rPr>
              <w:t>البعدى</w:t>
            </w:r>
            <w:proofErr w:type="spellEnd"/>
          </w:p>
          <w:p w:rsidR="00D46BA4" w:rsidRPr="00DF4949"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DF4949">
              <w:rPr>
                <w:rFonts w:ascii="Simplified Arabic" w:hAnsi="Simplified Arabic" w:cs="Simplified Arabic"/>
                <w:b w:val="0"/>
                <w:bCs w:val="0"/>
                <w:sz w:val="24"/>
                <w:szCs w:val="24"/>
                <w:rtl/>
              </w:rPr>
              <w:t>لأدوات البحث</w:t>
            </w:r>
          </w:p>
        </w:tc>
      </w:tr>
      <w:tr w:rsidR="00D46BA4" w:rsidRPr="008A2DF0" w:rsidTr="00DF494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476" w:type="dxa"/>
            <w:vMerge/>
          </w:tcPr>
          <w:p w:rsidR="00D46BA4" w:rsidRPr="00DF4949" w:rsidRDefault="00D46BA4" w:rsidP="004E0EC5">
            <w:pPr>
              <w:bidi/>
              <w:jc w:val="center"/>
              <w:rPr>
                <w:rFonts w:ascii="Simplified Arabic" w:hAnsi="Simplified Arabic" w:cs="Simplified Arabic"/>
                <w:b w:val="0"/>
                <w:bCs w:val="0"/>
                <w:sz w:val="24"/>
                <w:szCs w:val="24"/>
                <w:rtl/>
              </w:rPr>
            </w:pPr>
          </w:p>
        </w:tc>
        <w:tc>
          <w:tcPr>
            <w:tcW w:w="2183" w:type="dxa"/>
          </w:tcPr>
          <w:p w:rsidR="00D46BA4" w:rsidRPr="00DF4949"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F4949">
              <w:rPr>
                <w:rFonts w:ascii="Simplified Arabic" w:hAnsi="Simplified Arabic" w:cs="Simplified Arabic"/>
                <w:b/>
                <w:bCs/>
                <w:sz w:val="24"/>
                <w:szCs w:val="24"/>
                <w:rtl/>
              </w:rPr>
              <w:t>" نمط التذييل"</w:t>
            </w:r>
          </w:p>
        </w:tc>
        <w:tc>
          <w:tcPr>
            <w:tcW w:w="2902" w:type="dxa"/>
          </w:tcPr>
          <w:p w:rsidR="00D46BA4" w:rsidRPr="00DF4949"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F4949">
              <w:rPr>
                <w:rFonts w:ascii="Simplified Arabic" w:hAnsi="Simplified Arabic" w:cs="Simplified Arabic"/>
                <w:b/>
                <w:bCs/>
                <w:sz w:val="24"/>
                <w:szCs w:val="24"/>
                <w:rtl/>
              </w:rPr>
              <w:t>"</w:t>
            </w:r>
            <w:r w:rsidR="005577A0" w:rsidRPr="00DF4949">
              <w:rPr>
                <w:rFonts w:ascii="Simplified Arabic" w:hAnsi="Simplified Arabic" w:cs="Simplified Arabic"/>
                <w:b/>
                <w:bCs/>
                <w:sz w:val="24"/>
                <w:szCs w:val="24"/>
                <w:rtl/>
              </w:rPr>
              <w:t>أسلوب</w:t>
            </w:r>
            <w:r w:rsidRPr="00DF4949">
              <w:rPr>
                <w:rFonts w:ascii="Simplified Arabic" w:hAnsi="Simplified Arabic" w:cs="Simplified Arabic"/>
                <w:b/>
                <w:bCs/>
                <w:sz w:val="24"/>
                <w:szCs w:val="24"/>
                <w:rtl/>
              </w:rPr>
              <w:t xml:space="preserve"> التعلم"</w:t>
            </w:r>
          </w:p>
        </w:tc>
        <w:tc>
          <w:tcPr>
            <w:tcW w:w="2387" w:type="dxa"/>
            <w:vMerge/>
          </w:tcPr>
          <w:p w:rsidR="00D46BA4" w:rsidRPr="00DF4949"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p>
        </w:tc>
      </w:tr>
      <w:tr w:rsidR="00D46BA4" w:rsidRPr="008A2DF0" w:rsidTr="00DF4949">
        <w:trPr>
          <w:trHeight w:val="1252"/>
        </w:trPr>
        <w:tc>
          <w:tcPr>
            <w:cnfStyle w:val="001000000000" w:firstRow="0" w:lastRow="0" w:firstColumn="1" w:lastColumn="0" w:oddVBand="0" w:evenVBand="0" w:oddHBand="0" w:evenHBand="0" w:firstRowFirstColumn="0" w:firstRowLastColumn="0" w:lastRowFirstColumn="0" w:lastRowLastColumn="0"/>
            <w:tcW w:w="2476" w:type="dxa"/>
          </w:tcPr>
          <w:p w:rsidR="00D46BA4" w:rsidRPr="00DF4949" w:rsidRDefault="00D46BA4" w:rsidP="004E0EC5">
            <w:pPr>
              <w:pStyle w:val="a3"/>
              <w:numPr>
                <w:ilvl w:val="0"/>
                <w:numId w:val="34"/>
              </w:numPr>
              <w:bidi/>
              <w:jc w:val="center"/>
              <w:rPr>
                <w:rFonts w:ascii="Simplified Arabic" w:hAnsi="Simplified Arabic" w:cs="Simplified Arabic"/>
                <w:b w:val="0"/>
                <w:bCs w:val="0"/>
                <w:sz w:val="24"/>
                <w:szCs w:val="24"/>
              </w:rPr>
            </w:pPr>
            <w:r w:rsidRPr="00DF4949">
              <w:rPr>
                <w:rFonts w:ascii="Simplified Arabic" w:hAnsi="Simplified Arabic" w:cs="Simplified Arabic"/>
                <w:b w:val="0"/>
                <w:bCs w:val="0"/>
                <w:sz w:val="24"/>
                <w:szCs w:val="24"/>
                <w:rtl/>
              </w:rPr>
              <w:t xml:space="preserve">الاختبار </w:t>
            </w:r>
            <w:proofErr w:type="spellStart"/>
            <w:r w:rsidRPr="00DF4949">
              <w:rPr>
                <w:rFonts w:ascii="Simplified Arabic" w:hAnsi="Simplified Arabic" w:cs="Simplified Arabic"/>
                <w:b w:val="0"/>
                <w:bCs w:val="0"/>
                <w:sz w:val="24"/>
                <w:szCs w:val="24"/>
                <w:rtl/>
              </w:rPr>
              <w:t>التحصيلى</w:t>
            </w:r>
            <w:proofErr w:type="spellEnd"/>
          </w:p>
          <w:p w:rsidR="00D46BA4" w:rsidRPr="00DF4949" w:rsidRDefault="00D46BA4" w:rsidP="004E0EC5">
            <w:pPr>
              <w:pStyle w:val="a3"/>
              <w:numPr>
                <w:ilvl w:val="0"/>
                <w:numId w:val="34"/>
              </w:numPr>
              <w:bidi/>
              <w:jc w:val="center"/>
              <w:rPr>
                <w:rFonts w:ascii="Simplified Arabic" w:hAnsi="Simplified Arabic" w:cs="Simplified Arabic"/>
                <w:sz w:val="24"/>
                <w:szCs w:val="24"/>
                <w:rtl/>
              </w:rPr>
            </w:pPr>
            <w:r w:rsidRPr="00DF4949">
              <w:rPr>
                <w:rFonts w:ascii="Simplified Arabic" w:hAnsi="Simplified Arabic" w:cs="Simplified Arabic"/>
                <w:b w:val="0"/>
                <w:bCs w:val="0"/>
                <w:sz w:val="24"/>
                <w:szCs w:val="24"/>
                <w:rtl/>
              </w:rPr>
              <w:t>بطاقة الملاحظة</w:t>
            </w:r>
          </w:p>
        </w:tc>
        <w:tc>
          <w:tcPr>
            <w:tcW w:w="2183" w:type="dxa"/>
          </w:tcPr>
          <w:p w:rsidR="00D46BA4" w:rsidRPr="00DF4949"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DF4949">
              <w:rPr>
                <w:rFonts w:ascii="Simplified Arabic" w:hAnsi="Simplified Arabic" w:cs="Simplified Arabic"/>
                <w:b/>
                <w:bCs/>
                <w:sz w:val="24"/>
                <w:szCs w:val="24"/>
                <w:rtl/>
                <w:lang w:bidi="ar-EG"/>
              </w:rPr>
              <w:t>(مج 1)</w:t>
            </w:r>
          </w:p>
          <w:p w:rsidR="00D46BA4" w:rsidRPr="00DF4949" w:rsidRDefault="00B62DCE"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DF4949">
              <w:rPr>
                <w:rFonts w:ascii="Simplified Arabic" w:hAnsi="Simplified Arabic" w:cs="Simplified Arabic"/>
                <w:b/>
                <w:bCs/>
                <w:sz w:val="24"/>
                <w:szCs w:val="24"/>
                <w:rtl/>
                <w:lang w:bidi="ar-EG"/>
              </w:rPr>
              <w:t>تشاركي</w:t>
            </w:r>
            <w:r w:rsidR="00D46BA4" w:rsidRPr="00DF4949">
              <w:rPr>
                <w:rFonts w:ascii="Simplified Arabic" w:hAnsi="Simplified Arabic" w:cs="Simplified Arabic"/>
                <w:b/>
                <w:bCs/>
                <w:sz w:val="24"/>
                <w:szCs w:val="24"/>
                <w:rtl/>
                <w:lang w:bidi="ar-EG"/>
              </w:rPr>
              <w:t>/نشط</w:t>
            </w:r>
          </w:p>
        </w:tc>
        <w:tc>
          <w:tcPr>
            <w:tcW w:w="2902" w:type="dxa"/>
          </w:tcPr>
          <w:p w:rsidR="00D46BA4" w:rsidRPr="00DF4949"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DF4949">
              <w:rPr>
                <w:rFonts w:ascii="Simplified Arabic" w:hAnsi="Simplified Arabic" w:cs="Simplified Arabic"/>
                <w:b/>
                <w:bCs/>
                <w:sz w:val="24"/>
                <w:szCs w:val="24"/>
                <w:rtl/>
                <w:lang w:bidi="ar-EG"/>
              </w:rPr>
              <w:t>(مج 2)</w:t>
            </w:r>
          </w:p>
          <w:p w:rsidR="00D46BA4" w:rsidRPr="00DF4949"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DF4949">
              <w:rPr>
                <w:rFonts w:ascii="Simplified Arabic" w:hAnsi="Simplified Arabic" w:cs="Simplified Arabic"/>
                <w:b/>
                <w:bCs/>
                <w:sz w:val="24"/>
                <w:szCs w:val="24"/>
                <w:rtl/>
                <w:lang w:bidi="ar-EG"/>
              </w:rPr>
              <w:t>فردى/نشط</w:t>
            </w:r>
          </w:p>
        </w:tc>
        <w:tc>
          <w:tcPr>
            <w:tcW w:w="2387" w:type="dxa"/>
          </w:tcPr>
          <w:p w:rsidR="00D46BA4" w:rsidRPr="00DF4949"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Pr>
            </w:pPr>
            <w:r w:rsidRPr="00DF4949">
              <w:rPr>
                <w:rFonts w:ascii="Simplified Arabic" w:hAnsi="Simplified Arabic" w:cs="Simplified Arabic"/>
                <w:b/>
                <w:bCs/>
                <w:sz w:val="24"/>
                <w:szCs w:val="24"/>
                <w:rtl/>
              </w:rPr>
              <w:t xml:space="preserve">- الاختبار </w:t>
            </w:r>
            <w:proofErr w:type="spellStart"/>
            <w:r w:rsidRPr="00DF4949">
              <w:rPr>
                <w:rFonts w:ascii="Simplified Arabic" w:hAnsi="Simplified Arabic" w:cs="Simplified Arabic"/>
                <w:b/>
                <w:bCs/>
                <w:sz w:val="24"/>
                <w:szCs w:val="24"/>
                <w:rtl/>
              </w:rPr>
              <w:t>التحصيلى</w:t>
            </w:r>
            <w:proofErr w:type="spellEnd"/>
          </w:p>
          <w:p w:rsidR="00D46BA4" w:rsidRPr="00DF4949"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DF4949">
              <w:rPr>
                <w:rFonts w:ascii="Simplified Arabic" w:hAnsi="Simplified Arabic" w:cs="Simplified Arabic"/>
                <w:b/>
                <w:bCs/>
                <w:sz w:val="24"/>
                <w:szCs w:val="24"/>
                <w:rtl/>
              </w:rPr>
              <w:t>- بطاقة الملاحظة</w:t>
            </w:r>
          </w:p>
        </w:tc>
      </w:tr>
      <w:tr w:rsidR="00D46BA4" w:rsidRPr="008A2DF0" w:rsidTr="00DF4949">
        <w:trPr>
          <w:cnfStyle w:val="000000100000" w:firstRow="0" w:lastRow="0" w:firstColumn="0" w:lastColumn="0" w:oddVBand="0" w:evenVBand="0" w:oddHBand="1" w:evenHBand="0" w:firstRowFirstColumn="0" w:firstRowLastColumn="0" w:lastRowFirstColumn="0" w:lastRowLastColumn="0"/>
          <w:trHeight w:val="1801"/>
        </w:trPr>
        <w:tc>
          <w:tcPr>
            <w:cnfStyle w:val="001000000000" w:firstRow="0" w:lastRow="0" w:firstColumn="1" w:lastColumn="0" w:oddVBand="0" w:evenVBand="0" w:oddHBand="0" w:evenHBand="0" w:firstRowFirstColumn="0" w:firstRowLastColumn="0" w:lastRowFirstColumn="0" w:lastRowLastColumn="0"/>
            <w:tcW w:w="2476" w:type="dxa"/>
          </w:tcPr>
          <w:p w:rsidR="00D46BA4" w:rsidRPr="00DF4949" w:rsidRDefault="00D46BA4" w:rsidP="004E0EC5">
            <w:pPr>
              <w:pStyle w:val="a3"/>
              <w:numPr>
                <w:ilvl w:val="0"/>
                <w:numId w:val="35"/>
              </w:numPr>
              <w:bidi/>
              <w:jc w:val="center"/>
              <w:rPr>
                <w:rFonts w:ascii="Simplified Arabic" w:hAnsi="Simplified Arabic" w:cs="Simplified Arabic"/>
                <w:b w:val="0"/>
                <w:bCs w:val="0"/>
                <w:sz w:val="24"/>
                <w:szCs w:val="24"/>
              </w:rPr>
            </w:pPr>
            <w:r w:rsidRPr="00DF4949">
              <w:rPr>
                <w:rFonts w:ascii="Simplified Arabic" w:hAnsi="Simplified Arabic" w:cs="Simplified Arabic"/>
                <w:b w:val="0"/>
                <w:bCs w:val="0"/>
                <w:sz w:val="24"/>
                <w:szCs w:val="24"/>
                <w:rtl/>
              </w:rPr>
              <w:t xml:space="preserve">الاختبار </w:t>
            </w:r>
            <w:proofErr w:type="spellStart"/>
            <w:r w:rsidRPr="00DF4949">
              <w:rPr>
                <w:rFonts w:ascii="Simplified Arabic" w:hAnsi="Simplified Arabic" w:cs="Simplified Arabic"/>
                <w:b w:val="0"/>
                <w:bCs w:val="0"/>
                <w:sz w:val="24"/>
                <w:szCs w:val="24"/>
                <w:rtl/>
              </w:rPr>
              <w:t>التحصيلى</w:t>
            </w:r>
            <w:proofErr w:type="spellEnd"/>
          </w:p>
          <w:p w:rsidR="00DF4949" w:rsidRPr="00DF4949" w:rsidRDefault="00D46BA4" w:rsidP="004E0EC5">
            <w:pPr>
              <w:pStyle w:val="a3"/>
              <w:numPr>
                <w:ilvl w:val="0"/>
                <w:numId w:val="35"/>
              </w:numPr>
              <w:bidi/>
              <w:jc w:val="center"/>
              <w:rPr>
                <w:rFonts w:ascii="Simplified Arabic" w:hAnsi="Simplified Arabic" w:cs="Simplified Arabic"/>
                <w:sz w:val="24"/>
                <w:szCs w:val="24"/>
                <w:rtl/>
              </w:rPr>
            </w:pPr>
            <w:r w:rsidRPr="00DF4949">
              <w:rPr>
                <w:rFonts w:ascii="Simplified Arabic" w:hAnsi="Simplified Arabic" w:cs="Simplified Arabic"/>
                <w:b w:val="0"/>
                <w:bCs w:val="0"/>
                <w:sz w:val="24"/>
                <w:szCs w:val="24"/>
                <w:rtl/>
              </w:rPr>
              <w:t>بطاقة الملاحظة</w:t>
            </w:r>
          </w:p>
        </w:tc>
        <w:tc>
          <w:tcPr>
            <w:tcW w:w="2183" w:type="dxa"/>
          </w:tcPr>
          <w:p w:rsidR="00D46BA4" w:rsidRPr="00DF4949"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DF4949">
              <w:rPr>
                <w:rFonts w:ascii="Simplified Arabic" w:hAnsi="Simplified Arabic" w:cs="Simplified Arabic"/>
                <w:b/>
                <w:bCs/>
                <w:sz w:val="24"/>
                <w:szCs w:val="24"/>
                <w:rtl/>
                <w:lang w:bidi="ar-EG"/>
              </w:rPr>
              <w:t>(مج 3)</w:t>
            </w:r>
          </w:p>
          <w:p w:rsidR="00D46BA4" w:rsidRPr="00DF4949"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F4949">
              <w:rPr>
                <w:rFonts w:ascii="Simplified Arabic" w:hAnsi="Simplified Arabic" w:cs="Simplified Arabic"/>
                <w:b/>
                <w:bCs/>
                <w:sz w:val="24"/>
                <w:szCs w:val="24"/>
                <w:rtl/>
              </w:rPr>
              <w:t>تشاركي/</w:t>
            </w:r>
            <w:r w:rsidR="00510843" w:rsidRPr="00DF4949">
              <w:rPr>
                <w:rFonts w:ascii="Simplified Arabic" w:hAnsi="Simplified Arabic" w:cs="Simplified Arabic" w:hint="cs"/>
                <w:b/>
                <w:bCs/>
                <w:sz w:val="24"/>
                <w:szCs w:val="24"/>
                <w:rtl/>
              </w:rPr>
              <w:t>تأملي</w:t>
            </w:r>
          </w:p>
        </w:tc>
        <w:tc>
          <w:tcPr>
            <w:tcW w:w="2902" w:type="dxa"/>
          </w:tcPr>
          <w:p w:rsidR="00D46BA4" w:rsidRPr="00DF4949"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DF4949">
              <w:rPr>
                <w:rFonts w:ascii="Simplified Arabic" w:hAnsi="Simplified Arabic" w:cs="Simplified Arabic"/>
                <w:b/>
                <w:bCs/>
                <w:sz w:val="24"/>
                <w:szCs w:val="24"/>
                <w:rtl/>
                <w:lang w:bidi="ar-EG"/>
              </w:rPr>
              <w:t>(مج 4)</w:t>
            </w:r>
          </w:p>
          <w:p w:rsidR="00D46BA4" w:rsidRPr="00DF4949"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DF4949">
              <w:rPr>
                <w:rFonts w:ascii="Simplified Arabic" w:hAnsi="Simplified Arabic" w:cs="Simplified Arabic"/>
                <w:b/>
                <w:bCs/>
                <w:sz w:val="24"/>
                <w:szCs w:val="24"/>
                <w:rtl/>
              </w:rPr>
              <w:t>فردى/</w:t>
            </w:r>
            <w:r w:rsidR="00510843" w:rsidRPr="00DF4949">
              <w:rPr>
                <w:rFonts w:ascii="Simplified Arabic" w:hAnsi="Simplified Arabic" w:cs="Simplified Arabic"/>
                <w:b/>
                <w:bCs/>
                <w:sz w:val="24"/>
                <w:szCs w:val="24"/>
                <w:rtl/>
              </w:rPr>
              <w:t>تأملي</w:t>
            </w:r>
          </w:p>
        </w:tc>
        <w:tc>
          <w:tcPr>
            <w:tcW w:w="2387" w:type="dxa"/>
          </w:tcPr>
          <w:p w:rsidR="00D46BA4" w:rsidRPr="00DF4949"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8A2DF0">
              <w:rPr>
                <w:rFonts w:ascii="Simplified Arabic" w:hAnsi="Simplified Arabic" w:cs="Simplified Arabic"/>
                <w:sz w:val="28"/>
                <w:szCs w:val="28"/>
                <w:rtl/>
              </w:rPr>
              <w:t>-</w:t>
            </w:r>
            <w:r w:rsidRPr="00DF4949">
              <w:rPr>
                <w:rFonts w:ascii="Simplified Arabic" w:hAnsi="Simplified Arabic" w:cs="Simplified Arabic"/>
                <w:b/>
                <w:bCs/>
                <w:sz w:val="24"/>
                <w:szCs w:val="24"/>
                <w:rtl/>
              </w:rPr>
              <w:t xml:space="preserve">الاختبار </w:t>
            </w:r>
            <w:proofErr w:type="spellStart"/>
            <w:r w:rsidRPr="00DF4949">
              <w:rPr>
                <w:rFonts w:ascii="Simplified Arabic" w:hAnsi="Simplified Arabic" w:cs="Simplified Arabic"/>
                <w:b/>
                <w:bCs/>
                <w:sz w:val="24"/>
                <w:szCs w:val="24"/>
                <w:rtl/>
              </w:rPr>
              <w:t>التحصيلى</w:t>
            </w:r>
            <w:proofErr w:type="spellEnd"/>
          </w:p>
          <w:p w:rsidR="00D46BA4" w:rsidRPr="008A2DF0"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F4949">
              <w:rPr>
                <w:rFonts w:ascii="Simplified Arabic" w:hAnsi="Simplified Arabic" w:cs="Simplified Arabic"/>
                <w:b/>
                <w:bCs/>
                <w:sz w:val="24"/>
                <w:szCs w:val="24"/>
                <w:rtl/>
              </w:rPr>
              <w:t>- بطاقة الملاحظة</w:t>
            </w:r>
          </w:p>
        </w:tc>
      </w:tr>
    </w:tbl>
    <w:p w:rsidR="00D46BA4" w:rsidRPr="008A2DF0" w:rsidRDefault="00D46BA4" w:rsidP="004E0EC5">
      <w:pPr>
        <w:bidi/>
        <w:spacing w:before="120" w:after="120" w:line="240" w:lineRule="auto"/>
        <w:jc w:val="both"/>
        <w:rPr>
          <w:rFonts w:ascii="Simplified Arabic" w:hAnsi="Simplified Arabic" w:cs="Simplified Arabic"/>
          <w:sz w:val="28"/>
          <w:szCs w:val="28"/>
          <w:rtl/>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C434E0" w:rsidRDefault="00D46BA4" w:rsidP="004E0EC5">
      <w:pPr>
        <w:bidi/>
        <w:spacing w:before="120" w:after="120" w:line="240" w:lineRule="auto"/>
        <w:jc w:val="both"/>
        <w:rPr>
          <w:rFonts w:ascii="Simplified Arabic" w:hAnsi="Simplified Arabic" w:cs="PT Bold Heading"/>
          <w:b/>
          <w:bCs/>
          <w:sz w:val="32"/>
          <w:szCs w:val="32"/>
          <w:u w:val="double"/>
          <w:rtl/>
          <w:lang w:bidi="ar-EG"/>
        </w:rPr>
      </w:pPr>
      <w:r w:rsidRPr="00C434E0">
        <w:rPr>
          <w:rFonts w:ascii="Simplified Arabic" w:hAnsi="Simplified Arabic" w:cs="PT Bold Heading"/>
          <w:b/>
          <w:bCs/>
          <w:sz w:val="32"/>
          <w:szCs w:val="32"/>
          <w:u w:val="double"/>
          <w:rtl/>
          <w:lang w:bidi="ar-EG"/>
        </w:rPr>
        <w:lastRenderedPageBreak/>
        <w:t xml:space="preserve">ثامنا </w:t>
      </w:r>
      <w:r w:rsidRPr="00C434E0">
        <w:rPr>
          <w:rFonts w:ascii="Simplified Arabic" w:hAnsi="Simplified Arabic" w:cs="Simplified Arabic"/>
          <w:b/>
          <w:bCs/>
          <w:sz w:val="32"/>
          <w:szCs w:val="32"/>
          <w:u w:val="double"/>
          <w:rtl/>
          <w:lang w:bidi="ar-EG"/>
        </w:rPr>
        <w:t>–</w:t>
      </w:r>
      <w:r w:rsidRPr="00C434E0">
        <w:rPr>
          <w:rFonts w:ascii="Simplified Arabic" w:hAnsi="Simplified Arabic" w:cs="PT Bold Heading"/>
          <w:b/>
          <w:bCs/>
          <w:sz w:val="32"/>
          <w:szCs w:val="32"/>
          <w:u w:val="double"/>
          <w:rtl/>
          <w:lang w:bidi="ar-EG"/>
        </w:rPr>
        <w:t xml:space="preserve"> </w:t>
      </w:r>
      <w:r w:rsidR="0024570B" w:rsidRPr="00C434E0">
        <w:rPr>
          <w:rFonts w:ascii="Simplified Arabic" w:hAnsi="Simplified Arabic" w:cs="PT Bold Heading" w:hint="cs"/>
          <w:b/>
          <w:bCs/>
          <w:sz w:val="32"/>
          <w:szCs w:val="32"/>
          <w:u w:val="double"/>
          <w:rtl/>
          <w:lang w:bidi="ar-EG"/>
        </w:rPr>
        <w:t>إجراء</w:t>
      </w:r>
      <w:r w:rsidRPr="00C434E0">
        <w:rPr>
          <w:rFonts w:ascii="Simplified Arabic" w:hAnsi="Simplified Arabic" w:cs="PT Bold Heading"/>
          <w:b/>
          <w:bCs/>
          <w:sz w:val="32"/>
          <w:szCs w:val="32"/>
          <w:u w:val="double"/>
          <w:rtl/>
          <w:lang w:bidi="ar-EG"/>
        </w:rPr>
        <w:t xml:space="preserve"> تجربة البحث:</w:t>
      </w:r>
    </w:p>
    <w:p w:rsidR="00D46BA4" w:rsidRPr="008A2DF0" w:rsidRDefault="00D46BA4" w:rsidP="004E0EC5">
      <w:pPr>
        <w:tabs>
          <w:tab w:val="num" w:pos="360"/>
        </w:tabs>
        <w:bidi/>
        <w:spacing w:before="120" w:after="120" w:line="240" w:lineRule="auto"/>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 تجربة البحث: تم إتاحة </w:t>
      </w:r>
      <w:r w:rsidR="00FB3FEB">
        <w:rPr>
          <w:rFonts w:ascii="Simplified Arabic" w:hAnsi="Simplified Arabic" w:cs="Simplified Arabic" w:hint="cs"/>
          <w:sz w:val="28"/>
          <w:szCs w:val="28"/>
          <w:rtl/>
        </w:rPr>
        <w:t xml:space="preserve">نظام تذييل المحتوى </w:t>
      </w:r>
      <w:r w:rsidR="00B62DCE">
        <w:rPr>
          <w:rFonts w:ascii="Simplified Arabic" w:hAnsi="Simplified Arabic" w:cs="Simplified Arabic" w:hint="cs"/>
          <w:sz w:val="28"/>
          <w:szCs w:val="28"/>
          <w:rtl/>
        </w:rPr>
        <w:t>الإلكتروني</w:t>
      </w:r>
      <w:r w:rsidRPr="008A2DF0">
        <w:rPr>
          <w:rFonts w:ascii="Simplified Arabic" w:hAnsi="Simplified Arabic" w:cs="Simplified Arabic"/>
          <w:sz w:val="28"/>
          <w:szCs w:val="28"/>
          <w:rtl/>
        </w:rPr>
        <w:t xml:space="preserve"> بنمطيه على خادم الويب وذلك لمدة ثلاثة أسابيع بدأت من الاثنين الموافق 2  / 11   / 2017 حتى الاثنين الموافق   23/ 11/ 2017، وتم تقسيم عينة البحث إلى أربع مجموعات تجريبية، حيث تم تطبيق مؤشر أساليب التعلم  لكل من : </w:t>
      </w:r>
      <w:proofErr w:type="spellStart"/>
      <w:r w:rsidRPr="008A2DF0">
        <w:rPr>
          <w:rFonts w:ascii="Simplified Arabic" w:hAnsi="Simplified Arabic" w:cs="Simplified Arabic"/>
          <w:sz w:val="28"/>
          <w:szCs w:val="28"/>
          <w:rtl/>
        </w:rPr>
        <w:t>فيلدر</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وسبرلين</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وليتزنجر</w:t>
      </w:r>
      <w:proofErr w:type="spellEnd"/>
      <w:r w:rsidRPr="008A2DF0">
        <w:rPr>
          <w:rFonts w:ascii="Simplified Arabic" w:hAnsi="Simplified Arabic" w:cs="Simplified Arabic"/>
          <w:sz w:val="28"/>
          <w:szCs w:val="28"/>
          <w:rtl/>
        </w:rPr>
        <w:t xml:space="preserve">، ولى  </w:t>
      </w:r>
      <w:r w:rsidRPr="008A2DF0">
        <w:rPr>
          <w:rFonts w:ascii="Simplified Arabic" w:hAnsi="Simplified Arabic" w:cs="Simplified Arabic"/>
          <w:sz w:val="28"/>
          <w:szCs w:val="28"/>
        </w:rPr>
        <w:t xml:space="preserve">(Felder &amp; </w:t>
      </w:r>
      <w:proofErr w:type="spellStart"/>
      <w:r w:rsidRPr="008A2DF0">
        <w:rPr>
          <w:rFonts w:ascii="Simplified Arabic" w:hAnsi="Simplified Arabic" w:cs="Simplified Arabic"/>
          <w:sz w:val="28"/>
          <w:szCs w:val="28"/>
        </w:rPr>
        <w:t>Spurlin</w:t>
      </w:r>
      <w:proofErr w:type="spellEnd"/>
      <w:r w:rsidRPr="008A2DF0">
        <w:rPr>
          <w:rFonts w:ascii="Simplified Arabic" w:hAnsi="Simplified Arabic" w:cs="Simplified Arabic"/>
          <w:sz w:val="28"/>
          <w:szCs w:val="28"/>
        </w:rPr>
        <w:t xml:space="preserve">, 2005; </w:t>
      </w:r>
      <w:proofErr w:type="spellStart"/>
      <w:r w:rsidRPr="008A2DF0">
        <w:rPr>
          <w:rFonts w:ascii="Simplified Arabic" w:hAnsi="Simplified Arabic" w:cs="Simplified Arabic"/>
          <w:sz w:val="28"/>
          <w:szCs w:val="28"/>
        </w:rPr>
        <w:t>Litzinger</w:t>
      </w:r>
      <w:proofErr w:type="spellEnd"/>
      <w:r w:rsidRPr="008A2DF0">
        <w:rPr>
          <w:rFonts w:ascii="Simplified Arabic" w:hAnsi="Simplified Arabic" w:cs="Simplified Arabic"/>
          <w:sz w:val="28"/>
          <w:szCs w:val="28"/>
        </w:rPr>
        <w:t>, Lee &amp; Wise, 2005,)</w:t>
      </w:r>
      <w:r w:rsidRPr="008A2DF0">
        <w:rPr>
          <w:rFonts w:ascii="Simplified Arabic" w:hAnsi="Simplified Arabic" w:cs="Simplified Arabic"/>
          <w:sz w:val="28"/>
          <w:szCs w:val="28"/>
          <w:rtl/>
        </w:rPr>
        <w:t>، وترجمه كل من : فريال</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محمد</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عواد، ومحمد</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بكر</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 xml:space="preserve">نوفل (2012)،  </w:t>
      </w:r>
      <w:r w:rsidR="00B62DCE">
        <w:rPr>
          <w:rFonts w:ascii="Simplified Arabic" w:hAnsi="Simplified Arabic" w:cs="Simplified Arabic"/>
          <w:sz w:val="28"/>
          <w:szCs w:val="28"/>
          <w:rtl/>
        </w:rPr>
        <w:t>والذي</w:t>
      </w:r>
      <w:r w:rsidRPr="008A2DF0">
        <w:rPr>
          <w:rFonts w:ascii="Simplified Arabic" w:hAnsi="Simplified Arabic" w:cs="Simplified Arabic"/>
          <w:sz w:val="28"/>
          <w:szCs w:val="28"/>
          <w:rtl/>
        </w:rPr>
        <w:t xml:space="preserve"> يتكون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44)</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فقرة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مصممة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لتقييم تفضيلات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الفرد، وموزعة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على</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أربعة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أبعاد</w:t>
      </w:r>
      <w:r w:rsidRPr="008A2DF0">
        <w:rPr>
          <w:rFonts w:ascii="Simplified Arabic" w:hAnsi="Simplified Arabic" w:cs="Simplified Arabic"/>
          <w:sz w:val="28"/>
          <w:szCs w:val="28"/>
        </w:rPr>
        <w:t xml:space="preserve"> </w:t>
      </w:r>
      <w:r w:rsidR="00510843" w:rsidRPr="008A2DF0">
        <w:rPr>
          <w:rFonts w:ascii="Simplified Arabic" w:hAnsi="Simplified Arabic" w:cs="Simplified Arabic" w:hint="cs"/>
          <w:sz w:val="28"/>
          <w:szCs w:val="28"/>
          <w:rtl/>
        </w:rPr>
        <w:t>كما سبق</w:t>
      </w:r>
      <w:r w:rsidRPr="008A2DF0">
        <w:rPr>
          <w:rFonts w:ascii="Simplified Arabic" w:hAnsi="Simplified Arabic" w:cs="Simplified Arabic"/>
          <w:sz w:val="28"/>
          <w:szCs w:val="28"/>
          <w:rtl/>
        </w:rPr>
        <w:t xml:space="preserve"> </w:t>
      </w:r>
      <w:r w:rsidR="00510843" w:rsidRPr="008A2DF0">
        <w:rPr>
          <w:rFonts w:ascii="Simplified Arabic" w:hAnsi="Simplified Arabic" w:cs="Simplified Arabic" w:hint="cs"/>
          <w:sz w:val="28"/>
          <w:szCs w:val="28"/>
          <w:rtl/>
        </w:rPr>
        <w:t>الإشارة</w:t>
      </w:r>
      <w:r w:rsidRPr="008A2DF0">
        <w:rPr>
          <w:rFonts w:ascii="Simplified Arabic" w:hAnsi="Simplified Arabic" w:cs="Simplified Arabic"/>
          <w:sz w:val="28"/>
          <w:szCs w:val="28"/>
          <w:rtl/>
        </w:rPr>
        <w:t xml:space="preserve"> </w:t>
      </w:r>
      <w:r w:rsidR="00510843" w:rsidRPr="008A2DF0">
        <w:rPr>
          <w:rFonts w:ascii="Simplified Arabic" w:hAnsi="Simplified Arabic" w:cs="Simplified Arabic" w:hint="cs"/>
          <w:sz w:val="28"/>
          <w:szCs w:val="28"/>
          <w:rtl/>
        </w:rPr>
        <w:t>إليه</w:t>
      </w:r>
      <w:r w:rsidRPr="008A2DF0">
        <w:rPr>
          <w:rFonts w:ascii="Simplified Arabic" w:hAnsi="Simplified Arabic" w:cs="Simplified Arabic"/>
          <w:sz w:val="28"/>
          <w:szCs w:val="28"/>
          <w:rtl/>
        </w:rPr>
        <w:t xml:space="preserve">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w:t>
      </w:r>
      <w:r w:rsidR="00510843" w:rsidRPr="008A2DF0">
        <w:rPr>
          <w:rFonts w:ascii="Simplified Arabic" w:hAnsi="Simplified Arabic" w:cs="Simplified Arabic" w:hint="cs"/>
          <w:sz w:val="28"/>
          <w:szCs w:val="28"/>
          <w:rtl/>
        </w:rPr>
        <w:t>أدوات</w:t>
      </w:r>
      <w:r w:rsidR="0024570B">
        <w:rPr>
          <w:rFonts w:ascii="Simplified Arabic" w:hAnsi="Simplified Arabic" w:cs="Simplified Arabic"/>
          <w:sz w:val="28"/>
          <w:szCs w:val="28"/>
          <w:rtl/>
        </w:rPr>
        <w:t xml:space="preserve"> البحث</w:t>
      </w:r>
      <w:r w:rsidRPr="008A2DF0">
        <w:rPr>
          <w:rFonts w:ascii="Simplified Arabic" w:hAnsi="Simplified Arabic" w:cs="Simplified Arabic"/>
          <w:sz w:val="28"/>
          <w:szCs w:val="28"/>
          <w:rtl/>
        </w:rPr>
        <w:t>، لتصنيف الطلاب وفقًا ل</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تعلمهم من حيث النشط / </w:t>
      </w:r>
      <w:r w:rsidR="005577A0">
        <w:rPr>
          <w:rFonts w:ascii="Simplified Arabic" w:hAnsi="Simplified Arabic" w:cs="Simplified Arabic"/>
          <w:sz w:val="28"/>
          <w:szCs w:val="28"/>
          <w:rtl/>
        </w:rPr>
        <w:t>التأملي</w:t>
      </w:r>
      <w:r w:rsidRPr="008A2DF0">
        <w:rPr>
          <w:rFonts w:ascii="Simplified Arabic" w:hAnsi="Simplified Arabic" w:cs="Simplified Arabic"/>
          <w:sz w:val="28"/>
          <w:szCs w:val="28"/>
          <w:rtl/>
        </w:rPr>
        <w:t xml:space="preserve"> ،والمجموعة التجريبية الأولى و</w:t>
      </w:r>
      <w:r w:rsidR="00B62DCE">
        <w:rPr>
          <w:rFonts w:ascii="Simplified Arabic" w:hAnsi="Simplified Arabic" w:cs="Simplified Arabic"/>
          <w:sz w:val="28"/>
          <w:szCs w:val="28"/>
          <w:rtl/>
        </w:rPr>
        <w:t>هي</w:t>
      </w:r>
      <w:r w:rsidRPr="008A2DF0">
        <w:rPr>
          <w:rFonts w:ascii="Simplified Arabic" w:hAnsi="Simplified Arabic" w:cs="Simplified Arabic"/>
          <w:sz w:val="28"/>
          <w:szCs w:val="28"/>
          <w:rtl/>
        </w:rPr>
        <w:t xml:space="preserve"> مجموعة التعلم النشط والذين درسوا من خلال نمط </w:t>
      </w:r>
      <w:r w:rsidR="00510843" w:rsidRPr="008A2DF0">
        <w:rPr>
          <w:rFonts w:ascii="Simplified Arabic" w:hAnsi="Simplified Arabic" w:cs="Simplified Arabic" w:hint="cs"/>
          <w:sz w:val="28"/>
          <w:szCs w:val="28"/>
          <w:rtl/>
        </w:rPr>
        <w:t>التذييل</w:t>
      </w:r>
      <w:r w:rsidRPr="008A2DF0">
        <w:rPr>
          <w:rFonts w:ascii="Simplified Arabic" w:hAnsi="Simplified Arabic" w:cs="Simplified Arabic"/>
          <w:sz w:val="28"/>
          <w:szCs w:val="28"/>
          <w:rtl/>
        </w:rPr>
        <w:t xml:space="preserve"> </w:t>
      </w:r>
      <w:proofErr w:type="spellStart"/>
      <w:r w:rsidR="00510843" w:rsidRPr="008A2DF0">
        <w:rPr>
          <w:rFonts w:ascii="Simplified Arabic" w:hAnsi="Simplified Arabic" w:cs="Simplified Arabic" w:hint="cs"/>
          <w:sz w:val="28"/>
          <w:szCs w:val="28"/>
          <w:rtl/>
        </w:rPr>
        <w:t>التشاركى</w:t>
      </w:r>
      <w:proofErr w:type="spellEnd"/>
      <w:r w:rsidRPr="008A2DF0">
        <w:rPr>
          <w:rFonts w:ascii="Simplified Arabic" w:hAnsi="Simplified Arabic" w:cs="Simplified Arabic"/>
          <w:sz w:val="28"/>
          <w:szCs w:val="28"/>
          <w:rtl/>
        </w:rPr>
        <w:t xml:space="preserve">، والمجموعة التجريبية الثانية </w:t>
      </w:r>
      <w:r w:rsidR="00B62DCE">
        <w:rPr>
          <w:rFonts w:ascii="Simplified Arabic" w:hAnsi="Simplified Arabic" w:cs="Simplified Arabic"/>
          <w:sz w:val="28"/>
          <w:szCs w:val="28"/>
          <w:rtl/>
        </w:rPr>
        <w:t>هي</w:t>
      </w:r>
      <w:r w:rsidRPr="008A2DF0">
        <w:rPr>
          <w:rFonts w:ascii="Simplified Arabic" w:hAnsi="Simplified Arabic" w:cs="Simplified Arabic"/>
          <w:sz w:val="28"/>
          <w:szCs w:val="28"/>
          <w:rtl/>
        </w:rPr>
        <w:t xml:space="preserve"> مجموعة التعلم النشط ودرست باستخدام التذييل </w:t>
      </w:r>
      <w:r w:rsidR="005577A0">
        <w:rPr>
          <w:rFonts w:ascii="Simplified Arabic" w:hAnsi="Simplified Arabic" w:cs="Simplified Arabic"/>
          <w:sz w:val="28"/>
          <w:szCs w:val="28"/>
          <w:rtl/>
        </w:rPr>
        <w:t>الفردي</w:t>
      </w:r>
      <w:r w:rsidRPr="008A2DF0">
        <w:rPr>
          <w:rFonts w:ascii="Simplified Arabic" w:hAnsi="Simplified Arabic" w:cs="Simplified Arabic"/>
          <w:sz w:val="28"/>
          <w:szCs w:val="28"/>
          <w:rtl/>
        </w:rPr>
        <w:t>، أما المجموعة التجريبية الثالثة ف</w:t>
      </w:r>
      <w:r w:rsidR="00B62DCE">
        <w:rPr>
          <w:rFonts w:ascii="Simplified Arabic" w:hAnsi="Simplified Arabic" w:cs="Simplified Arabic"/>
          <w:sz w:val="28"/>
          <w:szCs w:val="28"/>
          <w:rtl/>
        </w:rPr>
        <w:t>هي</w:t>
      </w:r>
      <w:r w:rsidRPr="008A2DF0">
        <w:rPr>
          <w:rFonts w:ascii="Simplified Arabic" w:hAnsi="Simplified Arabic" w:cs="Simplified Arabic"/>
          <w:sz w:val="28"/>
          <w:szCs w:val="28"/>
          <w:rtl/>
        </w:rPr>
        <w:t xml:space="preserve"> مجموعة  التعلم </w:t>
      </w:r>
      <w:r w:rsidR="005577A0">
        <w:rPr>
          <w:rFonts w:ascii="Simplified Arabic" w:hAnsi="Simplified Arabic" w:cs="Simplified Arabic"/>
          <w:sz w:val="28"/>
          <w:szCs w:val="28"/>
          <w:rtl/>
        </w:rPr>
        <w:t>التأملي</w:t>
      </w:r>
      <w:r w:rsidRPr="008A2DF0">
        <w:rPr>
          <w:rFonts w:ascii="Simplified Arabic" w:hAnsi="Simplified Arabic" w:cs="Simplified Arabic"/>
          <w:sz w:val="28"/>
          <w:szCs w:val="28"/>
          <w:rtl/>
        </w:rPr>
        <w:t xml:space="preserve"> ممن درسوا بنمط التذييل ال</w:t>
      </w:r>
      <w:r w:rsidR="00B62DCE">
        <w:rPr>
          <w:rFonts w:ascii="Simplified Arabic" w:hAnsi="Simplified Arabic" w:cs="Simplified Arabic"/>
          <w:sz w:val="28"/>
          <w:szCs w:val="28"/>
          <w:rtl/>
        </w:rPr>
        <w:t>تشاركي</w:t>
      </w:r>
      <w:r w:rsidRPr="008A2DF0">
        <w:rPr>
          <w:rFonts w:ascii="Simplified Arabic" w:hAnsi="Simplified Arabic" w:cs="Simplified Arabic"/>
          <w:sz w:val="28"/>
          <w:szCs w:val="28"/>
          <w:rtl/>
        </w:rPr>
        <w:t xml:space="preserve">، والمجموعة الرابعة مجموعة التعلم </w:t>
      </w:r>
      <w:r w:rsidR="005577A0">
        <w:rPr>
          <w:rFonts w:ascii="Simplified Arabic" w:hAnsi="Simplified Arabic" w:cs="Simplified Arabic"/>
          <w:sz w:val="28"/>
          <w:szCs w:val="28"/>
          <w:rtl/>
        </w:rPr>
        <w:t>التأملي</w:t>
      </w:r>
      <w:r w:rsidRPr="008A2DF0">
        <w:rPr>
          <w:rFonts w:ascii="Simplified Arabic" w:hAnsi="Simplified Arabic" w:cs="Simplified Arabic"/>
          <w:sz w:val="28"/>
          <w:szCs w:val="28"/>
          <w:rtl/>
        </w:rPr>
        <w:t xml:space="preserve"> ممن درسوا باستخدام نمط التذييل </w:t>
      </w:r>
      <w:r w:rsidR="005577A0">
        <w:rPr>
          <w:rFonts w:ascii="Simplified Arabic" w:hAnsi="Simplified Arabic" w:cs="Simplified Arabic"/>
          <w:sz w:val="28"/>
          <w:szCs w:val="28"/>
          <w:rtl/>
        </w:rPr>
        <w:t>الفردي</w:t>
      </w:r>
      <w:r w:rsidRPr="008A2DF0">
        <w:rPr>
          <w:rFonts w:ascii="Simplified Arabic" w:hAnsi="Simplified Arabic" w:cs="Simplified Arabic"/>
          <w:sz w:val="28"/>
          <w:szCs w:val="28"/>
          <w:rtl/>
        </w:rPr>
        <w:t>.</w:t>
      </w:r>
    </w:p>
    <w:p w:rsidR="00D46BA4" w:rsidRPr="008A2DF0" w:rsidRDefault="00D46BA4" w:rsidP="004E0EC5">
      <w:pPr>
        <w:tabs>
          <w:tab w:val="num" w:pos="360"/>
        </w:tabs>
        <w:bidi/>
        <w:spacing w:before="120" w:after="120" w:line="240" w:lineRule="auto"/>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 </w:t>
      </w:r>
      <w:r w:rsidRPr="0024570B">
        <w:rPr>
          <w:rFonts w:ascii="Simplified Arabic" w:hAnsi="Simplified Arabic" w:cs="Simplified Arabic"/>
          <w:b/>
          <w:bCs/>
          <w:sz w:val="28"/>
          <w:szCs w:val="28"/>
          <w:rtl/>
        </w:rPr>
        <w:t>تم تجريب المعالجة التجريبية علي النحو التالي :</w:t>
      </w:r>
      <w:r w:rsidRPr="008A2DF0">
        <w:rPr>
          <w:rFonts w:ascii="Simplified Arabic" w:hAnsi="Simplified Arabic" w:cs="Simplified Arabic"/>
          <w:sz w:val="28"/>
          <w:szCs w:val="28"/>
          <w:rtl/>
        </w:rPr>
        <w:t xml:space="preserve"> </w:t>
      </w:r>
    </w:p>
    <w:p w:rsidR="00D46BA4" w:rsidRPr="008A2DF0" w:rsidRDefault="00D46BA4" w:rsidP="004E0EC5">
      <w:pPr>
        <w:bidi/>
        <w:spacing w:before="120" w:after="120" w:line="240" w:lineRule="auto"/>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rPr>
        <w:t xml:space="preserve">أ – مرحلة تطبيق أدوات البحث قبلياً علي أفراد العينة وذلك قبل إجراء المعالجة التجريبية، وتمثلت أدوات البحث في مؤشر </w:t>
      </w:r>
      <w:r w:rsidR="00510843" w:rsidRPr="008A2DF0">
        <w:rPr>
          <w:rFonts w:ascii="Simplified Arabic" w:hAnsi="Simplified Arabic" w:cs="Simplified Arabic" w:hint="cs"/>
          <w:sz w:val="28"/>
          <w:szCs w:val="28"/>
          <w:rtl/>
        </w:rPr>
        <w:t>أساليب</w:t>
      </w:r>
      <w:r w:rsidRPr="008A2DF0">
        <w:rPr>
          <w:rFonts w:ascii="Simplified Arabic" w:hAnsi="Simplified Arabic" w:cs="Simplified Arabic"/>
          <w:sz w:val="28"/>
          <w:szCs w:val="28"/>
          <w:rtl/>
        </w:rPr>
        <w:t xml:space="preserve"> التعلم لكل من  </w:t>
      </w:r>
      <w:proofErr w:type="spellStart"/>
      <w:r w:rsidRPr="008A2DF0">
        <w:rPr>
          <w:rFonts w:ascii="Simplified Arabic" w:hAnsi="Simplified Arabic" w:cs="Simplified Arabic"/>
          <w:sz w:val="28"/>
          <w:szCs w:val="28"/>
          <w:rtl/>
        </w:rPr>
        <w:t>فيلدر</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وسبرلين</w:t>
      </w:r>
      <w:proofErr w:type="spellEnd"/>
      <w:r w:rsidRPr="008A2DF0">
        <w:rPr>
          <w:rFonts w:ascii="Simplified Arabic" w:hAnsi="Simplified Arabic" w:cs="Simplified Arabic"/>
          <w:sz w:val="28"/>
          <w:szCs w:val="28"/>
          <w:rtl/>
        </w:rPr>
        <w:t xml:space="preserve">، </w:t>
      </w:r>
      <w:proofErr w:type="spellStart"/>
      <w:r w:rsidRPr="008A2DF0">
        <w:rPr>
          <w:rFonts w:ascii="Simplified Arabic" w:hAnsi="Simplified Arabic" w:cs="Simplified Arabic"/>
          <w:sz w:val="28"/>
          <w:szCs w:val="28"/>
          <w:rtl/>
        </w:rPr>
        <w:t>وليتزنجر</w:t>
      </w:r>
      <w:proofErr w:type="spellEnd"/>
      <w:r w:rsidRPr="008A2DF0">
        <w:rPr>
          <w:rFonts w:ascii="Simplified Arabic" w:hAnsi="Simplified Arabic" w:cs="Simplified Arabic"/>
          <w:sz w:val="28"/>
          <w:szCs w:val="28"/>
          <w:rtl/>
        </w:rPr>
        <w:t xml:space="preserve">، ولى، وترجمه </w:t>
      </w:r>
      <w:r w:rsidR="00FB3FEB">
        <w:rPr>
          <w:rFonts w:ascii="Simplified Arabic" w:hAnsi="Simplified Arabic" w:cs="Simplified Arabic" w:hint="cs"/>
          <w:sz w:val="28"/>
          <w:szCs w:val="28"/>
          <w:rtl/>
        </w:rPr>
        <w:t>فريال</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محمد</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عواد، ومحمد</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بكر</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 xml:space="preserve">نوفل </w:t>
      </w:r>
      <w:r w:rsidRPr="008A2DF0">
        <w:rPr>
          <w:rFonts w:ascii="Simplified Arabic" w:hAnsi="Simplified Arabic" w:cs="Simplified Arabic"/>
          <w:sz w:val="28"/>
          <w:szCs w:val="28"/>
          <w:rtl/>
          <w:lang w:bidi="ar-EG"/>
        </w:rPr>
        <w:t xml:space="preserve"> </w:t>
      </w:r>
      <w:r w:rsidRPr="008A2DF0">
        <w:rPr>
          <w:rFonts w:ascii="Simplified Arabic" w:hAnsi="Simplified Arabic" w:cs="Simplified Arabic"/>
          <w:sz w:val="28"/>
          <w:szCs w:val="28"/>
          <w:rtl/>
        </w:rPr>
        <w:t>لتصنيف الطلاب وفقًا ل</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التعلم (النشط / </w:t>
      </w:r>
      <w:r w:rsidR="005577A0">
        <w:rPr>
          <w:rFonts w:ascii="Simplified Arabic" w:hAnsi="Simplified Arabic" w:cs="Simplified Arabic"/>
          <w:sz w:val="28"/>
          <w:szCs w:val="28"/>
          <w:rtl/>
        </w:rPr>
        <w:t>التأملي</w:t>
      </w:r>
      <w:r w:rsidRPr="008A2DF0">
        <w:rPr>
          <w:rFonts w:ascii="Simplified Arabic" w:hAnsi="Simplified Arabic" w:cs="Simplified Arabic"/>
          <w:sz w:val="28"/>
          <w:szCs w:val="28"/>
          <w:rtl/>
        </w:rPr>
        <w:t xml:space="preserve">) ،الاختبار </w:t>
      </w:r>
      <w:proofErr w:type="spellStart"/>
      <w:r w:rsidRPr="008A2DF0">
        <w:rPr>
          <w:rFonts w:ascii="Simplified Arabic" w:hAnsi="Simplified Arabic" w:cs="Simplified Arabic"/>
          <w:sz w:val="28"/>
          <w:szCs w:val="28"/>
          <w:rtl/>
        </w:rPr>
        <w:t>التحصيلى</w:t>
      </w:r>
      <w:proofErr w:type="spellEnd"/>
      <w:r w:rsidRPr="008A2DF0">
        <w:rPr>
          <w:rFonts w:ascii="Simplified Arabic" w:hAnsi="Simplified Arabic" w:cs="Simplified Arabic"/>
          <w:sz w:val="28"/>
          <w:szCs w:val="28"/>
          <w:rtl/>
        </w:rPr>
        <w:t xml:space="preserve"> لقياس الجانب </w:t>
      </w:r>
      <w:r w:rsidR="005577A0">
        <w:rPr>
          <w:rFonts w:ascii="Simplified Arabic" w:hAnsi="Simplified Arabic" w:cs="Simplified Arabic"/>
          <w:sz w:val="28"/>
          <w:szCs w:val="28"/>
          <w:rtl/>
        </w:rPr>
        <w:t>المعرفي</w:t>
      </w:r>
      <w:r w:rsidRPr="008A2DF0">
        <w:rPr>
          <w:rFonts w:ascii="Simplified Arabic" w:hAnsi="Simplified Arabic" w:cs="Simplified Arabic"/>
          <w:sz w:val="28"/>
          <w:szCs w:val="28"/>
          <w:rtl/>
        </w:rPr>
        <w:t xml:space="preserve"> لمهارات تصميم المقررات </w:t>
      </w:r>
      <w:proofErr w:type="spellStart"/>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،ومقياس</w:t>
      </w:r>
      <w:proofErr w:type="spellEnd"/>
      <w:r w:rsidRPr="008A2DF0">
        <w:rPr>
          <w:rFonts w:ascii="Simplified Arabic" w:hAnsi="Simplified Arabic" w:cs="Simplified Arabic"/>
          <w:sz w:val="28"/>
          <w:szCs w:val="28"/>
          <w:rtl/>
        </w:rPr>
        <w:t xml:space="preserve"> تقدير الأداء لتلك المهارات  .</w:t>
      </w:r>
    </w:p>
    <w:p w:rsidR="00D46BA4" w:rsidRPr="008A2DF0" w:rsidRDefault="00D46BA4" w:rsidP="004E0EC5">
      <w:pPr>
        <w:bidi/>
        <w:spacing w:before="120" w:after="120" w:line="240" w:lineRule="auto"/>
        <w:ind w:left="300" w:hanging="357"/>
        <w:jc w:val="both"/>
        <w:rPr>
          <w:rFonts w:ascii="Simplified Arabic" w:hAnsi="Simplified Arabic" w:cs="Simplified Arabic"/>
          <w:sz w:val="28"/>
          <w:szCs w:val="28"/>
          <w:rtl/>
        </w:rPr>
      </w:pPr>
      <w:r w:rsidRPr="008A2DF0">
        <w:rPr>
          <w:rFonts w:ascii="Simplified Arabic" w:hAnsi="Simplified Arabic" w:cs="Simplified Arabic"/>
          <w:sz w:val="28"/>
          <w:szCs w:val="28"/>
          <w:rtl/>
        </w:rPr>
        <w:t xml:space="preserve">ب – مرحلة تطبيق المعالجات التجريبية : تم إرسال رسائل عبر البريد </w:t>
      </w:r>
      <w:r w:rsidR="00B62DCE">
        <w:rPr>
          <w:rFonts w:ascii="Simplified Arabic" w:hAnsi="Simplified Arabic" w:cs="Simplified Arabic"/>
          <w:sz w:val="28"/>
          <w:szCs w:val="28"/>
          <w:rtl/>
        </w:rPr>
        <w:t>الإلكتروني</w:t>
      </w:r>
      <w:r w:rsidRPr="008A2DF0">
        <w:rPr>
          <w:rFonts w:ascii="Simplified Arabic" w:hAnsi="Simplified Arabic" w:cs="Simplified Arabic"/>
          <w:sz w:val="28"/>
          <w:szCs w:val="28"/>
          <w:rtl/>
        </w:rPr>
        <w:t xml:space="preserve"> إلى الطلاب – عينة البحث، والاتصال بهم  من خلال أدوات التواصل </w:t>
      </w:r>
      <w:r w:rsidR="00B62DCE">
        <w:rPr>
          <w:rFonts w:ascii="Simplified Arabic" w:hAnsi="Simplified Arabic" w:cs="Simplified Arabic"/>
          <w:sz w:val="28"/>
          <w:szCs w:val="28"/>
          <w:rtl/>
        </w:rPr>
        <w:t>الاجتماعي</w:t>
      </w:r>
      <w:r w:rsidRPr="008A2DF0">
        <w:rPr>
          <w:rFonts w:ascii="Simplified Arabic" w:hAnsi="Simplified Arabic" w:cs="Simplified Arabic"/>
          <w:sz w:val="28"/>
          <w:szCs w:val="28"/>
          <w:rtl/>
        </w:rPr>
        <w:t xml:space="preserve"> للإعلان عن بدء التجربة، وذلك لمدة ثلاثة أسابيع ليتسنى لهم دراسة الموضوعات بما يتوافق مع ظروفهم وخطوهم </w:t>
      </w:r>
      <w:proofErr w:type="spellStart"/>
      <w:r w:rsidRPr="008A2DF0">
        <w:rPr>
          <w:rFonts w:ascii="Simplified Arabic" w:hAnsi="Simplified Arabic" w:cs="Simplified Arabic"/>
          <w:sz w:val="28"/>
          <w:szCs w:val="28"/>
          <w:rtl/>
        </w:rPr>
        <w:t>الذاتى</w:t>
      </w:r>
      <w:proofErr w:type="spellEnd"/>
      <w:r w:rsidRPr="008A2DF0">
        <w:rPr>
          <w:rFonts w:ascii="Simplified Arabic" w:hAnsi="Simplified Arabic" w:cs="Simplified Arabic"/>
          <w:sz w:val="28"/>
          <w:szCs w:val="28"/>
          <w:rtl/>
        </w:rPr>
        <w:t xml:space="preserve">، وتم </w:t>
      </w:r>
      <w:r w:rsidR="00FB3FEB" w:rsidRPr="008A2DF0">
        <w:rPr>
          <w:rFonts w:ascii="Simplified Arabic" w:hAnsi="Simplified Arabic" w:cs="Simplified Arabic" w:hint="cs"/>
          <w:sz w:val="28"/>
          <w:szCs w:val="28"/>
          <w:rtl/>
        </w:rPr>
        <w:t>إرسال</w:t>
      </w:r>
      <w:r w:rsidRPr="008A2DF0">
        <w:rPr>
          <w:rFonts w:ascii="Simplified Arabic" w:hAnsi="Simplified Arabic" w:cs="Simplified Arabic"/>
          <w:sz w:val="28"/>
          <w:szCs w:val="28"/>
          <w:rtl/>
        </w:rPr>
        <w:t xml:space="preserve"> رقم </w:t>
      </w:r>
      <w:r w:rsidR="00FB3FEB" w:rsidRPr="008A2DF0">
        <w:rPr>
          <w:rFonts w:ascii="Simplified Arabic" w:hAnsi="Simplified Arabic" w:cs="Simplified Arabic" w:hint="cs"/>
          <w:sz w:val="28"/>
          <w:szCs w:val="28"/>
          <w:rtl/>
        </w:rPr>
        <w:t>كودي</w:t>
      </w:r>
      <w:r w:rsidRPr="008A2DF0">
        <w:rPr>
          <w:rFonts w:ascii="Simplified Arabic" w:hAnsi="Simplified Arabic" w:cs="Simplified Arabic"/>
          <w:sz w:val="28"/>
          <w:szCs w:val="28"/>
          <w:rtl/>
        </w:rPr>
        <w:t xml:space="preserve"> لكل طالب بناء على </w:t>
      </w:r>
      <w:r w:rsidR="005577A0">
        <w:rPr>
          <w:rFonts w:ascii="Simplified Arabic" w:hAnsi="Simplified Arabic" w:cs="Simplified Arabic" w:hint="cs"/>
          <w:sz w:val="28"/>
          <w:szCs w:val="28"/>
          <w:rtl/>
        </w:rPr>
        <w:t>أسلوب</w:t>
      </w:r>
      <w:r w:rsidRPr="008A2DF0">
        <w:rPr>
          <w:rFonts w:ascii="Simplified Arabic" w:hAnsi="Simplified Arabic" w:cs="Simplified Arabic"/>
          <w:sz w:val="28"/>
          <w:szCs w:val="28"/>
          <w:rtl/>
        </w:rPr>
        <w:t xml:space="preserve"> التعلم.</w:t>
      </w:r>
    </w:p>
    <w:p w:rsidR="00D46BA4" w:rsidRPr="008A2DF0" w:rsidRDefault="00D46BA4" w:rsidP="004E0EC5">
      <w:pPr>
        <w:bidi/>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rtl/>
        </w:rPr>
        <w:lastRenderedPageBreak/>
        <w:t xml:space="preserve"> ج – مرحلة تطبيق أدوات البحث بعدياً: بعد </w:t>
      </w:r>
      <w:r w:rsidR="00510843" w:rsidRPr="008A2DF0">
        <w:rPr>
          <w:rFonts w:ascii="Simplified Arabic" w:hAnsi="Simplified Arabic" w:cs="Simplified Arabic" w:hint="cs"/>
          <w:sz w:val="28"/>
          <w:szCs w:val="28"/>
          <w:rtl/>
        </w:rPr>
        <w:t>الانتهاء</w:t>
      </w:r>
      <w:r w:rsidRPr="008A2DF0">
        <w:rPr>
          <w:rFonts w:ascii="Simplified Arabic" w:hAnsi="Simplified Arabic" w:cs="Simplified Arabic"/>
          <w:sz w:val="28"/>
          <w:szCs w:val="28"/>
          <w:rtl/>
        </w:rPr>
        <w:t xml:space="preserve"> من تطبيق المعالجة التجريبية تم تطبيق أدوات البحث بعديا  والممثلة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الاختبار </w:t>
      </w:r>
      <w:proofErr w:type="spellStart"/>
      <w:r w:rsidRPr="008A2DF0">
        <w:rPr>
          <w:rFonts w:ascii="Simplified Arabic" w:hAnsi="Simplified Arabic" w:cs="Simplified Arabic"/>
          <w:sz w:val="28"/>
          <w:szCs w:val="28"/>
          <w:rtl/>
        </w:rPr>
        <w:t>التحصيلى</w:t>
      </w:r>
      <w:proofErr w:type="spellEnd"/>
      <w:r w:rsidRPr="008A2DF0">
        <w:rPr>
          <w:rFonts w:ascii="Simplified Arabic" w:hAnsi="Simplified Arabic" w:cs="Simplified Arabic"/>
          <w:sz w:val="28"/>
          <w:szCs w:val="28"/>
          <w:rtl/>
        </w:rPr>
        <w:t xml:space="preserve"> ومقياس تقدير الأداء.</w:t>
      </w:r>
    </w:p>
    <w:p w:rsidR="00D46BA4" w:rsidRPr="00C434E0" w:rsidRDefault="00D46BA4" w:rsidP="004E0EC5">
      <w:pPr>
        <w:bidi/>
        <w:spacing w:before="120" w:after="120" w:line="240" w:lineRule="auto"/>
        <w:jc w:val="both"/>
        <w:rPr>
          <w:rFonts w:ascii="Simplified Arabic" w:hAnsi="Simplified Arabic" w:cs="PT Bold Heading"/>
          <w:b/>
          <w:bCs/>
          <w:sz w:val="32"/>
          <w:szCs w:val="32"/>
          <w:u w:val="double"/>
          <w:rtl/>
        </w:rPr>
      </w:pPr>
      <w:r w:rsidRPr="00C434E0">
        <w:rPr>
          <w:rFonts w:ascii="Simplified Arabic" w:hAnsi="Simplified Arabic" w:cs="PT Bold Heading"/>
          <w:b/>
          <w:bCs/>
          <w:sz w:val="32"/>
          <w:szCs w:val="32"/>
          <w:u w:val="double"/>
          <w:rtl/>
        </w:rPr>
        <w:t xml:space="preserve">تاسعا </w:t>
      </w:r>
      <w:r w:rsidRPr="00C434E0">
        <w:rPr>
          <w:rFonts w:ascii="Simplified Arabic" w:hAnsi="Simplified Arabic" w:cs="Simplified Arabic"/>
          <w:b/>
          <w:bCs/>
          <w:sz w:val="32"/>
          <w:szCs w:val="32"/>
          <w:u w:val="double"/>
          <w:rtl/>
        </w:rPr>
        <w:t>–</w:t>
      </w:r>
      <w:r w:rsidRPr="00C434E0">
        <w:rPr>
          <w:rFonts w:ascii="Simplified Arabic" w:hAnsi="Simplified Arabic" w:cs="PT Bold Heading"/>
          <w:b/>
          <w:bCs/>
          <w:sz w:val="32"/>
          <w:szCs w:val="32"/>
          <w:u w:val="double"/>
          <w:rtl/>
        </w:rPr>
        <w:t xml:space="preserve"> نتائج البحث:</w:t>
      </w:r>
    </w:p>
    <w:p w:rsidR="00D46BA4" w:rsidRPr="008A2DF0" w:rsidRDefault="00D46BA4" w:rsidP="004E0EC5">
      <w:pPr>
        <w:bidi/>
        <w:spacing w:before="120" w:after="120" w:line="240" w:lineRule="auto"/>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للتحقق من صحة فروض البحث ، قامت الباحثة بحساب المتوسطات </w:t>
      </w:r>
      <w:r w:rsidR="00510843" w:rsidRPr="008A2DF0">
        <w:rPr>
          <w:rFonts w:ascii="Simplified Arabic" w:hAnsi="Simplified Arabic" w:cs="Simplified Arabic" w:hint="cs"/>
          <w:sz w:val="28"/>
          <w:szCs w:val="28"/>
          <w:rtl/>
          <w:lang w:bidi="ar-EG"/>
        </w:rPr>
        <w:t>والانحرافات</w:t>
      </w:r>
      <w:r w:rsidRPr="008A2DF0">
        <w:rPr>
          <w:rFonts w:ascii="Simplified Arabic" w:hAnsi="Simplified Arabic" w:cs="Simplified Arabic"/>
          <w:sz w:val="28"/>
          <w:szCs w:val="28"/>
          <w:rtl/>
          <w:lang w:bidi="ar-EG"/>
        </w:rPr>
        <w:t xml:space="preserve"> المعيارية لدرجات طلاب المجموعات التجريبية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كل من التطبيقين </w:t>
      </w:r>
      <w:r w:rsidR="00510843" w:rsidRPr="008A2DF0">
        <w:rPr>
          <w:rFonts w:ascii="Simplified Arabic" w:hAnsi="Simplified Arabic" w:cs="Simplified Arabic" w:hint="cs"/>
          <w:sz w:val="28"/>
          <w:szCs w:val="28"/>
          <w:rtl/>
          <w:lang w:bidi="ar-EG"/>
        </w:rPr>
        <w:t>القبلي</w:t>
      </w:r>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tl/>
          <w:lang w:bidi="ar-EG"/>
        </w:rPr>
        <w:t>والبعدى</w:t>
      </w:r>
      <w:proofErr w:type="spellEnd"/>
      <w:r w:rsidRPr="008A2DF0">
        <w:rPr>
          <w:rFonts w:ascii="Simplified Arabic" w:hAnsi="Simplified Arabic" w:cs="Simplified Arabic"/>
          <w:sz w:val="28"/>
          <w:szCs w:val="28"/>
          <w:rtl/>
          <w:lang w:bidi="ar-EG"/>
        </w:rPr>
        <w:t xml:space="preserve"> لأدوات البحث المتمثلة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الاختبا</w:t>
      </w:r>
      <w:r w:rsidR="00FB3FEB">
        <w:rPr>
          <w:rFonts w:ascii="Simplified Arabic" w:hAnsi="Simplified Arabic" w:cs="Simplified Arabic"/>
          <w:sz w:val="28"/>
          <w:szCs w:val="28"/>
          <w:rtl/>
          <w:lang w:bidi="ar-EG"/>
        </w:rPr>
        <w:t xml:space="preserve">ر </w:t>
      </w:r>
      <w:proofErr w:type="spellStart"/>
      <w:r w:rsidR="00FB3FEB">
        <w:rPr>
          <w:rFonts w:ascii="Simplified Arabic" w:hAnsi="Simplified Arabic" w:cs="Simplified Arabic"/>
          <w:sz w:val="28"/>
          <w:szCs w:val="28"/>
          <w:rtl/>
          <w:lang w:bidi="ar-EG"/>
        </w:rPr>
        <w:t>التحصيلى،وبطاقة</w:t>
      </w:r>
      <w:proofErr w:type="spellEnd"/>
      <w:r w:rsidR="00FB3FEB">
        <w:rPr>
          <w:rFonts w:ascii="Simplified Arabic" w:hAnsi="Simplified Arabic" w:cs="Simplified Arabic"/>
          <w:sz w:val="28"/>
          <w:szCs w:val="28"/>
          <w:rtl/>
          <w:lang w:bidi="ar-EG"/>
        </w:rPr>
        <w:t xml:space="preserve"> تقدير </w:t>
      </w:r>
      <w:r w:rsidR="00510843">
        <w:rPr>
          <w:rFonts w:ascii="Simplified Arabic" w:hAnsi="Simplified Arabic" w:cs="Simplified Arabic" w:hint="cs"/>
          <w:sz w:val="28"/>
          <w:szCs w:val="28"/>
          <w:rtl/>
          <w:lang w:bidi="ar-EG"/>
        </w:rPr>
        <w:t>الأداء</w:t>
      </w:r>
      <w:r w:rsidR="00FB3FEB">
        <w:rPr>
          <w:rFonts w:ascii="Simplified Arabic" w:hAnsi="Simplified Arabic" w:cs="Simplified Arabic"/>
          <w:sz w:val="28"/>
          <w:szCs w:val="28"/>
          <w:rtl/>
          <w:lang w:bidi="ar-EG"/>
        </w:rPr>
        <w:t>،</w:t>
      </w:r>
      <w:r w:rsidRPr="008A2DF0">
        <w:rPr>
          <w:rFonts w:ascii="Simplified Arabic" w:hAnsi="Simplified Arabic" w:cs="Simplified Arabic"/>
          <w:sz w:val="28"/>
          <w:szCs w:val="28"/>
          <w:rtl/>
          <w:lang w:bidi="ar-EG"/>
        </w:rPr>
        <w:t xml:space="preserve"> كما قامت بحساب قيمة الكسب وتم التحقق من </w:t>
      </w:r>
      <w:proofErr w:type="spellStart"/>
      <w:r w:rsidRPr="008A2DF0">
        <w:rPr>
          <w:rFonts w:ascii="Simplified Arabic" w:hAnsi="Simplified Arabic" w:cs="Simplified Arabic"/>
          <w:sz w:val="28"/>
          <w:szCs w:val="28"/>
          <w:rtl/>
          <w:lang w:bidi="ar-EG"/>
        </w:rPr>
        <w:t>دلالته،كما</w:t>
      </w:r>
      <w:proofErr w:type="spellEnd"/>
      <w:r w:rsidRPr="008A2DF0">
        <w:rPr>
          <w:rFonts w:ascii="Simplified Arabic" w:hAnsi="Simplified Arabic" w:cs="Simplified Arabic"/>
          <w:sz w:val="28"/>
          <w:szCs w:val="28"/>
          <w:rtl/>
          <w:lang w:bidi="ar-EG"/>
        </w:rPr>
        <w:t xml:space="preserve"> استخدمت الباحثة اختبار شيفيه </w:t>
      </w:r>
      <w:proofErr w:type="spellStart"/>
      <w:r w:rsidRPr="008A2DF0">
        <w:rPr>
          <w:rFonts w:ascii="Simplified Arabic" w:hAnsi="Simplified Arabic" w:cs="Simplified Arabic"/>
          <w:sz w:val="28"/>
          <w:szCs w:val="28"/>
        </w:rPr>
        <w:t>shefee</w:t>
      </w:r>
      <w:proofErr w:type="spellEnd"/>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 xml:space="preserve"> للمقارنة بين المجموعات المتعددة وذلك من خلال استخدام أساليب المعالجة </w:t>
      </w:r>
      <w:r w:rsidR="00510843" w:rsidRPr="008A2DF0">
        <w:rPr>
          <w:rFonts w:ascii="Simplified Arabic" w:hAnsi="Simplified Arabic" w:cs="Simplified Arabic" w:hint="cs"/>
          <w:sz w:val="28"/>
          <w:szCs w:val="28"/>
          <w:rtl/>
          <w:lang w:bidi="ar-EG"/>
        </w:rPr>
        <w:t>الإحصائية</w:t>
      </w:r>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Pr>
        <w:t>spss</w:t>
      </w:r>
      <w:proofErr w:type="spellEnd"/>
      <w:r w:rsidRPr="008A2DF0">
        <w:rPr>
          <w:rFonts w:ascii="Simplified Arabic" w:hAnsi="Simplified Arabic" w:cs="Simplified Arabic"/>
          <w:sz w:val="28"/>
          <w:szCs w:val="28"/>
          <w:lang w:bidi="ar-EG"/>
        </w:rPr>
        <w:t xml:space="preserve"> </w:t>
      </w:r>
      <w:r w:rsidR="00510843" w:rsidRPr="008A2DF0">
        <w:rPr>
          <w:rFonts w:ascii="Simplified Arabic" w:hAnsi="Simplified Arabic" w:cs="Simplified Arabic" w:hint="cs"/>
          <w:sz w:val="28"/>
          <w:szCs w:val="28"/>
          <w:rtl/>
          <w:lang w:bidi="ar-EG"/>
        </w:rPr>
        <w:t>الإصدار</w:t>
      </w:r>
      <w:r w:rsidRPr="008A2DF0">
        <w:rPr>
          <w:rFonts w:ascii="Simplified Arabic" w:hAnsi="Simplified Arabic" w:cs="Simplified Arabic"/>
          <w:sz w:val="28"/>
          <w:szCs w:val="28"/>
          <w:rtl/>
          <w:lang w:bidi="ar-EG"/>
        </w:rPr>
        <w:t xml:space="preserve"> العشرين .</w:t>
      </w:r>
    </w:p>
    <w:p w:rsidR="00D46BA4" w:rsidRPr="00C434E0" w:rsidRDefault="00D46BA4" w:rsidP="004E0EC5">
      <w:pPr>
        <w:bidi/>
        <w:spacing w:before="120" w:after="120" w:line="240" w:lineRule="auto"/>
        <w:jc w:val="both"/>
        <w:rPr>
          <w:rFonts w:ascii="Simplified Arabic" w:hAnsi="Simplified Arabic" w:cs="Simplified Arabic"/>
          <w:b/>
          <w:bCs/>
          <w:sz w:val="28"/>
          <w:szCs w:val="28"/>
          <w:u w:val="double"/>
          <w:rtl/>
          <w:lang w:bidi="ar-EG"/>
        </w:rPr>
      </w:pPr>
      <w:r w:rsidRPr="00C434E0">
        <w:rPr>
          <w:rFonts w:ascii="Simplified Arabic" w:hAnsi="Simplified Arabic" w:cs="Simplified Arabic"/>
          <w:b/>
          <w:bCs/>
          <w:sz w:val="28"/>
          <w:szCs w:val="28"/>
          <w:u w:val="double"/>
          <w:rtl/>
          <w:lang w:bidi="ar-EG"/>
        </w:rPr>
        <w:t xml:space="preserve">الفرض </w:t>
      </w:r>
      <w:r w:rsidR="00510843" w:rsidRPr="00C434E0">
        <w:rPr>
          <w:rFonts w:ascii="Simplified Arabic" w:hAnsi="Simplified Arabic" w:cs="Simplified Arabic" w:hint="cs"/>
          <w:b/>
          <w:bCs/>
          <w:sz w:val="28"/>
          <w:szCs w:val="28"/>
          <w:u w:val="double"/>
          <w:rtl/>
          <w:lang w:bidi="ar-EG"/>
        </w:rPr>
        <w:t>الأول</w:t>
      </w:r>
      <w:r w:rsidRPr="00C434E0">
        <w:rPr>
          <w:rFonts w:ascii="Simplified Arabic" w:hAnsi="Simplified Arabic" w:cs="Simplified Arabic"/>
          <w:b/>
          <w:bCs/>
          <w:sz w:val="28"/>
          <w:szCs w:val="28"/>
          <w:u w:val="double"/>
          <w:rtl/>
          <w:lang w:bidi="ar-EG"/>
        </w:rPr>
        <w:t xml:space="preserve"> :</w:t>
      </w:r>
    </w:p>
    <w:p w:rsidR="00D46BA4" w:rsidRPr="008A2DF0" w:rsidRDefault="00D46BA4" w:rsidP="004E0EC5">
      <w:pPr>
        <w:bidi/>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للتحقق من صحة الفرض البحثي الأول ونصه " توجد فروق دالة إحصائيًا عند مستوى (05</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 xml:space="preserve">بين متوسطات درجات طلاب المجموعات التجريبية في التطبيقين القبلي </w:t>
      </w:r>
      <w:proofErr w:type="spellStart"/>
      <w:r w:rsidRPr="008A2DF0">
        <w:rPr>
          <w:rFonts w:ascii="Simplified Arabic" w:hAnsi="Simplified Arabic" w:cs="Simplified Arabic"/>
          <w:sz w:val="28"/>
          <w:szCs w:val="28"/>
          <w:rtl/>
          <w:lang w:bidi="ar-EG"/>
        </w:rPr>
        <w:t>والبعدى</w:t>
      </w:r>
      <w:proofErr w:type="spellEnd"/>
      <w:r w:rsidRPr="008A2DF0">
        <w:rPr>
          <w:rFonts w:ascii="Simplified Arabic" w:hAnsi="Simplified Arabic" w:cs="Simplified Arabic"/>
          <w:sz w:val="28"/>
          <w:szCs w:val="28"/>
          <w:rtl/>
          <w:lang w:bidi="ar-EG"/>
        </w:rPr>
        <w:t xml:space="preserve"> للاختبار </w:t>
      </w:r>
      <w:proofErr w:type="spellStart"/>
      <w:r w:rsidRPr="008A2DF0">
        <w:rPr>
          <w:rFonts w:ascii="Simplified Arabic" w:hAnsi="Simplified Arabic" w:cs="Simplified Arabic"/>
          <w:sz w:val="28"/>
          <w:szCs w:val="28"/>
          <w:rtl/>
          <w:lang w:bidi="ar-EG"/>
        </w:rPr>
        <w:t>التحصيلى</w:t>
      </w:r>
      <w:proofErr w:type="spellEnd"/>
      <w:r w:rsidRPr="008A2DF0">
        <w:rPr>
          <w:rFonts w:ascii="Simplified Arabic" w:hAnsi="Simplified Arabic" w:cs="Simplified Arabic"/>
          <w:sz w:val="28"/>
          <w:szCs w:val="28"/>
          <w:rtl/>
          <w:lang w:bidi="ar-EG"/>
        </w:rPr>
        <w:t xml:space="preserve"> للجانب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لصالح التطبيق </w:t>
      </w:r>
      <w:proofErr w:type="spellStart"/>
      <w:r w:rsidRPr="008A2DF0">
        <w:rPr>
          <w:rFonts w:ascii="Simplified Arabic" w:hAnsi="Simplified Arabic" w:cs="Simplified Arabic"/>
          <w:sz w:val="28"/>
          <w:szCs w:val="28"/>
          <w:rtl/>
          <w:lang w:bidi="ar-EG"/>
        </w:rPr>
        <w:t>البعدى</w:t>
      </w:r>
      <w:proofErr w:type="spellEnd"/>
      <w:r w:rsidRPr="008A2DF0">
        <w:rPr>
          <w:rFonts w:ascii="Simplified Arabic" w:hAnsi="Simplified Arabic" w:cs="Simplified Arabic"/>
          <w:sz w:val="28"/>
          <w:szCs w:val="28"/>
          <w:rtl/>
          <w:lang w:bidi="ar-EG"/>
        </w:rPr>
        <w:t xml:space="preserve">." قامت الباحثة بحساب المتوسطات </w:t>
      </w:r>
      <w:r w:rsidR="00510843" w:rsidRPr="008A2DF0">
        <w:rPr>
          <w:rFonts w:ascii="Simplified Arabic" w:hAnsi="Simplified Arabic" w:cs="Simplified Arabic" w:hint="cs"/>
          <w:sz w:val="28"/>
          <w:szCs w:val="28"/>
          <w:rtl/>
          <w:lang w:bidi="ar-EG"/>
        </w:rPr>
        <w:t>والانحرافات</w:t>
      </w:r>
      <w:r w:rsidRPr="008A2DF0">
        <w:rPr>
          <w:rFonts w:ascii="Simplified Arabic" w:hAnsi="Simplified Arabic" w:cs="Simplified Arabic"/>
          <w:sz w:val="28"/>
          <w:szCs w:val="28"/>
          <w:rtl/>
          <w:lang w:bidi="ar-EG"/>
        </w:rPr>
        <w:t xml:space="preserve"> المعيارية لدرجات طلاب المجموعات التجريبية الأربعة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التطبيق </w:t>
      </w:r>
      <w:r w:rsidR="00510843" w:rsidRPr="008A2DF0">
        <w:rPr>
          <w:rFonts w:ascii="Simplified Arabic" w:hAnsi="Simplified Arabic" w:cs="Simplified Arabic" w:hint="cs"/>
          <w:sz w:val="28"/>
          <w:szCs w:val="28"/>
          <w:rtl/>
          <w:lang w:bidi="ar-EG"/>
        </w:rPr>
        <w:t>القبلي</w:t>
      </w:r>
      <w:r w:rsidRPr="008A2DF0">
        <w:rPr>
          <w:rFonts w:ascii="Simplified Arabic" w:hAnsi="Simplified Arabic" w:cs="Simplified Arabic"/>
          <w:sz w:val="28"/>
          <w:szCs w:val="28"/>
          <w:rtl/>
          <w:lang w:bidi="ar-EG"/>
        </w:rPr>
        <w:t xml:space="preserve"> للاختبار </w:t>
      </w:r>
      <w:proofErr w:type="spellStart"/>
      <w:r w:rsidRPr="008A2DF0">
        <w:rPr>
          <w:rFonts w:ascii="Simplified Arabic" w:hAnsi="Simplified Arabic" w:cs="Simplified Arabic"/>
          <w:sz w:val="28"/>
          <w:szCs w:val="28"/>
          <w:rtl/>
          <w:lang w:bidi="ar-EG"/>
        </w:rPr>
        <w:t>التحصيلى</w:t>
      </w:r>
      <w:proofErr w:type="spellEnd"/>
      <w:r w:rsidRPr="008A2DF0">
        <w:rPr>
          <w:rFonts w:ascii="Simplified Arabic" w:hAnsi="Simplified Arabic" w:cs="Simplified Arabic"/>
          <w:sz w:val="28"/>
          <w:szCs w:val="28"/>
          <w:rtl/>
          <w:lang w:bidi="ar-EG"/>
        </w:rPr>
        <w:t xml:space="preserve"> للجانب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وذلك للتحقق من تكافؤ المجموعات التجريبية قبل تطبيق المعالجة التجريبية، كما قامت بحساب المتوسطات </w:t>
      </w:r>
      <w:r w:rsidR="00510843" w:rsidRPr="008A2DF0">
        <w:rPr>
          <w:rFonts w:ascii="Simplified Arabic" w:hAnsi="Simplified Arabic" w:cs="Simplified Arabic" w:hint="cs"/>
          <w:sz w:val="28"/>
          <w:szCs w:val="28"/>
          <w:rtl/>
          <w:lang w:bidi="ar-EG"/>
        </w:rPr>
        <w:t>والانحرافات</w:t>
      </w:r>
      <w:r w:rsidRPr="008A2DF0">
        <w:rPr>
          <w:rFonts w:ascii="Simplified Arabic" w:hAnsi="Simplified Arabic" w:cs="Simplified Arabic"/>
          <w:sz w:val="28"/>
          <w:szCs w:val="28"/>
          <w:rtl/>
          <w:lang w:bidi="ar-EG"/>
        </w:rPr>
        <w:t xml:space="preserve"> المعيارية لدرجات طلاب المجموعات التجريبية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التطبيق </w:t>
      </w:r>
      <w:proofErr w:type="spellStart"/>
      <w:r w:rsidRPr="008A2DF0">
        <w:rPr>
          <w:rFonts w:ascii="Simplified Arabic" w:hAnsi="Simplified Arabic" w:cs="Simplified Arabic"/>
          <w:sz w:val="28"/>
          <w:szCs w:val="28"/>
          <w:rtl/>
          <w:lang w:bidi="ar-EG"/>
        </w:rPr>
        <w:t>البعدى</w:t>
      </w:r>
      <w:proofErr w:type="spellEnd"/>
      <w:r w:rsidRPr="008A2DF0">
        <w:rPr>
          <w:rFonts w:ascii="Simplified Arabic" w:hAnsi="Simplified Arabic" w:cs="Simplified Arabic"/>
          <w:sz w:val="28"/>
          <w:szCs w:val="28"/>
          <w:rtl/>
          <w:lang w:bidi="ar-EG"/>
        </w:rPr>
        <w:t xml:space="preserve"> للاختبار </w:t>
      </w:r>
      <w:proofErr w:type="spellStart"/>
      <w:r w:rsidRPr="008A2DF0">
        <w:rPr>
          <w:rFonts w:ascii="Simplified Arabic" w:hAnsi="Simplified Arabic" w:cs="Simplified Arabic"/>
          <w:sz w:val="28"/>
          <w:szCs w:val="28"/>
          <w:rtl/>
          <w:lang w:bidi="ar-EG"/>
        </w:rPr>
        <w:t>التحصيلى</w:t>
      </w:r>
      <w:proofErr w:type="spellEnd"/>
      <w:r w:rsidRPr="008A2DF0">
        <w:rPr>
          <w:rFonts w:ascii="Simplified Arabic" w:hAnsi="Simplified Arabic" w:cs="Simplified Arabic"/>
          <w:sz w:val="28"/>
          <w:szCs w:val="28"/>
          <w:rtl/>
          <w:lang w:bidi="ar-EG"/>
        </w:rPr>
        <w:t xml:space="preserve">، كما حسبت قيمة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التحصيل، ودلالته كما يتضح من جدول  (</w:t>
      </w:r>
      <w:r w:rsidR="00870ACC">
        <w:rPr>
          <w:rFonts w:ascii="Simplified Arabic" w:hAnsi="Simplified Arabic" w:cs="Simplified Arabic" w:hint="cs"/>
          <w:sz w:val="28"/>
          <w:szCs w:val="28"/>
          <w:rtl/>
          <w:lang w:bidi="ar-EG"/>
        </w:rPr>
        <w:t>5</w:t>
      </w:r>
      <w:r w:rsidRPr="008A2DF0">
        <w:rPr>
          <w:rFonts w:ascii="Simplified Arabic" w:hAnsi="Simplified Arabic" w:cs="Simplified Arabic"/>
          <w:sz w:val="28"/>
          <w:szCs w:val="28"/>
          <w:rtl/>
          <w:lang w:bidi="ar-EG"/>
        </w:rPr>
        <w:t xml:space="preserve">) </w:t>
      </w:r>
      <w:r w:rsidR="00510843" w:rsidRPr="008A2DF0">
        <w:rPr>
          <w:rFonts w:ascii="Simplified Arabic" w:hAnsi="Simplified Arabic" w:cs="Simplified Arabic" w:hint="cs"/>
          <w:sz w:val="28"/>
          <w:szCs w:val="28"/>
          <w:rtl/>
          <w:lang w:bidi="ar-EG"/>
        </w:rPr>
        <w:t>التالي</w:t>
      </w:r>
      <w:r w:rsidR="00870ACC">
        <w:rPr>
          <w:rFonts w:ascii="Simplified Arabic" w:hAnsi="Simplified Arabic" w:cs="Simplified Arabic" w:hint="cs"/>
          <w:sz w:val="28"/>
          <w:szCs w:val="28"/>
          <w:rtl/>
          <w:lang w:bidi="ar-EG"/>
        </w:rPr>
        <w:t>:</w:t>
      </w:r>
      <w:r w:rsidRPr="008A2DF0">
        <w:rPr>
          <w:rFonts w:ascii="Simplified Arabic" w:hAnsi="Simplified Arabic" w:cs="Simplified Arabic"/>
          <w:sz w:val="28"/>
          <w:szCs w:val="28"/>
          <w:rtl/>
          <w:lang w:bidi="ar-EG"/>
        </w:rPr>
        <w:t xml:space="preserve"> </w:t>
      </w:r>
    </w:p>
    <w:p w:rsidR="00D46BA4" w:rsidRPr="00870ACC" w:rsidRDefault="00D46BA4" w:rsidP="004E0EC5">
      <w:pPr>
        <w:pStyle w:val="a3"/>
        <w:bidi/>
        <w:spacing w:before="120" w:after="120" w:line="240" w:lineRule="auto"/>
        <w:jc w:val="both"/>
        <w:rPr>
          <w:rFonts w:ascii="Simplified Arabic" w:hAnsi="Simplified Arabic" w:cs="Simplified Arabic"/>
          <w:sz w:val="28"/>
          <w:szCs w:val="28"/>
          <w:rtl/>
          <w:lang w:bidi="ar-EG"/>
        </w:rPr>
        <w:sectPr w:rsidR="00D46BA4" w:rsidRPr="00870ACC" w:rsidSect="00DF4FA0">
          <w:pgSz w:w="11906" w:h="16838" w:code="9"/>
          <w:pgMar w:top="2552" w:right="1701" w:bottom="2552" w:left="1701" w:header="1985" w:footer="1985" w:gutter="0"/>
          <w:cols w:space="709"/>
          <w:bidi/>
          <w:rtlGutter/>
          <w:docGrid w:linePitch="360"/>
        </w:sectPr>
      </w:pPr>
    </w:p>
    <w:p w:rsidR="00D46BA4" w:rsidRPr="00DF4949" w:rsidRDefault="00D46BA4" w:rsidP="004E0EC5">
      <w:pPr>
        <w:pStyle w:val="a3"/>
        <w:bidi/>
        <w:spacing w:before="120" w:after="120" w:line="240" w:lineRule="auto"/>
        <w:ind w:left="-1"/>
        <w:rPr>
          <w:rFonts w:ascii="Simplified Arabic" w:hAnsi="Simplified Arabic" w:cs="Simplified Arabic"/>
          <w:b/>
          <w:bCs/>
          <w:sz w:val="28"/>
          <w:szCs w:val="28"/>
          <w:rtl/>
          <w:lang w:bidi="ar-EG"/>
        </w:rPr>
      </w:pPr>
      <w:r w:rsidRPr="00DF4949">
        <w:rPr>
          <w:rFonts w:ascii="Simplified Arabic" w:hAnsi="Simplified Arabic" w:cs="Simplified Arabic"/>
          <w:b/>
          <w:bCs/>
          <w:sz w:val="20"/>
          <w:szCs w:val="20"/>
          <w:rtl/>
          <w:lang w:bidi="ar-EG"/>
        </w:rPr>
        <w:lastRenderedPageBreak/>
        <w:t>جدول (</w:t>
      </w:r>
      <w:r w:rsidR="00870ACC" w:rsidRPr="00DF4949">
        <w:rPr>
          <w:rFonts w:ascii="Simplified Arabic" w:hAnsi="Simplified Arabic" w:cs="Simplified Arabic" w:hint="cs"/>
          <w:b/>
          <w:bCs/>
          <w:sz w:val="20"/>
          <w:szCs w:val="20"/>
          <w:rtl/>
          <w:lang w:bidi="ar-EG"/>
        </w:rPr>
        <w:t>5</w:t>
      </w:r>
      <w:r w:rsidRPr="00DF4949">
        <w:rPr>
          <w:rFonts w:ascii="Simplified Arabic" w:hAnsi="Simplified Arabic" w:cs="Simplified Arabic"/>
          <w:b/>
          <w:bCs/>
          <w:sz w:val="20"/>
          <w:szCs w:val="20"/>
          <w:rtl/>
          <w:lang w:bidi="ar-EG"/>
        </w:rPr>
        <w:t>)</w:t>
      </w:r>
      <w:r w:rsidR="00870ACC" w:rsidRPr="00DF4949">
        <w:rPr>
          <w:rFonts w:ascii="Simplified Arabic" w:hAnsi="Simplified Arabic" w:cs="Simplified Arabic" w:hint="cs"/>
          <w:b/>
          <w:bCs/>
          <w:sz w:val="20"/>
          <w:szCs w:val="20"/>
          <w:rtl/>
          <w:lang w:bidi="ar-EG"/>
        </w:rPr>
        <w:t xml:space="preserve"> </w:t>
      </w:r>
      <w:r w:rsidRPr="00DF4949">
        <w:rPr>
          <w:rFonts w:ascii="Simplified Arabic" w:hAnsi="Simplified Arabic" w:cs="Simplified Arabic"/>
          <w:b/>
          <w:bCs/>
          <w:sz w:val="20"/>
          <w:szCs w:val="20"/>
          <w:rtl/>
          <w:lang w:bidi="ar-EG"/>
        </w:rPr>
        <w:t xml:space="preserve">تحليل التبيان بين متوسطات درجات طلاب المجموعات التجريبية الأربعة </w:t>
      </w:r>
      <w:r w:rsidR="00C41703" w:rsidRPr="00DF4949">
        <w:rPr>
          <w:rFonts w:ascii="Simplified Arabic" w:hAnsi="Simplified Arabic" w:cs="Simplified Arabic"/>
          <w:b/>
          <w:bCs/>
          <w:sz w:val="20"/>
          <w:szCs w:val="20"/>
          <w:rtl/>
          <w:lang w:bidi="ar-EG"/>
        </w:rPr>
        <w:t xml:space="preserve">في </w:t>
      </w:r>
      <w:r w:rsidRPr="00DF4949">
        <w:rPr>
          <w:rFonts w:ascii="Simplified Arabic" w:hAnsi="Simplified Arabic" w:cs="Simplified Arabic"/>
          <w:b/>
          <w:bCs/>
          <w:sz w:val="20"/>
          <w:szCs w:val="20"/>
          <w:rtl/>
          <w:lang w:bidi="ar-EG"/>
        </w:rPr>
        <w:t xml:space="preserve"> التطبيق </w:t>
      </w:r>
      <w:r w:rsidR="00DF4949" w:rsidRPr="00DF4949">
        <w:rPr>
          <w:rFonts w:ascii="Simplified Arabic" w:hAnsi="Simplified Arabic" w:cs="Simplified Arabic" w:hint="cs"/>
          <w:b/>
          <w:bCs/>
          <w:sz w:val="20"/>
          <w:szCs w:val="20"/>
          <w:rtl/>
          <w:lang w:bidi="ar-EG"/>
        </w:rPr>
        <w:t>القبلي</w:t>
      </w:r>
      <w:r w:rsidRPr="00DF4949">
        <w:rPr>
          <w:rFonts w:ascii="Simplified Arabic" w:hAnsi="Simplified Arabic" w:cs="Simplified Arabic"/>
          <w:b/>
          <w:bCs/>
          <w:sz w:val="20"/>
          <w:szCs w:val="20"/>
          <w:rtl/>
          <w:lang w:bidi="ar-EG"/>
        </w:rPr>
        <w:t xml:space="preserve"> للاختبار </w:t>
      </w:r>
      <w:proofErr w:type="spellStart"/>
      <w:r w:rsidRPr="00DF4949">
        <w:rPr>
          <w:rFonts w:ascii="Simplified Arabic" w:hAnsi="Simplified Arabic" w:cs="Simplified Arabic"/>
          <w:b/>
          <w:bCs/>
          <w:sz w:val="20"/>
          <w:szCs w:val="20"/>
          <w:rtl/>
          <w:lang w:bidi="ar-EG"/>
        </w:rPr>
        <w:t>التحصيلى</w:t>
      </w:r>
      <w:proofErr w:type="spellEnd"/>
    </w:p>
    <w:p w:rsidR="00D46BA4" w:rsidRPr="008A2DF0" w:rsidRDefault="00D46BA4" w:rsidP="004E0EC5">
      <w:pPr>
        <w:bidi/>
        <w:spacing w:before="120" w:after="120" w:line="240" w:lineRule="auto"/>
        <w:ind w:left="-1"/>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tbl>
      <w:tblPr>
        <w:tblStyle w:val="-11"/>
        <w:bidiVisual/>
        <w:tblW w:w="0" w:type="auto"/>
        <w:tblLook w:val="04A0" w:firstRow="1" w:lastRow="0" w:firstColumn="1" w:lastColumn="0" w:noHBand="0" w:noVBand="1"/>
      </w:tblPr>
      <w:tblGrid>
        <w:gridCol w:w="815"/>
        <w:gridCol w:w="1819"/>
        <w:gridCol w:w="1304"/>
        <w:gridCol w:w="1190"/>
        <w:gridCol w:w="1391"/>
        <w:gridCol w:w="1139"/>
        <w:gridCol w:w="1062"/>
      </w:tblGrid>
      <w:tr w:rsidR="00D46BA4" w:rsidRPr="008A2DF0" w:rsidTr="00DF49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dxa"/>
          </w:tcPr>
          <w:p w:rsidR="00D46BA4" w:rsidRPr="00DF4949" w:rsidRDefault="00D46BA4" w:rsidP="004E0EC5">
            <w:pPr>
              <w:bidi/>
              <w:jc w:val="center"/>
              <w:rPr>
                <w:rFonts w:ascii="Simplified Arabic" w:hAnsi="Simplified Arabic" w:cs="Simplified Arabic"/>
                <w:b w:val="0"/>
                <w:bCs w:val="0"/>
                <w:sz w:val="24"/>
                <w:szCs w:val="24"/>
                <w:rtl/>
                <w:lang w:bidi="ar-EG"/>
              </w:rPr>
            </w:pPr>
          </w:p>
        </w:tc>
        <w:tc>
          <w:tcPr>
            <w:tcW w:w="1819" w:type="dxa"/>
          </w:tcPr>
          <w:p w:rsidR="00D46BA4" w:rsidRPr="00DF4949"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p>
        </w:tc>
        <w:tc>
          <w:tcPr>
            <w:tcW w:w="1304" w:type="dxa"/>
          </w:tcPr>
          <w:p w:rsidR="00D46BA4" w:rsidRPr="00DF4949"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DF4949">
              <w:rPr>
                <w:rFonts w:ascii="Simplified Arabic" w:hAnsi="Simplified Arabic" w:cs="Simplified Arabic"/>
                <w:b w:val="0"/>
                <w:bCs w:val="0"/>
                <w:sz w:val="24"/>
                <w:szCs w:val="24"/>
                <w:rtl/>
                <w:lang w:bidi="ar-EG"/>
              </w:rPr>
              <w:t>مجموع المربعات</w:t>
            </w:r>
          </w:p>
        </w:tc>
        <w:tc>
          <w:tcPr>
            <w:tcW w:w="1190" w:type="dxa"/>
          </w:tcPr>
          <w:p w:rsidR="00D46BA4" w:rsidRPr="00DF4949"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DF4949">
              <w:rPr>
                <w:rFonts w:ascii="Simplified Arabic" w:hAnsi="Simplified Arabic" w:cs="Simplified Arabic"/>
                <w:b w:val="0"/>
                <w:bCs w:val="0"/>
                <w:sz w:val="24"/>
                <w:szCs w:val="24"/>
                <w:rtl/>
                <w:lang w:bidi="ar-EG"/>
              </w:rPr>
              <w:t>درجة الحرية</w:t>
            </w:r>
          </w:p>
        </w:tc>
        <w:tc>
          <w:tcPr>
            <w:tcW w:w="1391" w:type="dxa"/>
          </w:tcPr>
          <w:p w:rsidR="00D46BA4" w:rsidRPr="00DF4949"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DF4949">
              <w:rPr>
                <w:rFonts w:ascii="Simplified Arabic" w:hAnsi="Simplified Arabic" w:cs="Simplified Arabic"/>
                <w:b w:val="0"/>
                <w:bCs w:val="0"/>
                <w:sz w:val="24"/>
                <w:szCs w:val="24"/>
                <w:rtl/>
                <w:lang w:bidi="ar-EG"/>
              </w:rPr>
              <w:t>مربع المتوسطات</w:t>
            </w:r>
          </w:p>
        </w:tc>
        <w:tc>
          <w:tcPr>
            <w:tcW w:w="1139" w:type="dxa"/>
          </w:tcPr>
          <w:p w:rsidR="00D46BA4" w:rsidRPr="00DF4949"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DF4949">
              <w:rPr>
                <w:rFonts w:ascii="Simplified Arabic" w:hAnsi="Simplified Arabic" w:cs="Simplified Arabic"/>
                <w:b w:val="0"/>
                <w:bCs w:val="0"/>
                <w:sz w:val="24"/>
                <w:szCs w:val="24"/>
                <w:rtl/>
                <w:lang w:bidi="ar-EG"/>
              </w:rPr>
              <w:t>قيمة ف</w:t>
            </w:r>
          </w:p>
        </w:tc>
        <w:tc>
          <w:tcPr>
            <w:tcW w:w="1062" w:type="dxa"/>
          </w:tcPr>
          <w:p w:rsidR="00D46BA4" w:rsidRPr="00DF4949"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DF4949">
              <w:rPr>
                <w:rFonts w:ascii="Simplified Arabic" w:hAnsi="Simplified Arabic" w:cs="Simplified Arabic"/>
                <w:b w:val="0"/>
                <w:bCs w:val="0"/>
                <w:sz w:val="24"/>
                <w:szCs w:val="24"/>
                <w:rtl/>
                <w:lang w:bidi="ar-EG"/>
              </w:rPr>
              <w:t>الدلالة</w:t>
            </w:r>
          </w:p>
        </w:tc>
      </w:tr>
      <w:tr w:rsidR="00D46BA4" w:rsidRPr="008A2DF0" w:rsidTr="00DF4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dxa"/>
            <w:vMerge w:val="restart"/>
          </w:tcPr>
          <w:p w:rsidR="00D46BA4" w:rsidRPr="00DF4949" w:rsidRDefault="00D46BA4" w:rsidP="004E0EC5">
            <w:pPr>
              <w:bidi/>
              <w:jc w:val="center"/>
              <w:rPr>
                <w:rFonts w:ascii="Simplified Arabic" w:hAnsi="Simplified Arabic" w:cs="Simplified Arabic"/>
                <w:b w:val="0"/>
                <w:bCs w:val="0"/>
                <w:sz w:val="24"/>
                <w:szCs w:val="24"/>
                <w:rtl/>
                <w:lang w:bidi="ar-EG"/>
              </w:rPr>
            </w:pPr>
            <w:r w:rsidRPr="00DF4949">
              <w:rPr>
                <w:rFonts w:ascii="Simplified Arabic" w:hAnsi="Simplified Arabic" w:cs="Simplified Arabic"/>
                <w:b w:val="0"/>
                <w:bCs w:val="0"/>
                <w:sz w:val="24"/>
                <w:szCs w:val="24"/>
                <w:rtl/>
                <w:lang w:bidi="ar-EG"/>
              </w:rPr>
              <w:t xml:space="preserve">التطبيق </w:t>
            </w:r>
            <w:r w:rsidR="00510843" w:rsidRPr="00DF4949">
              <w:rPr>
                <w:rFonts w:ascii="Simplified Arabic" w:hAnsi="Simplified Arabic" w:cs="Simplified Arabic" w:hint="cs"/>
                <w:b w:val="0"/>
                <w:bCs w:val="0"/>
                <w:sz w:val="24"/>
                <w:szCs w:val="24"/>
                <w:rtl/>
                <w:lang w:bidi="ar-EG"/>
              </w:rPr>
              <w:t>القبلي</w:t>
            </w:r>
          </w:p>
        </w:tc>
        <w:tc>
          <w:tcPr>
            <w:tcW w:w="1819" w:type="dxa"/>
          </w:tcPr>
          <w:p w:rsidR="00D46BA4" w:rsidRPr="00DF4949"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DF4949">
              <w:rPr>
                <w:rFonts w:ascii="Simplified Arabic" w:hAnsi="Simplified Arabic" w:cs="Simplified Arabic"/>
                <w:b/>
                <w:bCs/>
                <w:sz w:val="24"/>
                <w:szCs w:val="24"/>
                <w:rtl/>
                <w:lang w:bidi="ar-EG"/>
              </w:rPr>
              <w:t>بين المجموعات</w:t>
            </w:r>
          </w:p>
        </w:tc>
        <w:tc>
          <w:tcPr>
            <w:tcW w:w="1304" w:type="dxa"/>
          </w:tcPr>
          <w:p w:rsidR="00D46BA4" w:rsidRPr="00DF4949"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DF4949">
              <w:rPr>
                <w:rFonts w:ascii="Simplified Arabic" w:hAnsi="Simplified Arabic" w:cs="Simplified Arabic"/>
                <w:b/>
                <w:bCs/>
                <w:sz w:val="24"/>
                <w:szCs w:val="24"/>
                <w:rtl/>
                <w:lang w:bidi="ar-EG"/>
              </w:rPr>
              <w:t>800</w:t>
            </w:r>
            <w:r w:rsidRPr="00DF4949">
              <w:rPr>
                <w:rFonts w:ascii="Simplified Arabic" w:hAnsi="Simplified Arabic" w:cs="Simplified Arabic"/>
                <w:b/>
                <w:bCs/>
                <w:sz w:val="24"/>
                <w:szCs w:val="24"/>
                <w:lang w:bidi="ar-EG"/>
              </w:rPr>
              <w:t>,</w:t>
            </w:r>
            <w:r w:rsidRPr="00DF4949">
              <w:rPr>
                <w:rFonts w:ascii="Simplified Arabic" w:hAnsi="Simplified Arabic" w:cs="Simplified Arabic"/>
                <w:b/>
                <w:bCs/>
                <w:sz w:val="24"/>
                <w:szCs w:val="24"/>
                <w:rtl/>
                <w:lang w:bidi="ar-EG"/>
              </w:rPr>
              <w:t>1</w:t>
            </w:r>
          </w:p>
        </w:tc>
        <w:tc>
          <w:tcPr>
            <w:tcW w:w="1190" w:type="dxa"/>
          </w:tcPr>
          <w:p w:rsidR="00D46BA4" w:rsidRPr="00DF4949"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DF4949">
              <w:rPr>
                <w:rFonts w:ascii="Simplified Arabic" w:hAnsi="Simplified Arabic" w:cs="Simplified Arabic"/>
                <w:b/>
                <w:bCs/>
                <w:sz w:val="24"/>
                <w:szCs w:val="24"/>
                <w:rtl/>
                <w:lang w:bidi="ar-EG"/>
              </w:rPr>
              <w:t>3</w:t>
            </w:r>
          </w:p>
        </w:tc>
        <w:tc>
          <w:tcPr>
            <w:tcW w:w="1391" w:type="dxa"/>
          </w:tcPr>
          <w:p w:rsidR="00D46BA4" w:rsidRPr="00DF4949"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EG"/>
              </w:rPr>
            </w:pPr>
            <w:r w:rsidRPr="00DF4949">
              <w:rPr>
                <w:rFonts w:ascii="Simplified Arabic" w:hAnsi="Simplified Arabic" w:cs="Simplified Arabic"/>
                <w:b/>
                <w:bCs/>
                <w:sz w:val="24"/>
                <w:szCs w:val="24"/>
                <w:rtl/>
                <w:lang w:bidi="ar-EG"/>
              </w:rPr>
              <w:t>600</w:t>
            </w:r>
            <w:r w:rsidRPr="00DF4949">
              <w:rPr>
                <w:rFonts w:ascii="Simplified Arabic" w:hAnsi="Simplified Arabic" w:cs="Simplified Arabic"/>
                <w:b/>
                <w:bCs/>
                <w:sz w:val="24"/>
                <w:szCs w:val="24"/>
                <w:lang w:bidi="ar-EG"/>
              </w:rPr>
              <w:t>,</w:t>
            </w:r>
          </w:p>
        </w:tc>
        <w:tc>
          <w:tcPr>
            <w:tcW w:w="1139" w:type="dxa"/>
            <w:vMerge w:val="restart"/>
          </w:tcPr>
          <w:p w:rsidR="00D46BA4" w:rsidRPr="00DF4949"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EG"/>
              </w:rPr>
            </w:pPr>
            <w:r w:rsidRPr="00DF4949">
              <w:rPr>
                <w:rFonts w:ascii="Simplified Arabic" w:hAnsi="Simplified Arabic" w:cs="Simplified Arabic"/>
                <w:b/>
                <w:bCs/>
                <w:sz w:val="24"/>
                <w:szCs w:val="24"/>
                <w:rtl/>
                <w:lang w:bidi="ar-EG"/>
              </w:rPr>
              <w:t>269</w:t>
            </w:r>
            <w:r w:rsidRPr="00DF4949">
              <w:rPr>
                <w:rFonts w:ascii="Simplified Arabic" w:hAnsi="Simplified Arabic" w:cs="Simplified Arabic"/>
                <w:b/>
                <w:bCs/>
                <w:sz w:val="24"/>
                <w:szCs w:val="24"/>
                <w:lang w:bidi="ar-EG"/>
              </w:rPr>
              <w:t>,</w:t>
            </w:r>
          </w:p>
        </w:tc>
        <w:tc>
          <w:tcPr>
            <w:tcW w:w="1062" w:type="dxa"/>
            <w:vMerge w:val="restart"/>
          </w:tcPr>
          <w:p w:rsidR="00D46BA4" w:rsidRPr="00DF4949"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EG"/>
              </w:rPr>
            </w:pPr>
            <w:r w:rsidRPr="00DF4949">
              <w:rPr>
                <w:rFonts w:ascii="Simplified Arabic" w:hAnsi="Simplified Arabic" w:cs="Simplified Arabic"/>
                <w:b/>
                <w:bCs/>
                <w:sz w:val="24"/>
                <w:szCs w:val="24"/>
                <w:rtl/>
                <w:lang w:bidi="ar-EG"/>
              </w:rPr>
              <w:t>847</w:t>
            </w:r>
            <w:r w:rsidRPr="00DF4949">
              <w:rPr>
                <w:rFonts w:ascii="Simplified Arabic" w:hAnsi="Simplified Arabic" w:cs="Simplified Arabic"/>
                <w:b/>
                <w:bCs/>
                <w:sz w:val="24"/>
                <w:szCs w:val="24"/>
                <w:lang w:bidi="ar-EG"/>
              </w:rPr>
              <w:t>,</w:t>
            </w:r>
          </w:p>
        </w:tc>
      </w:tr>
      <w:tr w:rsidR="00D46BA4" w:rsidRPr="008A2DF0" w:rsidTr="00DF4949">
        <w:tc>
          <w:tcPr>
            <w:cnfStyle w:val="001000000000" w:firstRow="0" w:lastRow="0" w:firstColumn="1" w:lastColumn="0" w:oddVBand="0" w:evenVBand="0" w:oddHBand="0" w:evenHBand="0" w:firstRowFirstColumn="0" w:firstRowLastColumn="0" w:lastRowFirstColumn="0" w:lastRowLastColumn="0"/>
            <w:tcW w:w="815" w:type="dxa"/>
            <w:vMerge/>
          </w:tcPr>
          <w:p w:rsidR="00D46BA4" w:rsidRPr="00DF4949" w:rsidRDefault="00D46BA4" w:rsidP="004E0EC5">
            <w:pPr>
              <w:bidi/>
              <w:jc w:val="center"/>
              <w:rPr>
                <w:rFonts w:ascii="Simplified Arabic" w:hAnsi="Simplified Arabic" w:cs="Simplified Arabic"/>
                <w:b w:val="0"/>
                <w:bCs w:val="0"/>
                <w:sz w:val="24"/>
                <w:szCs w:val="24"/>
                <w:rtl/>
                <w:lang w:bidi="ar-EG"/>
              </w:rPr>
            </w:pPr>
          </w:p>
        </w:tc>
        <w:tc>
          <w:tcPr>
            <w:tcW w:w="1819" w:type="dxa"/>
          </w:tcPr>
          <w:p w:rsidR="00D46BA4" w:rsidRPr="00DF4949"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DF4949">
              <w:rPr>
                <w:rFonts w:ascii="Simplified Arabic" w:hAnsi="Simplified Arabic" w:cs="Simplified Arabic"/>
                <w:b/>
                <w:bCs/>
                <w:sz w:val="24"/>
                <w:szCs w:val="24"/>
                <w:rtl/>
                <w:lang w:bidi="ar-EG"/>
              </w:rPr>
              <w:t>داخل المجموعات</w:t>
            </w:r>
          </w:p>
        </w:tc>
        <w:tc>
          <w:tcPr>
            <w:tcW w:w="1304" w:type="dxa"/>
          </w:tcPr>
          <w:p w:rsidR="00D46BA4" w:rsidRPr="00DF4949"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DF4949">
              <w:rPr>
                <w:rFonts w:ascii="Simplified Arabic" w:hAnsi="Simplified Arabic" w:cs="Simplified Arabic"/>
                <w:b/>
                <w:bCs/>
                <w:sz w:val="24"/>
                <w:szCs w:val="24"/>
                <w:rtl/>
                <w:lang w:bidi="ar-EG"/>
              </w:rPr>
              <w:t>200</w:t>
            </w:r>
            <w:r w:rsidRPr="00DF4949">
              <w:rPr>
                <w:rFonts w:ascii="Simplified Arabic" w:hAnsi="Simplified Arabic" w:cs="Simplified Arabic"/>
                <w:b/>
                <w:bCs/>
                <w:sz w:val="24"/>
                <w:szCs w:val="24"/>
                <w:lang w:bidi="ar-EG"/>
              </w:rPr>
              <w:t xml:space="preserve">, </w:t>
            </w:r>
            <w:r w:rsidRPr="00DF4949">
              <w:rPr>
                <w:rFonts w:ascii="Simplified Arabic" w:hAnsi="Simplified Arabic" w:cs="Simplified Arabic"/>
                <w:b/>
                <w:bCs/>
                <w:sz w:val="24"/>
                <w:szCs w:val="24"/>
                <w:rtl/>
                <w:lang w:bidi="ar-EG"/>
              </w:rPr>
              <w:t>80</w:t>
            </w:r>
          </w:p>
        </w:tc>
        <w:tc>
          <w:tcPr>
            <w:tcW w:w="1190" w:type="dxa"/>
          </w:tcPr>
          <w:p w:rsidR="00D46BA4" w:rsidRPr="00DF4949"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DF4949">
              <w:rPr>
                <w:rFonts w:ascii="Simplified Arabic" w:hAnsi="Simplified Arabic" w:cs="Simplified Arabic"/>
                <w:b/>
                <w:bCs/>
                <w:sz w:val="24"/>
                <w:szCs w:val="24"/>
                <w:rtl/>
                <w:lang w:bidi="ar-EG"/>
              </w:rPr>
              <w:t>36</w:t>
            </w:r>
          </w:p>
        </w:tc>
        <w:tc>
          <w:tcPr>
            <w:tcW w:w="1391" w:type="dxa"/>
            <w:vMerge w:val="restart"/>
          </w:tcPr>
          <w:p w:rsidR="00D46BA4" w:rsidRPr="00DF4949"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DF4949">
              <w:rPr>
                <w:rFonts w:ascii="Simplified Arabic" w:hAnsi="Simplified Arabic" w:cs="Simplified Arabic"/>
                <w:b/>
                <w:bCs/>
                <w:sz w:val="24"/>
                <w:szCs w:val="24"/>
                <w:rtl/>
                <w:lang w:bidi="ar-EG"/>
              </w:rPr>
              <w:t>228</w:t>
            </w:r>
            <w:r w:rsidRPr="00DF4949">
              <w:rPr>
                <w:rFonts w:ascii="Simplified Arabic" w:hAnsi="Simplified Arabic" w:cs="Simplified Arabic"/>
                <w:b/>
                <w:bCs/>
                <w:sz w:val="24"/>
                <w:szCs w:val="24"/>
                <w:lang w:bidi="ar-EG"/>
              </w:rPr>
              <w:t>,</w:t>
            </w:r>
            <w:r w:rsidRPr="00DF4949">
              <w:rPr>
                <w:rFonts w:ascii="Simplified Arabic" w:hAnsi="Simplified Arabic" w:cs="Simplified Arabic"/>
                <w:b/>
                <w:bCs/>
                <w:sz w:val="24"/>
                <w:szCs w:val="24"/>
                <w:rtl/>
                <w:lang w:bidi="ar-EG"/>
              </w:rPr>
              <w:t>2</w:t>
            </w:r>
          </w:p>
        </w:tc>
        <w:tc>
          <w:tcPr>
            <w:tcW w:w="1139" w:type="dxa"/>
            <w:vMerge/>
          </w:tcPr>
          <w:p w:rsidR="00D46BA4" w:rsidRPr="008A2DF0" w:rsidRDefault="00D46BA4" w:rsidP="004E0EC5">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p>
        </w:tc>
        <w:tc>
          <w:tcPr>
            <w:tcW w:w="1062" w:type="dxa"/>
            <w:vMerge/>
          </w:tcPr>
          <w:p w:rsidR="00D46BA4" w:rsidRPr="008A2DF0" w:rsidRDefault="00D46BA4" w:rsidP="004E0EC5">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p>
        </w:tc>
      </w:tr>
      <w:tr w:rsidR="00D46BA4" w:rsidRPr="008A2DF0" w:rsidTr="00DF4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dxa"/>
            <w:vMerge/>
          </w:tcPr>
          <w:p w:rsidR="00D46BA4" w:rsidRPr="008A2DF0" w:rsidRDefault="00D46BA4" w:rsidP="004E0EC5">
            <w:pPr>
              <w:bidi/>
              <w:jc w:val="both"/>
              <w:rPr>
                <w:rFonts w:ascii="Simplified Arabic" w:hAnsi="Simplified Arabic" w:cs="Simplified Arabic"/>
                <w:sz w:val="28"/>
                <w:szCs w:val="28"/>
                <w:rtl/>
                <w:lang w:bidi="ar-EG"/>
              </w:rPr>
            </w:pPr>
          </w:p>
        </w:tc>
        <w:tc>
          <w:tcPr>
            <w:tcW w:w="1819" w:type="dxa"/>
          </w:tcPr>
          <w:p w:rsidR="00D46BA4" w:rsidRPr="00DF4949" w:rsidRDefault="00510843"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DF4949">
              <w:rPr>
                <w:rFonts w:ascii="Simplified Arabic" w:hAnsi="Simplified Arabic" w:cs="Simplified Arabic" w:hint="cs"/>
                <w:b/>
                <w:bCs/>
                <w:sz w:val="24"/>
                <w:szCs w:val="24"/>
                <w:rtl/>
                <w:lang w:bidi="ar-EG"/>
              </w:rPr>
              <w:t>الإجمالي</w:t>
            </w:r>
          </w:p>
        </w:tc>
        <w:tc>
          <w:tcPr>
            <w:tcW w:w="1304" w:type="dxa"/>
          </w:tcPr>
          <w:p w:rsidR="00D46BA4" w:rsidRPr="00DF4949"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DF4949">
              <w:rPr>
                <w:rFonts w:ascii="Simplified Arabic" w:hAnsi="Simplified Arabic" w:cs="Simplified Arabic"/>
                <w:b/>
                <w:bCs/>
                <w:sz w:val="24"/>
                <w:szCs w:val="24"/>
                <w:rtl/>
                <w:lang w:bidi="ar-EG"/>
              </w:rPr>
              <w:t>000</w:t>
            </w:r>
            <w:r w:rsidRPr="00DF4949">
              <w:rPr>
                <w:rFonts w:ascii="Simplified Arabic" w:hAnsi="Simplified Arabic" w:cs="Simplified Arabic"/>
                <w:b/>
                <w:bCs/>
                <w:sz w:val="24"/>
                <w:szCs w:val="24"/>
                <w:lang w:bidi="ar-EG"/>
              </w:rPr>
              <w:t>,</w:t>
            </w:r>
            <w:r w:rsidRPr="00DF4949">
              <w:rPr>
                <w:rFonts w:ascii="Simplified Arabic" w:hAnsi="Simplified Arabic" w:cs="Simplified Arabic"/>
                <w:b/>
                <w:bCs/>
                <w:sz w:val="24"/>
                <w:szCs w:val="24"/>
                <w:rtl/>
                <w:lang w:bidi="ar-EG"/>
              </w:rPr>
              <w:t>82</w:t>
            </w:r>
          </w:p>
        </w:tc>
        <w:tc>
          <w:tcPr>
            <w:tcW w:w="1190" w:type="dxa"/>
          </w:tcPr>
          <w:p w:rsidR="00D46BA4" w:rsidRPr="00DF4949"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DF4949">
              <w:rPr>
                <w:rFonts w:ascii="Simplified Arabic" w:hAnsi="Simplified Arabic" w:cs="Simplified Arabic"/>
                <w:b/>
                <w:bCs/>
                <w:sz w:val="24"/>
                <w:szCs w:val="24"/>
                <w:rtl/>
                <w:lang w:bidi="ar-EG"/>
              </w:rPr>
              <w:t>39</w:t>
            </w:r>
          </w:p>
        </w:tc>
        <w:tc>
          <w:tcPr>
            <w:tcW w:w="1391" w:type="dxa"/>
            <w:vMerge/>
          </w:tcPr>
          <w:p w:rsidR="00D46BA4" w:rsidRPr="008A2DF0"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139" w:type="dxa"/>
            <w:vMerge/>
          </w:tcPr>
          <w:p w:rsidR="00D46BA4" w:rsidRPr="008A2DF0"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062" w:type="dxa"/>
            <w:vMerge/>
          </w:tcPr>
          <w:p w:rsidR="00D46BA4" w:rsidRPr="008A2DF0"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r>
    </w:tbl>
    <w:p w:rsidR="00D46BA4" w:rsidRPr="008A2DF0" w:rsidRDefault="00D46BA4" w:rsidP="004E0EC5">
      <w:pPr>
        <w:bidi/>
        <w:spacing w:before="120" w:after="120" w:line="240" w:lineRule="auto"/>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8A2DF0" w:rsidRDefault="00D46BA4" w:rsidP="004E0EC5">
      <w:pPr>
        <w:bidi/>
        <w:spacing w:before="120" w:after="120" w:line="240" w:lineRule="auto"/>
        <w:jc w:val="both"/>
        <w:rPr>
          <w:rFonts w:ascii="Simplified Arabic" w:hAnsi="Simplified Arabic" w:cs="Simplified Arabic"/>
          <w:sz w:val="28"/>
          <w:szCs w:val="28"/>
          <w:rtl/>
          <w:lang w:bidi="ar-EG"/>
        </w:rPr>
      </w:pPr>
    </w:p>
    <w:p w:rsidR="00D46BA4" w:rsidRPr="008A2DF0" w:rsidRDefault="00D46BA4" w:rsidP="004E0EC5">
      <w:pPr>
        <w:bidi/>
        <w:spacing w:before="120" w:after="120" w:line="240" w:lineRule="auto"/>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ومن جدول (</w:t>
      </w:r>
      <w:r w:rsidR="00870ACC">
        <w:rPr>
          <w:rFonts w:ascii="Simplified Arabic" w:hAnsi="Simplified Arabic" w:cs="Simplified Arabic" w:hint="cs"/>
          <w:sz w:val="28"/>
          <w:szCs w:val="28"/>
          <w:rtl/>
          <w:lang w:bidi="ar-EG"/>
        </w:rPr>
        <w:t>5</w:t>
      </w:r>
      <w:r w:rsidRPr="008A2DF0">
        <w:rPr>
          <w:rFonts w:ascii="Simplified Arabic" w:hAnsi="Simplified Arabic" w:cs="Simplified Arabic"/>
          <w:sz w:val="28"/>
          <w:szCs w:val="28"/>
          <w:rtl/>
          <w:lang w:bidi="ar-EG"/>
        </w:rPr>
        <w:t xml:space="preserve">) يتضح أنه بتحليل التباين بين المجموعات التجريبية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التطبيق </w:t>
      </w:r>
      <w:r w:rsidR="00510843" w:rsidRPr="008A2DF0">
        <w:rPr>
          <w:rFonts w:ascii="Simplified Arabic" w:hAnsi="Simplified Arabic" w:cs="Simplified Arabic" w:hint="cs"/>
          <w:sz w:val="28"/>
          <w:szCs w:val="28"/>
          <w:rtl/>
          <w:lang w:bidi="ar-EG"/>
        </w:rPr>
        <w:t>القبلي</w:t>
      </w:r>
      <w:r w:rsidRPr="008A2DF0">
        <w:rPr>
          <w:rFonts w:ascii="Simplified Arabic" w:hAnsi="Simplified Arabic" w:cs="Simplified Arabic"/>
          <w:sz w:val="28"/>
          <w:szCs w:val="28"/>
          <w:rtl/>
          <w:lang w:bidi="ar-EG"/>
        </w:rPr>
        <w:t xml:space="preserve"> للاختبار </w:t>
      </w:r>
      <w:proofErr w:type="spellStart"/>
      <w:r w:rsidRPr="008A2DF0">
        <w:rPr>
          <w:rFonts w:ascii="Simplified Arabic" w:hAnsi="Simplified Arabic" w:cs="Simplified Arabic"/>
          <w:sz w:val="28"/>
          <w:szCs w:val="28"/>
          <w:rtl/>
          <w:lang w:bidi="ar-EG"/>
        </w:rPr>
        <w:t>التحصيلى</w:t>
      </w:r>
      <w:proofErr w:type="spellEnd"/>
      <w:r w:rsidRPr="008A2DF0">
        <w:rPr>
          <w:rFonts w:ascii="Simplified Arabic" w:hAnsi="Simplified Arabic" w:cs="Simplified Arabic"/>
          <w:sz w:val="28"/>
          <w:szCs w:val="28"/>
          <w:rtl/>
          <w:lang w:bidi="ar-EG"/>
        </w:rPr>
        <w:t xml:space="preserve"> يتضح أن قيمة ف بلغت  (269</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وأن مستوى الدلالة (847</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xml:space="preserve"> ) و</w:t>
      </w:r>
      <w:r w:rsidR="00B62DCE">
        <w:rPr>
          <w:rFonts w:ascii="Simplified Arabic" w:hAnsi="Simplified Arabic" w:cs="Simplified Arabic"/>
          <w:sz w:val="28"/>
          <w:szCs w:val="28"/>
          <w:rtl/>
          <w:lang w:bidi="ar-EG"/>
        </w:rPr>
        <w:t>هي</w:t>
      </w:r>
      <w:r w:rsidRPr="008A2DF0">
        <w:rPr>
          <w:rFonts w:ascii="Simplified Arabic" w:hAnsi="Simplified Arabic" w:cs="Simplified Arabic"/>
          <w:sz w:val="28"/>
          <w:szCs w:val="28"/>
          <w:rtl/>
          <w:lang w:bidi="ar-EG"/>
        </w:rPr>
        <w:t xml:space="preserve"> قيمة غير دالة إحصائيًا مما يعنى عدم وجود فروق دالة إحصائيًا بين متوسطات درجات طلاب المجموعات التجريبية الأربعة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التطبيق </w:t>
      </w:r>
      <w:r w:rsidR="00510843" w:rsidRPr="008A2DF0">
        <w:rPr>
          <w:rFonts w:ascii="Simplified Arabic" w:hAnsi="Simplified Arabic" w:cs="Simplified Arabic" w:hint="cs"/>
          <w:sz w:val="28"/>
          <w:szCs w:val="28"/>
          <w:rtl/>
          <w:lang w:bidi="ar-EG"/>
        </w:rPr>
        <w:t>القبلي</w:t>
      </w:r>
      <w:r w:rsidRPr="008A2DF0">
        <w:rPr>
          <w:rFonts w:ascii="Simplified Arabic" w:hAnsi="Simplified Arabic" w:cs="Simplified Arabic"/>
          <w:sz w:val="28"/>
          <w:szCs w:val="28"/>
          <w:rtl/>
          <w:lang w:bidi="ar-EG"/>
        </w:rPr>
        <w:t xml:space="preserve"> للاختبار </w:t>
      </w:r>
      <w:proofErr w:type="spellStart"/>
      <w:r w:rsidRPr="008A2DF0">
        <w:rPr>
          <w:rFonts w:ascii="Simplified Arabic" w:hAnsi="Simplified Arabic" w:cs="Simplified Arabic"/>
          <w:sz w:val="28"/>
          <w:szCs w:val="28"/>
          <w:rtl/>
          <w:lang w:bidi="ar-EG"/>
        </w:rPr>
        <w:t>التحصيلى</w:t>
      </w:r>
      <w:proofErr w:type="spellEnd"/>
      <w:r w:rsidRPr="008A2DF0">
        <w:rPr>
          <w:rFonts w:ascii="Simplified Arabic" w:hAnsi="Simplified Arabic" w:cs="Simplified Arabic"/>
          <w:sz w:val="28"/>
          <w:szCs w:val="28"/>
          <w:rtl/>
          <w:lang w:bidi="ar-EG"/>
        </w:rPr>
        <w:t xml:space="preserve"> ومن ثم يعزى أية فروق لاحقة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تحصيل الطلاب إلى المعالجة التجريبية المستخدمة .</w:t>
      </w:r>
    </w:p>
    <w:p w:rsidR="00D46BA4" w:rsidRPr="008A2DF0" w:rsidRDefault="00D46BA4" w:rsidP="004E0EC5">
      <w:pPr>
        <w:bidi/>
        <w:spacing w:before="120" w:after="120" w:line="240" w:lineRule="auto"/>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ثم قامت الباحثة بحساب المتوسطات </w:t>
      </w:r>
      <w:r w:rsidR="00510843">
        <w:rPr>
          <w:rFonts w:ascii="Simplified Arabic" w:hAnsi="Simplified Arabic" w:cs="Simplified Arabic" w:hint="cs"/>
          <w:sz w:val="28"/>
          <w:szCs w:val="28"/>
          <w:rtl/>
          <w:lang w:bidi="ar-EG"/>
        </w:rPr>
        <w:t>والانحرافات</w:t>
      </w:r>
      <w:r w:rsidRPr="008A2DF0">
        <w:rPr>
          <w:rFonts w:ascii="Simplified Arabic" w:hAnsi="Simplified Arabic" w:cs="Simplified Arabic"/>
          <w:sz w:val="28"/>
          <w:szCs w:val="28"/>
          <w:rtl/>
          <w:lang w:bidi="ar-EG"/>
        </w:rPr>
        <w:t xml:space="preserve"> المعيارية لدرجات طلاب المجموعات التجريبية الأربعة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التطبيقين </w:t>
      </w:r>
      <w:r w:rsidR="00510843">
        <w:rPr>
          <w:rFonts w:ascii="Simplified Arabic" w:hAnsi="Simplified Arabic" w:cs="Simplified Arabic"/>
          <w:sz w:val="28"/>
          <w:szCs w:val="28"/>
          <w:rtl/>
          <w:lang w:bidi="ar-EG"/>
        </w:rPr>
        <w:t>القبلي</w:t>
      </w:r>
      <w:r w:rsidR="00A00765">
        <w:rPr>
          <w:rFonts w:ascii="Simplified Arabic" w:hAnsi="Simplified Arabic" w:cs="Simplified Arabic"/>
          <w:sz w:val="28"/>
          <w:szCs w:val="28"/>
          <w:rtl/>
          <w:lang w:bidi="ar-EG"/>
        </w:rPr>
        <w:t xml:space="preserve"> </w:t>
      </w:r>
      <w:proofErr w:type="spellStart"/>
      <w:r w:rsidR="00A00765">
        <w:rPr>
          <w:rFonts w:ascii="Simplified Arabic" w:hAnsi="Simplified Arabic" w:cs="Simplified Arabic"/>
          <w:sz w:val="28"/>
          <w:szCs w:val="28"/>
          <w:rtl/>
          <w:lang w:bidi="ar-EG"/>
        </w:rPr>
        <w:t>والبعدى</w:t>
      </w:r>
      <w:proofErr w:type="spellEnd"/>
      <w:r w:rsidR="00A00765">
        <w:rPr>
          <w:rFonts w:ascii="Simplified Arabic" w:hAnsi="Simplified Arabic" w:cs="Simplified Arabic"/>
          <w:sz w:val="28"/>
          <w:szCs w:val="28"/>
          <w:rtl/>
          <w:lang w:bidi="ar-EG"/>
        </w:rPr>
        <w:t xml:space="preserve"> للاختبار </w:t>
      </w:r>
      <w:proofErr w:type="spellStart"/>
      <w:r w:rsidR="00A00765">
        <w:rPr>
          <w:rFonts w:ascii="Simplified Arabic" w:hAnsi="Simplified Arabic" w:cs="Simplified Arabic"/>
          <w:sz w:val="28"/>
          <w:szCs w:val="28"/>
          <w:rtl/>
          <w:lang w:bidi="ar-EG"/>
        </w:rPr>
        <w:t>التحصيلى</w:t>
      </w:r>
      <w:proofErr w:type="spellEnd"/>
      <w:r w:rsidRPr="008A2DF0">
        <w:rPr>
          <w:rFonts w:ascii="Simplified Arabic" w:hAnsi="Simplified Arabic" w:cs="Simplified Arabic"/>
          <w:sz w:val="28"/>
          <w:szCs w:val="28"/>
          <w:rtl/>
          <w:lang w:bidi="ar-EG"/>
        </w:rPr>
        <w:t xml:space="preserve">، لحساب قيمة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التحصيل لكل مجموعة من المجموعات التجريبية، والتحقق من دلالته، كما يتضح من جدول(</w:t>
      </w:r>
      <w:r w:rsidR="00870ACC">
        <w:rPr>
          <w:rFonts w:ascii="Simplified Arabic" w:hAnsi="Simplified Arabic" w:cs="Simplified Arabic" w:hint="cs"/>
          <w:sz w:val="28"/>
          <w:szCs w:val="28"/>
          <w:rtl/>
          <w:lang w:bidi="ar-EG"/>
        </w:rPr>
        <w:t>6</w:t>
      </w:r>
      <w:r w:rsidRPr="008A2DF0">
        <w:rPr>
          <w:rFonts w:ascii="Simplified Arabic" w:hAnsi="Simplified Arabic" w:cs="Simplified Arabic"/>
          <w:sz w:val="28"/>
          <w:szCs w:val="28"/>
          <w:rtl/>
          <w:lang w:bidi="ar-EG"/>
        </w:rPr>
        <w:t xml:space="preserve">) </w:t>
      </w:r>
      <w:r w:rsidR="00510843" w:rsidRPr="008A2DF0">
        <w:rPr>
          <w:rFonts w:ascii="Simplified Arabic" w:hAnsi="Simplified Arabic" w:cs="Simplified Arabic" w:hint="cs"/>
          <w:sz w:val="28"/>
          <w:szCs w:val="28"/>
          <w:rtl/>
          <w:lang w:bidi="ar-EG"/>
        </w:rPr>
        <w:t>التالي</w:t>
      </w:r>
      <w:r w:rsidR="00510843">
        <w:rPr>
          <w:rFonts w:ascii="Simplified Arabic" w:hAnsi="Simplified Arabic" w:cs="Simplified Arabic" w:hint="cs"/>
          <w:sz w:val="28"/>
          <w:szCs w:val="28"/>
          <w:rtl/>
          <w:lang w:bidi="ar-EG"/>
        </w:rPr>
        <w:t xml:space="preserve"> :</w:t>
      </w:r>
      <w:r w:rsidRPr="008A2DF0">
        <w:rPr>
          <w:rFonts w:ascii="Simplified Arabic" w:hAnsi="Simplified Arabic" w:cs="Simplified Arabic"/>
          <w:sz w:val="28"/>
          <w:szCs w:val="28"/>
          <w:rtl/>
          <w:lang w:bidi="ar-EG"/>
        </w:rPr>
        <w:t xml:space="preserve"> </w:t>
      </w:r>
    </w:p>
    <w:p w:rsidR="00D46BA4" w:rsidRDefault="00D46BA4" w:rsidP="004E0EC5">
      <w:pPr>
        <w:pStyle w:val="a3"/>
        <w:bidi/>
        <w:spacing w:before="120" w:after="120" w:line="240" w:lineRule="auto"/>
        <w:jc w:val="both"/>
        <w:rPr>
          <w:rFonts w:ascii="Simplified Arabic" w:hAnsi="Simplified Arabic" w:cs="Simplified Arabic"/>
          <w:sz w:val="28"/>
          <w:szCs w:val="28"/>
          <w:rtl/>
          <w:lang w:bidi="ar-EG"/>
        </w:rPr>
      </w:pPr>
    </w:p>
    <w:p w:rsidR="002075F9" w:rsidRDefault="002075F9" w:rsidP="004E0EC5">
      <w:pPr>
        <w:pStyle w:val="a3"/>
        <w:bidi/>
        <w:spacing w:before="120" w:after="120" w:line="240" w:lineRule="auto"/>
        <w:jc w:val="both"/>
        <w:rPr>
          <w:rFonts w:ascii="Simplified Arabic" w:hAnsi="Simplified Arabic" w:cs="Simplified Arabic"/>
          <w:sz w:val="28"/>
          <w:szCs w:val="28"/>
          <w:rtl/>
          <w:lang w:bidi="ar-EG"/>
        </w:rPr>
      </w:pPr>
    </w:p>
    <w:p w:rsidR="002075F9" w:rsidRDefault="002075F9" w:rsidP="004E0EC5">
      <w:pPr>
        <w:pStyle w:val="a3"/>
        <w:bidi/>
        <w:spacing w:before="120" w:after="120" w:line="240" w:lineRule="auto"/>
        <w:jc w:val="both"/>
        <w:rPr>
          <w:rFonts w:ascii="Simplified Arabic" w:hAnsi="Simplified Arabic" w:cs="Simplified Arabic"/>
          <w:sz w:val="28"/>
          <w:szCs w:val="28"/>
          <w:rtl/>
          <w:lang w:bidi="ar-EG"/>
        </w:rPr>
      </w:pPr>
    </w:p>
    <w:p w:rsidR="002075F9" w:rsidRDefault="002075F9" w:rsidP="004E0EC5">
      <w:pPr>
        <w:pStyle w:val="a3"/>
        <w:bidi/>
        <w:spacing w:before="120" w:after="120" w:line="240" w:lineRule="auto"/>
        <w:jc w:val="both"/>
        <w:rPr>
          <w:rFonts w:ascii="Simplified Arabic" w:hAnsi="Simplified Arabic" w:cs="Simplified Arabic"/>
          <w:sz w:val="28"/>
          <w:szCs w:val="28"/>
          <w:rtl/>
          <w:lang w:bidi="ar-EG"/>
        </w:rPr>
      </w:pPr>
    </w:p>
    <w:p w:rsidR="002075F9" w:rsidRDefault="002075F9" w:rsidP="004E0EC5">
      <w:pPr>
        <w:pStyle w:val="a3"/>
        <w:bidi/>
        <w:spacing w:before="120" w:after="120" w:line="240" w:lineRule="auto"/>
        <w:jc w:val="both"/>
        <w:rPr>
          <w:rFonts w:ascii="Simplified Arabic" w:hAnsi="Simplified Arabic" w:cs="Simplified Arabic"/>
          <w:sz w:val="28"/>
          <w:szCs w:val="28"/>
          <w:rtl/>
          <w:lang w:bidi="ar-EG"/>
        </w:rPr>
      </w:pPr>
    </w:p>
    <w:p w:rsidR="002075F9" w:rsidRDefault="002075F9" w:rsidP="004E0EC5">
      <w:pPr>
        <w:pStyle w:val="a3"/>
        <w:bidi/>
        <w:spacing w:before="120" w:after="120" w:line="240" w:lineRule="auto"/>
        <w:jc w:val="both"/>
        <w:rPr>
          <w:rFonts w:ascii="Simplified Arabic" w:hAnsi="Simplified Arabic" w:cs="Simplified Arabic"/>
          <w:sz w:val="28"/>
          <w:szCs w:val="28"/>
          <w:rtl/>
          <w:lang w:bidi="ar-EG"/>
        </w:rPr>
      </w:pPr>
    </w:p>
    <w:p w:rsidR="002075F9" w:rsidRDefault="002075F9" w:rsidP="004E0EC5">
      <w:pPr>
        <w:pStyle w:val="a3"/>
        <w:bidi/>
        <w:spacing w:before="120" w:after="120" w:line="240" w:lineRule="auto"/>
        <w:jc w:val="both"/>
        <w:rPr>
          <w:rFonts w:ascii="Simplified Arabic" w:hAnsi="Simplified Arabic" w:cs="Simplified Arabic"/>
          <w:sz w:val="28"/>
          <w:szCs w:val="28"/>
          <w:rtl/>
          <w:lang w:bidi="ar-EG"/>
        </w:rPr>
      </w:pPr>
    </w:p>
    <w:p w:rsidR="002075F9" w:rsidRPr="008A2DF0" w:rsidRDefault="002075F9" w:rsidP="004E0EC5">
      <w:pPr>
        <w:pStyle w:val="a3"/>
        <w:bidi/>
        <w:spacing w:before="120" w:after="120" w:line="240" w:lineRule="auto"/>
        <w:jc w:val="both"/>
        <w:rPr>
          <w:rFonts w:ascii="Simplified Arabic" w:hAnsi="Simplified Arabic" w:cs="Simplified Arabic"/>
          <w:sz w:val="28"/>
          <w:szCs w:val="28"/>
          <w:rtl/>
          <w:lang w:bidi="ar-EG"/>
        </w:rPr>
        <w:sectPr w:rsidR="002075F9" w:rsidRPr="008A2DF0" w:rsidSect="00DF4FA0">
          <w:type w:val="continuous"/>
          <w:pgSz w:w="11906" w:h="16838" w:code="9"/>
          <w:pgMar w:top="2552" w:right="1701" w:bottom="2552" w:left="1701" w:header="1985" w:footer="1985" w:gutter="0"/>
          <w:cols w:space="709"/>
          <w:bidi/>
          <w:rtlGutter/>
          <w:docGrid w:linePitch="360"/>
        </w:sectPr>
      </w:pPr>
    </w:p>
    <w:p w:rsidR="00D46BA4" w:rsidRPr="002075F9" w:rsidRDefault="00D46BA4" w:rsidP="004E0EC5">
      <w:pPr>
        <w:pStyle w:val="a3"/>
        <w:bidi/>
        <w:spacing w:line="240" w:lineRule="auto"/>
        <w:jc w:val="center"/>
        <w:rPr>
          <w:rFonts w:ascii="Simplified Arabic" w:hAnsi="Simplified Arabic" w:cs="Simplified Arabic"/>
          <w:b/>
          <w:bCs/>
          <w:sz w:val="28"/>
          <w:szCs w:val="28"/>
          <w:rtl/>
          <w:lang w:bidi="ar-EG"/>
        </w:rPr>
      </w:pPr>
      <w:r w:rsidRPr="002075F9">
        <w:rPr>
          <w:rFonts w:ascii="Simplified Arabic" w:hAnsi="Simplified Arabic" w:cs="Simplified Arabic"/>
          <w:b/>
          <w:bCs/>
          <w:sz w:val="24"/>
          <w:szCs w:val="24"/>
          <w:rtl/>
          <w:lang w:bidi="ar-EG"/>
        </w:rPr>
        <w:lastRenderedPageBreak/>
        <w:t>جدول (</w:t>
      </w:r>
      <w:r w:rsidR="00870ACC" w:rsidRPr="002075F9">
        <w:rPr>
          <w:rFonts w:ascii="Simplified Arabic" w:hAnsi="Simplified Arabic" w:cs="Simplified Arabic" w:hint="cs"/>
          <w:b/>
          <w:bCs/>
          <w:sz w:val="24"/>
          <w:szCs w:val="24"/>
          <w:rtl/>
          <w:lang w:bidi="ar-EG"/>
        </w:rPr>
        <w:t>6</w:t>
      </w:r>
      <w:r w:rsidRPr="002075F9">
        <w:rPr>
          <w:rFonts w:ascii="Simplified Arabic" w:hAnsi="Simplified Arabic" w:cs="Simplified Arabic"/>
          <w:b/>
          <w:bCs/>
          <w:sz w:val="24"/>
          <w:szCs w:val="24"/>
          <w:rtl/>
          <w:lang w:bidi="ar-EG"/>
        </w:rPr>
        <w:t>)</w:t>
      </w:r>
      <w:r w:rsidR="00870ACC" w:rsidRPr="002075F9">
        <w:rPr>
          <w:rFonts w:ascii="Simplified Arabic" w:hAnsi="Simplified Arabic" w:cs="Simplified Arabic" w:hint="cs"/>
          <w:b/>
          <w:bCs/>
          <w:sz w:val="24"/>
          <w:szCs w:val="24"/>
          <w:rtl/>
          <w:lang w:bidi="ar-EG"/>
        </w:rPr>
        <w:t xml:space="preserve"> </w:t>
      </w:r>
      <w:r w:rsidRPr="002075F9">
        <w:rPr>
          <w:rFonts w:ascii="Simplified Arabic" w:hAnsi="Simplified Arabic" w:cs="Simplified Arabic"/>
          <w:b/>
          <w:bCs/>
          <w:sz w:val="24"/>
          <w:szCs w:val="24"/>
          <w:rtl/>
          <w:lang w:bidi="ar-EG"/>
        </w:rPr>
        <w:t xml:space="preserve">اختبار "ت" لدلالة الكسب في تحصيل طلاب المجموعات التجريبية الأربعة للجانب </w:t>
      </w:r>
      <w:r w:rsidR="005577A0" w:rsidRPr="002075F9">
        <w:rPr>
          <w:rFonts w:ascii="Simplified Arabic" w:hAnsi="Simplified Arabic" w:cs="Simplified Arabic"/>
          <w:b/>
          <w:bCs/>
          <w:sz w:val="24"/>
          <w:szCs w:val="24"/>
          <w:rtl/>
          <w:lang w:bidi="ar-EG"/>
        </w:rPr>
        <w:t>المعرفي</w:t>
      </w:r>
    </w:p>
    <w:p w:rsidR="00D46BA4" w:rsidRPr="008A2DF0" w:rsidRDefault="00D46BA4" w:rsidP="004E0EC5">
      <w:pPr>
        <w:bidi/>
        <w:spacing w:before="120" w:after="120" w:line="240" w:lineRule="auto"/>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tbl>
      <w:tblPr>
        <w:bidiVisual/>
        <w:tblW w:w="11057"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559"/>
        <w:gridCol w:w="709"/>
        <w:gridCol w:w="851"/>
        <w:gridCol w:w="850"/>
        <w:gridCol w:w="851"/>
        <w:gridCol w:w="850"/>
        <w:gridCol w:w="833"/>
        <w:gridCol w:w="873"/>
        <w:gridCol w:w="987"/>
        <w:gridCol w:w="798"/>
        <w:gridCol w:w="904"/>
      </w:tblGrid>
      <w:tr w:rsidR="00D46BA4" w:rsidRPr="002075F9" w:rsidTr="00DF4FA0">
        <w:trPr>
          <w:jc w:val="center"/>
        </w:trPr>
        <w:tc>
          <w:tcPr>
            <w:tcW w:w="992" w:type="dxa"/>
            <w:vMerge w:val="restart"/>
          </w:tcPr>
          <w:p w:rsidR="00D46BA4" w:rsidRPr="002075F9" w:rsidRDefault="00D46BA4" w:rsidP="004E0EC5">
            <w:pPr>
              <w:bidi/>
              <w:spacing w:before="120" w:after="120" w:line="240" w:lineRule="auto"/>
              <w:jc w:val="center"/>
              <w:rPr>
                <w:rFonts w:ascii="Simplified Arabic" w:hAnsi="Simplified Arabic" w:cs="Simplified Arabic"/>
                <w:b/>
                <w:bCs/>
                <w:rtl/>
                <w:lang w:bidi="ar-EG"/>
              </w:rPr>
            </w:pPr>
            <w:r w:rsidRPr="002075F9">
              <w:rPr>
                <w:rFonts w:ascii="Simplified Arabic" w:hAnsi="Simplified Arabic" w:cs="Simplified Arabic"/>
                <w:b/>
                <w:bCs/>
                <w:rtl/>
                <w:lang w:bidi="ar-EG"/>
              </w:rPr>
              <w:lastRenderedPageBreak/>
              <w:t>المجموعة التجريبية</w:t>
            </w:r>
          </w:p>
        </w:tc>
        <w:tc>
          <w:tcPr>
            <w:tcW w:w="1559" w:type="dxa"/>
            <w:vMerge w:val="restart"/>
          </w:tcPr>
          <w:p w:rsidR="00D46BA4" w:rsidRPr="002075F9" w:rsidRDefault="00D46BA4" w:rsidP="004E0EC5">
            <w:pPr>
              <w:bidi/>
              <w:spacing w:before="120" w:after="120" w:line="240" w:lineRule="auto"/>
              <w:jc w:val="center"/>
              <w:rPr>
                <w:rFonts w:ascii="Simplified Arabic" w:hAnsi="Simplified Arabic" w:cs="Simplified Arabic"/>
                <w:b/>
                <w:bCs/>
                <w:rtl/>
                <w:lang w:bidi="ar-EG"/>
              </w:rPr>
            </w:pPr>
            <w:r w:rsidRPr="002075F9">
              <w:rPr>
                <w:rFonts w:ascii="Simplified Arabic" w:hAnsi="Simplified Arabic" w:cs="Simplified Arabic"/>
                <w:b/>
                <w:bCs/>
                <w:rtl/>
                <w:lang w:bidi="ar-EG"/>
              </w:rPr>
              <w:t>نمط المعالجة</w:t>
            </w:r>
          </w:p>
        </w:tc>
        <w:tc>
          <w:tcPr>
            <w:tcW w:w="709" w:type="dxa"/>
            <w:vMerge w:val="restart"/>
          </w:tcPr>
          <w:p w:rsidR="00D46BA4" w:rsidRPr="002075F9" w:rsidRDefault="00D46BA4" w:rsidP="004E0EC5">
            <w:pPr>
              <w:bidi/>
              <w:spacing w:before="120" w:after="120" w:line="240" w:lineRule="auto"/>
              <w:jc w:val="center"/>
              <w:rPr>
                <w:rFonts w:ascii="Simplified Arabic" w:hAnsi="Simplified Arabic" w:cs="Simplified Arabic"/>
                <w:b/>
                <w:bCs/>
                <w:rtl/>
                <w:lang w:bidi="ar-EG"/>
              </w:rPr>
            </w:pPr>
            <w:r w:rsidRPr="002075F9">
              <w:rPr>
                <w:rFonts w:ascii="Simplified Arabic" w:hAnsi="Simplified Arabic" w:cs="Simplified Arabic"/>
                <w:b/>
                <w:bCs/>
                <w:rtl/>
                <w:lang w:bidi="ar-EG"/>
              </w:rPr>
              <w:t>عدد الطلاب</w:t>
            </w:r>
          </w:p>
        </w:tc>
        <w:tc>
          <w:tcPr>
            <w:tcW w:w="1701" w:type="dxa"/>
            <w:gridSpan w:val="2"/>
          </w:tcPr>
          <w:p w:rsidR="00D46BA4" w:rsidRPr="002075F9" w:rsidRDefault="00D46BA4" w:rsidP="004E0EC5">
            <w:pPr>
              <w:bidi/>
              <w:spacing w:before="120" w:after="120" w:line="240" w:lineRule="auto"/>
              <w:jc w:val="center"/>
              <w:rPr>
                <w:rFonts w:ascii="Simplified Arabic" w:hAnsi="Simplified Arabic" w:cs="Simplified Arabic"/>
                <w:b/>
                <w:bCs/>
                <w:rtl/>
                <w:lang w:bidi="ar-EG"/>
              </w:rPr>
            </w:pPr>
            <w:r w:rsidRPr="002075F9">
              <w:rPr>
                <w:rFonts w:ascii="Simplified Arabic" w:hAnsi="Simplified Arabic" w:cs="Simplified Arabic"/>
                <w:b/>
                <w:bCs/>
                <w:rtl/>
                <w:lang w:bidi="ar-EG"/>
              </w:rPr>
              <w:t xml:space="preserve">التطبيق </w:t>
            </w:r>
            <w:r w:rsidR="00510843" w:rsidRPr="002075F9">
              <w:rPr>
                <w:rFonts w:ascii="Simplified Arabic" w:hAnsi="Simplified Arabic" w:cs="Simplified Arabic"/>
                <w:b/>
                <w:bCs/>
                <w:rtl/>
                <w:lang w:bidi="ar-EG"/>
              </w:rPr>
              <w:t>القبلي</w:t>
            </w:r>
          </w:p>
        </w:tc>
        <w:tc>
          <w:tcPr>
            <w:tcW w:w="1701" w:type="dxa"/>
            <w:gridSpan w:val="2"/>
          </w:tcPr>
          <w:p w:rsidR="00D46BA4" w:rsidRPr="002075F9" w:rsidRDefault="00D46BA4" w:rsidP="004E0EC5">
            <w:pPr>
              <w:bidi/>
              <w:spacing w:before="120" w:after="120" w:line="240" w:lineRule="auto"/>
              <w:jc w:val="center"/>
              <w:rPr>
                <w:rFonts w:ascii="Simplified Arabic" w:hAnsi="Simplified Arabic" w:cs="Simplified Arabic"/>
                <w:b/>
                <w:bCs/>
                <w:rtl/>
                <w:lang w:bidi="ar-EG"/>
              </w:rPr>
            </w:pPr>
            <w:r w:rsidRPr="002075F9">
              <w:rPr>
                <w:rFonts w:ascii="Simplified Arabic" w:hAnsi="Simplified Arabic" w:cs="Simplified Arabic"/>
                <w:b/>
                <w:bCs/>
                <w:rtl/>
                <w:lang w:bidi="ar-EG"/>
              </w:rPr>
              <w:t xml:space="preserve">التطبيق </w:t>
            </w:r>
            <w:proofErr w:type="spellStart"/>
            <w:r w:rsidRPr="002075F9">
              <w:rPr>
                <w:rFonts w:ascii="Simplified Arabic" w:hAnsi="Simplified Arabic" w:cs="Simplified Arabic"/>
                <w:b/>
                <w:bCs/>
                <w:rtl/>
                <w:lang w:bidi="ar-EG"/>
              </w:rPr>
              <w:t>البعدى</w:t>
            </w:r>
            <w:proofErr w:type="spellEnd"/>
          </w:p>
        </w:tc>
        <w:tc>
          <w:tcPr>
            <w:tcW w:w="1706" w:type="dxa"/>
            <w:gridSpan w:val="2"/>
          </w:tcPr>
          <w:p w:rsidR="00D46BA4" w:rsidRPr="002075F9" w:rsidRDefault="00D46BA4" w:rsidP="004E0EC5">
            <w:pPr>
              <w:bidi/>
              <w:spacing w:before="120" w:after="120" w:line="240" w:lineRule="auto"/>
              <w:jc w:val="center"/>
              <w:rPr>
                <w:rFonts w:ascii="Simplified Arabic" w:hAnsi="Simplified Arabic" w:cs="Simplified Arabic"/>
                <w:b/>
                <w:bCs/>
                <w:rtl/>
                <w:lang w:bidi="ar-EG"/>
              </w:rPr>
            </w:pPr>
            <w:r w:rsidRPr="002075F9">
              <w:rPr>
                <w:rFonts w:ascii="Simplified Arabic" w:hAnsi="Simplified Arabic" w:cs="Simplified Arabic"/>
                <w:b/>
                <w:bCs/>
                <w:rtl/>
                <w:lang w:bidi="ar-EG"/>
              </w:rPr>
              <w:t xml:space="preserve">الكسب </w:t>
            </w:r>
            <w:r w:rsidR="00C41703" w:rsidRPr="002075F9">
              <w:rPr>
                <w:rFonts w:ascii="Simplified Arabic" w:hAnsi="Simplified Arabic" w:cs="Simplified Arabic"/>
                <w:b/>
                <w:bCs/>
                <w:rtl/>
                <w:lang w:bidi="ar-EG"/>
              </w:rPr>
              <w:t xml:space="preserve">في </w:t>
            </w:r>
            <w:r w:rsidRPr="002075F9">
              <w:rPr>
                <w:rFonts w:ascii="Simplified Arabic" w:hAnsi="Simplified Arabic" w:cs="Simplified Arabic"/>
                <w:b/>
                <w:bCs/>
                <w:rtl/>
                <w:lang w:bidi="ar-EG"/>
              </w:rPr>
              <w:t xml:space="preserve"> التحصيل</w:t>
            </w:r>
          </w:p>
        </w:tc>
        <w:tc>
          <w:tcPr>
            <w:tcW w:w="987" w:type="dxa"/>
            <w:vMerge w:val="restart"/>
          </w:tcPr>
          <w:p w:rsidR="00D46BA4" w:rsidRPr="002075F9" w:rsidRDefault="00D46BA4" w:rsidP="004E0EC5">
            <w:pPr>
              <w:bidi/>
              <w:spacing w:before="120" w:after="120" w:line="240" w:lineRule="auto"/>
              <w:jc w:val="center"/>
              <w:rPr>
                <w:rFonts w:ascii="Simplified Arabic" w:hAnsi="Simplified Arabic" w:cs="Simplified Arabic"/>
                <w:b/>
                <w:bCs/>
                <w:rtl/>
                <w:lang w:bidi="ar-EG"/>
              </w:rPr>
            </w:pPr>
            <w:r w:rsidRPr="002075F9">
              <w:rPr>
                <w:rFonts w:ascii="Simplified Arabic" w:hAnsi="Simplified Arabic" w:cs="Simplified Arabic"/>
                <w:b/>
                <w:bCs/>
                <w:rtl/>
                <w:lang w:bidi="ar-EG"/>
              </w:rPr>
              <w:t>قيمة "ت"</w:t>
            </w:r>
          </w:p>
        </w:tc>
        <w:tc>
          <w:tcPr>
            <w:tcW w:w="798" w:type="dxa"/>
            <w:vMerge w:val="restart"/>
          </w:tcPr>
          <w:p w:rsidR="00D46BA4" w:rsidRPr="002075F9" w:rsidRDefault="00D46BA4" w:rsidP="004E0EC5">
            <w:pPr>
              <w:bidi/>
              <w:spacing w:before="120" w:after="120" w:line="240" w:lineRule="auto"/>
              <w:jc w:val="center"/>
              <w:rPr>
                <w:rFonts w:ascii="Simplified Arabic" w:hAnsi="Simplified Arabic" w:cs="Simplified Arabic"/>
                <w:b/>
                <w:bCs/>
                <w:rtl/>
                <w:lang w:bidi="ar-EG"/>
              </w:rPr>
            </w:pPr>
            <w:r w:rsidRPr="002075F9">
              <w:rPr>
                <w:rFonts w:ascii="Simplified Arabic" w:hAnsi="Simplified Arabic" w:cs="Simplified Arabic"/>
                <w:b/>
                <w:bCs/>
                <w:rtl/>
                <w:lang w:bidi="ar-EG"/>
              </w:rPr>
              <w:t>درجة الحرية</w:t>
            </w:r>
          </w:p>
        </w:tc>
        <w:tc>
          <w:tcPr>
            <w:tcW w:w="904" w:type="dxa"/>
            <w:vMerge w:val="restart"/>
          </w:tcPr>
          <w:p w:rsidR="00D46BA4" w:rsidRPr="002075F9" w:rsidRDefault="00D46BA4" w:rsidP="004E0EC5">
            <w:pPr>
              <w:bidi/>
              <w:spacing w:before="120" w:after="120" w:line="240" w:lineRule="auto"/>
              <w:jc w:val="center"/>
              <w:rPr>
                <w:rFonts w:ascii="Simplified Arabic" w:hAnsi="Simplified Arabic" w:cs="Simplified Arabic"/>
                <w:b/>
                <w:bCs/>
                <w:rtl/>
                <w:lang w:bidi="ar-EG"/>
              </w:rPr>
            </w:pPr>
            <w:r w:rsidRPr="002075F9">
              <w:rPr>
                <w:rFonts w:ascii="Simplified Arabic" w:hAnsi="Simplified Arabic" w:cs="Simplified Arabic"/>
                <w:b/>
                <w:bCs/>
                <w:rtl/>
                <w:lang w:bidi="ar-EG"/>
              </w:rPr>
              <w:t>دلالة الكسب</w:t>
            </w:r>
          </w:p>
        </w:tc>
      </w:tr>
      <w:tr w:rsidR="00D46BA4" w:rsidRPr="002075F9" w:rsidTr="00DF4FA0">
        <w:trPr>
          <w:jc w:val="center"/>
        </w:trPr>
        <w:tc>
          <w:tcPr>
            <w:tcW w:w="992" w:type="dxa"/>
            <w:vMerge/>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p>
        </w:tc>
        <w:tc>
          <w:tcPr>
            <w:tcW w:w="1559" w:type="dxa"/>
            <w:vMerge/>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p>
        </w:tc>
        <w:tc>
          <w:tcPr>
            <w:tcW w:w="709" w:type="dxa"/>
            <w:vMerge/>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p>
        </w:tc>
        <w:tc>
          <w:tcPr>
            <w:tcW w:w="851" w:type="dxa"/>
          </w:tcPr>
          <w:p w:rsidR="00D46BA4" w:rsidRPr="002075F9" w:rsidRDefault="00D46BA4" w:rsidP="004E0EC5">
            <w:pPr>
              <w:bidi/>
              <w:spacing w:before="120" w:after="120" w:line="240" w:lineRule="auto"/>
              <w:jc w:val="both"/>
              <w:rPr>
                <w:rFonts w:ascii="Simplified Arabic" w:hAnsi="Simplified Arabic" w:cs="Simplified Arabic"/>
                <w:b/>
                <w:bCs/>
                <w:rtl/>
                <w:lang w:bidi="ar-EG"/>
              </w:rPr>
            </w:pPr>
            <w:r w:rsidRPr="002075F9">
              <w:rPr>
                <w:rFonts w:ascii="Simplified Arabic" w:hAnsi="Simplified Arabic" w:cs="Simplified Arabic"/>
                <w:b/>
                <w:bCs/>
                <w:rtl/>
                <w:lang w:bidi="ar-EG"/>
              </w:rPr>
              <w:t>المتوسط</w:t>
            </w:r>
          </w:p>
        </w:tc>
        <w:tc>
          <w:tcPr>
            <w:tcW w:w="850" w:type="dxa"/>
          </w:tcPr>
          <w:p w:rsidR="00D46BA4" w:rsidRPr="002075F9" w:rsidRDefault="00D46BA4" w:rsidP="004E0EC5">
            <w:pPr>
              <w:bidi/>
              <w:spacing w:before="120" w:after="120" w:line="240" w:lineRule="auto"/>
              <w:jc w:val="both"/>
              <w:rPr>
                <w:rFonts w:ascii="Simplified Arabic" w:hAnsi="Simplified Arabic" w:cs="Simplified Arabic"/>
                <w:b/>
                <w:bCs/>
                <w:rtl/>
                <w:lang w:bidi="ar-EG"/>
              </w:rPr>
            </w:pPr>
            <w:r w:rsidRPr="002075F9">
              <w:rPr>
                <w:rFonts w:ascii="Simplified Arabic" w:hAnsi="Simplified Arabic" w:cs="Simplified Arabic"/>
                <w:b/>
                <w:bCs/>
                <w:rtl/>
                <w:lang w:bidi="ar-EG"/>
              </w:rPr>
              <w:t xml:space="preserve">الانحراف </w:t>
            </w:r>
          </w:p>
        </w:tc>
        <w:tc>
          <w:tcPr>
            <w:tcW w:w="851" w:type="dxa"/>
          </w:tcPr>
          <w:p w:rsidR="00D46BA4" w:rsidRPr="002075F9" w:rsidRDefault="00D46BA4" w:rsidP="004E0EC5">
            <w:pPr>
              <w:bidi/>
              <w:spacing w:before="120" w:after="120" w:line="240" w:lineRule="auto"/>
              <w:jc w:val="both"/>
              <w:rPr>
                <w:rFonts w:ascii="Simplified Arabic" w:hAnsi="Simplified Arabic" w:cs="Simplified Arabic"/>
                <w:b/>
                <w:bCs/>
                <w:rtl/>
                <w:lang w:bidi="ar-EG"/>
              </w:rPr>
            </w:pPr>
            <w:r w:rsidRPr="002075F9">
              <w:rPr>
                <w:rFonts w:ascii="Simplified Arabic" w:hAnsi="Simplified Arabic" w:cs="Simplified Arabic"/>
                <w:b/>
                <w:bCs/>
                <w:rtl/>
                <w:lang w:bidi="ar-EG"/>
              </w:rPr>
              <w:t>المتوسط</w:t>
            </w:r>
          </w:p>
        </w:tc>
        <w:tc>
          <w:tcPr>
            <w:tcW w:w="850" w:type="dxa"/>
          </w:tcPr>
          <w:p w:rsidR="00D46BA4" w:rsidRPr="002075F9" w:rsidRDefault="00510843" w:rsidP="004E0EC5">
            <w:pPr>
              <w:bidi/>
              <w:spacing w:before="120" w:after="120" w:line="240" w:lineRule="auto"/>
              <w:jc w:val="both"/>
              <w:rPr>
                <w:rFonts w:ascii="Simplified Arabic" w:hAnsi="Simplified Arabic" w:cs="Simplified Arabic"/>
                <w:b/>
                <w:bCs/>
                <w:rtl/>
                <w:lang w:bidi="ar-EG"/>
              </w:rPr>
            </w:pPr>
            <w:r w:rsidRPr="002075F9">
              <w:rPr>
                <w:rFonts w:ascii="Simplified Arabic" w:hAnsi="Simplified Arabic" w:cs="Simplified Arabic"/>
                <w:b/>
                <w:bCs/>
                <w:rtl/>
                <w:lang w:bidi="ar-EG"/>
              </w:rPr>
              <w:t xml:space="preserve">الانحراف </w:t>
            </w:r>
          </w:p>
        </w:tc>
        <w:tc>
          <w:tcPr>
            <w:tcW w:w="833" w:type="dxa"/>
          </w:tcPr>
          <w:p w:rsidR="00D46BA4" w:rsidRPr="002075F9" w:rsidRDefault="00D46BA4" w:rsidP="004E0EC5">
            <w:pPr>
              <w:bidi/>
              <w:spacing w:before="120" w:after="120" w:line="240" w:lineRule="auto"/>
              <w:jc w:val="both"/>
              <w:rPr>
                <w:rFonts w:ascii="Simplified Arabic" w:hAnsi="Simplified Arabic" w:cs="Simplified Arabic"/>
                <w:b/>
                <w:bCs/>
                <w:rtl/>
                <w:lang w:bidi="ar-EG"/>
              </w:rPr>
            </w:pPr>
            <w:r w:rsidRPr="002075F9">
              <w:rPr>
                <w:rFonts w:ascii="Simplified Arabic" w:hAnsi="Simplified Arabic" w:cs="Simplified Arabic"/>
                <w:b/>
                <w:bCs/>
                <w:rtl/>
                <w:lang w:bidi="ar-EG"/>
              </w:rPr>
              <w:t>المتوسط</w:t>
            </w:r>
          </w:p>
        </w:tc>
        <w:tc>
          <w:tcPr>
            <w:tcW w:w="873" w:type="dxa"/>
          </w:tcPr>
          <w:p w:rsidR="00D46BA4" w:rsidRPr="002075F9" w:rsidRDefault="00D46BA4" w:rsidP="004E0EC5">
            <w:pPr>
              <w:bidi/>
              <w:spacing w:before="120" w:after="120" w:line="240" w:lineRule="auto"/>
              <w:jc w:val="both"/>
              <w:rPr>
                <w:rFonts w:ascii="Simplified Arabic" w:hAnsi="Simplified Arabic" w:cs="Simplified Arabic"/>
                <w:b/>
                <w:bCs/>
                <w:rtl/>
                <w:lang w:bidi="ar-EG"/>
              </w:rPr>
            </w:pPr>
            <w:r w:rsidRPr="002075F9">
              <w:rPr>
                <w:rFonts w:ascii="Simplified Arabic" w:hAnsi="Simplified Arabic" w:cs="Simplified Arabic"/>
                <w:b/>
                <w:bCs/>
                <w:rtl/>
                <w:lang w:bidi="ar-EG"/>
              </w:rPr>
              <w:t xml:space="preserve">الانحراف </w:t>
            </w:r>
          </w:p>
        </w:tc>
        <w:tc>
          <w:tcPr>
            <w:tcW w:w="987" w:type="dxa"/>
            <w:vMerge/>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p>
        </w:tc>
        <w:tc>
          <w:tcPr>
            <w:tcW w:w="798" w:type="dxa"/>
            <w:vMerge/>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p>
        </w:tc>
        <w:tc>
          <w:tcPr>
            <w:tcW w:w="904" w:type="dxa"/>
            <w:vMerge/>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p>
        </w:tc>
      </w:tr>
      <w:tr w:rsidR="00D46BA4" w:rsidRPr="002075F9" w:rsidTr="00DF4FA0">
        <w:trPr>
          <w:jc w:val="center"/>
        </w:trPr>
        <w:tc>
          <w:tcPr>
            <w:tcW w:w="992"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الأولى</w:t>
            </w:r>
          </w:p>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p>
        </w:tc>
        <w:tc>
          <w:tcPr>
            <w:tcW w:w="1559"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(تشارك/نشط)</w:t>
            </w:r>
          </w:p>
        </w:tc>
        <w:tc>
          <w:tcPr>
            <w:tcW w:w="709"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10</w:t>
            </w:r>
          </w:p>
        </w:tc>
        <w:tc>
          <w:tcPr>
            <w:tcW w:w="851"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200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3</w:t>
            </w:r>
          </w:p>
        </w:tc>
        <w:tc>
          <w:tcPr>
            <w:tcW w:w="850"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549</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1</w:t>
            </w:r>
          </w:p>
        </w:tc>
        <w:tc>
          <w:tcPr>
            <w:tcW w:w="851"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300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64</w:t>
            </w:r>
          </w:p>
        </w:tc>
        <w:tc>
          <w:tcPr>
            <w:tcW w:w="850"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560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3</w:t>
            </w:r>
          </w:p>
        </w:tc>
        <w:tc>
          <w:tcPr>
            <w:tcW w:w="833"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100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61</w:t>
            </w:r>
          </w:p>
        </w:tc>
        <w:tc>
          <w:tcPr>
            <w:tcW w:w="873"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381</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3</w:t>
            </w:r>
          </w:p>
        </w:tc>
        <w:tc>
          <w:tcPr>
            <w:tcW w:w="987"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142</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57</w:t>
            </w:r>
          </w:p>
        </w:tc>
        <w:tc>
          <w:tcPr>
            <w:tcW w:w="798"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9</w:t>
            </w:r>
          </w:p>
        </w:tc>
        <w:tc>
          <w:tcPr>
            <w:tcW w:w="904"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000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0</w:t>
            </w:r>
          </w:p>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دال</w:t>
            </w:r>
          </w:p>
        </w:tc>
      </w:tr>
      <w:tr w:rsidR="00D46BA4" w:rsidRPr="002075F9" w:rsidTr="00DF4FA0">
        <w:trPr>
          <w:jc w:val="center"/>
        </w:trPr>
        <w:tc>
          <w:tcPr>
            <w:tcW w:w="992"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الثانية</w:t>
            </w:r>
          </w:p>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p>
        </w:tc>
        <w:tc>
          <w:tcPr>
            <w:tcW w:w="1559"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lastRenderedPageBreak/>
              <w:t>(فردى/نشط)</w:t>
            </w:r>
          </w:p>
        </w:tc>
        <w:tc>
          <w:tcPr>
            <w:tcW w:w="709"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10</w:t>
            </w:r>
          </w:p>
        </w:tc>
        <w:tc>
          <w:tcPr>
            <w:tcW w:w="851"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700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2</w:t>
            </w:r>
          </w:p>
        </w:tc>
        <w:tc>
          <w:tcPr>
            <w:tcW w:w="850"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702</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1</w:t>
            </w:r>
          </w:p>
        </w:tc>
        <w:tc>
          <w:tcPr>
            <w:tcW w:w="851"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500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lastRenderedPageBreak/>
              <w:t>73</w:t>
            </w:r>
          </w:p>
        </w:tc>
        <w:tc>
          <w:tcPr>
            <w:tcW w:w="850"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lastRenderedPageBreak/>
              <w:t>433</w:t>
            </w:r>
            <w:r w:rsidRPr="002075F9">
              <w:rPr>
                <w:rFonts w:ascii="Simplified Arabic" w:hAnsi="Simplified Arabic" w:cs="Simplified Arabic"/>
                <w:b/>
                <w:bCs/>
                <w:sz w:val="24"/>
                <w:szCs w:val="24"/>
                <w:lang w:bidi="ar-EG"/>
              </w:rPr>
              <w:t xml:space="preserve">, </w:t>
            </w:r>
            <w:r w:rsidRPr="002075F9">
              <w:rPr>
                <w:rFonts w:ascii="Simplified Arabic" w:hAnsi="Simplified Arabic" w:cs="Simplified Arabic"/>
                <w:b/>
                <w:bCs/>
                <w:sz w:val="24"/>
                <w:szCs w:val="24"/>
                <w:rtl/>
                <w:lang w:bidi="ar-EG"/>
              </w:rPr>
              <w:lastRenderedPageBreak/>
              <w:t>1</w:t>
            </w:r>
          </w:p>
        </w:tc>
        <w:tc>
          <w:tcPr>
            <w:tcW w:w="833"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lastRenderedPageBreak/>
              <w:t>600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lastRenderedPageBreak/>
              <w:t>70</w:t>
            </w:r>
          </w:p>
        </w:tc>
        <w:tc>
          <w:tcPr>
            <w:tcW w:w="873"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lastRenderedPageBreak/>
              <w:t>170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2</w:t>
            </w:r>
          </w:p>
        </w:tc>
        <w:tc>
          <w:tcPr>
            <w:tcW w:w="987"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859</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lastRenderedPageBreak/>
              <w:t>102</w:t>
            </w:r>
          </w:p>
        </w:tc>
        <w:tc>
          <w:tcPr>
            <w:tcW w:w="798"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lastRenderedPageBreak/>
              <w:t>9</w:t>
            </w:r>
          </w:p>
        </w:tc>
        <w:tc>
          <w:tcPr>
            <w:tcW w:w="904"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000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0</w:t>
            </w:r>
          </w:p>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lastRenderedPageBreak/>
              <w:t>دال</w:t>
            </w:r>
          </w:p>
        </w:tc>
      </w:tr>
      <w:tr w:rsidR="00D46BA4" w:rsidRPr="002075F9" w:rsidTr="00DF4FA0">
        <w:trPr>
          <w:jc w:val="center"/>
        </w:trPr>
        <w:tc>
          <w:tcPr>
            <w:tcW w:w="992"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lastRenderedPageBreak/>
              <w:t>الثالثة</w:t>
            </w:r>
          </w:p>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p>
        </w:tc>
        <w:tc>
          <w:tcPr>
            <w:tcW w:w="1559"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w:t>
            </w:r>
            <w:r w:rsidR="00B62DCE" w:rsidRPr="002075F9">
              <w:rPr>
                <w:rFonts w:ascii="Simplified Arabic" w:hAnsi="Simplified Arabic" w:cs="Simplified Arabic"/>
                <w:b/>
                <w:bCs/>
                <w:sz w:val="24"/>
                <w:szCs w:val="24"/>
                <w:rtl/>
                <w:lang w:bidi="ar-EG"/>
              </w:rPr>
              <w:t>تشاركي</w:t>
            </w:r>
            <w:r w:rsidRPr="002075F9">
              <w:rPr>
                <w:rFonts w:ascii="Simplified Arabic" w:hAnsi="Simplified Arabic" w:cs="Simplified Arabic"/>
                <w:b/>
                <w:bCs/>
                <w:sz w:val="24"/>
                <w:szCs w:val="24"/>
                <w:rtl/>
                <w:lang w:bidi="ar-EG"/>
              </w:rPr>
              <w:t>/</w:t>
            </w:r>
            <w:r w:rsidR="00510843" w:rsidRPr="002075F9">
              <w:rPr>
                <w:rFonts w:ascii="Simplified Arabic" w:hAnsi="Simplified Arabic" w:cs="Simplified Arabic"/>
                <w:b/>
                <w:bCs/>
                <w:sz w:val="24"/>
                <w:szCs w:val="24"/>
                <w:rtl/>
                <w:lang w:bidi="ar-EG"/>
              </w:rPr>
              <w:t>تأملي</w:t>
            </w:r>
            <w:r w:rsidRPr="002075F9">
              <w:rPr>
                <w:rFonts w:ascii="Simplified Arabic" w:hAnsi="Simplified Arabic" w:cs="Simplified Arabic"/>
                <w:b/>
                <w:bCs/>
                <w:sz w:val="24"/>
                <w:szCs w:val="24"/>
                <w:rtl/>
                <w:lang w:bidi="ar-EG"/>
              </w:rPr>
              <w:t>)</w:t>
            </w:r>
          </w:p>
        </w:tc>
        <w:tc>
          <w:tcPr>
            <w:tcW w:w="709"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10</w:t>
            </w:r>
          </w:p>
        </w:tc>
        <w:tc>
          <w:tcPr>
            <w:tcW w:w="851"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500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3</w:t>
            </w:r>
          </w:p>
        </w:tc>
        <w:tc>
          <w:tcPr>
            <w:tcW w:w="850"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269</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1</w:t>
            </w:r>
          </w:p>
        </w:tc>
        <w:tc>
          <w:tcPr>
            <w:tcW w:w="851"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00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75</w:t>
            </w:r>
          </w:p>
        </w:tc>
        <w:tc>
          <w:tcPr>
            <w:tcW w:w="850"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000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0</w:t>
            </w:r>
          </w:p>
        </w:tc>
        <w:tc>
          <w:tcPr>
            <w:tcW w:w="833"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300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72</w:t>
            </w:r>
          </w:p>
        </w:tc>
        <w:tc>
          <w:tcPr>
            <w:tcW w:w="873"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702</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1</w:t>
            </w:r>
          </w:p>
        </w:tc>
        <w:tc>
          <w:tcPr>
            <w:tcW w:w="987"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258</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134</w:t>
            </w:r>
          </w:p>
        </w:tc>
        <w:tc>
          <w:tcPr>
            <w:tcW w:w="798"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9</w:t>
            </w:r>
          </w:p>
        </w:tc>
        <w:tc>
          <w:tcPr>
            <w:tcW w:w="904"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000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0</w:t>
            </w:r>
          </w:p>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دال</w:t>
            </w:r>
          </w:p>
        </w:tc>
      </w:tr>
      <w:tr w:rsidR="00D46BA4" w:rsidRPr="002075F9" w:rsidTr="00DF4FA0">
        <w:trPr>
          <w:jc w:val="center"/>
        </w:trPr>
        <w:tc>
          <w:tcPr>
            <w:tcW w:w="992"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الرابعة</w:t>
            </w:r>
          </w:p>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p>
        </w:tc>
        <w:tc>
          <w:tcPr>
            <w:tcW w:w="1559"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(فردى/</w:t>
            </w:r>
            <w:r w:rsidR="00510843" w:rsidRPr="002075F9">
              <w:rPr>
                <w:rFonts w:ascii="Simplified Arabic" w:hAnsi="Simplified Arabic" w:cs="Simplified Arabic"/>
                <w:b/>
                <w:bCs/>
                <w:sz w:val="24"/>
                <w:szCs w:val="24"/>
                <w:rtl/>
                <w:lang w:bidi="ar-EG"/>
              </w:rPr>
              <w:t>تأملي</w:t>
            </w:r>
            <w:r w:rsidRPr="002075F9">
              <w:rPr>
                <w:rFonts w:ascii="Simplified Arabic" w:hAnsi="Simplified Arabic" w:cs="Simplified Arabic"/>
                <w:b/>
                <w:bCs/>
                <w:sz w:val="24"/>
                <w:szCs w:val="24"/>
                <w:rtl/>
                <w:lang w:bidi="ar-EG"/>
              </w:rPr>
              <w:t>)</w:t>
            </w:r>
          </w:p>
        </w:tc>
        <w:tc>
          <w:tcPr>
            <w:tcW w:w="709"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10</w:t>
            </w:r>
          </w:p>
        </w:tc>
        <w:tc>
          <w:tcPr>
            <w:tcW w:w="851"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900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2</w:t>
            </w:r>
          </w:p>
        </w:tc>
        <w:tc>
          <w:tcPr>
            <w:tcW w:w="850"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44</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1</w:t>
            </w:r>
          </w:p>
        </w:tc>
        <w:tc>
          <w:tcPr>
            <w:tcW w:w="851"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800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64</w:t>
            </w:r>
          </w:p>
        </w:tc>
        <w:tc>
          <w:tcPr>
            <w:tcW w:w="850"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lang w:bidi="ar-EG"/>
              </w:rPr>
            </w:pPr>
            <w:r w:rsidRPr="002075F9">
              <w:rPr>
                <w:rFonts w:ascii="Simplified Arabic" w:hAnsi="Simplified Arabic" w:cs="Simplified Arabic"/>
                <w:b/>
                <w:bCs/>
                <w:sz w:val="24"/>
                <w:szCs w:val="24"/>
                <w:rtl/>
                <w:lang w:bidi="ar-EG"/>
              </w:rPr>
              <w:t>6325</w:t>
            </w:r>
            <w:r w:rsidRPr="002075F9">
              <w:rPr>
                <w:rFonts w:ascii="Simplified Arabic" w:hAnsi="Simplified Arabic" w:cs="Simplified Arabic"/>
                <w:b/>
                <w:bCs/>
                <w:sz w:val="24"/>
                <w:szCs w:val="24"/>
                <w:lang w:bidi="ar-EG"/>
              </w:rPr>
              <w:t>,</w:t>
            </w:r>
          </w:p>
        </w:tc>
        <w:tc>
          <w:tcPr>
            <w:tcW w:w="833"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600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61</w:t>
            </w:r>
          </w:p>
        </w:tc>
        <w:tc>
          <w:tcPr>
            <w:tcW w:w="873"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577</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1</w:t>
            </w:r>
          </w:p>
        </w:tc>
        <w:tc>
          <w:tcPr>
            <w:tcW w:w="987"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475</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123</w:t>
            </w:r>
          </w:p>
        </w:tc>
        <w:tc>
          <w:tcPr>
            <w:tcW w:w="798"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9</w:t>
            </w:r>
          </w:p>
        </w:tc>
        <w:tc>
          <w:tcPr>
            <w:tcW w:w="904" w:type="dxa"/>
          </w:tcPr>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000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0</w:t>
            </w:r>
          </w:p>
          <w:p w:rsidR="00D46BA4" w:rsidRPr="002075F9" w:rsidRDefault="00D46BA4" w:rsidP="004E0EC5">
            <w:pPr>
              <w:bidi/>
              <w:spacing w:before="120" w:after="120" w:line="240" w:lineRule="auto"/>
              <w:jc w:val="both"/>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دال</w:t>
            </w:r>
          </w:p>
        </w:tc>
      </w:tr>
    </w:tbl>
    <w:p w:rsidR="00D46BA4" w:rsidRDefault="00D46BA4" w:rsidP="004E0EC5">
      <w:pPr>
        <w:bidi/>
        <w:spacing w:before="120" w:after="120" w:line="240" w:lineRule="auto"/>
        <w:jc w:val="both"/>
        <w:rPr>
          <w:rFonts w:ascii="Simplified Arabic" w:hAnsi="Simplified Arabic" w:cs="Simplified Arabic"/>
          <w:sz w:val="28"/>
          <w:szCs w:val="28"/>
          <w:rtl/>
          <w:lang w:bidi="ar-EG"/>
        </w:rPr>
      </w:pPr>
    </w:p>
    <w:p w:rsidR="0024570B" w:rsidRPr="008A2DF0" w:rsidRDefault="0024570B" w:rsidP="004E0EC5">
      <w:pPr>
        <w:bidi/>
        <w:spacing w:before="120" w:after="120" w:line="240" w:lineRule="auto"/>
        <w:jc w:val="both"/>
        <w:rPr>
          <w:rFonts w:ascii="Simplified Arabic" w:hAnsi="Simplified Arabic" w:cs="Simplified Arabic"/>
          <w:sz w:val="28"/>
          <w:szCs w:val="28"/>
          <w:rtl/>
          <w:lang w:bidi="ar-EG"/>
        </w:rPr>
        <w:sectPr w:rsidR="0024570B" w:rsidRPr="008A2DF0" w:rsidSect="00DF4FA0">
          <w:type w:val="continuous"/>
          <w:pgSz w:w="11906" w:h="16838" w:code="9"/>
          <w:pgMar w:top="2552" w:right="1701" w:bottom="2552" w:left="1701" w:header="1985" w:footer="1985" w:gutter="0"/>
          <w:cols w:space="708"/>
          <w:bidi/>
          <w:rtlGutter/>
          <w:docGrid w:linePitch="360"/>
        </w:sectPr>
      </w:pPr>
    </w:p>
    <w:p w:rsidR="00D46BA4" w:rsidRPr="008A2DF0" w:rsidRDefault="00D46BA4" w:rsidP="004E0EC5">
      <w:pPr>
        <w:bidi/>
        <w:spacing w:before="120" w:after="120" w:line="240" w:lineRule="auto"/>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lastRenderedPageBreak/>
        <w:t>ومن جدول (</w:t>
      </w:r>
      <w:r w:rsidR="00870ACC">
        <w:rPr>
          <w:rFonts w:ascii="Simplified Arabic" w:hAnsi="Simplified Arabic" w:cs="Simplified Arabic" w:hint="cs"/>
          <w:sz w:val="28"/>
          <w:szCs w:val="28"/>
          <w:rtl/>
          <w:lang w:bidi="ar-EG"/>
        </w:rPr>
        <w:t>6</w:t>
      </w:r>
      <w:r w:rsidRPr="008A2DF0">
        <w:rPr>
          <w:rFonts w:ascii="Simplified Arabic" w:hAnsi="Simplified Arabic" w:cs="Simplified Arabic"/>
          <w:sz w:val="28"/>
          <w:szCs w:val="28"/>
          <w:rtl/>
          <w:lang w:bidi="ar-EG"/>
        </w:rPr>
        <w:t>) السابق يتضح أنه قيمة "ت" بلغت(142</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xml:space="preserve">57) للمجموعة التجريبية </w:t>
      </w:r>
      <w:proofErr w:type="spellStart"/>
      <w:r w:rsidRPr="008A2DF0">
        <w:rPr>
          <w:rFonts w:ascii="Simplified Arabic" w:hAnsi="Simplified Arabic" w:cs="Simplified Arabic"/>
          <w:sz w:val="28"/>
          <w:szCs w:val="28"/>
          <w:rtl/>
          <w:lang w:bidi="ar-EG"/>
        </w:rPr>
        <w:t>الأولى،و</w:t>
      </w:r>
      <w:proofErr w:type="spellEnd"/>
      <w:r w:rsidRPr="008A2DF0">
        <w:rPr>
          <w:rFonts w:ascii="Simplified Arabic" w:hAnsi="Simplified Arabic" w:cs="Simplified Arabic"/>
          <w:sz w:val="28"/>
          <w:szCs w:val="28"/>
          <w:rtl/>
          <w:lang w:bidi="ar-EG"/>
        </w:rPr>
        <w:t>(859</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102) للمجموعة التجريبية الثانية،</w:t>
      </w:r>
      <w:r w:rsidR="00A00765">
        <w:rPr>
          <w:rFonts w:ascii="Simplified Arabic" w:hAnsi="Simplified Arabic" w:cs="Simplified Arabic" w:hint="cs"/>
          <w:sz w:val="28"/>
          <w:szCs w:val="28"/>
          <w:rtl/>
          <w:lang w:bidi="ar-EG"/>
        </w:rPr>
        <w:t xml:space="preserve"> </w:t>
      </w:r>
      <w:r w:rsidRPr="008A2DF0">
        <w:rPr>
          <w:rFonts w:ascii="Simplified Arabic" w:hAnsi="Simplified Arabic" w:cs="Simplified Arabic"/>
          <w:sz w:val="28"/>
          <w:szCs w:val="28"/>
          <w:rtl/>
          <w:lang w:bidi="ar-EG"/>
        </w:rPr>
        <w:t>و(258</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134) للمجموعة التجريبية الثالثة،</w:t>
      </w:r>
      <w:r w:rsidR="00A00765">
        <w:rPr>
          <w:rFonts w:ascii="Simplified Arabic" w:hAnsi="Simplified Arabic" w:cs="Simplified Arabic" w:hint="cs"/>
          <w:sz w:val="28"/>
          <w:szCs w:val="28"/>
          <w:rtl/>
          <w:lang w:bidi="ar-EG"/>
        </w:rPr>
        <w:t xml:space="preserve"> </w:t>
      </w:r>
      <w:r w:rsidRPr="008A2DF0">
        <w:rPr>
          <w:rFonts w:ascii="Simplified Arabic" w:hAnsi="Simplified Arabic" w:cs="Simplified Arabic"/>
          <w:sz w:val="28"/>
          <w:szCs w:val="28"/>
          <w:rtl/>
          <w:lang w:bidi="ar-EG"/>
        </w:rPr>
        <w:t>و(475</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xml:space="preserve">123) للمجموعة التجريبية الرابعة وجميعها قيم دالة إحصائيًا مما يعنى وجود فروق دالة إحصائيًا بين المتوسطات </w:t>
      </w:r>
      <w:r w:rsidR="00510843">
        <w:rPr>
          <w:rFonts w:ascii="Simplified Arabic" w:hAnsi="Simplified Arabic" w:cs="Simplified Arabic"/>
          <w:sz w:val="28"/>
          <w:szCs w:val="28"/>
          <w:rtl/>
          <w:lang w:bidi="ar-EG"/>
        </w:rPr>
        <w:t>والانحرافات</w:t>
      </w:r>
      <w:r w:rsidRPr="008A2DF0">
        <w:rPr>
          <w:rFonts w:ascii="Simplified Arabic" w:hAnsi="Simplified Arabic" w:cs="Simplified Arabic"/>
          <w:sz w:val="28"/>
          <w:szCs w:val="28"/>
          <w:rtl/>
          <w:lang w:bidi="ar-EG"/>
        </w:rPr>
        <w:t xml:space="preserve"> المعيارية لدرجات المجموعات التجريبية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التطبيقين </w:t>
      </w:r>
      <w:r w:rsidR="00510843">
        <w:rPr>
          <w:rFonts w:ascii="Simplified Arabic" w:hAnsi="Simplified Arabic" w:cs="Simplified Arabic"/>
          <w:sz w:val="28"/>
          <w:szCs w:val="28"/>
          <w:rtl/>
          <w:lang w:bidi="ar-EG"/>
        </w:rPr>
        <w:t>القبلي</w:t>
      </w:r>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tl/>
          <w:lang w:bidi="ar-EG"/>
        </w:rPr>
        <w:t>والبعدى</w:t>
      </w:r>
      <w:proofErr w:type="spellEnd"/>
      <w:r w:rsidRPr="008A2DF0">
        <w:rPr>
          <w:rFonts w:ascii="Simplified Arabic" w:hAnsi="Simplified Arabic" w:cs="Simplified Arabic"/>
          <w:sz w:val="28"/>
          <w:szCs w:val="28"/>
          <w:rtl/>
          <w:lang w:bidi="ar-EG"/>
        </w:rPr>
        <w:t xml:space="preserve"> للاختبار </w:t>
      </w:r>
      <w:proofErr w:type="spellStart"/>
      <w:r w:rsidRPr="008A2DF0">
        <w:rPr>
          <w:rFonts w:ascii="Simplified Arabic" w:hAnsi="Simplified Arabic" w:cs="Simplified Arabic"/>
          <w:sz w:val="28"/>
          <w:szCs w:val="28"/>
          <w:rtl/>
          <w:lang w:bidi="ar-EG"/>
        </w:rPr>
        <w:t>التحصيلى</w:t>
      </w:r>
      <w:proofErr w:type="spellEnd"/>
      <w:r w:rsidRPr="008A2DF0">
        <w:rPr>
          <w:rFonts w:ascii="Simplified Arabic" w:hAnsi="Simplified Arabic" w:cs="Simplified Arabic"/>
          <w:sz w:val="28"/>
          <w:szCs w:val="28"/>
          <w:rtl/>
          <w:lang w:bidi="ar-EG"/>
        </w:rPr>
        <w:t xml:space="preserve">، كما قامت الباحثة بحساب تحليل التباين بين متوسطات درجات طلاب المجموعات التجريبية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التحصيل للجانب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كما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جدول (</w:t>
      </w:r>
      <w:r w:rsidR="00870ACC">
        <w:rPr>
          <w:rFonts w:ascii="Simplified Arabic" w:hAnsi="Simplified Arabic" w:cs="Simplified Arabic" w:hint="cs"/>
          <w:sz w:val="28"/>
          <w:szCs w:val="28"/>
          <w:rtl/>
          <w:lang w:bidi="ar-EG"/>
        </w:rPr>
        <w:t>7</w:t>
      </w:r>
      <w:r w:rsidRPr="008A2DF0">
        <w:rPr>
          <w:rFonts w:ascii="Simplified Arabic" w:hAnsi="Simplified Arabic" w:cs="Simplified Arabic"/>
          <w:sz w:val="28"/>
          <w:szCs w:val="28"/>
          <w:rtl/>
          <w:lang w:bidi="ar-EG"/>
        </w:rPr>
        <w:t xml:space="preserve">) </w:t>
      </w:r>
      <w:r w:rsidR="00510843">
        <w:rPr>
          <w:rFonts w:ascii="Simplified Arabic" w:hAnsi="Simplified Arabic" w:cs="Simplified Arabic"/>
          <w:sz w:val="28"/>
          <w:szCs w:val="28"/>
          <w:rtl/>
          <w:lang w:bidi="ar-EG"/>
        </w:rPr>
        <w:t>التالي</w:t>
      </w:r>
      <w:r w:rsidR="00A00765">
        <w:rPr>
          <w:rFonts w:ascii="Simplified Arabic" w:hAnsi="Simplified Arabic" w:cs="Simplified Arabic" w:hint="cs"/>
          <w:sz w:val="28"/>
          <w:szCs w:val="28"/>
          <w:rtl/>
          <w:lang w:bidi="ar-EG"/>
        </w:rPr>
        <w:t>:</w:t>
      </w:r>
      <w:r w:rsidRPr="008A2DF0">
        <w:rPr>
          <w:rFonts w:ascii="Simplified Arabic" w:hAnsi="Simplified Arabic" w:cs="Simplified Arabic"/>
          <w:sz w:val="28"/>
          <w:szCs w:val="28"/>
          <w:rtl/>
          <w:lang w:bidi="ar-EG"/>
        </w:rPr>
        <w:t xml:space="preserve"> </w:t>
      </w:r>
    </w:p>
    <w:p w:rsidR="00D46BA4" w:rsidRPr="008A2DF0" w:rsidRDefault="00D46BA4" w:rsidP="004E0EC5">
      <w:pPr>
        <w:pStyle w:val="a3"/>
        <w:bidi/>
        <w:spacing w:before="120" w:after="120" w:line="240" w:lineRule="auto"/>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2075F9" w:rsidRDefault="00D46BA4" w:rsidP="004E0EC5">
      <w:pPr>
        <w:pStyle w:val="a3"/>
        <w:bidi/>
        <w:spacing w:before="120" w:after="120" w:line="240" w:lineRule="auto"/>
        <w:rPr>
          <w:rFonts w:ascii="Simplified Arabic" w:hAnsi="Simplified Arabic" w:cs="Simplified Arabic"/>
          <w:b/>
          <w:bCs/>
          <w:sz w:val="28"/>
          <w:szCs w:val="28"/>
          <w:rtl/>
          <w:lang w:bidi="ar-EG"/>
        </w:rPr>
      </w:pPr>
      <w:r w:rsidRPr="002075F9">
        <w:rPr>
          <w:rFonts w:ascii="Simplified Arabic" w:hAnsi="Simplified Arabic" w:cs="Simplified Arabic"/>
          <w:b/>
          <w:bCs/>
          <w:sz w:val="20"/>
          <w:szCs w:val="20"/>
          <w:rtl/>
          <w:lang w:bidi="ar-EG"/>
        </w:rPr>
        <w:lastRenderedPageBreak/>
        <w:t>جدول (</w:t>
      </w:r>
      <w:r w:rsidR="00870ACC" w:rsidRPr="002075F9">
        <w:rPr>
          <w:rFonts w:ascii="Simplified Arabic" w:hAnsi="Simplified Arabic" w:cs="Simplified Arabic" w:hint="cs"/>
          <w:b/>
          <w:bCs/>
          <w:sz w:val="20"/>
          <w:szCs w:val="20"/>
          <w:rtl/>
          <w:lang w:bidi="ar-EG"/>
        </w:rPr>
        <w:t>7</w:t>
      </w:r>
      <w:r w:rsidRPr="002075F9">
        <w:rPr>
          <w:rFonts w:ascii="Simplified Arabic" w:hAnsi="Simplified Arabic" w:cs="Simplified Arabic"/>
          <w:b/>
          <w:bCs/>
          <w:sz w:val="20"/>
          <w:szCs w:val="20"/>
          <w:rtl/>
          <w:lang w:bidi="ar-EG"/>
        </w:rPr>
        <w:t>)</w:t>
      </w:r>
      <w:r w:rsidR="002075F9" w:rsidRPr="002075F9">
        <w:rPr>
          <w:rFonts w:ascii="Simplified Arabic" w:hAnsi="Simplified Arabic" w:cs="Simplified Arabic" w:hint="cs"/>
          <w:b/>
          <w:bCs/>
          <w:sz w:val="20"/>
          <w:szCs w:val="20"/>
          <w:rtl/>
          <w:lang w:bidi="ar-EG"/>
        </w:rPr>
        <w:t xml:space="preserve"> </w:t>
      </w:r>
      <w:r w:rsidRPr="002075F9">
        <w:rPr>
          <w:rFonts w:ascii="Simplified Arabic" w:hAnsi="Simplified Arabic" w:cs="Simplified Arabic"/>
          <w:b/>
          <w:bCs/>
          <w:sz w:val="20"/>
          <w:szCs w:val="20"/>
          <w:rtl/>
          <w:lang w:bidi="ar-EG"/>
        </w:rPr>
        <w:t xml:space="preserve">تحليل التباين بين متوسطات درجات طلاب المجموعات التجريبية  </w:t>
      </w:r>
      <w:r w:rsidR="00C41703" w:rsidRPr="002075F9">
        <w:rPr>
          <w:rFonts w:ascii="Simplified Arabic" w:hAnsi="Simplified Arabic" w:cs="Simplified Arabic"/>
          <w:b/>
          <w:bCs/>
          <w:sz w:val="20"/>
          <w:szCs w:val="20"/>
          <w:rtl/>
          <w:lang w:bidi="ar-EG"/>
        </w:rPr>
        <w:t xml:space="preserve">في </w:t>
      </w:r>
      <w:r w:rsidRPr="002075F9">
        <w:rPr>
          <w:rFonts w:ascii="Simplified Arabic" w:hAnsi="Simplified Arabic" w:cs="Simplified Arabic"/>
          <w:b/>
          <w:bCs/>
          <w:sz w:val="20"/>
          <w:szCs w:val="20"/>
          <w:rtl/>
          <w:lang w:bidi="ar-EG"/>
        </w:rPr>
        <w:t xml:space="preserve"> الكسب </w:t>
      </w:r>
      <w:r w:rsidR="00C41703" w:rsidRPr="002075F9">
        <w:rPr>
          <w:rFonts w:ascii="Simplified Arabic" w:hAnsi="Simplified Arabic" w:cs="Simplified Arabic"/>
          <w:b/>
          <w:bCs/>
          <w:sz w:val="20"/>
          <w:szCs w:val="20"/>
          <w:rtl/>
          <w:lang w:bidi="ar-EG"/>
        </w:rPr>
        <w:t xml:space="preserve">في </w:t>
      </w:r>
      <w:r w:rsidRPr="002075F9">
        <w:rPr>
          <w:rFonts w:ascii="Simplified Arabic" w:hAnsi="Simplified Arabic" w:cs="Simplified Arabic"/>
          <w:b/>
          <w:bCs/>
          <w:sz w:val="20"/>
          <w:szCs w:val="20"/>
          <w:rtl/>
          <w:lang w:bidi="ar-EG"/>
        </w:rPr>
        <w:t xml:space="preserve"> التحصيل للجانب </w:t>
      </w:r>
      <w:r w:rsidR="005577A0" w:rsidRPr="002075F9">
        <w:rPr>
          <w:rFonts w:ascii="Simplified Arabic" w:hAnsi="Simplified Arabic" w:cs="Simplified Arabic"/>
          <w:b/>
          <w:bCs/>
          <w:sz w:val="20"/>
          <w:szCs w:val="20"/>
          <w:rtl/>
          <w:lang w:bidi="ar-EG"/>
        </w:rPr>
        <w:t>المعرفي</w:t>
      </w:r>
    </w:p>
    <w:p w:rsidR="00D46BA4" w:rsidRPr="008A2DF0" w:rsidRDefault="00D46BA4" w:rsidP="004E0EC5">
      <w:pPr>
        <w:bidi/>
        <w:spacing w:before="120" w:after="120" w:line="240" w:lineRule="auto"/>
        <w:ind w:left="-1"/>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tbl>
      <w:tblPr>
        <w:tblStyle w:val="-11"/>
        <w:bidiVisual/>
        <w:tblW w:w="0" w:type="auto"/>
        <w:tblLook w:val="04A0" w:firstRow="1" w:lastRow="0" w:firstColumn="1" w:lastColumn="0" w:noHBand="0" w:noVBand="1"/>
      </w:tblPr>
      <w:tblGrid>
        <w:gridCol w:w="815"/>
        <w:gridCol w:w="1763"/>
        <w:gridCol w:w="1378"/>
        <w:gridCol w:w="1156"/>
        <w:gridCol w:w="1369"/>
        <w:gridCol w:w="1205"/>
        <w:gridCol w:w="1034"/>
      </w:tblGrid>
      <w:tr w:rsidR="00D46BA4" w:rsidRPr="002075F9" w:rsidTr="002075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dxa"/>
          </w:tcPr>
          <w:p w:rsidR="00D46BA4" w:rsidRPr="002075F9" w:rsidRDefault="00D46BA4" w:rsidP="004E0EC5">
            <w:pPr>
              <w:bidi/>
              <w:jc w:val="both"/>
              <w:rPr>
                <w:rFonts w:ascii="Simplified Arabic" w:hAnsi="Simplified Arabic" w:cs="Simplified Arabic"/>
                <w:sz w:val="24"/>
                <w:szCs w:val="24"/>
                <w:rtl/>
                <w:lang w:bidi="ar-EG"/>
              </w:rPr>
            </w:pPr>
          </w:p>
        </w:tc>
        <w:tc>
          <w:tcPr>
            <w:tcW w:w="1763" w:type="dxa"/>
          </w:tcPr>
          <w:p w:rsidR="00D46BA4" w:rsidRPr="002075F9" w:rsidRDefault="00D46BA4" w:rsidP="004E0EC5">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p>
        </w:tc>
        <w:tc>
          <w:tcPr>
            <w:tcW w:w="1378" w:type="dxa"/>
          </w:tcPr>
          <w:p w:rsidR="00D46BA4" w:rsidRPr="002075F9" w:rsidRDefault="00D46BA4" w:rsidP="004E0EC5">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2075F9">
              <w:rPr>
                <w:rFonts w:ascii="Simplified Arabic" w:hAnsi="Simplified Arabic" w:cs="Simplified Arabic"/>
                <w:sz w:val="24"/>
                <w:szCs w:val="24"/>
                <w:rtl/>
                <w:lang w:bidi="ar-EG"/>
              </w:rPr>
              <w:t>مجموع المربعات</w:t>
            </w:r>
          </w:p>
        </w:tc>
        <w:tc>
          <w:tcPr>
            <w:tcW w:w="1156" w:type="dxa"/>
          </w:tcPr>
          <w:p w:rsidR="00D46BA4" w:rsidRPr="002075F9" w:rsidRDefault="00D46BA4" w:rsidP="004E0EC5">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2075F9">
              <w:rPr>
                <w:rFonts w:ascii="Simplified Arabic" w:hAnsi="Simplified Arabic" w:cs="Simplified Arabic"/>
                <w:sz w:val="24"/>
                <w:szCs w:val="24"/>
                <w:rtl/>
                <w:lang w:bidi="ar-EG"/>
              </w:rPr>
              <w:t>درجة الحرية</w:t>
            </w:r>
          </w:p>
        </w:tc>
        <w:tc>
          <w:tcPr>
            <w:tcW w:w="1369" w:type="dxa"/>
          </w:tcPr>
          <w:p w:rsidR="00D46BA4" w:rsidRPr="002075F9" w:rsidRDefault="00D46BA4" w:rsidP="004E0EC5">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2075F9">
              <w:rPr>
                <w:rFonts w:ascii="Simplified Arabic" w:hAnsi="Simplified Arabic" w:cs="Simplified Arabic"/>
                <w:sz w:val="24"/>
                <w:szCs w:val="24"/>
                <w:rtl/>
                <w:lang w:bidi="ar-EG"/>
              </w:rPr>
              <w:t>مربع المتوسطات</w:t>
            </w:r>
          </w:p>
        </w:tc>
        <w:tc>
          <w:tcPr>
            <w:tcW w:w="1205" w:type="dxa"/>
          </w:tcPr>
          <w:p w:rsidR="00D46BA4" w:rsidRPr="002075F9" w:rsidRDefault="00D46BA4" w:rsidP="004E0EC5">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2075F9">
              <w:rPr>
                <w:rFonts w:ascii="Simplified Arabic" w:hAnsi="Simplified Arabic" w:cs="Simplified Arabic"/>
                <w:sz w:val="24"/>
                <w:szCs w:val="24"/>
                <w:rtl/>
                <w:lang w:bidi="ar-EG"/>
              </w:rPr>
              <w:t>قيمة ف</w:t>
            </w:r>
          </w:p>
        </w:tc>
        <w:tc>
          <w:tcPr>
            <w:tcW w:w="1034" w:type="dxa"/>
          </w:tcPr>
          <w:p w:rsidR="00D46BA4" w:rsidRPr="002075F9" w:rsidRDefault="00D46BA4" w:rsidP="004E0EC5">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2075F9">
              <w:rPr>
                <w:rFonts w:ascii="Simplified Arabic" w:hAnsi="Simplified Arabic" w:cs="Simplified Arabic"/>
                <w:sz w:val="24"/>
                <w:szCs w:val="24"/>
                <w:rtl/>
                <w:lang w:bidi="ar-EG"/>
              </w:rPr>
              <w:t xml:space="preserve">الدلالة </w:t>
            </w:r>
          </w:p>
        </w:tc>
      </w:tr>
      <w:tr w:rsidR="00D46BA4" w:rsidRPr="002075F9" w:rsidTr="002075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dxa"/>
            <w:vMerge w:val="restart"/>
          </w:tcPr>
          <w:p w:rsidR="00D46BA4" w:rsidRPr="002075F9" w:rsidRDefault="00D46BA4" w:rsidP="004E0EC5">
            <w:pPr>
              <w:bidi/>
              <w:jc w:val="both"/>
              <w:rPr>
                <w:rFonts w:ascii="Simplified Arabic" w:hAnsi="Simplified Arabic" w:cs="Simplified Arabic"/>
                <w:sz w:val="24"/>
                <w:szCs w:val="24"/>
                <w:rtl/>
                <w:lang w:bidi="ar-EG"/>
              </w:rPr>
            </w:pPr>
            <w:r w:rsidRPr="002075F9">
              <w:rPr>
                <w:rFonts w:ascii="Simplified Arabic" w:hAnsi="Simplified Arabic" w:cs="Simplified Arabic"/>
                <w:sz w:val="24"/>
                <w:szCs w:val="24"/>
                <w:rtl/>
                <w:lang w:bidi="ar-EG"/>
              </w:rPr>
              <w:t xml:space="preserve">التطبيق </w:t>
            </w:r>
            <w:proofErr w:type="spellStart"/>
            <w:r w:rsidRPr="002075F9">
              <w:rPr>
                <w:rFonts w:ascii="Simplified Arabic" w:hAnsi="Simplified Arabic" w:cs="Simplified Arabic"/>
                <w:sz w:val="24"/>
                <w:szCs w:val="24"/>
                <w:rtl/>
                <w:lang w:bidi="ar-EG"/>
              </w:rPr>
              <w:t>البعدى</w:t>
            </w:r>
            <w:proofErr w:type="spellEnd"/>
          </w:p>
        </w:tc>
        <w:tc>
          <w:tcPr>
            <w:tcW w:w="1763" w:type="dxa"/>
          </w:tcPr>
          <w:p w:rsidR="00D46BA4" w:rsidRPr="002075F9"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بين المجموعات</w:t>
            </w:r>
          </w:p>
        </w:tc>
        <w:tc>
          <w:tcPr>
            <w:tcW w:w="1378" w:type="dxa"/>
          </w:tcPr>
          <w:p w:rsidR="00D46BA4" w:rsidRPr="002075F9"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800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1035</w:t>
            </w:r>
          </w:p>
        </w:tc>
        <w:tc>
          <w:tcPr>
            <w:tcW w:w="1156" w:type="dxa"/>
          </w:tcPr>
          <w:p w:rsidR="00D46BA4" w:rsidRPr="002075F9"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3</w:t>
            </w:r>
          </w:p>
        </w:tc>
        <w:tc>
          <w:tcPr>
            <w:tcW w:w="1369" w:type="dxa"/>
          </w:tcPr>
          <w:p w:rsidR="00D46BA4" w:rsidRPr="002075F9"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267</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345</w:t>
            </w:r>
          </w:p>
        </w:tc>
        <w:tc>
          <w:tcPr>
            <w:tcW w:w="1205" w:type="dxa"/>
            <w:vMerge w:val="restart"/>
          </w:tcPr>
          <w:p w:rsidR="00D46BA4" w:rsidRPr="002075F9"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136</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64</w:t>
            </w:r>
          </w:p>
        </w:tc>
        <w:tc>
          <w:tcPr>
            <w:tcW w:w="1034" w:type="dxa"/>
            <w:vMerge w:val="restart"/>
          </w:tcPr>
          <w:p w:rsidR="00D46BA4" w:rsidRPr="002075F9"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EG"/>
              </w:rPr>
            </w:pPr>
            <w:r w:rsidRPr="002075F9">
              <w:rPr>
                <w:rFonts w:ascii="Simplified Arabic" w:hAnsi="Simplified Arabic" w:cs="Simplified Arabic"/>
                <w:b/>
                <w:bCs/>
                <w:sz w:val="24"/>
                <w:szCs w:val="24"/>
                <w:rtl/>
                <w:lang w:bidi="ar-EG"/>
              </w:rPr>
              <w:t>000</w:t>
            </w:r>
            <w:r w:rsidRPr="002075F9">
              <w:rPr>
                <w:rFonts w:ascii="Simplified Arabic" w:hAnsi="Simplified Arabic" w:cs="Simplified Arabic"/>
                <w:b/>
                <w:bCs/>
                <w:sz w:val="24"/>
                <w:szCs w:val="24"/>
                <w:lang w:bidi="ar-EG"/>
              </w:rPr>
              <w:t>,</w:t>
            </w:r>
          </w:p>
        </w:tc>
      </w:tr>
      <w:tr w:rsidR="00D46BA4" w:rsidRPr="002075F9" w:rsidTr="002075F9">
        <w:tc>
          <w:tcPr>
            <w:cnfStyle w:val="001000000000" w:firstRow="0" w:lastRow="0" w:firstColumn="1" w:lastColumn="0" w:oddVBand="0" w:evenVBand="0" w:oddHBand="0" w:evenHBand="0" w:firstRowFirstColumn="0" w:firstRowLastColumn="0" w:lastRowFirstColumn="0" w:lastRowLastColumn="0"/>
            <w:tcW w:w="815" w:type="dxa"/>
            <w:vMerge/>
          </w:tcPr>
          <w:p w:rsidR="00D46BA4" w:rsidRPr="002075F9" w:rsidRDefault="00D46BA4" w:rsidP="004E0EC5">
            <w:pPr>
              <w:bidi/>
              <w:jc w:val="both"/>
              <w:rPr>
                <w:rFonts w:ascii="Simplified Arabic" w:hAnsi="Simplified Arabic" w:cs="Simplified Arabic"/>
                <w:sz w:val="24"/>
                <w:szCs w:val="24"/>
                <w:rtl/>
                <w:lang w:bidi="ar-EG"/>
              </w:rPr>
            </w:pPr>
          </w:p>
        </w:tc>
        <w:tc>
          <w:tcPr>
            <w:tcW w:w="1763" w:type="dxa"/>
          </w:tcPr>
          <w:p w:rsidR="00D46BA4" w:rsidRPr="002075F9" w:rsidRDefault="00D46BA4" w:rsidP="004E0EC5">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داخل المجموعات</w:t>
            </w:r>
          </w:p>
        </w:tc>
        <w:tc>
          <w:tcPr>
            <w:tcW w:w="1378" w:type="dxa"/>
          </w:tcPr>
          <w:p w:rsidR="00D46BA4" w:rsidRPr="002075F9" w:rsidRDefault="00D46BA4" w:rsidP="004E0EC5">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800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193</w:t>
            </w:r>
          </w:p>
        </w:tc>
        <w:tc>
          <w:tcPr>
            <w:tcW w:w="1156" w:type="dxa"/>
          </w:tcPr>
          <w:p w:rsidR="00D46BA4" w:rsidRPr="002075F9" w:rsidRDefault="00D46BA4" w:rsidP="004E0EC5">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36</w:t>
            </w:r>
          </w:p>
        </w:tc>
        <w:tc>
          <w:tcPr>
            <w:tcW w:w="1369" w:type="dxa"/>
            <w:vMerge w:val="restart"/>
          </w:tcPr>
          <w:p w:rsidR="00D46BA4" w:rsidRPr="002075F9" w:rsidRDefault="00D46BA4" w:rsidP="004E0EC5">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383</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5</w:t>
            </w:r>
          </w:p>
        </w:tc>
        <w:tc>
          <w:tcPr>
            <w:tcW w:w="1205" w:type="dxa"/>
            <w:vMerge/>
          </w:tcPr>
          <w:p w:rsidR="00D46BA4" w:rsidRPr="002075F9" w:rsidRDefault="00D46BA4" w:rsidP="004E0EC5">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p>
        </w:tc>
        <w:tc>
          <w:tcPr>
            <w:tcW w:w="1034" w:type="dxa"/>
            <w:vMerge/>
          </w:tcPr>
          <w:p w:rsidR="00D46BA4" w:rsidRPr="002075F9" w:rsidRDefault="00D46BA4" w:rsidP="004E0EC5">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p>
        </w:tc>
      </w:tr>
      <w:tr w:rsidR="00D46BA4" w:rsidRPr="002075F9" w:rsidTr="002075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dxa"/>
            <w:vMerge/>
          </w:tcPr>
          <w:p w:rsidR="00D46BA4" w:rsidRPr="002075F9" w:rsidRDefault="00D46BA4" w:rsidP="004E0EC5">
            <w:pPr>
              <w:bidi/>
              <w:jc w:val="both"/>
              <w:rPr>
                <w:rFonts w:ascii="Simplified Arabic" w:hAnsi="Simplified Arabic" w:cs="Simplified Arabic"/>
                <w:sz w:val="24"/>
                <w:szCs w:val="24"/>
                <w:rtl/>
                <w:lang w:bidi="ar-EG"/>
              </w:rPr>
            </w:pPr>
          </w:p>
        </w:tc>
        <w:tc>
          <w:tcPr>
            <w:tcW w:w="1763" w:type="dxa"/>
          </w:tcPr>
          <w:p w:rsidR="00D46BA4" w:rsidRPr="002075F9" w:rsidRDefault="00A00765"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075F9">
              <w:rPr>
                <w:rFonts w:ascii="Simplified Arabic" w:hAnsi="Simplified Arabic" w:cs="Simplified Arabic" w:hint="cs"/>
                <w:b/>
                <w:bCs/>
                <w:sz w:val="24"/>
                <w:szCs w:val="24"/>
                <w:rtl/>
                <w:lang w:bidi="ar-EG"/>
              </w:rPr>
              <w:t>ال</w:t>
            </w:r>
            <w:r>
              <w:rPr>
                <w:rFonts w:ascii="Simplified Arabic" w:hAnsi="Simplified Arabic" w:cs="Simplified Arabic" w:hint="cs"/>
                <w:b/>
                <w:bCs/>
                <w:sz w:val="24"/>
                <w:szCs w:val="24"/>
                <w:rtl/>
                <w:lang w:bidi="ar-EG"/>
              </w:rPr>
              <w:t>إ</w:t>
            </w:r>
            <w:r w:rsidRPr="002075F9">
              <w:rPr>
                <w:rFonts w:ascii="Simplified Arabic" w:hAnsi="Simplified Arabic" w:cs="Simplified Arabic" w:hint="cs"/>
                <w:b/>
                <w:bCs/>
                <w:sz w:val="24"/>
                <w:szCs w:val="24"/>
                <w:rtl/>
                <w:lang w:bidi="ar-EG"/>
              </w:rPr>
              <w:t>جمالي</w:t>
            </w:r>
          </w:p>
        </w:tc>
        <w:tc>
          <w:tcPr>
            <w:tcW w:w="1378" w:type="dxa"/>
          </w:tcPr>
          <w:p w:rsidR="00D46BA4" w:rsidRPr="002075F9"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600</w:t>
            </w:r>
            <w:r w:rsidRPr="002075F9">
              <w:rPr>
                <w:rFonts w:ascii="Simplified Arabic" w:hAnsi="Simplified Arabic" w:cs="Simplified Arabic"/>
                <w:b/>
                <w:bCs/>
                <w:sz w:val="24"/>
                <w:szCs w:val="24"/>
                <w:lang w:bidi="ar-EG"/>
              </w:rPr>
              <w:t>,</w:t>
            </w:r>
            <w:r w:rsidRPr="002075F9">
              <w:rPr>
                <w:rFonts w:ascii="Simplified Arabic" w:hAnsi="Simplified Arabic" w:cs="Simplified Arabic"/>
                <w:b/>
                <w:bCs/>
                <w:sz w:val="24"/>
                <w:szCs w:val="24"/>
                <w:rtl/>
                <w:lang w:bidi="ar-EG"/>
              </w:rPr>
              <w:t>1229</w:t>
            </w:r>
          </w:p>
        </w:tc>
        <w:tc>
          <w:tcPr>
            <w:tcW w:w="1156" w:type="dxa"/>
          </w:tcPr>
          <w:p w:rsidR="00D46BA4" w:rsidRPr="002075F9"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075F9">
              <w:rPr>
                <w:rFonts w:ascii="Simplified Arabic" w:hAnsi="Simplified Arabic" w:cs="Simplified Arabic"/>
                <w:b/>
                <w:bCs/>
                <w:sz w:val="24"/>
                <w:szCs w:val="24"/>
                <w:rtl/>
                <w:lang w:bidi="ar-EG"/>
              </w:rPr>
              <w:t>39</w:t>
            </w:r>
          </w:p>
        </w:tc>
        <w:tc>
          <w:tcPr>
            <w:tcW w:w="1369" w:type="dxa"/>
            <w:vMerge/>
          </w:tcPr>
          <w:p w:rsidR="00D46BA4" w:rsidRPr="002075F9"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205" w:type="dxa"/>
            <w:vMerge/>
          </w:tcPr>
          <w:p w:rsidR="00D46BA4" w:rsidRPr="002075F9"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034" w:type="dxa"/>
            <w:vMerge/>
          </w:tcPr>
          <w:p w:rsidR="00D46BA4" w:rsidRPr="002075F9"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r>
    </w:tbl>
    <w:p w:rsidR="00D46BA4" w:rsidRPr="008A2DF0" w:rsidRDefault="00D46BA4" w:rsidP="004E0EC5">
      <w:pPr>
        <w:tabs>
          <w:tab w:val="left" w:pos="-110"/>
          <w:tab w:val="left" w:pos="-7"/>
          <w:tab w:val="left" w:pos="173"/>
        </w:tabs>
        <w:bidi/>
        <w:spacing w:before="120" w:after="120" w:line="240" w:lineRule="auto"/>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8"/>
          <w:bidi/>
          <w:rtlGutter/>
          <w:docGrid w:linePitch="360"/>
        </w:sectPr>
      </w:pPr>
    </w:p>
    <w:p w:rsidR="00D46BA4" w:rsidRPr="008A2DF0" w:rsidRDefault="00D46BA4" w:rsidP="004E0EC5">
      <w:pPr>
        <w:tabs>
          <w:tab w:val="left" w:pos="-110"/>
          <w:tab w:val="left" w:pos="-7"/>
          <w:tab w:val="left" w:pos="173"/>
        </w:tabs>
        <w:bidi/>
        <w:spacing w:before="120" w:after="120" w:line="240" w:lineRule="auto"/>
        <w:jc w:val="both"/>
        <w:rPr>
          <w:rFonts w:ascii="Simplified Arabic" w:hAnsi="Simplified Arabic" w:cs="Simplified Arabic"/>
          <w:sz w:val="28"/>
          <w:szCs w:val="28"/>
          <w:rtl/>
          <w:lang w:bidi="ar-EG"/>
        </w:rPr>
      </w:pPr>
    </w:p>
    <w:p w:rsidR="00D46BA4" w:rsidRPr="008A2DF0" w:rsidRDefault="00D46BA4" w:rsidP="004E0EC5">
      <w:pPr>
        <w:tabs>
          <w:tab w:val="left" w:pos="-110"/>
          <w:tab w:val="left" w:pos="-7"/>
          <w:tab w:val="left" w:pos="173"/>
        </w:tabs>
        <w:bidi/>
        <w:spacing w:before="120" w:after="120" w:line="240" w:lineRule="auto"/>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وبالتحقق من جدول (</w:t>
      </w:r>
      <w:r w:rsidR="00870ACC">
        <w:rPr>
          <w:rFonts w:ascii="Simplified Arabic" w:hAnsi="Simplified Arabic" w:cs="Simplified Arabic" w:hint="cs"/>
          <w:sz w:val="28"/>
          <w:szCs w:val="28"/>
          <w:rtl/>
          <w:lang w:bidi="ar-EG"/>
        </w:rPr>
        <w:t>7</w:t>
      </w:r>
      <w:r w:rsidRPr="008A2DF0">
        <w:rPr>
          <w:rFonts w:ascii="Simplified Arabic" w:hAnsi="Simplified Arabic" w:cs="Simplified Arabic"/>
          <w:sz w:val="28"/>
          <w:szCs w:val="28"/>
          <w:rtl/>
          <w:lang w:bidi="ar-EG"/>
        </w:rPr>
        <w:t xml:space="preserve">) يتضح أن قيمة " ف"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التحصيل  قد بلغت(136</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64 ) وأن نسبة الدلالة قد بلغت (000</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و</w:t>
      </w:r>
      <w:r w:rsidR="00B62DCE">
        <w:rPr>
          <w:rFonts w:ascii="Simplified Arabic" w:hAnsi="Simplified Arabic" w:cs="Simplified Arabic"/>
          <w:sz w:val="28"/>
          <w:szCs w:val="28"/>
          <w:rtl/>
          <w:lang w:bidi="ar-EG"/>
        </w:rPr>
        <w:t>هي</w:t>
      </w:r>
      <w:r w:rsidRPr="008A2DF0">
        <w:rPr>
          <w:rFonts w:ascii="Simplified Arabic" w:hAnsi="Simplified Arabic" w:cs="Simplified Arabic"/>
          <w:sz w:val="28"/>
          <w:szCs w:val="28"/>
          <w:rtl/>
          <w:lang w:bidi="ar-EG"/>
        </w:rPr>
        <w:t xml:space="preserve"> قيمة دالة إحصائيًا مما يعنى وجود فروق دالة إحصائيًا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التحصيل للجانب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w:t>
      </w:r>
      <w:r w:rsidR="00A00765">
        <w:rPr>
          <w:rFonts w:ascii="Simplified Arabic" w:hAnsi="Simplified Arabic" w:cs="Simplified Arabic" w:hint="cs"/>
          <w:sz w:val="28"/>
          <w:szCs w:val="28"/>
          <w:rtl/>
          <w:lang w:bidi="ar-EG"/>
        </w:rPr>
        <w:t xml:space="preserve"> </w:t>
      </w:r>
      <w:r w:rsidR="006C66CC">
        <w:rPr>
          <w:rFonts w:ascii="Simplified Arabic" w:hAnsi="Simplified Arabic" w:cs="Simplified Arabic"/>
          <w:sz w:val="28"/>
          <w:szCs w:val="28"/>
          <w:rtl/>
          <w:lang w:bidi="ar-EG"/>
        </w:rPr>
        <w:t xml:space="preserve">مما يعنى </w:t>
      </w:r>
      <w:r w:rsidRPr="008A2DF0">
        <w:rPr>
          <w:rFonts w:ascii="Simplified Arabic" w:hAnsi="Simplified Arabic" w:cs="Simplified Arabic"/>
          <w:sz w:val="28"/>
          <w:szCs w:val="28"/>
          <w:rtl/>
          <w:lang w:bidi="ar-EG"/>
        </w:rPr>
        <w:t xml:space="preserve">صحة الفرض </w:t>
      </w:r>
      <w:r w:rsidR="00510843" w:rsidRPr="008A2DF0">
        <w:rPr>
          <w:rFonts w:ascii="Simplified Arabic" w:hAnsi="Simplified Arabic" w:cs="Simplified Arabic" w:hint="cs"/>
          <w:sz w:val="28"/>
          <w:szCs w:val="28"/>
          <w:rtl/>
          <w:lang w:bidi="ar-EG"/>
        </w:rPr>
        <w:t>البحثي</w:t>
      </w:r>
      <w:r w:rsidRPr="008A2DF0">
        <w:rPr>
          <w:rFonts w:ascii="Simplified Arabic" w:hAnsi="Simplified Arabic" w:cs="Simplified Arabic"/>
          <w:sz w:val="28"/>
          <w:szCs w:val="28"/>
          <w:rtl/>
          <w:lang w:bidi="ar-EG"/>
        </w:rPr>
        <w:t xml:space="preserve"> الأول وقبوله والتحقق </w:t>
      </w:r>
      <w:r w:rsidRPr="008A2DF0">
        <w:rPr>
          <w:rFonts w:ascii="Simplified Arabic" w:hAnsi="Simplified Arabic" w:cs="Simplified Arabic"/>
          <w:sz w:val="28"/>
          <w:szCs w:val="28"/>
          <w:rtl/>
          <w:lang w:bidi="ar-EG"/>
        </w:rPr>
        <w:lastRenderedPageBreak/>
        <w:t>من أنه يوجد فرق دال إحصائيًا عند مستوى (05</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 xml:space="preserve">بين متوسطات درجات طلاب المجموعات التجريبية في التطبيقين القبلي </w:t>
      </w:r>
      <w:proofErr w:type="spellStart"/>
      <w:r w:rsidRPr="008A2DF0">
        <w:rPr>
          <w:rFonts w:ascii="Simplified Arabic" w:hAnsi="Simplified Arabic" w:cs="Simplified Arabic"/>
          <w:sz w:val="28"/>
          <w:szCs w:val="28"/>
          <w:rtl/>
          <w:lang w:bidi="ar-EG"/>
        </w:rPr>
        <w:t>والبعدى</w:t>
      </w:r>
      <w:proofErr w:type="spellEnd"/>
      <w:r w:rsidRPr="008A2DF0">
        <w:rPr>
          <w:rFonts w:ascii="Simplified Arabic" w:hAnsi="Simplified Arabic" w:cs="Simplified Arabic"/>
          <w:sz w:val="28"/>
          <w:szCs w:val="28"/>
          <w:rtl/>
          <w:lang w:bidi="ar-EG"/>
        </w:rPr>
        <w:t xml:space="preserve"> للاختبار </w:t>
      </w:r>
      <w:proofErr w:type="spellStart"/>
      <w:r w:rsidRPr="008A2DF0">
        <w:rPr>
          <w:rFonts w:ascii="Simplified Arabic" w:hAnsi="Simplified Arabic" w:cs="Simplified Arabic"/>
          <w:sz w:val="28"/>
          <w:szCs w:val="28"/>
          <w:rtl/>
          <w:lang w:bidi="ar-EG"/>
        </w:rPr>
        <w:t>التحصيلى</w:t>
      </w:r>
      <w:proofErr w:type="spellEnd"/>
      <w:r w:rsidRPr="008A2DF0">
        <w:rPr>
          <w:rFonts w:ascii="Simplified Arabic" w:hAnsi="Simplified Arabic" w:cs="Simplified Arabic"/>
          <w:sz w:val="28"/>
          <w:szCs w:val="28"/>
          <w:rtl/>
          <w:lang w:bidi="ar-EG"/>
        </w:rPr>
        <w:t xml:space="preserve"> للجانب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لصالح التطبيق </w:t>
      </w:r>
      <w:proofErr w:type="spellStart"/>
      <w:r w:rsidRPr="008A2DF0">
        <w:rPr>
          <w:rFonts w:ascii="Simplified Arabic" w:hAnsi="Simplified Arabic" w:cs="Simplified Arabic"/>
          <w:sz w:val="28"/>
          <w:szCs w:val="28"/>
          <w:rtl/>
          <w:lang w:bidi="ar-EG"/>
        </w:rPr>
        <w:t>البعدى</w:t>
      </w:r>
      <w:proofErr w:type="spellEnd"/>
      <w:r w:rsidRPr="008A2DF0">
        <w:rPr>
          <w:rFonts w:ascii="Simplified Arabic" w:hAnsi="Simplified Arabic" w:cs="Simplified Arabic"/>
          <w:sz w:val="28"/>
          <w:szCs w:val="28"/>
          <w:rtl/>
          <w:lang w:bidi="ar-EG"/>
        </w:rPr>
        <w:t>.</w:t>
      </w:r>
    </w:p>
    <w:p w:rsidR="00D46BA4" w:rsidRPr="00C434E0" w:rsidRDefault="00D46BA4" w:rsidP="004E0EC5">
      <w:pPr>
        <w:tabs>
          <w:tab w:val="left" w:pos="-110"/>
          <w:tab w:val="left" w:pos="-7"/>
          <w:tab w:val="left" w:pos="173"/>
        </w:tabs>
        <w:bidi/>
        <w:spacing w:before="120" w:after="120" w:line="240" w:lineRule="auto"/>
        <w:ind w:left="360"/>
        <w:jc w:val="both"/>
        <w:rPr>
          <w:rFonts w:ascii="Simplified Arabic" w:hAnsi="Simplified Arabic" w:cs="Simplified Arabic"/>
          <w:b/>
          <w:bCs/>
          <w:sz w:val="28"/>
          <w:szCs w:val="28"/>
          <w:u w:val="double"/>
          <w:rtl/>
          <w:lang w:bidi="ar-EG"/>
        </w:rPr>
      </w:pPr>
      <w:r w:rsidRPr="00C434E0">
        <w:rPr>
          <w:rFonts w:ascii="Simplified Arabic" w:hAnsi="Simplified Arabic" w:cs="Simplified Arabic"/>
          <w:b/>
          <w:bCs/>
          <w:sz w:val="28"/>
          <w:szCs w:val="28"/>
          <w:u w:val="double"/>
          <w:rtl/>
          <w:lang w:bidi="ar-EG"/>
        </w:rPr>
        <w:t>الفرض الثالث:</w:t>
      </w:r>
    </w:p>
    <w:p w:rsidR="00D46BA4" w:rsidRPr="008A2DF0" w:rsidRDefault="00D46BA4" w:rsidP="004E0EC5">
      <w:pPr>
        <w:tabs>
          <w:tab w:val="left" w:pos="-110"/>
          <w:tab w:val="left" w:pos="-7"/>
          <w:tab w:val="left" w:pos="173"/>
        </w:tabs>
        <w:bidi/>
        <w:spacing w:before="120" w:after="120" w:line="240" w:lineRule="auto"/>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r w:rsidRPr="008A2DF0">
        <w:rPr>
          <w:rFonts w:ascii="Simplified Arabic" w:hAnsi="Simplified Arabic" w:cs="Simplified Arabic"/>
          <w:sz w:val="28"/>
          <w:szCs w:val="28"/>
          <w:rtl/>
          <w:lang w:bidi="ar-EG"/>
        </w:rPr>
        <w:t xml:space="preserve">وللتحقق من صحة الفرض </w:t>
      </w:r>
      <w:r w:rsidR="00510843">
        <w:rPr>
          <w:rFonts w:ascii="Simplified Arabic" w:hAnsi="Simplified Arabic" w:cs="Simplified Arabic"/>
          <w:sz w:val="28"/>
          <w:szCs w:val="28"/>
          <w:rtl/>
          <w:lang w:bidi="ar-EG"/>
        </w:rPr>
        <w:t>البحثي</w:t>
      </w:r>
      <w:r w:rsidRPr="008A2DF0">
        <w:rPr>
          <w:rFonts w:ascii="Simplified Arabic" w:hAnsi="Simplified Arabic" w:cs="Simplified Arabic"/>
          <w:sz w:val="28"/>
          <w:szCs w:val="28"/>
          <w:rtl/>
          <w:lang w:bidi="ar-EG"/>
        </w:rPr>
        <w:t xml:space="preserve"> الثالث </w:t>
      </w:r>
      <w:r w:rsidR="00B62DCE">
        <w:rPr>
          <w:rFonts w:ascii="Simplified Arabic" w:hAnsi="Simplified Arabic" w:cs="Simplified Arabic"/>
          <w:sz w:val="28"/>
          <w:szCs w:val="28"/>
          <w:rtl/>
          <w:lang w:bidi="ar-EG"/>
        </w:rPr>
        <w:t>والذي</w:t>
      </w:r>
      <w:r w:rsidRPr="008A2DF0">
        <w:rPr>
          <w:rFonts w:ascii="Simplified Arabic" w:hAnsi="Simplified Arabic" w:cs="Simplified Arabic"/>
          <w:sz w:val="28"/>
          <w:szCs w:val="28"/>
          <w:rtl/>
          <w:lang w:bidi="ar-EG"/>
        </w:rPr>
        <w:t xml:space="preserve"> ينص على: " يحقق نظام التذييل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فاعلية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تنمية تحصيل طلاب تكنولوجيا التعليم بكلية التربية للجانب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لا تقل عن 2</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xml:space="preserve">1 وفقًا لنسبة الكسب المعدلة لبليك </w:t>
      </w:r>
      <w:r w:rsidRPr="008A2DF0">
        <w:rPr>
          <w:rFonts w:ascii="Simplified Arabic" w:hAnsi="Simplified Arabic" w:cs="Simplified Arabic"/>
          <w:sz w:val="28"/>
          <w:szCs w:val="28"/>
          <w:lang w:bidi="ar-EG"/>
        </w:rPr>
        <w:t>Blake</w:t>
      </w:r>
      <w:r w:rsidRPr="008A2DF0">
        <w:rPr>
          <w:rFonts w:ascii="Simplified Arabic" w:hAnsi="Simplified Arabic" w:cs="Simplified Arabic"/>
          <w:sz w:val="28"/>
          <w:szCs w:val="28"/>
          <w:rtl/>
          <w:lang w:bidi="ar-EG"/>
        </w:rPr>
        <w:t xml:space="preserve">، قامت الباحثة بتطبيق معادلة بليك للتحقق من نسبة الكسب المعدلة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تحصيل طلاب المجموعات التجريبية للجانب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كما يتضح من جدول (</w:t>
      </w:r>
      <w:r w:rsidR="00870ACC">
        <w:rPr>
          <w:rFonts w:ascii="Simplified Arabic" w:hAnsi="Simplified Arabic" w:cs="Simplified Arabic" w:hint="cs"/>
          <w:sz w:val="28"/>
          <w:szCs w:val="28"/>
          <w:rtl/>
          <w:lang w:bidi="ar-EG"/>
        </w:rPr>
        <w:t>8</w:t>
      </w:r>
      <w:r w:rsidRPr="008A2DF0">
        <w:rPr>
          <w:rFonts w:ascii="Simplified Arabic" w:hAnsi="Simplified Arabic" w:cs="Simplified Arabic"/>
          <w:sz w:val="28"/>
          <w:szCs w:val="28"/>
          <w:rtl/>
          <w:lang w:bidi="ar-EG"/>
        </w:rPr>
        <w:t xml:space="preserve">) </w:t>
      </w:r>
      <w:r w:rsidR="00510843">
        <w:rPr>
          <w:rFonts w:ascii="Simplified Arabic" w:hAnsi="Simplified Arabic" w:cs="Simplified Arabic"/>
          <w:sz w:val="28"/>
          <w:szCs w:val="28"/>
          <w:rtl/>
          <w:lang w:bidi="ar-EG"/>
        </w:rPr>
        <w:t>التالي</w:t>
      </w:r>
      <w:r w:rsidRPr="008A2DF0">
        <w:rPr>
          <w:rFonts w:ascii="Simplified Arabic" w:hAnsi="Simplified Arabic" w:cs="Simplified Arabic"/>
          <w:sz w:val="28"/>
          <w:szCs w:val="28"/>
          <w:rtl/>
          <w:lang w:bidi="ar-EG"/>
        </w:rPr>
        <w:t xml:space="preserve">: </w:t>
      </w:r>
    </w:p>
    <w:p w:rsidR="00D46BA4" w:rsidRDefault="00D46BA4" w:rsidP="004E0EC5">
      <w:pPr>
        <w:bidi/>
        <w:spacing w:before="120" w:after="120" w:line="240" w:lineRule="auto"/>
        <w:jc w:val="both"/>
        <w:rPr>
          <w:rFonts w:ascii="Simplified Arabic" w:hAnsi="Simplified Arabic" w:cs="Simplified Arabic"/>
          <w:sz w:val="28"/>
          <w:szCs w:val="28"/>
          <w:rtl/>
          <w:lang w:bidi="ar-EG"/>
        </w:rPr>
      </w:pPr>
    </w:p>
    <w:p w:rsidR="00BE7EF1" w:rsidRPr="008A2DF0" w:rsidRDefault="00BE7EF1" w:rsidP="004E0EC5">
      <w:pPr>
        <w:bidi/>
        <w:spacing w:before="120" w:after="120" w:line="240" w:lineRule="auto"/>
        <w:jc w:val="both"/>
        <w:rPr>
          <w:rFonts w:ascii="Simplified Arabic" w:hAnsi="Simplified Arabic" w:cs="Simplified Arabic"/>
          <w:sz w:val="28"/>
          <w:szCs w:val="28"/>
          <w:rtl/>
          <w:lang w:bidi="ar-EG"/>
        </w:rPr>
      </w:pPr>
    </w:p>
    <w:p w:rsidR="00D46BA4" w:rsidRPr="00BE7EF1" w:rsidRDefault="00D46BA4" w:rsidP="004E0EC5">
      <w:pPr>
        <w:pStyle w:val="a3"/>
        <w:bidi/>
        <w:spacing w:before="120" w:after="120" w:line="240" w:lineRule="auto"/>
        <w:ind w:left="-1"/>
        <w:jc w:val="center"/>
        <w:rPr>
          <w:rFonts w:ascii="Simplified Arabic" w:hAnsi="Simplified Arabic" w:cs="Simplified Arabic"/>
          <w:b/>
          <w:bCs/>
          <w:sz w:val="28"/>
          <w:szCs w:val="28"/>
          <w:rtl/>
          <w:lang w:bidi="ar-EG"/>
        </w:rPr>
      </w:pPr>
      <w:r w:rsidRPr="00BE7EF1">
        <w:rPr>
          <w:rFonts w:ascii="Simplified Arabic" w:hAnsi="Simplified Arabic" w:cs="Simplified Arabic"/>
          <w:b/>
          <w:bCs/>
          <w:sz w:val="24"/>
          <w:szCs w:val="24"/>
          <w:rtl/>
          <w:lang w:bidi="ar-EG"/>
        </w:rPr>
        <w:t>جدول (</w:t>
      </w:r>
      <w:r w:rsidR="00870ACC" w:rsidRPr="00BE7EF1">
        <w:rPr>
          <w:rFonts w:ascii="Simplified Arabic" w:hAnsi="Simplified Arabic" w:cs="Simplified Arabic" w:hint="cs"/>
          <w:b/>
          <w:bCs/>
          <w:sz w:val="24"/>
          <w:szCs w:val="24"/>
          <w:rtl/>
          <w:lang w:bidi="ar-EG"/>
        </w:rPr>
        <w:t>8</w:t>
      </w:r>
      <w:r w:rsidRPr="00BE7EF1">
        <w:rPr>
          <w:rFonts w:ascii="Simplified Arabic" w:hAnsi="Simplified Arabic" w:cs="Simplified Arabic"/>
          <w:b/>
          <w:bCs/>
          <w:sz w:val="24"/>
          <w:szCs w:val="24"/>
          <w:rtl/>
          <w:lang w:bidi="ar-EG"/>
        </w:rPr>
        <w:t>)</w:t>
      </w:r>
      <w:r w:rsidR="00870ACC" w:rsidRPr="00BE7EF1">
        <w:rPr>
          <w:rFonts w:ascii="Simplified Arabic" w:hAnsi="Simplified Arabic" w:cs="Simplified Arabic" w:hint="cs"/>
          <w:b/>
          <w:bCs/>
          <w:sz w:val="24"/>
          <w:szCs w:val="24"/>
          <w:rtl/>
          <w:lang w:bidi="ar-EG"/>
        </w:rPr>
        <w:t xml:space="preserve"> </w:t>
      </w:r>
      <w:r w:rsidRPr="00BE7EF1">
        <w:rPr>
          <w:rFonts w:ascii="Simplified Arabic" w:hAnsi="Simplified Arabic" w:cs="Simplified Arabic"/>
          <w:b/>
          <w:bCs/>
          <w:sz w:val="24"/>
          <w:szCs w:val="24"/>
          <w:rtl/>
          <w:lang w:bidi="ar-EG"/>
        </w:rPr>
        <w:t xml:space="preserve">نسبة الكسب المعدلة </w:t>
      </w:r>
      <w:r w:rsidR="00C41703" w:rsidRPr="00BE7EF1">
        <w:rPr>
          <w:rFonts w:ascii="Simplified Arabic" w:hAnsi="Simplified Arabic" w:cs="Simplified Arabic"/>
          <w:b/>
          <w:bCs/>
          <w:sz w:val="24"/>
          <w:szCs w:val="24"/>
          <w:rtl/>
          <w:lang w:bidi="ar-EG"/>
        </w:rPr>
        <w:t xml:space="preserve">في </w:t>
      </w:r>
      <w:r w:rsidRPr="00BE7EF1">
        <w:rPr>
          <w:rFonts w:ascii="Simplified Arabic" w:hAnsi="Simplified Arabic" w:cs="Simplified Arabic"/>
          <w:b/>
          <w:bCs/>
          <w:sz w:val="24"/>
          <w:szCs w:val="24"/>
          <w:rtl/>
          <w:lang w:bidi="ar-EG"/>
        </w:rPr>
        <w:t xml:space="preserve"> تحصيل طلاب المجموعات التجريبية للجانب </w:t>
      </w:r>
      <w:r w:rsidR="005577A0" w:rsidRPr="00BE7EF1">
        <w:rPr>
          <w:rFonts w:ascii="Simplified Arabic" w:hAnsi="Simplified Arabic" w:cs="Simplified Arabic"/>
          <w:b/>
          <w:bCs/>
          <w:sz w:val="24"/>
          <w:szCs w:val="24"/>
          <w:rtl/>
          <w:lang w:bidi="ar-EG"/>
        </w:rPr>
        <w:t>المعرفي</w:t>
      </w:r>
      <w:r w:rsidRPr="00BE7EF1">
        <w:rPr>
          <w:rFonts w:ascii="Simplified Arabic" w:hAnsi="Simplified Arabic" w:cs="Simplified Arabic"/>
          <w:b/>
          <w:bCs/>
          <w:sz w:val="24"/>
          <w:szCs w:val="24"/>
          <w:rtl/>
          <w:lang w:bidi="ar-EG"/>
        </w:rPr>
        <w:t xml:space="preserve"> لمهارات تصميم المقررات </w:t>
      </w:r>
      <w:r w:rsidR="005577A0" w:rsidRPr="00BE7EF1">
        <w:rPr>
          <w:rFonts w:ascii="Simplified Arabic" w:hAnsi="Simplified Arabic" w:cs="Simplified Arabic"/>
          <w:b/>
          <w:bCs/>
          <w:sz w:val="24"/>
          <w:szCs w:val="24"/>
          <w:rtl/>
          <w:lang w:bidi="ar-EG"/>
        </w:rPr>
        <w:t>الالكترونية</w:t>
      </w:r>
      <w:r w:rsidRPr="00BE7EF1">
        <w:rPr>
          <w:rFonts w:ascii="Simplified Arabic" w:hAnsi="Simplified Arabic" w:cs="Simplified Arabic"/>
          <w:b/>
          <w:bCs/>
          <w:sz w:val="24"/>
          <w:szCs w:val="24"/>
          <w:rtl/>
          <w:lang w:bidi="ar-EG"/>
        </w:rPr>
        <w:t xml:space="preserve"> وفقًا لبليك</w:t>
      </w:r>
    </w:p>
    <w:p w:rsidR="00D46BA4" w:rsidRPr="008A2DF0" w:rsidRDefault="00D46BA4" w:rsidP="004E0EC5">
      <w:pPr>
        <w:bidi/>
        <w:spacing w:before="120" w:after="120" w:line="240" w:lineRule="auto"/>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tbl>
      <w:tblPr>
        <w:tblStyle w:val="-11"/>
        <w:tblW w:w="0" w:type="auto"/>
        <w:tblLook w:val="04A0" w:firstRow="1" w:lastRow="0" w:firstColumn="1" w:lastColumn="0" w:noHBand="0" w:noVBand="1"/>
      </w:tblPr>
      <w:tblGrid>
        <w:gridCol w:w="1935"/>
        <w:gridCol w:w="2126"/>
        <w:gridCol w:w="1964"/>
        <w:gridCol w:w="1151"/>
        <w:gridCol w:w="1369"/>
      </w:tblGrid>
      <w:tr w:rsidR="00D46BA4" w:rsidRPr="006640E1" w:rsidTr="00664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rsidR="00D46BA4" w:rsidRPr="006640E1" w:rsidRDefault="00D46BA4" w:rsidP="004E0EC5">
            <w:pPr>
              <w:bidi/>
              <w:jc w:val="center"/>
              <w:rPr>
                <w:rFonts w:ascii="Simplified Arabic" w:hAnsi="Simplified Arabic" w:cs="Simplified Arabic"/>
                <w:b w:val="0"/>
                <w:bCs w:val="0"/>
                <w:sz w:val="24"/>
                <w:szCs w:val="24"/>
                <w:lang w:bidi="ar-EG"/>
              </w:rPr>
            </w:pPr>
            <w:r w:rsidRPr="006640E1">
              <w:rPr>
                <w:rFonts w:ascii="Simplified Arabic" w:hAnsi="Simplified Arabic" w:cs="Simplified Arabic"/>
                <w:b w:val="0"/>
                <w:bCs w:val="0"/>
                <w:sz w:val="24"/>
                <w:szCs w:val="24"/>
                <w:rtl/>
                <w:lang w:bidi="ar-EG"/>
              </w:rPr>
              <w:lastRenderedPageBreak/>
              <w:t>نسبة الكسب المعدلة</w:t>
            </w:r>
          </w:p>
        </w:tc>
        <w:tc>
          <w:tcPr>
            <w:tcW w:w="4090" w:type="dxa"/>
            <w:gridSpan w:val="2"/>
          </w:tcPr>
          <w:p w:rsidR="00D46BA4" w:rsidRPr="006640E1"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lang w:bidi="ar-EG"/>
              </w:rPr>
            </w:pPr>
            <w:r w:rsidRPr="006640E1">
              <w:rPr>
                <w:rFonts w:ascii="Simplified Arabic" w:hAnsi="Simplified Arabic" w:cs="Simplified Arabic"/>
                <w:b w:val="0"/>
                <w:bCs w:val="0"/>
                <w:sz w:val="24"/>
                <w:szCs w:val="24"/>
                <w:rtl/>
                <w:lang w:bidi="ar-EG"/>
              </w:rPr>
              <w:t>المتوسطات الحسابية</w:t>
            </w:r>
          </w:p>
        </w:tc>
        <w:tc>
          <w:tcPr>
            <w:tcW w:w="1151" w:type="dxa"/>
          </w:tcPr>
          <w:p w:rsidR="00D46BA4" w:rsidRPr="006640E1"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lang w:bidi="ar-EG"/>
              </w:rPr>
            </w:pPr>
            <w:r w:rsidRPr="006640E1">
              <w:rPr>
                <w:rFonts w:ascii="Simplified Arabic" w:hAnsi="Simplified Arabic" w:cs="Simplified Arabic"/>
                <w:b w:val="0"/>
                <w:bCs w:val="0"/>
                <w:sz w:val="24"/>
                <w:szCs w:val="24"/>
                <w:rtl/>
                <w:lang w:bidi="ar-EG"/>
              </w:rPr>
              <w:t>ن</w:t>
            </w:r>
          </w:p>
        </w:tc>
        <w:tc>
          <w:tcPr>
            <w:tcW w:w="1369" w:type="dxa"/>
          </w:tcPr>
          <w:p w:rsidR="00D46BA4" w:rsidRPr="006640E1"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lang w:bidi="ar-EG"/>
              </w:rPr>
            </w:pPr>
            <w:r w:rsidRPr="006640E1">
              <w:rPr>
                <w:rFonts w:ascii="Simplified Arabic" w:hAnsi="Simplified Arabic" w:cs="Simplified Arabic"/>
                <w:b w:val="0"/>
                <w:bCs w:val="0"/>
                <w:sz w:val="24"/>
                <w:szCs w:val="24"/>
                <w:rtl/>
                <w:lang w:bidi="ar-EG"/>
              </w:rPr>
              <w:t>المجموعة</w:t>
            </w:r>
          </w:p>
        </w:tc>
      </w:tr>
      <w:tr w:rsidR="00D46BA4" w:rsidRPr="006640E1" w:rsidTr="00664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vMerge w:val="restart"/>
          </w:tcPr>
          <w:p w:rsidR="00D46BA4" w:rsidRPr="006640E1" w:rsidRDefault="00D46BA4" w:rsidP="004E0EC5">
            <w:pPr>
              <w:bidi/>
              <w:jc w:val="center"/>
              <w:rPr>
                <w:rFonts w:ascii="Simplified Arabic" w:hAnsi="Simplified Arabic" w:cs="Simplified Arabic"/>
                <w:b w:val="0"/>
                <w:bCs w:val="0"/>
                <w:sz w:val="24"/>
                <w:szCs w:val="24"/>
                <w:rtl/>
                <w:lang w:bidi="ar-EG"/>
              </w:rPr>
            </w:pPr>
            <w:r w:rsidRPr="006640E1">
              <w:rPr>
                <w:rFonts w:ascii="Simplified Arabic" w:hAnsi="Simplified Arabic" w:cs="Simplified Arabic"/>
                <w:b w:val="0"/>
                <w:bCs w:val="0"/>
                <w:sz w:val="24"/>
                <w:szCs w:val="24"/>
                <w:rtl/>
                <w:lang w:bidi="ar-EG"/>
              </w:rPr>
              <w:t>88</w:t>
            </w:r>
            <w:r w:rsidRPr="006640E1">
              <w:rPr>
                <w:rFonts w:ascii="Simplified Arabic" w:hAnsi="Simplified Arabic" w:cs="Simplified Arabic"/>
                <w:b w:val="0"/>
                <w:bCs w:val="0"/>
                <w:sz w:val="24"/>
                <w:szCs w:val="24"/>
                <w:lang w:bidi="ar-EG"/>
              </w:rPr>
              <w:t>,</w:t>
            </w:r>
            <w:r w:rsidRPr="006640E1">
              <w:rPr>
                <w:rFonts w:ascii="Simplified Arabic" w:hAnsi="Simplified Arabic" w:cs="Simplified Arabic"/>
                <w:b w:val="0"/>
                <w:bCs w:val="0"/>
                <w:sz w:val="24"/>
                <w:szCs w:val="24"/>
                <w:rtl/>
                <w:lang w:bidi="ar-EG"/>
              </w:rPr>
              <w:t>1</w:t>
            </w:r>
          </w:p>
          <w:p w:rsidR="00D46BA4" w:rsidRPr="006640E1" w:rsidRDefault="00D46BA4" w:rsidP="004E0EC5">
            <w:pPr>
              <w:bidi/>
              <w:jc w:val="center"/>
              <w:rPr>
                <w:rFonts w:ascii="Simplified Arabic" w:hAnsi="Simplified Arabic" w:cs="Simplified Arabic"/>
                <w:b w:val="0"/>
                <w:bCs w:val="0"/>
                <w:sz w:val="24"/>
                <w:szCs w:val="24"/>
                <w:rtl/>
                <w:lang w:bidi="ar-EG"/>
              </w:rPr>
            </w:pPr>
            <w:r w:rsidRPr="006640E1">
              <w:rPr>
                <w:rFonts w:ascii="Simplified Arabic" w:hAnsi="Simplified Arabic" w:cs="Simplified Arabic"/>
                <w:b w:val="0"/>
                <w:bCs w:val="0"/>
                <w:sz w:val="24"/>
                <w:szCs w:val="24"/>
                <w:rtl/>
                <w:lang w:bidi="ar-EG"/>
              </w:rPr>
              <w:t>قيمة دالة</w:t>
            </w:r>
          </w:p>
        </w:tc>
        <w:tc>
          <w:tcPr>
            <w:tcW w:w="2126" w:type="dxa"/>
          </w:tcPr>
          <w:p w:rsidR="00D46BA4" w:rsidRPr="006640E1"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 xml:space="preserve">التطبيق </w:t>
            </w:r>
            <w:proofErr w:type="spellStart"/>
            <w:r w:rsidRPr="006640E1">
              <w:rPr>
                <w:rFonts w:ascii="Simplified Arabic" w:hAnsi="Simplified Arabic" w:cs="Simplified Arabic"/>
                <w:b/>
                <w:bCs/>
                <w:sz w:val="24"/>
                <w:szCs w:val="24"/>
                <w:rtl/>
                <w:lang w:bidi="ar-EG"/>
              </w:rPr>
              <w:t>البعدى</w:t>
            </w:r>
            <w:proofErr w:type="spellEnd"/>
          </w:p>
        </w:tc>
        <w:tc>
          <w:tcPr>
            <w:tcW w:w="1964" w:type="dxa"/>
          </w:tcPr>
          <w:p w:rsidR="00D46BA4" w:rsidRPr="006640E1"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 xml:space="preserve">التطبيق </w:t>
            </w:r>
            <w:r w:rsidR="00510843" w:rsidRPr="006640E1">
              <w:rPr>
                <w:rFonts w:ascii="Simplified Arabic" w:hAnsi="Simplified Arabic" w:cs="Simplified Arabic"/>
                <w:b/>
                <w:bCs/>
                <w:sz w:val="24"/>
                <w:szCs w:val="24"/>
                <w:rtl/>
                <w:lang w:bidi="ar-EG"/>
              </w:rPr>
              <w:t>القبلي</w:t>
            </w:r>
          </w:p>
        </w:tc>
        <w:tc>
          <w:tcPr>
            <w:tcW w:w="1151" w:type="dxa"/>
          </w:tcPr>
          <w:p w:rsidR="00D46BA4" w:rsidRPr="006640E1"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EG"/>
              </w:rPr>
            </w:pPr>
          </w:p>
        </w:tc>
        <w:tc>
          <w:tcPr>
            <w:tcW w:w="1369" w:type="dxa"/>
          </w:tcPr>
          <w:p w:rsidR="00D46BA4" w:rsidRPr="006640E1"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EG"/>
              </w:rPr>
            </w:pPr>
          </w:p>
        </w:tc>
      </w:tr>
      <w:tr w:rsidR="00D46BA4" w:rsidRPr="006640E1" w:rsidTr="006640E1">
        <w:tc>
          <w:tcPr>
            <w:cnfStyle w:val="001000000000" w:firstRow="0" w:lastRow="0" w:firstColumn="1" w:lastColumn="0" w:oddVBand="0" w:evenVBand="0" w:oddHBand="0" w:evenHBand="0" w:firstRowFirstColumn="0" w:firstRowLastColumn="0" w:lastRowFirstColumn="0" w:lastRowLastColumn="0"/>
            <w:tcW w:w="1935" w:type="dxa"/>
            <w:vMerge/>
          </w:tcPr>
          <w:p w:rsidR="00D46BA4" w:rsidRPr="008A2DF0" w:rsidRDefault="00D46BA4" w:rsidP="004E0EC5">
            <w:pPr>
              <w:bidi/>
              <w:jc w:val="both"/>
              <w:rPr>
                <w:rFonts w:ascii="Simplified Arabic" w:hAnsi="Simplified Arabic" w:cs="Simplified Arabic"/>
                <w:sz w:val="28"/>
                <w:szCs w:val="28"/>
                <w:lang w:bidi="ar-EG"/>
              </w:rPr>
            </w:pPr>
          </w:p>
        </w:tc>
        <w:tc>
          <w:tcPr>
            <w:tcW w:w="2126" w:type="dxa"/>
          </w:tcPr>
          <w:p w:rsidR="00D46BA4" w:rsidRPr="006640E1"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300</w:t>
            </w:r>
            <w:r w:rsidRPr="006640E1">
              <w:rPr>
                <w:rFonts w:ascii="Simplified Arabic" w:hAnsi="Simplified Arabic" w:cs="Simplified Arabic"/>
                <w:b/>
                <w:bCs/>
                <w:sz w:val="24"/>
                <w:szCs w:val="24"/>
                <w:lang w:bidi="ar-EG"/>
              </w:rPr>
              <w:t>,</w:t>
            </w:r>
            <w:r w:rsidRPr="006640E1">
              <w:rPr>
                <w:rFonts w:ascii="Simplified Arabic" w:hAnsi="Simplified Arabic" w:cs="Simplified Arabic"/>
                <w:b/>
                <w:bCs/>
                <w:sz w:val="24"/>
                <w:szCs w:val="24"/>
                <w:rtl/>
                <w:lang w:bidi="ar-EG"/>
              </w:rPr>
              <w:t>64</w:t>
            </w:r>
          </w:p>
        </w:tc>
        <w:tc>
          <w:tcPr>
            <w:tcW w:w="1964" w:type="dxa"/>
          </w:tcPr>
          <w:p w:rsidR="00D46BA4" w:rsidRPr="006640E1"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200</w:t>
            </w:r>
            <w:r w:rsidRPr="006640E1">
              <w:rPr>
                <w:rFonts w:ascii="Simplified Arabic" w:hAnsi="Simplified Arabic" w:cs="Simplified Arabic"/>
                <w:b/>
                <w:bCs/>
                <w:sz w:val="24"/>
                <w:szCs w:val="24"/>
                <w:lang w:bidi="ar-EG"/>
              </w:rPr>
              <w:t>,</w:t>
            </w:r>
            <w:r w:rsidRPr="006640E1">
              <w:rPr>
                <w:rFonts w:ascii="Simplified Arabic" w:hAnsi="Simplified Arabic" w:cs="Simplified Arabic"/>
                <w:b/>
                <w:bCs/>
                <w:sz w:val="24"/>
                <w:szCs w:val="24"/>
                <w:rtl/>
                <w:lang w:bidi="ar-EG"/>
              </w:rPr>
              <w:t>3</w:t>
            </w:r>
          </w:p>
        </w:tc>
        <w:tc>
          <w:tcPr>
            <w:tcW w:w="1151" w:type="dxa"/>
          </w:tcPr>
          <w:p w:rsidR="00D46BA4" w:rsidRPr="006640E1"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10</w:t>
            </w:r>
          </w:p>
        </w:tc>
        <w:tc>
          <w:tcPr>
            <w:tcW w:w="1369" w:type="dxa"/>
          </w:tcPr>
          <w:p w:rsidR="00D46BA4" w:rsidRPr="006640E1"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الأولى</w:t>
            </w:r>
          </w:p>
        </w:tc>
      </w:tr>
      <w:tr w:rsidR="00D46BA4" w:rsidRPr="006640E1" w:rsidTr="00664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vMerge/>
          </w:tcPr>
          <w:p w:rsidR="00D46BA4" w:rsidRPr="008A2DF0" w:rsidRDefault="00D46BA4" w:rsidP="004E0EC5">
            <w:pPr>
              <w:bidi/>
              <w:jc w:val="both"/>
              <w:rPr>
                <w:rFonts w:ascii="Simplified Arabic" w:hAnsi="Simplified Arabic" w:cs="Simplified Arabic"/>
                <w:sz w:val="28"/>
                <w:szCs w:val="28"/>
                <w:lang w:bidi="ar-EG"/>
              </w:rPr>
            </w:pPr>
          </w:p>
        </w:tc>
        <w:tc>
          <w:tcPr>
            <w:tcW w:w="2126" w:type="dxa"/>
          </w:tcPr>
          <w:p w:rsidR="00D46BA4" w:rsidRPr="006640E1"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500</w:t>
            </w:r>
            <w:r w:rsidRPr="006640E1">
              <w:rPr>
                <w:rFonts w:ascii="Simplified Arabic" w:hAnsi="Simplified Arabic" w:cs="Simplified Arabic"/>
                <w:b/>
                <w:bCs/>
                <w:sz w:val="24"/>
                <w:szCs w:val="24"/>
                <w:lang w:bidi="ar-EG"/>
              </w:rPr>
              <w:t>,</w:t>
            </w:r>
            <w:r w:rsidRPr="006640E1">
              <w:rPr>
                <w:rFonts w:ascii="Simplified Arabic" w:hAnsi="Simplified Arabic" w:cs="Simplified Arabic"/>
                <w:b/>
                <w:bCs/>
                <w:sz w:val="24"/>
                <w:szCs w:val="24"/>
                <w:rtl/>
                <w:lang w:bidi="ar-EG"/>
              </w:rPr>
              <w:t>73</w:t>
            </w:r>
          </w:p>
        </w:tc>
        <w:tc>
          <w:tcPr>
            <w:tcW w:w="1964" w:type="dxa"/>
          </w:tcPr>
          <w:p w:rsidR="00D46BA4" w:rsidRPr="006640E1"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900</w:t>
            </w:r>
            <w:r w:rsidRPr="006640E1">
              <w:rPr>
                <w:rFonts w:ascii="Simplified Arabic" w:hAnsi="Simplified Arabic" w:cs="Simplified Arabic"/>
                <w:b/>
                <w:bCs/>
                <w:sz w:val="24"/>
                <w:szCs w:val="24"/>
                <w:lang w:bidi="ar-EG"/>
              </w:rPr>
              <w:t>,</w:t>
            </w:r>
            <w:r w:rsidRPr="006640E1">
              <w:rPr>
                <w:rFonts w:ascii="Simplified Arabic" w:hAnsi="Simplified Arabic" w:cs="Simplified Arabic"/>
                <w:b/>
                <w:bCs/>
                <w:sz w:val="24"/>
                <w:szCs w:val="24"/>
                <w:rtl/>
                <w:lang w:bidi="ar-EG"/>
              </w:rPr>
              <w:t>2</w:t>
            </w:r>
          </w:p>
        </w:tc>
        <w:tc>
          <w:tcPr>
            <w:tcW w:w="1151" w:type="dxa"/>
          </w:tcPr>
          <w:p w:rsidR="00D46BA4" w:rsidRPr="006640E1"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6640E1">
              <w:rPr>
                <w:rFonts w:ascii="Simplified Arabic" w:hAnsi="Simplified Arabic" w:cs="Simplified Arabic"/>
                <w:b/>
                <w:bCs/>
                <w:sz w:val="24"/>
                <w:szCs w:val="24"/>
                <w:rtl/>
                <w:lang w:bidi="ar-EG"/>
              </w:rPr>
              <w:t>10</w:t>
            </w:r>
          </w:p>
        </w:tc>
        <w:tc>
          <w:tcPr>
            <w:tcW w:w="1369" w:type="dxa"/>
          </w:tcPr>
          <w:p w:rsidR="00D46BA4" w:rsidRPr="006640E1"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الثانية</w:t>
            </w:r>
          </w:p>
        </w:tc>
      </w:tr>
      <w:tr w:rsidR="00D46BA4" w:rsidRPr="006640E1" w:rsidTr="006640E1">
        <w:tc>
          <w:tcPr>
            <w:cnfStyle w:val="001000000000" w:firstRow="0" w:lastRow="0" w:firstColumn="1" w:lastColumn="0" w:oddVBand="0" w:evenVBand="0" w:oddHBand="0" w:evenHBand="0" w:firstRowFirstColumn="0" w:firstRowLastColumn="0" w:lastRowFirstColumn="0" w:lastRowLastColumn="0"/>
            <w:tcW w:w="1935" w:type="dxa"/>
            <w:vMerge/>
          </w:tcPr>
          <w:p w:rsidR="00D46BA4" w:rsidRPr="008A2DF0" w:rsidRDefault="00D46BA4" w:rsidP="004E0EC5">
            <w:pPr>
              <w:bidi/>
              <w:jc w:val="both"/>
              <w:rPr>
                <w:rFonts w:ascii="Simplified Arabic" w:hAnsi="Simplified Arabic" w:cs="Simplified Arabic"/>
                <w:sz w:val="28"/>
                <w:szCs w:val="28"/>
                <w:lang w:bidi="ar-EG"/>
              </w:rPr>
            </w:pPr>
          </w:p>
        </w:tc>
        <w:tc>
          <w:tcPr>
            <w:tcW w:w="2126" w:type="dxa"/>
          </w:tcPr>
          <w:p w:rsidR="00D46BA4" w:rsidRPr="006640E1"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00</w:t>
            </w:r>
            <w:r w:rsidRPr="006640E1">
              <w:rPr>
                <w:rFonts w:ascii="Simplified Arabic" w:hAnsi="Simplified Arabic" w:cs="Simplified Arabic"/>
                <w:b/>
                <w:bCs/>
                <w:sz w:val="24"/>
                <w:szCs w:val="24"/>
                <w:lang w:bidi="ar-EG"/>
              </w:rPr>
              <w:t>,</w:t>
            </w:r>
            <w:r w:rsidRPr="006640E1">
              <w:rPr>
                <w:rFonts w:ascii="Simplified Arabic" w:hAnsi="Simplified Arabic" w:cs="Simplified Arabic"/>
                <w:b/>
                <w:bCs/>
                <w:sz w:val="24"/>
                <w:szCs w:val="24"/>
                <w:rtl/>
                <w:lang w:bidi="ar-EG"/>
              </w:rPr>
              <w:t>75</w:t>
            </w:r>
          </w:p>
        </w:tc>
        <w:tc>
          <w:tcPr>
            <w:tcW w:w="1964" w:type="dxa"/>
          </w:tcPr>
          <w:p w:rsidR="00D46BA4" w:rsidRPr="006640E1"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700</w:t>
            </w:r>
            <w:r w:rsidRPr="006640E1">
              <w:rPr>
                <w:rFonts w:ascii="Simplified Arabic" w:hAnsi="Simplified Arabic" w:cs="Simplified Arabic"/>
                <w:b/>
                <w:bCs/>
                <w:sz w:val="24"/>
                <w:szCs w:val="24"/>
                <w:lang w:bidi="ar-EG"/>
              </w:rPr>
              <w:t xml:space="preserve">, </w:t>
            </w:r>
            <w:r w:rsidRPr="006640E1">
              <w:rPr>
                <w:rFonts w:ascii="Simplified Arabic" w:hAnsi="Simplified Arabic" w:cs="Simplified Arabic"/>
                <w:b/>
                <w:bCs/>
                <w:sz w:val="24"/>
                <w:szCs w:val="24"/>
                <w:rtl/>
                <w:lang w:bidi="ar-EG"/>
              </w:rPr>
              <w:t>2</w:t>
            </w:r>
          </w:p>
        </w:tc>
        <w:tc>
          <w:tcPr>
            <w:tcW w:w="1151" w:type="dxa"/>
          </w:tcPr>
          <w:p w:rsidR="00D46BA4" w:rsidRPr="006640E1"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Pr>
            </w:pPr>
            <w:r w:rsidRPr="006640E1">
              <w:rPr>
                <w:rFonts w:ascii="Simplified Arabic" w:hAnsi="Simplified Arabic" w:cs="Simplified Arabic"/>
                <w:b/>
                <w:bCs/>
                <w:sz w:val="24"/>
                <w:szCs w:val="24"/>
                <w:rtl/>
                <w:lang w:bidi="ar-EG"/>
              </w:rPr>
              <w:t>10</w:t>
            </w:r>
          </w:p>
        </w:tc>
        <w:tc>
          <w:tcPr>
            <w:tcW w:w="1369" w:type="dxa"/>
          </w:tcPr>
          <w:p w:rsidR="00D46BA4" w:rsidRPr="006640E1"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الثالثة</w:t>
            </w:r>
          </w:p>
        </w:tc>
      </w:tr>
      <w:tr w:rsidR="00D46BA4" w:rsidRPr="006640E1" w:rsidTr="00664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vMerge/>
          </w:tcPr>
          <w:p w:rsidR="00D46BA4" w:rsidRPr="008A2DF0" w:rsidRDefault="00D46BA4" w:rsidP="004E0EC5">
            <w:pPr>
              <w:bidi/>
              <w:jc w:val="both"/>
              <w:rPr>
                <w:rFonts w:ascii="Simplified Arabic" w:hAnsi="Simplified Arabic" w:cs="Simplified Arabic"/>
                <w:sz w:val="28"/>
                <w:szCs w:val="28"/>
                <w:lang w:bidi="ar-EG"/>
              </w:rPr>
            </w:pPr>
          </w:p>
        </w:tc>
        <w:tc>
          <w:tcPr>
            <w:tcW w:w="2126" w:type="dxa"/>
          </w:tcPr>
          <w:p w:rsidR="00D46BA4" w:rsidRPr="006640E1"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800</w:t>
            </w:r>
            <w:r w:rsidRPr="006640E1">
              <w:rPr>
                <w:rFonts w:ascii="Simplified Arabic" w:hAnsi="Simplified Arabic" w:cs="Simplified Arabic"/>
                <w:b/>
                <w:bCs/>
                <w:sz w:val="24"/>
                <w:szCs w:val="24"/>
                <w:lang w:bidi="ar-EG"/>
              </w:rPr>
              <w:t>,</w:t>
            </w:r>
            <w:r w:rsidRPr="006640E1">
              <w:rPr>
                <w:rFonts w:ascii="Simplified Arabic" w:hAnsi="Simplified Arabic" w:cs="Simplified Arabic"/>
                <w:b/>
                <w:bCs/>
                <w:sz w:val="24"/>
                <w:szCs w:val="24"/>
                <w:rtl/>
                <w:lang w:bidi="ar-EG"/>
              </w:rPr>
              <w:t>64</w:t>
            </w:r>
          </w:p>
        </w:tc>
        <w:tc>
          <w:tcPr>
            <w:tcW w:w="1964" w:type="dxa"/>
          </w:tcPr>
          <w:p w:rsidR="00D46BA4" w:rsidRPr="006640E1"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200</w:t>
            </w:r>
            <w:r w:rsidRPr="006640E1">
              <w:rPr>
                <w:rFonts w:ascii="Simplified Arabic" w:hAnsi="Simplified Arabic" w:cs="Simplified Arabic"/>
                <w:b/>
                <w:bCs/>
                <w:sz w:val="24"/>
                <w:szCs w:val="24"/>
                <w:lang w:bidi="ar-EG"/>
              </w:rPr>
              <w:t>,</w:t>
            </w:r>
            <w:r w:rsidRPr="006640E1">
              <w:rPr>
                <w:rFonts w:ascii="Simplified Arabic" w:hAnsi="Simplified Arabic" w:cs="Simplified Arabic"/>
                <w:b/>
                <w:bCs/>
                <w:sz w:val="24"/>
                <w:szCs w:val="24"/>
                <w:rtl/>
                <w:lang w:bidi="ar-EG"/>
              </w:rPr>
              <w:t>3</w:t>
            </w:r>
          </w:p>
        </w:tc>
        <w:tc>
          <w:tcPr>
            <w:tcW w:w="1151" w:type="dxa"/>
          </w:tcPr>
          <w:p w:rsidR="00D46BA4" w:rsidRPr="006640E1"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6640E1">
              <w:rPr>
                <w:rFonts w:ascii="Simplified Arabic" w:hAnsi="Simplified Arabic" w:cs="Simplified Arabic"/>
                <w:b/>
                <w:bCs/>
                <w:sz w:val="24"/>
                <w:szCs w:val="24"/>
                <w:rtl/>
                <w:lang w:bidi="ar-EG"/>
              </w:rPr>
              <w:t>10</w:t>
            </w:r>
          </w:p>
        </w:tc>
        <w:tc>
          <w:tcPr>
            <w:tcW w:w="1369" w:type="dxa"/>
          </w:tcPr>
          <w:p w:rsidR="00D46BA4" w:rsidRPr="006640E1"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الرابعة</w:t>
            </w:r>
          </w:p>
        </w:tc>
      </w:tr>
      <w:tr w:rsidR="00D46BA4" w:rsidRPr="008A2DF0" w:rsidTr="006640E1">
        <w:tc>
          <w:tcPr>
            <w:cnfStyle w:val="001000000000" w:firstRow="0" w:lastRow="0" w:firstColumn="1" w:lastColumn="0" w:oddVBand="0" w:evenVBand="0" w:oddHBand="0" w:evenHBand="0" w:firstRowFirstColumn="0" w:firstRowLastColumn="0" w:lastRowFirstColumn="0" w:lastRowLastColumn="0"/>
            <w:tcW w:w="1935" w:type="dxa"/>
            <w:vMerge/>
          </w:tcPr>
          <w:p w:rsidR="00D46BA4" w:rsidRPr="008A2DF0" w:rsidRDefault="00D46BA4" w:rsidP="004E0EC5">
            <w:pPr>
              <w:bidi/>
              <w:jc w:val="both"/>
              <w:rPr>
                <w:rFonts w:ascii="Simplified Arabic" w:hAnsi="Simplified Arabic" w:cs="Simplified Arabic"/>
                <w:sz w:val="28"/>
                <w:szCs w:val="28"/>
                <w:lang w:bidi="ar-EG"/>
              </w:rPr>
            </w:pPr>
          </w:p>
        </w:tc>
        <w:tc>
          <w:tcPr>
            <w:tcW w:w="2126" w:type="dxa"/>
          </w:tcPr>
          <w:p w:rsidR="00D46BA4" w:rsidRPr="006640E1"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400</w:t>
            </w:r>
            <w:r w:rsidRPr="006640E1">
              <w:rPr>
                <w:rFonts w:ascii="Simplified Arabic" w:hAnsi="Simplified Arabic" w:cs="Simplified Arabic"/>
                <w:b/>
                <w:bCs/>
                <w:sz w:val="24"/>
                <w:szCs w:val="24"/>
                <w:lang w:bidi="ar-EG"/>
              </w:rPr>
              <w:t>,</w:t>
            </w:r>
            <w:r w:rsidRPr="006640E1">
              <w:rPr>
                <w:rFonts w:ascii="Simplified Arabic" w:hAnsi="Simplified Arabic" w:cs="Simplified Arabic"/>
                <w:b/>
                <w:bCs/>
                <w:sz w:val="24"/>
                <w:szCs w:val="24"/>
                <w:rtl/>
                <w:lang w:bidi="ar-EG"/>
              </w:rPr>
              <w:t>69</w:t>
            </w:r>
          </w:p>
        </w:tc>
        <w:tc>
          <w:tcPr>
            <w:tcW w:w="1964" w:type="dxa"/>
          </w:tcPr>
          <w:p w:rsidR="00D46BA4" w:rsidRPr="006640E1"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00</w:t>
            </w:r>
            <w:r w:rsidRPr="006640E1">
              <w:rPr>
                <w:rFonts w:ascii="Simplified Arabic" w:hAnsi="Simplified Arabic" w:cs="Simplified Arabic"/>
                <w:b/>
                <w:bCs/>
                <w:sz w:val="24"/>
                <w:szCs w:val="24"/>
                <w:lang w:bidi="ar-EG"/>
              </w:rPr>
              <w:t>,</w:t>
            </w:r>
            <w:r w:rsidRPr="006640E1">
              <w:rPr>
                <w:rFonts w:ascii="Simplified Arabic" w:hAnsi="Simplified Arabic" w:cs="Simplified Arabic"/>
                <w:b/>
                <w:bCs/>
                <w:sz w:val="24"/>
                <w:szCs w:val="24"/>
                <w:rtl/>
                <w:lang w:bidi="ar-EG"/>
              </w:rPr>
              <w:t>3</w:t>
            </w:r>
          </w:p>
        </w:tc>
        <w:tc>
          <w:tcPr>
            <w:tcW w:w="1151" w:type="dxa"/>
          </w:tcPr>
          <w:p w:rsidR="00D46BA4" w:rsidRPr="006640E1"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40</w:t>
            </w:r>
          </w:p>
        </w:tc>
        <w:tc>
          <w:tcPr>
            <w:tcW w:w="1369" w:type="dxa"/>
          </w:tcPr>
          <w:p w:rsidR="00D46BA4" w:rsidRPr="006640E1" w:rsidRDefault="00BE7EF1"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lang w:bidi="ar-EG"/>
              </w:rPr>
            </w:pPr>
            <w:r w:rsidRPr="006640E1">
              <w:rPr>
                <w:rFonts w:ascii="Simplified Arabic" w:hAnsi="Simplified Arabic" w:cs="Simplified Arabic" w:hint="cs"/>
                <w:b/>
                <w:bCs/>
                <w:sz w:val="24"/>
                <w:szCs w:val="24"/>
                <w:rtl/>
                <w:lang w:bidi="ar-EG"/>
              </w:rPr>
              <w:t>إجمالي</w:t>
            </w:r>
          </w:p>
        </w:tc>
      </w:tr>
    </w:tbl>
    <w:p w:rsidR="00D46BA4" w:rsidRPr="008A2DF0" w:rsidRDefault="00D46BA4" w:rsidP="004E0EC5">
      <w:pPr>
        <w:bidi/>
        <w:spacing w:before="120" w:after="120" w:line="240" w:lineRule="auto"/>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8A2DF0" w:rsidRDefault="00D46BA4" w:rsidP="004E0EC5">
      <w:pPr>
        <w:bidi/>
        <w:spacing w:before="120" w:after="120" w:line="240" w:lineRule="auto"/>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lastRenderedPageBreak/>
        <w:t>ويتبين من جدول(</w:t>
      </w:r>
      <w:r w:rsidR="00870ACC">
        <w:rPr>
          <w:rFonts w:ascii="Simplified Arabic" w:hAnsi="Simplified Arabic" w:cs="Simplified Arabic" w:hint="cs"/>
          <w:sz w:val="28"/>
          <w:szCs w:val="28"/>
          <w:rtl/>
          <w:lang w:bidi="ar-EG"/>
        </w:rPr>
        <w:t>8</w:t>
      </w:r>
      <w:r w:rsidRPr="008A2DF0">
        <w:rPr>
          <w:rFonts w:ascii="Simplified Arabic" w:hAnsi="Simplified Arabic" w:cs="Simplified Arabic"/>
          <w:sz w:val="28"/>
          <w:szCs w:val="28"/>
          <w:rtl/>
          <w:lang w:bidi="ar-EG"/>
        </w:rPr>
        <w:t>) أن نسبة الكسب المعدلة لبليك قد بلغت قيمتها 88</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1 و</w:t>
      </w:r>
      <w:r w:rsidR="00B62DCE">
        <w:rPr>
          <w:rFonts w:ascii="Simplified Arabic" w:hAnsi="Simplified Arabic" w:cs="Simplified Arabic"/>
          <w:sz w:val="28"/>
          <w:szCs w:val="28"/>
          <w:rtl/>
          <w:lang w:bidi="ar-EG"/>
        </w:rPr>
        <w:t>هي</w:t>
      </w:r>
      <w:r w:rsidRPr="008A2DF0">
        <w:rPr>
          <w:rFonts w:ascii="Simplified Arabic" w:hAnsi="Simplified Arabic" w:cs="Simplified Arabic"/>
          <w:sz w:val="28"/>
          <w:szCs w:val="28"/>
          <w:rtl/>
          <w:lang w:bidi="ar-EG"/>
        </w:rPr>
        <w:t xml:space="preserve"> قيمة دالة حيث أنها أكبر من 2</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1 وب</w:t>
      </w:r>
      <w:r w:rsidR="00510843">
        <w:rPr>
          <w:rFonts w:ascii="Simplified Arabic" w:hAnsi="Simplified Arabic" w:cs="Simplified Arabic"/>
          <w:sz w:val="28"/>
          <w:szCs w:val="28"/>
          <w:rtl/>
          <w:lang w:bidi="ar-EG"/>
        </w:rPr>
        <w:t>التالي</w:t>
      </w:r>
      <w:r w:rsidRPr="008A2DF0">
        <w:rPr>
          <w:rFonts w:ascii="Simplified Arabic" w:hAnsi="Simplified Arabic" w:cs="Simplified Arabic"/>
          <w:sz w:val="28"/>
          <w:szCs w:val="28"/>
          <w:rtl/>
          <w:lang w:bidi="ar-EG"/>
        </w:rPr>
        <w:t xml:space="preserve"> يتحقق صحة الفرض الثالث .</w:t>
      </w:r>
    </w:p>
    <w:p w:rsidR="00D46BA4" w:rsidRPr="00C434E0" w:rsidRDefault="00D46BA4" w:rsidP="004E0EC5">
      <w:pPr>
        <w:bidi/>
        <w:spacing w:before="120" w:after="120" w:line="240" w:lineRule="auto"/>
        <w:jc w:val="both"/>
        <w:rPr>
          <w:rFonts w:ascii="Simplified Arabic" w:hAnsi="Simplified Arabic" w:cs="Simplified Arabic"/>
          <w:b/>
          <w:bCs/>
          <w:sz w:val="28"/>
          <w:szCs w:val="28"/>
          <w:u w:val="double"/>
          <w:lang w:bidi="ar-EG"/>
        </w:rPr>
      </w:pPr>
      <w:r w:rsidRPr="00C434E0">
        <w:rPr>
          <w:rFonts w:ascii="Simplified Arabic" w:hAnsi="Simplified Arabic" w:cs="Simplified Arabic"/>
          <w:b/>
          <w:bCs/>
          <w:sz w:val="28"/>
          <w:szCs w:val="28"/>
          <w:u w:val="double"/>
          <w:rtl/>
          <w:lang w:bidi="ar-EG"/>
        </w:rPr>
        <w:t xml:space="preserve">الفرض </w:t>
      </w:r>
      <w:r w:rsidR="00510843" w:rsidRPr="00C434E0">
        <w:rPr>
          <w:rFonts w:ascii="Simplified Arabic" w:hAnsi="Simplified Arabic" w:cs="Simplified Arabic" w:hint="cs"/>
          <w:b/>
          <w:bCs/>
          <w:sz w:val="28"/>
          <w:szCs w:val="28"/>
          <w:u w:val="double"/>
          <w:rtl/>
          <w:lang w:bidi="ar-EG"/>
        </w:rPr>
        <w:t>الثاني</w:t>
      </w:r>
      <w:r w:rsidRPr="00C434E0">
        <w:rPr>
          <w:rFonts w:ascii="Simplified Arabic" w:hAnsi="Simplified Arabic" w:cs="Simplified Arabic"/>
          <w:b/>
          <w:bCs/>
          <w:sz w:val="28"/>
          <w:szCs w:val="28"/>
          <w:u w:val="double"/>
          <w:rtl/>
          <w:lang w:bidi="ar-EG"/>
        </w:rPr>
        <w:t xml:space="preserve"> :</w:t>
      </w:r>
    </w:p>
    <w:p w:rsidR="00D46BA4" w:rsidRPr="008A2DF0" w:rsidRDefault="00D46BA4" w:rsidP="004E0EC5">
      <w:pPr>
        <w:tabs>
          <w:tab w:val="left" w:pos="-110"/>
          <w:tab w:val="left" w:pos="-7"/>
          <w:tab w:val="left" w:pos="173"/>
        </w:tabs>
        <w:bidi/>
        <w:spacing w:before="120" w:after="120" w:line="240" w:lineRule="auto"/>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lastRenderedPageBreak/>
        <w:t xml:space="preserve">للتحقق من صحة الفرض </w:t>
      </w:r>
      <w:r w:rsidR="00510843">
        <w:rPr>
          <w:rFonts w:ascii="Simplified Arabic" w:hAnsi="Simplified Arabic" w:cs="Simplified Arabic"/>
          <w:sz w:val="28"/>
          <w:szCs w:val="28"/>
          <w:rtl/>
          <w:lang w:bidi="ar-EG"/>
        </w:rPr>
        <w:t>البحثي</w:t>
      </w:r>
      <w:r w:rsidRPr="008A2DF0">
        <w:rPr>
          <w:rFonts w:ascii="Simplified Arabic" w:hAnsi="Simplified Arabic" w:cs="Simplified Arabic"/>
          <w:sz w:val="28"/>
          <w:szCs w:val="28"/>
          <w:rtl/>
          <w:lang w:bidi="ar-EG"/>
        </w:rPr>
        <w:t xml:space="preserve"> </w:t>
      </w:r>
      <w:r w:rsidR="00510843" w:rsidRPr="008A2DF0">
        <w:rPr>
          <w:rFonts w:ascii="Simplified Arabic" w:hAnsi="Simplified Arabic" w:cs="Simplified Arabic" w:hint="cs"/>
          <w:sz w:val="28"/>
          <w:szCs w:val="28"/>
          <w:rtl/>
          <w:lang w:bidi="ar-EG"/>
        </w:rPr>
        <w:t>الثاني</w:t>
      </w:r>
      <w:r w:rsidRPr="008A2DF0">
        <w:rPr>
          <w:rFonts w:ascii="Simplified Arabic" w:hAnsi="Simplified Arabic" w:cs="Simplified Arabic"/>
          <w:sz w:val="28"/>
          <w:szCs w:val="28"/>
          <w:rtl/>
          <w:lang w:bidi="ar-EG"/>
        </w:rPr>
        <w:t xml:space="preserve"> ونصه " توجد فروق دالة إحصائيًا عند مستوى (05</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 xml:space="preserve"> بين متوسطات درجات طلاب المجموعات التجريبية في التطبيقين القبلي </w:t>
      </w:r>
      <w:proofErr w:type="spellStart"/>
      <w:r w:rsidRPr="008A2DF0">
        <w:rPr>
          <w:rFonts w:ascii="Simplified Arabic" w:hAnsi="Simplified Arabic" w:cs="Simplified Arabic"/>
          <w:sz w:val="28"/>
          <w:szCs w:val="28"/>
          <w:rtl/>
          <w:lang w:bidi="ar-EG"/>
        </w:rPr>
        <w:t>والبعدى</w:t>
      </w:r>
      <w:proofErr w:type="spellEnd"/>
      <w:r w:rsidRPr="008A2DF0">
        <w:rPr>
          <w:rFonts w:ascii="Simplified Arabic" w:hAnsi="Simplified Arabic" w:cs="Simplified Arabic"/>
          <w:sz w:val="28"/>
          <w:szCs w:val="28"/>
          <w:rtl/>
          <w:lang w:bidi="ar-EG"/>
        </w:rPr>
        <w:t xml:space="preserve"> لبطاقة الملاحظة لتقدير الجانب </w:t>
      </w:r>
      <w:r w:rsidR="00510843" w:rsidRPr="008A2DF0">
        <w:rPr>
          <w:rFonts w:ascii="Simplified Arabic" w:hAnsi="Simplified Arabic" w:cs="Simplified Arabic" w:hint="cs"/>
          <w:sz w:val="28"/>
          <w:szCs w:val="28"/>
          <w:rtl/>
          <w:lang w:bidi="ar-EG"/>
        </w:rPr>
        <w:t>الأدائي</w:t>
      </w:r>
      <w:r w:rsidRPr="008A2DF0">
        <w:rPr>
          <w:rFonts w:ascii="Simplified Arabic" w:hAnsi="Simplified Arabic" w:cs="Simplified Arabic"/>
          <w:sz w:val="28"/>
          <w:szCs w:val="28"/>
          <w:rtl/>
          <w:lang w:bidi="ar-EG"/>
        </w:rPr>
        <w:t xml:space="preserve">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لصالح التطبيق </w:t>
      </w:r>
      <w:proofErr w:type="spellStart"/>
      <w:r w:rsidRPr="008A2DF0">
        <w:rPr>
          <w:rFonts w:ascii="Simplified Arabic" w:hAnsi="Simplified Arabic" w:cs="Simplified Arabic"/>
          <w:sz w:val="28"/>
          <w:szCs w:val="28"/>
          <w:rtl/>
          <w:lang w:bidi="ar-EG"/>
        </w:rPr>
        <w:t>البعدى</w:t>
      </w:r>
      <w:proofErr w:type="spellEnd"/>
      <w:r w:rsidRPr="008A2DF0">
        <w:rPr>
          <w:rFonts w:ascii="Simplified Arabic" w:hAnsi="Simplified Arabic" w:cs="Simplified Arabic"/>
          <w:sz w:val="28"/>
          <w:szCs w:val="28"/>
          <w:rtl/>
          <w:lang w:bidi="ar-EG"/>
        </w:rPr>
        <w:t xml:space="preserve">."، قامت الباحثة بحساب المتوسطات </w:t>
      </w:r>
      <w:r w:rsidR="00510843">
        <w:rPr>
          <w:rFonts w:ascii="Simplified Arabic" w:hAnsi="Simplified Arabic" w:cs="Simplified Arabic"/>
          <w:sz w:val="28"/>
          <w:szCs w:val="28"/>
          <w:rtl/>
          <w:lang w:bidi="ar-EG"/>
        </w:rPr>
        <w:t>والانحرافات</w:t>
      </w:r>
      <w:r w:rsidRPr="008A2DF0">
        <w:rPr>
          <w:rFonts w:ascii="Simplified Arabic" w:hAnsi="Simplified Arabic" w:cs="Simplified Arabic"/>
          <w:sz w:val="28"/>
          <w:szCs w:val="28"/>
          <w:rtl/>
          <w:lang w:bidi="ar-EG"/>
        </w:rPr>
        <w:t xml:space="preserve"> المعيارية لدرجات طلاب المجموعات التجريبية الأربعة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التطبيق </w:t>
      </w:r>
      <w:r w:rsidR="00510843">
        <w:rPr>
          <w:rFonts w:ascii="Simplified Arabic" w:hAnsi="Simplified Arabic" w:cs="Simplified Arabic"/>
          <w:sz w:val="28"/>
          <w:szCs w:val="28"/>
          <w:rtl/>
          <w:lang w:bidi="ar-EG"/>
        </w:rPr>
        <w:t>القبلي</w:t>
      </w:r>
      <w:r w:rsidRPr="008A2DF0">
        <w:rPr>
          <w:rFonts w:ascii="Simplified Arabic" w:hAnsi="Simplified Arabic" w:cs="Simplified Arabic"/>
          <w:sz w:val="28"/>
          <w:szCs w:val="28"/>
          <w:rtl/>
          <w:lang w:bidi="ar-EG"/>
        </w:rPr>
        <w:t xml:space="preserve"> لبطاقة الملاحظة للجانب </w:t>
      </w:r>
      <w:r w:rsidR="00510843" w:rsidRPr="008A2DF0">
        <w:rPr>
          <w:rFonts w:ascii="Simplified Arabic" w:hAnsi="Simplified Arabic" w:cs="Simplified Arabic" w:hint="cs"/>
          <w:sz w:val="28"/>
          <w:szCs w:val="28"/>
          <w:rtl/>
          <w:lang w:bidi="ar-EG"/>
        </w:rPr>
        <w:t>الأدائي</w:t>
      </w:r>
      <w:r w:rsidRPr="008A2DF0">
        <w:rPr>
          <w:rFonts w:ascii="Simplified Arabic" w:hAnsi="Simplified Arabic" w:cs="Simplified Arabic"/>
          <w:sz w:val="28"/>
          <w:szCs w:val="28"/>
          <w:rtl/>
          <w:lang w:bidi="ar-EG"/>
        </w:rPr>
        <w:t xml:space="preserve"> لمهارات </w:t>
      </w:r>
      <w:r w:rsidR="00A00765">
        <w:rPr>
          <w:rFonts w:ascii="Simplified Arabic" w:hAnsi="Simplified Arabic" w:cs="Simplified Arabic" w:hint="cs"/>
          <w:sz w:val="28"/>
          <w:szCs w:val="28"/>
          <w:rtl/>
          <w:lang w:bidi="ar-EG"/>
        </w:rPr>
        <w:t>تصميم المقررات الالكترونية</w:t>
      </w:r>
      <w:r w:rsidRPr="008A2DF0">
        <w:rPr>
          <w:rFonts w:ascii="Simplified Arabic" w:hAnsi="Simplified Arabic" w:cs="Simplified Arabic"/>
          <w:sz w:val="28"/>
          <w:szCs w:val="28"/>
          <w:rtl/>
          <w:lang w:bidi="ar-EG"/>
        </w:rPr>
        <w:t xml:space="preserve">، وذلك للتحقق من تكافؤ المجموعات التجريبية قبل تطبيق المعالجة التجريبية، كما قامت بحساب المتوسطات </w:t>
      </w:r>
      <w:r w:rsidR="00510843">
        <w:rPr>
          <w:rFonts w:ascii="Simplified Arabic" w:hAnsi="Simplified Arabic" w:cs="Simplified Arabic"/>
          <w:sz w:val="28"/>
          <w:szCs w:val="28"/>
          <w:rtl/>
          <w:lang w:bidi="ar-EG"/>
        </w:rPr>
        <w:t>والانحرافات</w:t>
      </w:r>
      <w:r w:rsidRPr="008A2DF0">
        <w:rPr>
          <w:rFonts w:ascii="Simplified Arabic" w:hAnsi="Simplified Arabic" w:cs="Simplified Arabic"/>
          <w:sz w:val="28"/>
          <w:szCs w:val="28"/>
          <w:rtl/>
          <w:lang w:bidi="ar-EG"/>
        </w:rPr>
        <w:t xml:space="preserve"> المعيارية لدرجات طلاب المجموعات التجريبية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التطبيق </w:t>
      </w:r>
      <w:proofErr w:type="spellStart"/>
      <w:r w:rsidRPr="008A2DF0">
        <w:rPr>
          <w:rFonts w:ascii="Simplified Arabic" w:hAnsi="Simplified Arabic" w:cs="Simplified Arabic"/>
          <w:sz w:val="28"/>
          <w:szCs w:val="28"/>
          <w:rtl/>
          <w:lang w:bidi="ar-EG"/>
        </w:rPr>
        <w:t>البعدى</w:t>
      </w:r>
      <w:proofErr w:type="spellEnd"/>
      <w:r w:rsidRPr="008A2DF0">
        <w:rPr>
          <w:rFonts w:ascii="Simplified Arabic" w:hAnsi="Simplified Arabic" w:cs="Simplified Arabic"/>
          <w:sz w:val="28"/>
          <w:szCs w:val="28"/>
          <w:rtl/>
          <w:lang w:bidi="ar-EG"/>
        </w:rPr>
        <w:t xml:space="preserve"> لبطاقة الملاحظة،</w:t>
      </w:r>
      <w:r w:rsidR="00A00765">
        <w:rPr>
          <w:rFonts w:ascii="Simplified Arabic" w:hAnsi="Simplified Arabic" w:cs="Simplified Arabic" w:hint="cs"/>
          <w:sz w:val="28"/>
          <w:szCs w:val="28"/>
          <w:rtl/>
          <w:lang w:bidi="ar-EG"/>
        </w:rPr>
        <w:t xml:space="preserve"> </w:t>
      </w:r>
      <w:r w:rsidRPr="008A2DF0">
        <w:rPr>
          <w:rFonts w:ascii="Simplified Arabic" w:hAnsi="Simplified Arabic" w:cs="Simplified Arabic"/>
          <w:sz w:val="28"/>
          <w:szCs w:val="28"/>
          <w:rtl/>
          <w:lang w:bidi="ar-EG"/>
        </w:rPr>
        <w:t xml:space="preserve">كما حسبت قيمة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الأداء، ودلالته كما يتضح من جدول (</w:t>
      </w:r>
      <w:r w:rsidR="00870ACC">
        <w:rPr>
          <w:rFonts w:ascii="Simplified Arabic" w:hAnsi="Simplified Arabic" w:cs="Simplified Arabic" w:hint="cs"/>
          <w:sz w:val="28"/>
          <w:szCs w:val="28"/>
          <w:rtl/>
          <w:lang w:bidi="ar-EG"/>
        </w:rPr>
        <w:t>9</w:t>
      </w:r>
      <w:r w:rsidRPr="008A2DF0">
        <w:rPr>
          <w:rFonts w:ascii="Simplified Arabic" w:hAnsi="Simplified Arabic" w:cs="Simplified Arabic"/>
          <w:sz w:val="28"/>
          <w:szCs w:val="28"/>
          <w:rtl/>
          <w:lang w:bidi="ar-EG"/>
        </w:rPr>
        <w:t xml:space="preserve">) </w:t>
      </w:r>
      <w:r w:rsidR="00510843">
        <w:rPr>
          <w:rFonts w:ascii="Simplified Arabic" w:hAnsi="Simplified Arabic" w:cs="Simplified Arabic"/>
          <w:sz w:val="28"/>
          <w:szCs w:val="28"/>
          <w:rtl/>
          <w:lang w:bidi="ar-EG"/>
        </w:rPr>
        <w:t>التالي</w:t>
      </w:r>
      <w:r w:rsidR="00A00765">
        <w:rPr>
          <w:rFonts w:ascii="Simplified Arabic" w:hAnsi="Simplified Arabic" w:cs="Simplified Arabic" w:hint="cs"/>
          <w:sz w:val="28"/>
          <w:szCs w:val="28"/>
          <w:rtl/>
          <w:lang w:bidi="ar-EG"/>
        </w:rPr>
        <w:t>:</w:t>
      </w:r>
      <w:r w:rsidRPr="008A2DF0">
        <w:rPr>
          <w:rFonts w:ascii="Simplified Arabic" w:hAnsi="Simplified Arabic" w:cs="Simplified Arabic"/>
          <w:sz w:val="28"/>
          <w:szCs w:val="28"/>
          <w:rtl/>
          <w:lang w:bidi="ar-EG"/>
        </w:rPr>
        <w:t xml:space="preserve"> </w:t>
      </w:r>
    </w:p>
    <w:p w:rsidR="00D46BA4" w:rsidRPr="008A2DF0" w:rsidRDefault="00D46BA4" w:rsidP="004E0EC5">
      <w:pPr>
        <w:pStyle w:val="a3"/>
        <w:bidi/>
        <w:spacing w:before="120" w:after="120" w:line="240" w:lineRule="auto"/>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8A2DF0" w:rsidRDefault="00D46BA4" w:rsidP="004E0EC5">
      <w:pPr>
        <w:pStyle w:val="a3"/>
        <w:bidi/>
        <w:spacing w:before="120" w:after="120" w:line="240" w:lineRule="auto"/>
        <w:ind w:left="-1"/>
        <w:jc w:val="both"/>
        <w:rPr>
          <w:rFonts w:ascii="Simplified Arabic" w:hAnsi="Simplified Arabic" w:cs="Simplified Arabic"/>
          <w:sz w:val="28"/>
          <w:szCs w:val="28"/>
          <w:rtl/>
          <w:lang w:bidi="ar-EG"/>
        </w:rPr>
      </w:pPr>
    </w:p>
    <w:p w:rsidR="00D46BA4" w:rsidRPr="0024570B" w:rsidRDefault="00D46BA4" w:rsidP="004E0EC5">
      <w:pPr>
        <w:bidi/>
        <w:spacing w:before="120" w:after="120" w:line="240" w:lineRule="auto"/>
        <w:jc w:val="both"/>
        <w:rPr>
          <w:rFonts w:ascii="Simplified Arabic" w:hAnsi="Simplified Arabic" w:cs="Simplified Arabic"/>
          <w:sz w:val="28"/>
          <w:szCs w:val="28"/>
          <w:rtl/>
          <w:lang w:bidi="ar-EG"/>
        </w:rPr>
      </w:pPr>
    </w:p>
    <w:p w:rsidR="00D46BA4" w:rsidRPr="008A2DF0" w:rsidRDefault="00D46BA4" w:rsidP="004E0EC5">
      <w:pPr>
        <w:pStyle w:val="a3"/>
        <w:bidi/>
        <w:spacing w:before="120" w:after="120" w:line="240" w:lineRule="auto"/>
        <w:ind w:left="-1"/>
        <w:jc w:val="both"/>
        <w:rPr>
          <w:rFonts w:ascii="Simplified Arabic" w:hAnsi="Simplified Arabic" w:cs="Simplified Arabic"/>
          <w:sz w:val="28"/>
          <w:szCs w:val="28"/>
          <w:rtl/>
          <w:lang w:bidi="ar-EG"/>
        </w:rPr>
      </w:pPr>
    </w:p>
    <w:p w:rsidR="00D46BA4" w:rsidRPr="006640E1" w:rsidRDefault="00D46BA4" w:rsidP="004E0EC5">
      <w:pPr>
        <w:pStyle w:val="a3"/>
        <w:bidi/>
        <w:spacing w:before="120" w:after="120" w:line="240" w:lineRule="auto"/>
        <w:ind w:left="-1"/>
        <w:jc w:val="center"/>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جدول (</w:t>
      </w:r>
      <w:r w:rsidR="00870ACC" w:rsidRPr="006640E1">
        <w:rPr>
          <w:rFonts w:ascii="Simplified Arabic" w:hAnsi="Simplified Arabic" w:cs="Simplified Arabic" w:hint="cs"/>
          <w:b/>
          <w:bCs/>
          <w:sz w:val="24"/>
          <w:szCs w:val="24"/>
          <w:rtl/>
          <w:lang w:bidi="ar-EG"/>
        </w:rPr>
        <w:t>9</w:t>
      </w:r>
      <w:r w:rsidRPr="006640E1">
        <w:rPr>
          <w:rFonts w:ascii="Simplified Arabic" w:hAnsi="Simplified Arabic" w:cs="Simplified Arabic"/>
          <w:b/>
          <w:bCs/>
          <w:sz w:val="24"/>
          <w:szCs w:val="24"/>
          <w:rtl/>
          <w:lang w:bidi="ar-EG"/>
        </w:rPr>
        <w:t>)</w:t>
      </w:r>
      <w:r w:rsidR="00870ACC" w:rsidRPr="006640E1">
        <w:rPr>
          <w:rFonts w:ascii="Simplified Arabic" w:hAnsi="Simplified Arabic" w:cs="Simplified Arabic" w:hint="cs"/>
          <w:b/>
          <w:bCs/>
          <w:sz w:val="24"/>
          <w:szCs w:val="24"/>
          <w:rtl/>
          <w:lang w:bidi="ar-EG"/>
        </w:rPr>
        <w:t xml:space="preserve"> </w:t>
      </w:r>
      <w:r w:rsidRPr="006640E1">
        <w:rPr>
          <w:rFonts w:ascii="Simplified Arabic" w:hAnsi="Simplified Arabic" w:cs="Simplified Arabic"/>
          <w:b/>
          <w:bCs/>
          <w:sz w:val="24"/>
          <w:szCs w:val="24"/>
          <w:rtl/>
          <w:lang w:bidi="ar-EG"/>
        </w:rPr>
        <w:t xml:space="preserve">تحليل التبيان بين متوسطات درجات طلاب المجموعات التجريبية الأربعة </w:t>
      </w:r>
      <w:r w:rsidR="00C41703" w:rsidRPr="006640E1">
        <w:rPr>
          <w:rFonts w:ascii="Simplified Arabic" w:hAnsi="Simplified Arabic" w:cs="Simplified Arabic"/>
          <w:b/>
          <w:bCs/>
          <w:sz w:val="24"/>
          <w:szCs w:val="24"/>
          <w:rtl/>
          <w:lang w:bidi="ar-EG"/>
        </w:rPr>
        <w:t xml:space="preserve">في </w:t>
      </w:r>
      <w:r w:rsidRPr="006640E1">
        <w:rPr>
          <w:rFonts w:ascii="Simplified Arabic" w:hAnsi="Simplified Arabic" w:cs="Simplified Arabic"/>
          <w:b/>
          <w:bCs/>
          <w:sz w:val="24"/>
          <w:szCs w:val="24"/>
          <w:rtl/>
          <w:lang w:bidi="ar-EG"/>
        </w:rPr>
        <w:t xml:space="preserve"> التطبيق </w:t>
      </w:r>
      <w:r w:rsidR="00510843" w:rsidRPr="006640E1">
        <w:rPr>
          <w:rFonts w:ascii="Simplified Arabic" w:hAnsi="Simplified Arabic" w:cs="Simplified Arabic"/>
          <w:b/>
          <w:bCs/>
          <w:sz w:val="24"/>
          <w:szCs w:val="24"/>
          <w:rtl/>
          <w:lang w:bidi="ar-EG"/>
        </w:rPr>
        <w:t>القبلي</w:t>
      </w:r>
      <w:r w:rsidRPr="006640E1">
        <w:rPr>
          <w:rFonts w:ascii="Simplified Arabic" w:hAnsi="Simplified Arabic" w:cs="Simplified Arabic"/>
          <w:b/>
          <w:bCs/>
          <w:sz w:val="24"/>
          <w:szCs w:val="24"/>
          <w:rtl/>
          <w:lang w:bidi="ar-EG"/>
        </w:rPr>
        <w:t xml:space="preserve"> لبطاقة الملاحظة للجانب </w:t>
      </w:r>
      <w:r w:rsidR="00510843" w:rsidRPr="006640E1">
        <w:rPr>
          <w:rFonts w:ascii="Simplified Arabic" w:hAnsi="Simplified Arabic" w:cs="Simplified Arabic" w:hint="cs"/>
          <w:b/>
          <w:bCs/>
          <w:sz w:val="24"/>
          <w:szCs w:val="24"/>
          <w:rtl/>
          <w:lang w:bidi="ar-EG"/>
        </w:rPr>
        <w:t>الأدائي</w:t>
      </w:r>
      <w:r w:rsidRPr="006640E1">
        <w:rPr>
          <w:rFonts w:ascii="Simplified Arabic" w:hAnsi="Simplified Arabic" w:cs="Simplified Arabic"/>
          <w:b/>
          <w:bCs/>
          <w:sz w:val="24"/>
          <w:szCs w:val="24"/>
          <w:rtl/>
          <w:lang w:bidi="ar-EG"/>
        </w:rPr>
        <w:t xml:space="preserve"> لمهارات تصميم المقررات </w:t>
      </w:r>
      <w:r w:rsidR="005577A0" w:rsidRPr="006640E1">
        <w:rPr>
          <w:rFonts w:ascii="Simplified Arabic" w:hAnsi="Simplified Arabic" w:cs="Simplified Arabic"/>
          <w:b/>
          <w:bCs/>
          <w:sz w:val="24"/>
          <w:szCs w:val="24"/>
          <w:rtl/>
          <w:lang w:bidi="ar-EG"/>
        </w:rPr>
        <w:t>الالكترونية</w:t>
      </w:r>
    </w:p>
    <w:p w:rsidR="00D46BA4" w:rsidRPr="008A2DF0" w:rsidRDefault="00D46BA4" w:rsidP="004E0EC5">
      <w:pPr>
        <w:bidi/>
        <w:spacing w:before="120" w:after="120" w:line="240" w:lineRule="auto"/>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tbl>
      <w:tblPr>
        <w:tblStyle w:val="-11"/>
        <w:bidiVisual/>
        <w:tblW w:w="0" w:type="auto"/>
        <w:jc w:val="center"/>
        <w:tblLook w:val="04A0" w:firstRow="1" w:lastRow="0" w:firstColumn="1" w:lastColumn="0" w:noHBand="0" w:noVBand="1"/>
      </w:tblPr>
      <w:tblGrid>
        <w:gridCol w:w="815"/>
        <w:gridCol w:w="1788"/>
        <w:gridCol w:w="1343"/>
        <w:gridCol w:w="838"/>
        <w:gridCol w:w="1134"/>
        <w:gridCol w:w="851"/>
        <w:gridCol w:w="709"/>
      </w:tblGrid>
      <w:tr w:rsidR="00D46BA4" w:rsidRPr="006640E1" w:rsidTr="006640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dxa"/>
          </w:tcPr>
          <w:p w:rsidR="00D46BA4" w:rsidRPr="006640E1" w:rsidRDefault="00D46BA4" w:rsidP="004E0EC5">
            <w:pPr>
              <w:bidi/>
              <w:jc w:val="both"/>
              <w:rPr>
                <w:rFonts w:ascii="Simplified Arabic" w:hAnsi="Simplified Arabic" w:cs="Simplified Arabic"/>
                <w:sz w:val="24"/>
                <w:szCs w:val="24"/>
                <w:rtl/>
                <w:lang w:bidi="ar-EG"/>
              </w:rPr>
            </w:pPr>
          </w:p>
        </w:tc>
        <w:tc>
          <w:tcPr>
            <w:tcW w:w="1788" w:type="dxa"/>
          </w:tcPr>
          <w:p w:rsidR="00D46BA4" w:rsidRPr="006640E1" w:rsidRDefault="00D46BA4" w:rsidP="004E0EC5">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p>
        </w:tc>
        <w:tc>
          <w:tcPr>
            <w:tcW w:w="1343" w:type="dxa"/>
          </w:tcPr>
          <w:p w:rsidR="00D46BA4" w:rsidRPr="006640E1"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6640E1">
              <w:rPr>
                <w:rFonts w:ascii="Simplified Arabic" w:hAnsi="Simplified Arabic" w:cs="Simplified Arabic"/>
                <w:sz w:val="24"/>
                <w:szCs w:val="24"/>
                <w:rtl/>
                <w:lang w:bidi="ar-EG"/>
              </w:rPr>
              <w:t>مجموع المربعات</w:t>
            </w:r>
          </w:p>
        </w:tc>
        <w:tc>
          <w:tcPr>
            <w:tcW w:w="838" w:type="dxa"/>
          </w:tcPr>
          <w:p w:rsidR="00D46BA4" w:rsidRPr="006640E1" w:rsidRDefault="00D46BA4" w:rsidP="004E0EC5">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6640E1">
              <w:rPr>
                <w:rFonts w:ascii="Simplified Arabic" w:hAnsi="Simplified Arabic" w:cs="Simplified Arabic"/>
                <w:sz w:val="24"/>
                <w:szCs w:val="24"/>
                <w:rtl/>
                <w:lang w:bidi="ar-EG"/>
              </w:rPr>
              <w:t>درجة الحرية</w:t>
            </w:r>
          </w:p>
        </w:tc>
        <w:tc>
          <w:tcPr>
            <w:tcW w:w="1134" w:type="dxa"/>
          </w:tcPr>
          <w:p w:rsidR="00D46BA4" w:rsidRPr="006640E1" w:rsidRDefault="00D46BA4" w:rsidP="004E0EC5">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6640E1">
              <w:rPr>
                <w:rFonts w:ascii="Simplified Arabic" w:hAnsi="Simplified Arabic" w:cs="Simplified Arabic"/>
                <w:sz w:val="24"/>
                <w:szCs w:val="24"/>
                <w:rtl/>
                <w:lang w:bidi="ar-EG"/>
              </w:rPr>
              <w:t>مربع المتوسطات</w:t>
            </w:r>
          </w:p>
        </w:tc>
        <w:tc>
          <w:tcPr>
            <w:tcW w:w="851" w:type="dxa"/>
          </w:tcPr>
          <w:p w:rsidR="00D46BA4" w:rsidRPr="006640E1" w:rsidRDefault="00D46BA4" w:rsidP="004E0EC5">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6640E1">
              <w:rPr>
                <w:rFonts w:ascii="Simplified Arabic" w:hAnsi="Simplified Arabic" w:cs="Simplified Arabic"/>
                <w:sz w:val="24"/>
                <w:szCs w:val="24"/>
                <w:rtl/>
                <w:lang w:bidi="ar-EG"/>
              </w:rPr>
              <w:t>قيمة ف</w:t>
            </w:r>
          </w:p>
        </w:tc>
        <w:tc>
          <w:tcPr>
            <w:tcW w:w="709" w:type="dxa"/>
          </w:tcPr>
          <w:p w:rsidR="00D46BA4" w:rsidRPr="006640E1" w:rsidRDefault="00D46BA4" w:rsidP="004E0EC5">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6640E1">
              <w:rPr>
                <w:rFonts w:ascii="Simplified Arabic" w:hAnsi="Simplified Arabic" w:cs="Simplified Arabic"/>
                <w:sz w:val="24"/>
                <w:szCs w:val="24"/>
                <w:rtl/>
                <w:lang w:bidi="ar-EG"/>
              </w:rPr>
              <w:t xml:space="preserve">الدلالة </w:t>
            </w:r>
          </w:p>
        </w:tc>
      </w:tr>
      <w:tr w:rsidR="00D46BA4" w:rsidRPr="006640E1" w:rsidTr="006640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dxa"/>
            <w:vMerge w:val="restart"/>
          </w:tcPr>
          <w:p w:rsidR="00D46BA4" w:rsidRPr="006640E1" w:rsidRDefault="00D46BA4" w:rsidP="004E0EC5">
            <w:pPr>
              <w:bidi/>
              <w:jc w:val="both"/>
              <w:rPr>
                <w:rFonts w:ascii="Simplified Arabic" w:hAnsi="Simplified Arabic" w:cs="Simplified Arabic"/>
                <w:sz w:val="24"/>
                <w:szCs w:val="24"/>
                <w:rtl/>
                <w:lang w:bidi="ar-EG"/>
              </w:rPr>
            </w:pPr>
            <w:r w:rsidRPr="006640E1">
              <w:rPr>
                <w:rFonts w:ascii="Simplified Arabic" w:hAnsi="Simplified Arabic" w:cs="Simplified Arabic"/>
                <w:sz w:val="24"/>
                <w:szCs w:val="24"/>
                <w:rtl/>
                <w:lang w:bidi="ar-EG"/>
              </w:rPr>
              <w:t xml:space="preserve">التطبيق </w:t>
            </w:r>
            <w:r w:rsidR="00510843" w:rsidRPr="006640E1">
              <w:rPr>
                <w:rFonts w:ascii="Simplified Arabic" w:hAnsi="Simplified Arabic" w:cs="Simplified Arabic"/>
                <w:sz w:val="24"/>
                <w:szCs w:val="24"/>
                <w:rtl/>
                <w:lang w:bidi="ar-EG"/>
              </w:rPr>
              <w:t>القبلي</w:t>
            </w:r>
            <w:r w:rsidRPr="006640E1">
              <w:rPr>
                <w:rFonts w:ascii="Simplified Arabic" w:hAnsi="Simplified Arabic" w:cs="Simplified Arabic"/>
                <w:sz w:val="24"/>
                <w:szCs w:val="24"/>
                <w:rtl/>
                <w:lang w:bidi="ar-EG"/>
              </w:rPr>
              <w:t xml:space="preserve"> </w:t>
            </w:r>
          </w:p>
        </w:tc>
        <w:tc>
          <w:tcPr>
            <w:tcW w:w="1788" w:type="dxa"/>
          </w:tcPr>
          <w:p w:rsidR="00D46BA4" w:rsidRPr="006640E1"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 xml:space="preserve">بين المجموعات </w:t>
            </w:r>
          </w:p>
        </w:tc>
        <w:tc>
          <w:tcPr>
            <w:tcW w:w="1343" w:type="dxa"/>
          </w:tcPr>
          <w:p w:rsidR="00D46BA4" w:rsidRPr="006640E1"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16.875</w:t>
            </w:r>
          </w:p>
        </w:tc>
        <w:tc>
          <w:tcPr>
            <w:tcW w:w="838" w:type="dxa"/>
          </w:tcPr>
          <w:p w:rsidR="00D46BA4" w:rsidRPr="006640E1"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3</w:t>
            </w:r>
          </w:p>
        </w:tc>
        <w:tc>
          <w:tcPr>
            <w:tcW w:w="1134" w:type="dxa"/>
          </w:tcPr>
          <w:p w:rsidR="00D46BA4" w:rsidRPr="006640E1"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5.625</w:t>
            </w:r>
          </w:p>
        </w:tc>
        <w:tc>
          <w:tcPr>
            <w:tcW w:w="851" w:type="dxa"/>
            <w:vMerge w:val="restart"/>
          </w:tcPr>
          <w:p w:rsidR="00D46BA4" w:rsidRPr="006640E1"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0.359</w:t>
            </w:r>
          </w:p>
        </w:tc>
        <w:tc>
          <w:tcPr>
            <w:tcW w:w="709" w:type="dxa"/>
            <w:vMerge w:val="restart"/>
          </w:tcPr>
          <w:p w:rsidR="00D46BA4" w:rsidRPr="006640E1"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0.78</w:t>
            </w:r>
          </w:p>
        </w:tc>
      </w:tr>
      <w:tr w:rsidR="00D46BA4" w:rsidRPr="006640E1" w:rsidTr="006640E1">
        <w:trPr>
          <w:jc w:val="center"/>
        </w:trPr>
        <w:tc>
          <w:tcPr>
            <w:cnfStyle w:val="001000000000" w:firstRow="0" w:lastRow="0" w:firstColumn="1" w:lastColumn="0" w:oddVBand="0" w:evenVBand="0" w:oddHBand="0" w:evenHBand="0" w:firstRowFirstColumn="0" w:firstRowLastColumn="0" w:lastRowFirstColumn="0" w:lastRowLastColumn="0"/>
            <w:tcW w:w="815" w:type="dxa"/>
            <w:vMerge/>
          </w:tcPr>
          <w:p w:rsidR="00D46BA4" w:rsidRPr="006640E1" w:rsidRDefault="00D46BA4" w:rsidP="004E0EC5">
            <w:pPr>
              <w:bidi/>
              <w:jc w:val="both"/>
              <w:rPr>
                <w:rFonts w:ascii="Simplified Arabic" w:hAnsi="Simplified Arabic" w:cs="Simplified Arabic"/>
                <w:sz w:val="24"/>
                <w:szCs w:val="24"/>
                <w:rtl/>
                <w:lang w:bidi="ar-EG"/>
              </w:rPr>
            </w:pPr>
          </w:p>
        </w:tc>
        <w:tc>
          <w:tcPr>
            <w:tcW w:w="1788" w:type="dxa"/>
          </w:tcPr>
          <w:p w:rsidR="00D46BA4" w:rsidRPr="006640E1" w:rsidRDefault="00D46BA4" w:rsidP="004E0EC5">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داخل المجموعات</w:t>
            </w:r>
          </w:p>
        </w:tc>
        <w:tc>
          <w:tcPr>
            <w:tcW w:w="1343" w:type="dxa"/>
          </w:tcPr>
          <w:p w:rsidR="00D46BA4" w:rsidRPr="006640E1" w:rsidRDefault="00D46BA4" w:rsidP="004E0EC5">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563.9</w:t>
            </w:r>
          </w:p>
        </w:tc>
        <w:tc>
          <w:tcPr>
            <w:tcW w:w="838" w:type="dxa"/>
          </w:tcPr>
          <w:p w:rsidR="00D46BA4" w:rsidRPr="006640E1" w:rsidRDefault="00D46BA4" w:rsidP="004E0EC5">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36</w:t>
            </w:r>
          </w:p>
        </w:tc>
        <w:tc>
          <w:tcPr>
            <w:tcW w:w="1134" w:type="dxa"/>
            <w:vMerge w:val="restart"/>
          </w:tcPr>
          <w:p w:rsidR="00D46BA4" w:rsidRPr="006640E1" w:rsidRDefault="00D46BA4" w:rsidP="004E0EC5">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15.66</w:t>
            </w:r>
          </w:p>
        </w:tc>
        <w:tc>
          <w:tcPr>
            <w:tcW w:w="851" w:type="dxa"/>
            <w:vMerge/>
          </w:tcPr>
          <w:p w:rsidR="00D46BA4" w:rsidRPr="006640E1" w:rsidRDefault="00D46BA4" w:rsidP="004E0EC5">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p>
        </w:tc>
        <w:tc>
          <w:tcPr>
            <w:tcW w:w="709" w:type="dxa"/>
            <w:vMerge/>
          </w:tcPr>
          <w:p w:rsidR="00D46BA4" w:rsidRPr="006640E1" w:rsidRDefault="00D46BA4" w:rsidP="004E0EC5">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p>
        </w:tc>
      </w:tr>
      <w:tr w:rsidR="00D46BA4" w:rsidRPr="006640E1" w:rsidTr="006640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dxa"/>
            <w:vMerge/>
          </w:tcPr>
          <w:p w:rsidR="00D46BA4" w:rsidRPr="006640E1" w:rsidRDefault="00D46BA4" w:rsidP="004E0EC5">
            <w:pPr>
              <w:bidi/>
              <w:jc w:val="both"/>
              <w:rPr>
                <w:rFonts w:ascii="Simplified Arabic" w:hAnsi="Simplified Arabic" w:cs="Simplified Arabic"/>
                <w:sz w:val="24"/>
                <w:szCs w:val="24"/>
                <w:rtl/>
                <w:lang w:bidi="ar-EG"/>
              </w:rPr>
            </w:pPr>
          </w:p>
        </w:tc>
        <w:tc>
          <w:tcPr>
            <w:tcW w:w="1788" w:type="dxa"/>
          </w:tcPr>
          <w:p w:rsidR="00D46BA4" w:rsidRPr="006640E1" w:rsidRDefault="00510843"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6640E1">
              <w:rPr>
                <w:rFonts w:ascii="Simplified Arabic" w:hAnsi="Simplified Arabic" w:cs="Simplified Arabic" w:hint="cs"/>
                <w:b/>
                <w:bCs/>
                <w:sz w:val="24"/>
                <w:szCs w:val="24"/>
                <w:rtl/>
                <w:lang w:bidi="ar-EG"/>
              </w:rPr>
              <w:t>الإجمالي</w:t>
            </w:r>
          </w:p>
        </w:tc>
        <w:tc>
          <w:tcPr>
            <w:tcW w:w="1343" w:type="dxa"/>
          </w:tcPr>
          <w:p w:rsidR="00D46BA4" w:rsidRPr="006640E1"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580.775</w:t>
            </w:r>
          </w:p>
        </w:tc>
        <w:tc>
          <w:tcPr>
            <w:tcW w:w="838" w:type="dxa"/>
          </w:tcPr>
          <w:p w:rsidR="00D46BA4" w:rsidRPr="006640E1"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39</w:t>
            </w:r>
          </w:p>
        </w:tc>
        <w:tc>
          <w:tcPr>
            <w:tcW w:w="1134" w:type="dxa"/>
            <w:vMerge/>
          </w:tcPr>
          <w:p w:rsidR="00D46BA4" w:rsidRPr="006640E1"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851" w:type="dxa"/>
            <w:vMerge/>
          </w:tcPr>
          <w:p w:rsidR="00D46BA4" w:rsidRPr="006640E1"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709" w:type="dxa"/>
            <w:vMerge/>
          </w:tcPr>
          <w:p w:rsidR="00D46BA4" w:rsidRPr="006640E1"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r>
    </w:tbl>
    <w:p w:rsidR="00D46BA4" w:rsidRPr="008A2DF0" w:rsidRDefault="00D46BA4" w:rsidP="004E0EC5">
      <w:pPr>
        <w:bidi/>
        <w:spacing w:before="120" w:after="120" w:line="240" w:lineRule="auto"/>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8A2DF0" w:rsidRDefault="00D46BA4" w:rsidP="004E0EC5">
      <w:pPr>
        <w:bidi/>
        <w:spacing w:before="120" w:after="120" w:line="240" w:lineRule="auto"/>
        <w:ind w:firstLine="72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lastRenderedPageBreak/>
        <w:t>ومن جدول(</w:t>
      </w:r>
      <w:r w:rsidR="00870ACC">
        <w:rPr>
          <w:rFonts w:ascii="Simplified Arabic" w:hAnsi="Simplified Arabic" w:cs="Simplified Arabic" w:hint="cs"/>
          <w:sz w:val="28"/>
          <w:szCs w:val="28"/>
          <w:rtl/>
          <w:lang w:bidi="ar-EG"/>
        </w:rPr>
        <w:t>9</w:t>
      </w:r>
      <w:r w:rsidRPr="008A2DF0">
        <w:rPr>
          <w:rFonts w:ascii="Simplified Arabic" w:hAnsi="Simplified Arabic" w:cs="Simplified Arabic"/>
          <w:sz w:val="28"/>
          <w:szCs w:val="28"/>
          <w:rtl/>
          <w:lang w:bidi="ar-EG"/>
        </w:rPr>
        <w:t xml:space="preserve">) يتضح أنه بتحليل التباين بين المجموعات التجريبية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التطبيق </w:t>
      </w:r>
      <w:r w:rsidR="00510843">
        <w:rPr>
          <w:rFonts w:ascii="Simplified Arabic" w:hAnsi="Simplified Arabic" w:cs="Simplified Arabic"/>
          <w:sz w:val="28"/>
          <w:szCs w:val="28"/>
          <w:rtl/>
          <w:lang w:bidi="ar-EG"/>
        </w:rPr>
        <w:t>القبلي</w:t>
      </w:r>
      <w:r w:rsidRPr="008A2DF0">
        <w:rPr>
          <w:rFonts w:ascii="Simplified Arabic" w:hAnsi="Simplified Arabic" w:cs="Simplified Arabic"/>
          <w:sz w:val="28"/>
          <w:szCs w:val="28"/>
          <w:rtl/>
          <w:lang w:bidi="ar-EG"/>
        </w:rPr>
        <w:t xml:space="preserve"> لبطاقة الملاحظة لمهارات تطوير وحدات التعلم الرقمية يتضح </w:t>
      </w:r>
      <w:r w:rsidR="00510843" w:rsidRPr="008A2DF0">
        <w:rPr>
          <w:rFonts w:ascii="Simplified Arabic" w:hAnsi="Simplified Arabic" w:cs="Simplified Arabic" w:hint="cs"/>
          <w:sz w:val="28"/>
          <w:szCs w:val="28"/>
          <w:rtl/>
          <w:lang w:bidi="ar-EG"/>
        </w:rPr>
        <w:t>أن</w:t>
      </w:r>
      <w:r w:rsidRPr="008A2DF0">
        <w:rPr>
          <w:rFonts w:ascii="Simplified Arabic" w:hAnsi="Simplified Arabic" w:cs="Simplified Arabic"/>
          <w:sz w:val="28"/>
          <w:szCs w:val="28"/>
          <w:rtl/>
          <w:lang w:bidi="ar-EG"/>
        </w:rPr>
        <w:t xml:space="preserve"> قيمة ف بلغت  </w:t>
      </w:r>
      <w:r w:rsidR="00A00765">
        <w:rPr>
          <w:rFonts w:ascii="Simplified Arabic" w:hAnsi="Simplified Arabic" w:cs="Simplified Arabic"/>
          <w:sz w:val="28"/>
          <w:szCs w:val="28"/>
          <w:rtl/>
          <w:lang w:bidi="ar-EG"/>
        </w:rPr>
        <w:t>(0.359) وأن مستوى الدلالة (0.78</w:t>
      </w:r>
      <w:r w:rsidRPr="008A2DF0">
        <w:rPr>
          <w:rFonts w:ascii="Simplified Arabic" w:hAnsi="Simplified Arabic" w:cs="Simplified Arabic"/>
          <w:sz w:val="28"/>
          <w:szCs w:val="28"/>
          <w:rtl/>
          <w:lang w:bidi="ar-EG"/>
        </w:rPr>
        <w:t>) و</w:t>
      </w:r>
      <w:r w:rsidR="00B62DCE">
        <w:rPr>
          <w:rFonts w:ascii="Simplified Arabic" w:hAnsi="Simplified Arabic" w:cs="Simplified Arabic"/>
          <w:sz w:val="28"/>
          <w:szCs w:val="28"/>
          <w:rtl/>
          <w:lang w:bidi="ar-EG"/>
        </w:rPr>
        <w:t>هي</w:t>
      </w:r>
      <w:r w:rsidRPr="008A2DF0">
        <w:rPr>
          <w:rFonts w:ascii="Simplified Arabic" w:hAnsi="Simplified Arabic" w:cs="Simplified Arabic"/>
          <w:sz w:val="28"/>
          <w:szCs w:val="28"/>
          <w:rtl/>
          <w:lang w:bidi="ar-EG"/>
        </w:rPr>
        <w:t xml:space="preserve"> قيمة غير دالة إحصائيًا مما يعنى عدم وجود فروق دالة إحصائيًا بين متوسطات درجات الطلاب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المجموعات التجريبية الأربعة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التطبيق </w:t>
      </w:r>
      <w:r w:rsidR="00510843">
        <w:rPr>
          <w:rFonts w:ascii="Simplified Arabic" w:hAnsi="Simplified Arabic" w:cs="Simplified Arabic"/>
          <w:sz w:val="28"/>
          <w:szCs w:val="28"/>
          <w:rtl/>
          <w:lang w:bidi="ar-EG"/>
        </w:rPr>
        <w:t>القبلي</w:t>
      </w:r>
      <w:r w:rsidRPr="008A2DF0">
        <w:rPr>
          <w:rFonts w:ascii="Simplified Arabic" w:hAnsi="Simplified Arabic" w:cs="Simplified Arabic"/>
          <w:sz w:val="28"/>
          <w:szCs w:val="28"/>
          <w:rtl/>
          <w:lang w:bidi="ar-EG"/>
        </w:rPr>
        <w:t xml:space="preserve"> لبطاقة الملاحظة، ومن ثم يعزى أية فروق لاحقة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أداء الطلاب إلى المعالجة التجريبية المستخدمة .</w:t>
      </w:r>
    </w:p>
    <w:p w:rsidR="00D46BA4" w:rsidRPr="008A2DF0" w:rsidRDefault="00D46BA4" w:rsidP="004E0EC5">
      <w:pPr>
        <w:bidi/>
        <w:spacing w:before="120" w:after="120" w:line="240" w:lineRule="auto"/>
        <w:ind w:firstLine="72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lastRenderedPageBreak/>
        <w:t xml:space="preserve">ثم قامت الباحثة بحساب المتوسطات </w:t>
      </w:r>
      <w:r w:rsidR="00510843">
        <w:rPr>
          <w:rFonts w:ascii="Simplified Arabic" w:hAnsi="Simplified Arabic" w:cs="Simplified Arabic"/>
          <w:sz w:val="28"/>
          <w:szCs w:val="28"/>
          <w:rtl/>
          <w:lang w:bidi="ar-EG"/>
        </w:rPr>
        <w:t>والانحرافات</w:t>
      </w:r>
      <w:r w:rsidRPr="008A2DF0">
        <w:rPr>
          <w:rFonts w:ascii="Simplified Arabic" w:hAnsi="Simplified Arabic" w:cs="Simplified Arabic"/>
          <w:sz w:val="28"/>
          <w:szCs w:val="28"/>
          <w:rtl/>
          <w:lang w:bidi="ar-EG"/>
        </w:rPr>
        <w:t xml:space="preserve"> المعيارية لدرجات طلاب المجموعات التجريبية الأربعة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التطبيقين </w:t>
      </w:r>
      <w:r w:rsidR="00510843">
        <w:rPr>
          <w:rFonts w:ascii="Simplified Arabic" w:hAnsi="Simplified Arabic" w:cs="Simplified Arabic"/>
          <w:sz w:val="28"/>
          <w:szCs w:val="28"/>
          <w:rtl/>
          <w:lang w:bidi="ar-EG"/>
        </w:rPr>
        <w:t>القبلي</w:t>
      </w:r>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tl/>
          <w:lang w:bidi="ar-EG"/>
        </w:rPr>
        <w:t>والبعدى</w:t>
      </w:r>
      <w:proofErr w:type="spellEnd"/>
      <w:r w:rsidRPr="008A2DF0">
        <w:rPr>
          <w:rFonts w:ascii="Simplified Arabic" w:hAnsi="Simplified Arabic" w:cs="Simplified Arabic"/>
          <w:sz w:val="28"/>
          <w:szCs w:val="28"/>
          <w:rtl/>
          <w:lang w:bidi="ar-EG"/>
        </w:rPr>
        <w:t xml:space="preserve"> لبطاقة الملاحظة للجانب </w:t>
      </w:r>
      <w:r w:rsidR="00510843" w:rsidRPr="008A2DF0">
        <w:rPr>
          <w:rFonts w:ascii="Simplified Arabic" w:hAnsi="Simplified Arabic" w:cs="Simplified Arabic" w:hint="cs"/>
          <w:sz w:val="28"/>
          <w:szCs w:val="28"/>
          <w:rtl/>
          <w:lang w:bidi="ar-EG"/>
        </w:rPr>
        <w:t>الأدائي</w:t>
      </w:r>
      <w:r w:rsidRPr="008A2DF0">
        <w:rPr>
          <w:rFonts w:ascii="Simplified Arabic" w:hAnsi="Simplified Arabic" w:cs="Simplified Arabic"/>
          <w:sz w:val="28"/>
          <w:szCs w:val="28"/>
          <w:rtl/>
          <w:lang w:bidi="ar-EG"/>
        </w:rPr>
        <w:t xml:space="preserve">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لحساب قيمة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الأداء لكل مجموعة من المجموعات التجريبية، والتحقق من دلالته، كما يتضح من جدول (</w:t>
      </w:r>
      <w:r w:rsidR="00870ACC">
        <w:rPr>
          <w:rFonts w:ascii="Simplified Arabic" w:hAnsi="Simplified Arabic" w:cs="Simplified Arabic" w:hint="cs"/>
          <w:sz w:val="28"/>
          <w:szCs w:val="28"/>
          <w:rtl/>
          <w:lang w:bidi="ar-EG"/>
        </w:rPr>
        <w:t>10</w:t>
      </w:r>
      <w:r w:rsidRPr="008A2DF0">
        <w:rPr>
          <w:rFonts w:ascii="Simplified Arabic" w:hAnsi="Simplified Arabic" w:cs="Simplified Arabic"/>
          <w:sz w:val="28"/>
          <w:szCs w:val="28"/>
          <w:rtl/>
          <w:lang w:bidi="ar-EG"/>
        </w:rPr>
        <w:t xml:space="preserve">) </w:t>
      </w:r>
      <w:r w:rsidR="00510843">
        <w:rPr>
          <w:rFonts w:ascii="Simplified Arabic" w:hAnsi="Simplified Arabic" w:cs="Simplified Arabic"/>
          <w:sz w:val="28"/>
          <w:szCs w:val="28"/>
          <w:rtl/>
          <w:lang w:bidi="ar-EG"/>
        </w:rPr>
        <w:t>التالي</w:t>
      </w:r>
      <w:r w:rsidRPr="008A2DF0">
        <w:rPr>
          <w:rFonts w:ascii="Simplified Arabic" w:hAnsi="Simplified Arabic" w:cs="Simplified Arabic"/>
          <w:sz w:val="28"/>
          <w:szCs w:val="28"/>
          <w:rtl/>
          <w:lang w:bidi="ar-EG"/>
        </w:rPr>
        <w:t xml:space="preserve"> </w:t>
      </w:r>
      <w:r w:rsidR="00870ACC">
        <w:rPr>
          <w:rFonts w:ascii="Simplified Arabic" w:hAnsi="Simplified Arabic" w:cs="Simplified Arabic" w:hint="cs"/>
          <w:sz w:val="28"/>
          <w:szCs w:val="28"/>
          <w:rtl/>
          <w:lang w:bidi="ar-EG"/>
        </w:rPr>
        <w:t>:</w:t>
      </w:r>
    </w:p>
    <w:p w:rsidR="00D46BA4" w:rsidRDefault="00D46BA4" w:rsidP="004E0EC5">
      <w:pPr>
        <w:pStyle w:val="a3"/>
        <w:bidi/>
        <w:spacing w:before="120" w:after="120" w:line="240" w:lineRule="auto"/>
        <w:jc w:val="both"/>
        <w:rPr>
          <w:rFonts w:ascii="Simplified Arabic" w:hAnsi="Simplified Arabic" w:cs="Simplified Arabic"/>
          <w:sz w:val="28"/>
          <w:szCs w:val="28"/>
          <w:rtl/>
          <w:lang w:bidi="ar-EG"/>
        </w:rPr>
      </w:pPr>
    </w:p>
    <w:p w:rsidR="006640E1" w:rsidRPr="008A2DF0" w:rsidRDefault="006640E1" w:rsidP="004E0EC5">
      <w:pPr>
        <w:pStyle w:val="a3"/>
        <w:bidi/>
        <w:spacing w:before="120" w:after="120" w:line="240" w:lineRule="auto"/>
        <w:jc w:val="both"/>
        <w:rPr>
          <w:rFonts w:ascii="Simplified Arabic" w:hAnsi="Simplified Arabic" w:cs="Simplified Arabic"/>
          <w:sz w:val="28"/>
          <w:szCs w:val="28"/>
          <w:rtl/>
          <w:lang w:bidi="ar-EG"/>
        </w:rPr>
        <w:sectPr w:rsidR="006640E1" w:rsidRPr="008A2DF0" w:rsidSect="00DF4FA0">
          <w:type w:val="continuous"/>
          <w:pgSz w:w="11906" w:h="16838" w:code="9"/>
          <w:pgMar w:top="2552" w:right="1701" w:bottom="2552" w:left="1701" w:header="1985" w:footer="1985" w:gutter="0"/>
          <w:cols w:space="709"/>
          <w:bidi/>
          <w:rtlGutter/>
          <w:docGrid w:linePitch="360"/>
        </w:sectPr>
      </w:pPr>
    </w:p>
    <w:p w:rsidR="00D46BA4" w:rsidRPr="006640E1" w:rsidRDefault="00D46BA4" w:rsidP="004E0EC5">
      <w:pPr>
        <w:pStyle w:val="a3"/>
        <w:bidi/>
        <w:spacing w:before="120" w:after="120" w:line="240" w:lineRule="auto"/>
        <w:ind w:left="140"/>
        <w:jc w:val="center"/>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lastRenderedPageBreak/>
        <w:t>جدول (</w:t>
      </w:r>
      <w:r w:rsidR="00870ACC" w:rsidRPr="006640E1">
        <w:rPr>
          <w:rFonts w:ascii="Simplified Arabic" w:hAnsi="Simplified Arabic" w:cs="Simplified Arabic" w:hint="cs"/>
          <w:b/>
          <w:bCs/>
          <w:sz w:val="24"/>
          <w:szCs w:val="24"/>
          <w:rtl/>
          <w:lang w:bidi="ar-EG"/>
        </w:rPr>
        <w:t>10</w:t>
      </w:r>
      <w:r w:rsidRPr="006640E1">
        <w:rPr>
          <w:rFonts w:ascii="Simplified Arabic" w:hAnsi="Simplified Arabic" w:cs="Simplified Arabic"/>
          <w:b/>
          <w:bCs/>
          <w:sz w:val="24"/>
          <w:szCs w:val="24"/>
          <w:rtl/>
          <w:lang w:bidi="ar-EG"/>
        </w:rPr>
        <w:t>)</w:t>
      </w:r>
      <w:r w:rsidR="00870ACC" w:rsidRPr="006640E1">
        <w:rPr>
          <w:rFonts w:ascii="Simplified Arabic" w:hAnsi="Simplified Arabic" w:cs="Simplified Arabic" w:hint="cs"/>
          <w:b/>
          <w:bCs/>
          <w:sz w:val="24"/>
          <w:szCs w:val="24"/>
          <w:rtl/>
          <w:lang w:bidi="ar-EG"/>
        </w:rPr>
        <w:t xml:space="preserve"> </w:t>
      </w:r>
      <w:r w:rsidRPr="006640E1">
        <w:rPr>
          <w:rFonts w:ascii="Simplified Arabic" w:hAnsi="Simplified Arabic" w:cs="Simplified Arabic"/>
          <w:b/>
          <w:bCs/>
          <w:sz w:val="24"/>
          <w:szCs w:val="24"/>
          <w:rtl/>
          <w:lang w:bidi="ar-EG"/>
        </w:rPr>
        <w:t xml:space="preserve">اختبار "ت" لدلالة الكسب في أداء طلاب المجموعات التجريبية الأربعة لمهارات تصميم المقررات </w:t>
      </w:r>
      <w:r w:rsidR="005577A0" w:rsidRPr="006640E1">
        <w:rPr>
          <w:rFonts w:ascii="Simplified Arabic" w:hAnsi="Simplified Arabic" w:cs="Simplified Arabic"/>
          <w:b/>
          <w:bCs/>
          <w:sz w:val="24"/>
          <w:szCs w:val="24"/>
          <w:rtl/>
          <w:lang w:bidi="ar-EG"/>
        </w:rPr>
        <w:t>الالكترونية</w:t>
      </w:r>
    </w:p>
    <w:p w:rsidR="00D46BA4" w:rsidRPr="008A2DF0" w:rsidRDefault="00D46BA4" w:rsidP="004E0EC5">
      <w:pPr>
        <w:bidi/>
        <w:spacing w:before="120" w:after="120" w:line="240" w:lineRule="auto"/>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tbl>
      <w:tblPr>
        <w:bidiVisual/>
        <w:tblW w:w="11057" w:type="dxa"/>
        <w:jc w:val="center"/>
        <w:tblInd w:w="-4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1440"/>
        <w:gridCol w:w="524"/>
        <w:gridCol w:w="1014"/>
        <w:gridCol w:w="873"/>
        <w:gridCol w:w="1090"/>
        <w:gridCol w:w="850"/>
        <w:gridCol w:w="992"/>
        <w:gridCol w:w="993"/>
        <w:gridCol w:w="806"/>
        <w:gridCol w:w="700"/>
        <w:gridCol w:w="904"/>
      </w:tblGrid>
      <w:tr w:rsidR="00D46BA4" w:rsidRPr="006640E1" w:rsidTr="006640E1">
        <w:trPr>
          <w:jc w:val="center"/>
        </w:trPr>
        <w:tc>
          <w:tcPr>
            <w:tcW w:w="871" w:type="dxa"/>
            <w:vMerge w:val="restart"/>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rtl/>
                <w:lang w:bidi="ar-EG"/>
              </w:rPr>
              <w:lastRenderedPageBreak/>
              <w:t>التجريبية</w:t>
            </w:r>
          </w:p>
        </w:tc>
        <w:tc>
          <w:tcPr>
            <w:tcW w:w="1440" w:type="dxa"/>
            <w:vMerge w:val="restart"/>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نمط المعالجة</w:t>
            </w:r>
          </w:p>
        </w:tc>
        <w:tc>
          <w:tcPr>
            <w:tcW w:w="524" w:type="dxa"/>
            <w:vMerge w:val="restart"/>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 xml:space="preserve">عدد </w:t>
            </w:r>
          </w:p>
        </w:tc>
        <w:tc>
          <w:tcPr>
            <w:tcW w:w="1887" w:type="dxa"/>
            <w:gridSpan w:val="2"/>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 xml:space="preserve">التطبيق </w:t>
            </w:r>
            <w:r w:rsidR="00510843" w:rsidRPr="006640E1">
              <w:rPr>
                <w:rFonts w:ascii="Simplified Arabic" w:hAnsi="Simplified Arabic" w:cs="Simplified Arabic"/>
                <w:b/>
                <w:bCs/>
                <w:sz w:val="24"/>
                <w:szCs w:val="24"/>
                <w:rtl/>
                <w:lang w:bidi="ar-EG"/>
              </w:rPr>
              <w:t>القبلي</w:t>
            </w:r>
          </w:p>
        </w:tc>
        <w:tc>
          <w:tcPr>
            <w:tcW w:w="1940" w:type="dxa"/>
            <w:gridSpan w:val="2"/>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 xml:space="preserve">التطبيق </w:t>
            </w:r>
            <w:proofErr w:type="spellStart"/>
            <w:r w:rsidRPr="006640E1">
              <w:rPr>
                <w:rFonts w:ascii="Simplified Arabic" w:hAnsi="Simplified Arabic" w:cs="Simplified Arabic"/>
                <w:b/>
                <w:bCs/>
                <w:sz w:val="24"/>
                <w:szCs w:val="24"/>
                <w:rtl/>
                <w:lang w:bidi="ar-EG"/>
              </w:rPr>
              <w:t>البعدى</w:t>
            </w:r>
            <w:proofErr w:type="spellEnd"/>
          </w:p>
        </w:tc>
        <w:tc>
          <w:tcPr>
            <w:tcW w:w="1985" w:type="dxa"/>
            <w:gridSpan w:val="2"/>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 xml:space="preserve">الكسب </w:t>
            </w:r>
            <w:r w:rsidR="00C41703" w:rsidRPr="006640E1">
              <w:rPr>
                <w:rFonts w:ascii="Simplified Arabic" w:hAnsi="Simplified Arabic" w:cs="Simplified Arabic"/>
                <w:b/>
                <w:bCs/>
                <w:sz w:val="24"/>
                <w:szCs w:val="24"/>
                <w:rtl/>
                <w:lang w:bidi="ar-EG"/>
              </w:rPr>
              <w:t xml:space="preserve">في </w:t>
            </w:r>
            <w:r w:rsidRPr="006640E1">
              <w:rPr>
                <w:rFonts w:ascii="Simplified Arabic" w:hAnsi="Simplified Arabic" w:cs="Simplified Arabic"/>
                <w:b/>
                <w:bCs/>
                <w:sz w:val="24"/>
                <w:szCs w:val="24"/>
                <w:rtl/>
                <w:lang w:bidi="ar-EG"/>
              </w:rPr>
              <w:t xml:space="preserve"> التحصيل</w:t>
            </w:r>
          </w:p>
        </w:tc>
        <w:tc>
          <w:tcPr>
            <w:tcW w:w="806" w:type="dxa"/>
            <w:vMerge w:val="restart"/>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قيمة "ت"</w:t>
            </w:r>
          </w:p>
        </w:tc>
        <w:tc>
          <w:tcPr>
            <w:tcW w:w="700" w:type="dxa"/>
            <w:vMerge w:val="restart"/>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درجة الحرية</w:t>
            </w:r>
          </w:p>
        </w:tc>
        <w:tc>
          <w:tcPr>
            <w:tcW w:w="904" w:type="dxa"/>
            <w:vMerge w:val="restart"/>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دلالة الكسب</w:t>
            </w:r>
          </w:p>
        </w:tc>
      </w:tr>
      <w:tr w:rsidR="00D46BA4" w:rsidRPr="006640E1" w:rsidTr="006640E1">
        <w:trPr>
          <w:jc w:val="center"/>
        </w:trPr>
        <w:tc>
          <w:tcPr>
            <w:tcW w:w="871" w:type="dxa"/>
            <w:vMerge/>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p>
        </w:tc>
        <w:tc>
          <w:tcPr>
            <w:tcW w:w="1440" w:type="dxa"/>
            <w:vMerge/>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p>
        </w:tc>
        <w:tc>
          <w:tcPr>
            <w:tcW w:w="524" w:type="dxa"/>
            <w:vMerge/>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p>
        </w:tc>
        <w:tc>
          <w:tcPr>
            <w:tcW w:w="1014" w:type="dxa"/>
          </w:tcPr>
          <w:p w:rsidR="00D46BA4" w:rsidRPr="006640E1" w:rsidRDefault="00D46BA4" w:rsidP="004E0EC5">
            <w:pPr>
              <w:bidi/>
              <w:spacing w:line="240" w:lineRule="auto"/>
              <w:jc w:val="both"/>
              <w:rPr>
                <w:rFonts w:ascii="Simplified Arabic" w:hAnsi="Simplified Arabic" w:cs="Simplified Arabic"/>
                <w:b/>
                <w:bCs/>
                <w:rtl/>
                <w:lang w:bidi="ar-EG"/>
              </w:rPr>
            </w:pPr>
            <w:r w:rsidRPr="006640E1">
              <w:rPr>
                <w:rFonts w:ascii="Simplified Arabic" w:hAnsi="Simplified Arabic" w:cs="Simplified Arabic"/>
                <w:b/>
                <w:bCs/>
                <w:rtl/>
                <w:lang w:bidi="ar-EG"/>
              </w:rPr>
              <w:t>المتوسط</w:t>
            </w:r>
          </w:p>
        </w:tc>
        <w:tc>
          <w:tcPr>
            <w:tcW w:w="873" w:type="dxa"/>
          </w:tcPr>
          <w:p w:rsidR="00D46BA4" w:rsidRPr="006640E1" w:rsidRDefault="00D46BA4" w:rsidP="004E0EC5">
            <w:pPr>
              <w:bidi/>
              <w:spacing w:line="240" w:lineRule="auto"/>
              <w:jc w:val="both"/>
              <w:rPr>
                <w:rFonts w:ascii="Simplified Arabic" w:hAnsi="Simplified Arabic" w:cs="Simplified Arabic"/>
                <w:b/>
                <w:bCs/>
                <w:rtl/>
                <w:lang w:bidi="ar-EG"/>
              </w:rPr>
            </w:pPr>
            <w:r w:rsidRPr="006640E1">
              <w:rPr>
                <w:rFonts w:ascii="Simplified Arabic" w:hAnsi="Simplified Arabic" w:cs="Simplified Arabic"/>
                <w:b/>
                <w:bCs/>
                <w:rtl/>
                <w:lang w:bidi="ar-EG"/>
              </w:rPr>
              <w:t xml:space="preserve">الانحراف </w:t>
            </w:r>
          </w:p>
        </w:tc>
        <w:tc>
          <w:tcPr>
            <w:tcW w:w="1090" w:type="dxa"/>
          </w:tcPr>
          <w:p w:rsidR="00D46BA4" w:rsidRPr="006640E1" w:rsidRDefault="00D46BA4" w:rsidP="004E0EC5">
            <w:pPr>
              <w:bidi/>
              <w:spacing w:line="240" w:lineRule="auto"/>
              <w:jc w:val="both"/>
              <w:rPr>
                <w:rFonts w:ascii="Simplified Arabic" w:hAnsi="Simplified Arabic" w:cs="Simplified Arabic"/>
                <w:b/>
                <w:bCs/>
                <w:rtl/>
                <w:lang w:bidi="ar-EG"/>
              </w:rPr>
            </w:pPr>
            <w:r w:rsidRPr="006640E1">
              <w:rPr>
                <w:rFonts w:ascii="Simplified Arabic" w:hAnsi="Simplified Arabic" w:cs="Simplified Arabic"/>
                <w:b/>
                <w:bCs/>
                <w:rtl/>
                <w:lang w:bidi="ar-EG"/>
              </w:rPr>
              <w:t>المتوسط</w:t>
            </w:r>
          </w:p>
        </w:tc>
        <w:tc>
          <w:tcPr>
            <w:tcW w:w="850" w:type="dxa"/>
          </w:tcPr>
          <w:p w:rsidR="00D46BA4" w:rsidRPr="006640E1" w:rsidRDefault="006640E1" w:rsidP="004E0EC5">
            <w:pPr>
              <w:bidi/>
              <w:spacing w:line="240" w:lineRule="auto"/>
              <w:jc w:val="both"/>
              <w:rPr>
                <w:rFonts w:ascii="Simplified Arabic" w:hAnsi="Simplified Arabic" w:cs="Simplified Arabic"/>
                <w:b/>
                <w:bCs/>
                <w:rtl/>
                <w:lang w:bidi="ar-EG"/>
              </w:rPr>
            </w:pPr>
            <w:r w:rsidRPr="006640E1">
              <w:rPr>
                <w:rFonts w:ascii="Simplified Arabic" w:hAnsi="Simplified Arabic" w:cs="Simplified Arabic"/>
                <w:b/>
                <w:bCs/>
                <w:rtl/>
                <w:lang w:bidi="ar-EG"/>
              </w:rPr>
              <w:t>الانحرا</w:t>
            </w:r>
            <w:r w:rsidRPr="006640E1">
              <w:rPr>
                <w:rFonts w:ascii="Simplified Arabic" w:hAnsi="Simplified Arabic" w:cs="Simplified Arabic" w:hint="cs"/>
                <w:b/>
                <w:bCs/>
                <w:rtl/>
                <w:lang w:bidi="ar-EG"/>
              </w:rPr>
              <w:t>ف</w:t>
            </w:r>
            <w:r w:rsidRPr="006640E1">
              <w:rPr>
                <w:rFonts w:ascii="Simplified Arabic" w:hAnsi="Simplified Arabic" w:cs="Simplified Arabic"/>
                <w:b/>
                <w:bCs/>
                <w:rtl/>
                <w:lang w:bidi="ar-EG"/>
              </w:rPr>
              <w:t xml:space="preserve"> </w:t>
            </w:r>
          </w:p>
        </w:tc>
        <w:tc>
          <w:tcPr>
            <w:tcW w:w="992" w:type="dxa"/>
          </w:tcPr>
          <w:p w:rsidR="00D46BA4" w:rsidRPr="006640E1" w:rsidRDefault="00D46BA4" w:rsidP="004E0EC5">
            <w:pPr>
              <w:bidi/>
              <w:spacing w:line="240" w:lineRule="auto"/>
              <w:jc w:val="both"/>
              <w:rPr>
                <w:rFonts w:ascii="Simplified Arabic" w:hAnsi="Simplified Arabic" w:cs="Simplified Arabic"/>
                <w:b/>
                <w:bCs/>
                <w:rtl/>
                <w:lang w:bidi="ar-EG"/>
              </w:rPr>
            </w:pPr>
            <w:r w:rsidRPr="006640E1">
              <w:rPr>
                <w:rFonts w:ascii="Simplified Arabic" w:hAnsi="Simplified Arabic" w:cs="Simplified Arabic"/>
                <w:b/>
                <w:bCs/>
                <w:rtl/>
                <w:lang w:bidi="ar-EG"/>
              </w:rPr>
              <w:t>المتوسط</w:t>
            </w:r>
          </w:p>
        </w:tc>
        <w:tc>
          <w:tcPr>
            <w:tcW w:w="993" w:type="dxa"/>
          </w:tcPr>
          <w:p w:rsidR="00D46BA4" w:rsidRPr="006640E1" w:rsidRDefault="00D46BA4" w:rsidP="004E0EC5">
            <w:pPr>
              <w:bidi/>
              <w:spacing w:line="240" w:lineRule="auto"/>
              <w:jc w:val="both"/>
              <w:rPr>
                <w:rFonts w:ascii="Simplified Arabic" w:hAnsi="Simplified Arabic" w:cs="Simplified Arabic"/>
                <w:b/>
                <w:bCs/>
                <w:rtl/>
                <w:lang w:bidi="ar-EG"/>
              </w:rPr>
            </w:pPr>
            <w:r w:rsidRPr="006640E1">
              <w:rPr>
                <w:rFonts w:ascii="Simplified Arabic" w:hAnsi="Simplified Arabic" w:cs="Simplified Arabic"/>
                <w:b/>
                <w:bCs/>
                <w:rtl/>
                <w:lang w:bidi="ar-EG"/>
              </w:rPr>
              <w:t xml:space="preserve">الانحراف </w:t>
            </w:r>
          </w:p>
        </w:tc>
        <w:tc>
          <w:tcPr>
            <w:tcW w:w="806" w:type="dxa"/>
            <w:vMerge/>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p>
        </w:tc>
        <w:tc>
          <w:tcPr>
            <w:tcW w:w="700" w:type="dxa"/>
            <w:vMerge/>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p>
        </w:tc>
        <w:tc>
          <w:tcPr>
            <w:tcW w:w="904" w:type="dxa"/>
            <w:vMerge/>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p>
        </w:tc>
      </w:tr>
      <w:tr w:rsidR="00D46BA4" w:rsidRPr="006640E1" w:rsidTr="006640E1">
        <w:trPr>
          <w:jc w:val="center"/>
        </w:trPr>
        <w:tc>
          <w:tcPr>
            <w:tcW w:w="871"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الأولى</w:t>
            </w:r>
          </w:p>
        </w:tc>
        <w:tc>
          <w:tcPr>
            <w:tcW w:w="1440" w:type="dxa"/>
          </w:tcPr>
          <w:p w:rsidR="00D46BA4" w:rsidRPr="006640E1" w:rsidRDefault="00D46BA4" w:rsidP="004E0EC5">
            <w:pPr>
              <w:bidi/>
              <w:spacing w:before="120" w:after="120"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(تشارك/نشط)</w:t>
            </w:r>
          </w:p>
        </w:tc>
        <w:tc>
          <w:tcPr>
            <w:tcW w:w="524"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10</w:t>
            </w:r>
          </w:p>
        </w:tc>
        <w:tc>
          <w:tcPr>
            <w:tcW w:w="1014"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99.900</w:t>
            </w:r>
          </w:p>
        </w:tc>
        <w:tc>
          <w:tcPr>
            <w:tcW w:w="873"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3.813</w:t>
            </w:r>
          </w:p>
        </w:tc>
        <w:tc>
          <w:tcPr>
            <w:tcW w:w="1090"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677.00</w:t>
            </w:r>
          </w:p>
        </w:tc>
        <w:tc>
          <w:tcPr>
            <w:tcW w:w="850"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13.984</w:t>
            </w:r>
          </w:p>
        </w:tc>
        <w:tc>
          <w:tcPr>
            <w:tcW w:w="992"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577.100</w:t>
            </w:r>
          </w:p>
        </w:tc>
        <w:tc>
          <w:tcPr>
            <w:tcW w:w="993"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14.632</w:t>
            </w:r>
          </w:p>
        </w:tc>
        <w:tc>
          <w:tcPr>
            <w:tcW w:w="806"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124.72</w:t>
            </w:r>
          </w:p>
        </w:tc>
        <w:tc>
          <w:tcPr>
            <w:tcW w:w="700"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9</w:t>
            </w:r>
          </w:p>
        </w:tc>
        <w:tc>
          <w:tcPr>
            <w:tcW w:w="904"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000</w:t>
            </w:r>
            <w:r w:rsidRPr="006640E1">
              <w:rPr>
                <w:rFonts w:ascii="Simplified Arabic" w:hAnsi="Simplified Arabic" w:cs="Simplified Arabic"/>
                <w:b/>
                <w:bCs/>
                <w:sz w:val="24"/>
                <w:szCs w:val="24"/>
                <w:lang w:bidi="ar-EG"/>
              </w:rPr>
              <w:t>,</w:t>
            </w:r>
          </w:p>
        </w:tc>
      </w:tr>
      <w:tr w:rsidR="00D46BA4" w:rsidRPr="006640E1" w:rsidTr="006640E1">
        <w:trPr>
          <w:jc w:val="center"/>
        </w:trPr>
        <w:tc>
          <w:tcPr>
            <w:tcW w:w="871"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الثانية</w:t>
            </w:r>
          </w:p>
        </w:tc>
        <w:tc>
          <w:tcPr>
            <w:tcW w:w="1440" w:type="dxa"/>
          </w:tcPr>
          <w:p w:rsidR="00D46BA4" w:rsidRPr="006640E1" w:rsidRDefault="00D46BA4" w:rsidP="004E0EC5">
            <w:pPr>
              <w:bidi/>
              <w:spacing w:before="120" w:after="120"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(فردى/نشط)</w:t>
            </w:r>
          </w:p>
        </w:tc>
        <w:tc>
          <w:tcPr>
            <w:tcW w:w="524"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10</w:t>
            </w:r>
          </w:p>
        </w:tc>
        <w:tc>
          <w:tcPr>
            <w:tcW w:w="1014"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100.800</w:t>
            </w:r>
          </w:p>
        </w:tc>
        <w:tc>
          <w:tcPr>
            <w:tcW w:w="873"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4.158</w:t>
            </w:r>
          </w:p>
        </w:tc>
        <w:tc>
          <w:tcPr>
            <w:tcW w:w="1090"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739.600</w:t>
            </w:r>
          </w:p>
        </w:tc>
        <w:tc>
          <w:tcPr>
            <w:tcW w:w="850"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8.643</w:t>
            </w:r>
          </w:p>
        </w:tc>
        <w:tc>
          <w:tcPr>
            <w:tcW w:w="992"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638.800</w:t>
            </w:r>
          </w:p>
        </w:tc>
        <w:tc>
          <w:tcPr>
            <w:tcW w:w="993"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10.064</w:t>
            </w:r>
          </w:p>
        </w:tc>
        <w:tc>
          <w:tcPr>
            <w:tcW w:w="806"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200.71</w:t>
            </w:r>
          </w:p>
        </w:tc>
        <w:tc>
          <w:tcPr>
            <w:tcW w:w="700"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9</w:t>
            </w:r>
          </w:p>
        </w:tc>
        <w:tc>
          <w:tcPr>
            <w:tcW w:w="904"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000</w:t>
            </w:r>
            <w:r w:rsidRPr="006640E1">
              <w:rPr>
                <w:rFonts w:ascii="Simplified Arabic" w:hAnsi="Simplified Arabic" w:cs="Simplified Arabic"/>
                <w:b/>
                <w:bCs/>
                <w:sz w:val="24"/>
                <w:szCs w:val="24"/>
                <w:lang w:bidi="ar-EG"/>
              </w:rPr>
              <w:t>,</w:t>
            </w:r>
          </w:p>
        </w:tc>
      </w:tr>
      <w:tr w:rsidR="00D46BA4" w:rsidRPr="006640E1" w:rsidTr="006640E1">
        <w:trPr>
          <w:jc w:val="center"/>
        </w:trPr>
        <w:tc>
          <w:tcPr>
            <w:tcW w:w="871"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الثالثة</w:t>
            </w:r>
          </w:p>
        </w:tc>
        <w:tc>
          <w:tcPr>
            <w:tcW w:w="1440" w:type="dxa"/>
          </w:tcPr>
          <w:p w:rsidR="00D46BA4" w:rsidRPr="006640E1" w:rsidRDefault="00D46BA4" w:rsidP="004E0EC5">
            <w:pPr>
              <w:bidi/>
              <w:spacing w:before="120" w:after="120"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w:t>
            </w:r>
            <w:r w:rsidR="00B62DCE" w:rsidRPr="006640E1">
              <w:rPr>
                <w:rFonts w:ascii="Simplified Arabic" w:hAnsi="Simplified Arabic" w:cs="Simplified Arabic"/>
                <w:b/>
                <w:bCs/>
                <w:sz w:val="24"/>
                <w:szCs w:val="24"/>
                <w:rtl/>
                <w:lang w:bidi="ar-EG"/>
              </w:rPr>
              <w:t>تشاركي</w:t>
            </w:r>
            <w:r w:rsidRPr="006640E1">
              <w:rPr>
                <w:rFonts w:ascii="Simplified Arabic" w:hAnsi="Simplified Arabic" w:cs="Simplified Arabic"/>
                <w:b/>
                <w:bCs/>
                <w:sz w:val="24"/>
                <w:szCs w:val="24"/>
                <w:rtl/>
                <w:lang w:bidi="ar-EG"/>
              </w:rPr>
              <w:t>/</w:t>
            </w:r>
            <w:r w:rsidR="008D3FBE" w:rsidRPr="006640E1">
              <w:rPr>
                <w:rFonts w:ascii="Simplified Arabic" w:hAnsi="Simplified Arabic" w:cs="Simplified Arabic" w:hint="cs"/>
                <w:b/>
                <w:bCs/>
                <w:sz w:val="24"/>
                <w:szCs w:val="24"/>
                <w:rtl/>
                <w:lang w:bidi="ar-EG"/>
              </w:rPr>
              <w:t>ت</w:t>
            </w:r>
            <w:r w:rsidR="008D3FBE">
              <w:rPr>
                <w:rFonts w:ascii="Simplified Arabic" w:hAnsi="Simplified Arabic" w:cs="Simplified Arabic" w:hint="cs"/>
                <w:b/>
                <w:bCs/>
                <w:sz w:val="24"/>
                <w:szCs w:val="24"/>
                <w:rtl/>
                <w:lang w:bidi="ar-EG"/>
              </w:rPr>
              <w:t>أ</w:t>
            </w:r>
            <w:r w:rsidR="008D3FBE" w:rsidRPr="006640E1">
              <w:rPr>
                <w:rFonts w:ascii="Simplified Arabic" w:hAnsi="Simplified Arabic" w:cs="Simplified Arabic" w:hint="cs"/>
                <w:b/>
                <w:bCs/>
                <w:sz w:val="24"/>
                <w:szCs w:val="24"/>
                <w:rtl/>
                <w:lang w:bidi="ar-EG"/>
              </w:rPr>
              <w:t>ملي</w:t>
            </w:r>
            <w:r w:rsidRPr="006640E1">
              <w:rPr>
                <w:rFonts w:ascii="Simplified Arabic" w:hAnsi="Simplified Arabic" w:cs="Simplified Arabic"/>
                <w:b/>
                <w:bCs/>
                <w:sz w:val="24"/>
                <w:szCs w:val="24"/>
                <w:rtl/>
                <w:lang w:bidi="ar-EG"/>
              </w:rPr>
              <w:t>)</w:t>
            </w:r>
          </w:p>
        </w:tc>
        <w:tc>
          <w:tcPr>
            <w:tcW w:w="524"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10</w:t>
            </w:r>
          </w:p>
        </w:tc>
        <w:tc>
          <w:tcPr>
            <w:tcW w:w="1014"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99.500</w:t>
            </w:r>
          </w:p>
        </w:tc>
        <w:tc>
          <w:tcPr>
            <w:tcW w:w="873"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3.628</w:t>
            </w:r>
          </w:p>
        </w:tc>
        <w:tc>
          <w:tcPr>
            <w:tcW w:w="1090"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785.500</w:t>
            </w:r>
          </w:p>
        </w:tc>
        <w:tc>
          <w:tcPr>
            <w:tcW w:w="850"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3.100</w:t>
            </w:r>
          </w:p>
        </w:tc>
        <w:tc>
          <w:tcPr>
            <w:tcW w:w="992"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686.00</w:t>
            </w:r>
          </w:p>
        </w:tc>
        <w:tc>
          <w:tcPr>
            <w:tcW w:w="993"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4.44</w:t>
            </w:r>
          </w:p>
        </w:tc>
        <w:tc>
          <w:tcPr>
            <w:tcW w:w="806"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487.79</w:t>
            </w:r>
          </w:p>
        </w:tc>
        <w:tc>
          <w:tcPr>
            <w:tcW w:w="700"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9</w:t>
            </w:r>
          </w:p>
        </w:tc>
        <w:tc>
          <w:tcPr>
            <w:tcW w:w="904"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000</w:t>
            </w:r>
            <w:r w:rsidRPr="006640E1">
              <w:rPr>
                <w:rFonts w:ascii="Simplified Arabic" w:hAnsi="Simplified Arabic" w:cs="Simplified Arabic"/>
                <w:b/>
                <w:bCs/>
                <w:sz w:val="24"/>
                <w:szCs w:val="24"/>
                <w:lang w:bidi="ar-EG"/>
              </w:rPr>
              <w:t>,</w:t>
            </w:r>
          </w:p>
        </w:tc>
      </w:tr>
      <w:tr w:rsidR="00D46BA4" w:rsidRPr="006640E1" w:rsidTr="006640E1">
        <w:trPr>
          <w:trHeight w:val="431"/>
          <w:jc w:val="center"/>
        </w:trPr>
        <w:tc>
          <w:tcPr>
            <w:tcW w:w="871"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الرابعة</w:t>
            </w:r>
          </w:p>
        </w:tc>
        <w:tc>
          <w:tcPr>
            <w:tcW w:w="1440" w:type="dxa"/>
          </w:tcPr>
          <w:p w:rsidR="00D46BA4" w:rsidRPr="006640E1" w:rsidRDefault="00D46BA4" w:rsidP="004E0EC5">
            <w:pPr>
              <w:bidi/>
              <w:spacing w:before="120" w:after="120"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(فردى/</w:t>
            </w:r>
            <w:r w:rsidR="00510843" w:rsidRPr="006640E1">
              <w:rPr>
                <w:rFonts w:ascii="Simplified Arabic" w:hAnsi="Simplified Arabic" w:cs="Simplified Arabic"/>
                <w:b/>
                <w:bCs/>
                <w:sz w:val="24"/>
                <w:szCs w:val="24"/>
                <w:rtl/>
                <w:lang w:bidi="ar-EG"/>
              </w:rPr>
              <w:t>تأملي</w:t>
            </w:r>
            <w:r w:rsidRPr="006640E1">
              <w:rPr>
                <w:rFonts w:ascii="Simplified Arabic" w:hAnsi="Simplified Arabic" w:cs="Simplified Arabic"/>
                <w:b/>
                <w:bCs/>
                <w:sz w:val="24"/>
                <w:szCs w:val="24"/>
                <w:rtl/>
                <w:lang w:bidi="ar-EG"/>
              </w:rPr>
              <w:t>)</w:t>
            </w:r>
          </w:p>
        </w:tc>
        <w:tc>
          <w:tcPr>
            <w:tcW w:w="524"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10</w:t>
            </w:r>
          </w:p>
        </w:tc>
        <w:tc>
          <w:tcPr>
            <w:tcW w:w="1014"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101.100</w:t>
            </w:r>
          </w:p>
        </w:tc>
        <w:tc>
          <w:tcPr>
            <w:tcW w:w="873"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4.201</w:t>
            </w:r>
          </w:p>
        </w:tc>
        <w:tc>
          <w:tcPr>
            <w:tcW w:w="1090"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707.200</w:t>
            </w:r>
          </w:p>
        </w:tc>
        <w:tc>
          <w:tcPr>
            <w:tcW w:w="850"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7.554</w:t>
            </w:r>
          </w:p>
        </w:tc>
        <w:tc>
          <w:tcPr>
            <w:tcW w:w="992"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606.100</w:t>
            </w:r>
          </w:p>
        </w:tc>
        <w:tc>
          <w:tcPr>
            <w:tcW w:w="993" w:type="dxa"/>
          </w:tcPr>
          <w:p w:rsidR="00D46BA4" w:rsidRPr="006640E1" w:rsidRDefault="00D46BA4" w:rsidP="004E0EC5">
            <w:pPr>
              <w:bidi/>
              <w:spacing w:line="240" w:lineRule="auto"/>
              <w:jc w:val="both"/>
              <w:rPr>
                <w:rFonts w:ascii="Simplified Arabic" w:hAnsi="Simplified Arabic" w:cs="Simplified Arabic"/>
                <w:b/>
                <w:bCs/>
                <w:sz w:val="24"/>
                <w:szCs w:val="24"/>
                <w:lang w:bidi="ar-EG"/>
              </w:rPr>
            </w:pPr>
            <w:r w:rsidRPr="006640E1">
              <w:rPr>
                <w:rFonts w:ascii="Simplified Arabic" w:hAnsi="Simplified Arabic" w:cs="Simplified Arabic"/>
                <w:b/>
                <w:bCs/>
                <w:sz w:val="24"/>
                <w:szCs w:val="24"/>
                <w:rtl/>
                <w:lang w:bidi="ar-EG"/>
              </w:rPr>
              <w:t>7.504</w:t>
            </w:r>
          </w:p>
        </w:tc>
        <w:tc>
          <w:tcPr>
            <w:tcW w:w="806"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255.39</w:t>
            </w:r>
          </w:p>
        </w:tc>
        <w:tc>
          <w:tcPr>
            <w:tcW w:w="700"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9</w:t>
            </w:r>
          </w:p>
        </w:tc>
        <w:tc>
          <w:tcPr>
            <w:tcW w:w="904" w:type="dxa"/>
          </w:tcPr>
          <w:p w:rsidR="00D46BA4" w:rsidRPr="006640E1" w:rsidRDefault="00D46BA4" w:rsidP="004E0EC5">
            <w:pPr>
              <w:bidi/>
              <w:spacing w:line="240" w:lineRule="auto"/>
              <w:jc w:val="both"/>
              <w:rPr>
                <w:rFonts w:ascii="Simplified Arabic" w:hAnsi="Simplified Arabic" w:cs="Simplified Arabic"/>
                <w:b/>
                <w:bCs/>
                <w:sz w:val="24"/>
                <w:szCs w:val="24"/>
                <w:rtl/>
                <w:lang w:bidi="ar-EG"/>
              </w:rPr>
            </w:pPr>
            <w:r w:rsidRPr="006640E1">
              <w:rPr>
                <w:rFonts w:ascii="Simplified Arabic" w:hAnsi="Simplified Arabic" w:cs="Simplified Arabic"/>
                <w:b/>
                <w:bCs/>
                <w:sz w:val="24"/>
                <w:szCs w:val="24"/>
                <w:rtl/>
                <w:lang w:bidi="ar-EG"/>
              </w:rPr>
              <w:t>000</w:t>
            </w:r>
            <w:r w:rsidRPr="006640E1">
              <w:rPr>
                <w:rFonts w:ascii="Simplified Arabic" w:hAnsi="Simplified Arabic" w:cs="Simplified Arabic"/>
                <w:b/>
                <w:bCs/>
                <w:sz w:val="24"/>
                <w:szCs w:val="24"/>
                <w:lang w:bidi="ar-EG"/>
              </w:rPr>
              <w:t>,</w:t>
            </w:r>
          </w:p>
        </w:tc>
      </w:tr>
    </w:tbl>
    <w:p w:rsidR="006640E1" w:rsidRDefault="006640E1" w:rsidP="004E0EC5">
      <w:pPr>
        <w:bidi/>
        <w:spacing w:before="120" w:after="120" w:line="240" w:lineRule="auto"/>
        <w:ind w:right="-425"/>
        <w:jc w:val="both"/>
        <w:rPr>
          <w:rFonts w:ascii="Simplified Arabic" w:hAnsi="Simplified Arabic" w:cs="Simplified Arabic"/>
          <w:sz w:val="28"/>
          <w:szCs w:val="28"/>
          <w:rtl/>
          <w:lang w:bidi="ar-EG"/>
        </w:rPr>
      </w:pPr>
    </w:p>
    <w:p w:rsidR="0024570B" w:rsidRPr="008A2DF0" w:rsidRDefault="0024570B" w:rsidP="004E0EC5">
      <w:pPr>
        <w:bidi/>
        <w:spacing w:before="120" w:after="120" w:line="240" w:lineRule="auto"/>
        <w:ind w:right="-425"/>
        <w:jc w:val="both"/>
        <w:rPr>
          <w:rFonts w:ascii="Simplified Arabic" w:hAnsi="Simplified Arabic" w:cs="Simplified Arabic"/>
          <w:sz w:val="28"/>
          <w:szCs w:val="28"/>
          <w:rtl/>
          <w:lang w:bidi="ar-EG"/>
        </w:rPr>
        <w:sectPr w:rsidR="0024570B" w:rsidRPr="008A2DF0" w:rsidSect="00DF4FA0">
          <w:type w:val="continuous"/>
          <w:pgSz w:w="11906" w:h="16838" w:code="9"/>
          <w:pgMar w:top="2552" w:right="1701" w:bottom="2552" w:left="1701" w:header="1985" w:footer="1985" w:gutter="0"/>
          <w:cols w:space="709"/>
          <w:bidi/>
          <w:rtlGutter/>
          <w:docGrid w:linePitch="360"/>
        </w:sectPr>
      </w:pPr>
    </w:p>
    <w:p w:rsidR="00D46BA4" w:rsidRPr="008A2DF0" w:rsidRDefault="00D46BA4" w:rsidP="004E0EC5">
      <w:pPr>
        <w:bidi/>
        <w:spacing w:before="120" w:after="120" w:line="240" w:lineRule="auto"/>
        <w:ind w:right="-425"/>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lastRenderedPageBreak/>
        <w:t>ومن جدول (</w:t>
      </w:r>
      <w:r w:rsidR="00870ACC">
        <w:rPr>
          <w:rFonts w:ascii="Simplified Arabic" w:hAnsi="Simplified Arabic" w:cs="Simplified Arabic" w:hint="cs"/>
          <w:sz w:val="28"/>
          <w:szCs w:val="28"/>
          <w:rtl/>
          <w:lang w:bidi="ar-EG"/>
        </w:rPr>
        <w:t>10</w:t>
      </w:r>
      <w:r w:rsidRPr="008A2DF0">
        <w:rPr>
          <w:rFonts w:ascii="Simplified Arabic" w:hAnsi="Simplified Arabic" w:cs="Simplified Arabic"/>
          <w:sz w:val="28"/>
          <w:szCs w:val="28"/>
          <w:rtl/>
          <w:lang w:bidi="ar-EG"/>
        </w:rPr>
        <w:t>) السابق يتضح أنه قيمة "ت" بلغت(12</w:t>
      </w:r>
      <w:r w:rsidR="006640E1">
        <w:rPr>
          <w:rFonts w:ascii="Simplified Arabic" w:hAnsi="Simplified Arabic" w:cs="Simplified Arabic"/>
          <w:sz w:val="28"/>
          <w:szCs w:val="28"/>
          <w:rtl/>
          <w:lang w:bidi="ar-EG"/>
        </w:rPr>
        <w:t>4.72) للمجموعة التجريبية الأولى</w:t>
      </w:r>
      <w:r w:rsidRPr="008A2DF0">
        <w:rPr>
          <w:rFonts w:ascii="Simplified Arabic" w:hAnsi="Simplified Arabic" w:cs="Simplified Arabic"/>
          <w:sz w:val="28"/>
          <w:szCs w:val="28"/>
          <w:rtl/>
          <w:lang w:bidi="ar-EG"/>
        </w:rPr>
        <w:t>،</w:t>
      </w:r>
      <w:r w:rsidR="006640E1">
        <w:rPr>
          <w:rFonts w:ascii="Simplified Arabic" w:hAnsi="Simplified Arabic" w:cs="Simplified Arabic" w:hint="cs"/>
          <w:sz w:val="28"/>
          <w:szCs w:val="28"/>
          <w:rtl/>
          <w:lang w:bidi="ar-EG"/>
        </w:rPr>
        <w:br/>
      </w:r>
      <w:r w:rsidRPr="008A2DF0">
        <w:rPr>
          <w:rFonts w:ascii="Simplified Arabic" w:hAnsi="Simplified Arabic" w:cs="Simplified Arabic"/>
          <w:sz w:val="28"/>
          <w:szCs w:val="28"/>
          <w:rtl/>
          <w:lang w:bidi="ar-EG"/>
        </w:rPr>
        <w:t xml:space="preserve">(200.71) للمجموعة التجريبية الثانية، و(487.79)للمجموعة التجريبية الثالثة، و(255.39) للمجموعة التجريبية الرابعة وجميعها قيم دالة إحصائيًا مما يعنى وجود فروق دالة إحصائيًا بين المتوسطات </w:t>
      </w:r>
      <w:r w:rsidR="00510843">
        <w:rPr>
          <w:rFonts w:ascii="Simplified Arabic" w:hAnsi="Simplified Arabic" w:cs="Simplified Arabic"/>
          <w:sz w:val="28"/>
          <w:szCs w:val="28"/>
          <w:rtl/>
          <w:lang w:bidi="ar-EG"/>
        </w:rPr>
        <w:t>والانحرافات</w:t>
      </w:r>
      <w:r w:rsidRPr="008A2DF0">
        <w:rPr>
          <w:rFonts w:ascii="Simplified Arabic" w:hAnsi="Simplified Arabic" w:cs="Simplified Arabic"/>
          <w:sz w:val="28"/>
          <w:szCs w:val="28"/>
          <w:rtl/>
          <w:lang w:bidi="ar-EG"/>
        </w:rPr>
        <w:t xml:space="preserve"> المعيارية لدرجات المجموعات التجريبية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التطبيقين </w:t>
      </w:r>
      <w:r w:rsidR="00510843">
        <w:rPr>
          <w:rFonts w:ascii="Simplified Arabic" w:hAnsi="Simplified Arabic" w:cs="Simplified Arabic"/>
          <w:sz w:val="28"/>
          <w:szCs w:val="28"/>
          <w:rtl/>
          <w:lang w:bidi="ar-EG"/>
        </w:rPr>
        <w:t>القبلي</w:t>
      </w:r>
      <w:r w:rsidRPr="008A2DF0">
        <w:rPr>
          <w:rFonts w:ascii="Simplified Arabic" w:hAnsi="Simplified Arabic" w:cs="Simplified Arabic"/>
          <w:sz w:val="28"/>
          <w:szCs w:val="28"/>
          <w:rtl/>
          <w:lang w:bidi="ar-EG"/>
        </w:rPr>
        <w:t xml:space="preserve"> </w:t>
      </w:r>
      <w:proofErr w:type="spellStart"/>
      <w:r w:rsidRPr="008A2DF0">
        <w:rPr>
          <w:rFonts w:ascii="Simplified Arabic" w:hAnsi="Simplified Arabic" w:cs="Simplified Arabic"/>
          <w:sz w:val="28"/>
          <w:szCs w:val="28"/>
          <w:rtl/>
          <w:lang w:bidi="ar-EG"/>
        </w:rPr>
        <w:t>والبعدى</w:t>
      </w:r>
      <w:proofErr w:type="spellEnd"/>
      <w:r w:rsidRPr="008A2DF0">
        <w:rPr>
          <w:rFonts w:ascii="Simplified Arabic" w:hAnsi="Simplified Arabic" w:cs="Simplified Arabic"/>
          <w:sz w:val="28"/>
          <w:szCs w:val="28"/>
          <w:rtl/>
          <w:lang w:bidi="ar-EG"/>
        </w:rPr>
        <w:t xml:space="preserve"> لبطاقة </w:t>
      </w:r>
      <w:r w:rsidRPr="008A2DF0">
        <w:rPr>
          <w:rFonts w:ascii="Simplified Arabic" w:hAnsi="Simplified Arabic" w:cs="Simplified Arabic"/>
          <w:sz w:val="28"/>
          <w:szCs w:val="28"/>
          <w:rtl/>
          <w:lang w:bidi="ar-EG"/>
        </w:rPr>
        <w:lastRenderedPageBreak/>
        <w:t xml:space="preserve">الملاحظة، كما قامت الباحثة بحساب تحليل التباين بين متوسطات درجات طلاب المجموعات التجريبية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الأداء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كما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جدول (</w:t>
      </w:r>
      <w:r w:rsidR="00870ACC">
        <w:rPr>
          <w:rFonts w:ascii="Simplified Arabic" w:hAnsi="Simplified Arabic" w:cs="Simplified Arabic" w:hint="cs"/>
          <w:sz w:val="28"/>
          <w:szCs w:val="28"/>
          <w:rtl/>
          <w:lang w:bidi="ar-EG"/>
        </w:rPr>
        <w:t>11</w:t>
      </w:r>
      <w:r w:rsidRPr="008A2DF0">
        <w:rPr>
          <w:rFonts w:ascii="Simplified Arabic" w:hAnsi="Simplified Arabic" w:cs="Simplified Arabic"/>
          <w:sz w:val="28"/>
          <w:szCs w:val="28"/>
          <w:rtl/>
          <w:lang w:bidi="ar-EG"/>
        </w:rPr>
        <w:t xml:space="preserve">) </w:t>
      </w:r>
      <w:r w:rsidR="00510843">
        <w:rPr>
          <w:rFonts w:ascii="Simplified Arabic" w:hAnsi="Simplified Arabic" w:cs="Simplified Arabic"/>
          <w:sz w:val="28"/>
          <w:szCs w:val="28"/>
          <w:rtl/>
          <w:lang w:bidi="ar-EG"/>
        </w:rPr>
        <w:t>التالي</w:t>
      </w:r>
      <w:r w:rsidRPr="008A2DF0">
        <w:rPr>
          <w:rFonts w:ascii="Simplified Arabic" w:hAnsi="Simplified Arabic" w:cs="Simplified Arabic"/>
          <w:sz w:val="28"/>
          <w:szCs w:val="28"/>
          <w:rtl/>
          <w:lang w:bidi="ar-EG"/>
        </w:rPr>
        <w:t xml:space="preserve"> </w:t>
      </w:r>
      <w:r w:rsidR="00870ACC">
        <w:rPr>
          <w:rFonts w:ascii="Simplified Arabic" w:hAnsi="Simplified Arabic" w:cs="Simplified Arabic" w:hint="cs"/>
          <w:sz w:val="28"/>
          <w:szCs w:val="28"/>
          <w:rtl/>
          <w:lang w:bidi="ar-EG"/>
        </w:rPr>
        <w:t>:</w:t>
      </w:r>
    </w:p>
    <w:p w:rsidR="00D46BA4" w:rsidRDefault="00D46BA4" w:rsidP="004E0EC5">
      <w:pPr>
        <w:pStyle w:val="a3"/>
        <w:bidi/>
        <w:spacing w:before="120" w:after="120" w:line="240" w:lineRule="auto"/>
        <w:jc w:val="both"/>
        <w:rPr>
          <w:rFonts w:ascii="Simplified Arabic" w:hAnsi="Simplified Arabic" w:cs="Simplified Arabic"/>
          <w:sz w:val="28"/>
          <w:szCs w:val="28"/>
          <w:rtl/>
          <w:lang w:bidi="ar-EG"/>
        </w:rPr>
      </w:pPr>
    </w:p>
    <w:p w:rsidR="006640E1" w:rsidRPr="008A2DF0" w:rsidRDefault="006640E1" w:rsidP="004E0EC5">
      <w:pPr>
        <w:pStyle w:val="a3"/>
        <w:bidi/>
        <w:spacing w:before="120" w:after="120" w:line="240" w:lineRule="auto"/>
        <w:jc w:val="both"/>
        <w:rPr>
          <w:rFonts w:ascii="Simplified Arabic" w:hAnsi="Simplified Arabic" w:cs="Simplified Arabic"/>
          <w:sz w:val="28"/>
          <w:szCs w:val="28"/>
          <w:rtl/>
          <w:lang w:bidi="ar-EG"/>
        </w:rPr>
        <w:sectPr w:rsidR="006640E1" w:rsidRPr="008A2DF0" w:rsidSect="00DF4FA0">
          <w:type w:val="continuous"/>
          <w:pgSz w:w="11906" w:h="16838" w:code="9"/>
          <w:pgMar w:top="2552" w:right="1701" w:bottom="2552" w:left="1701" w:header="1985" w:footer="1985" w:gutter="0"/>
          <w:cols w:space="708"/>
          <w:bidi/>
          <w:rtlGutter/>
          <w:docGrid w:linePitch="360"/>
        </w:sectPr>
      </w:pPr>
    </w:p>
    <w:p w:rsidR="00D46BA4" w:rsidRPr="00242C46" w:rsidRDefault="00D46BA4" w:rsidP="004E0EC5">
      <w:pPr>
        <w:pStyle w:val="a3"/>
        <w:bidi/>
        <w:spacing w:before="120" w:after="120" w:line="240" w:lineRule="auto"/>
        <w:jc w:val="center"/>
        <w:rPr>
          <w:rFonts w:ascii="Simplified Arabic" w:hAnsi="Simplified Arabic" w:cs="Simplified Arabic"/>
          <w:b/>
          <w:bCs/>
          <w:sz w:val="28"/>
          <w:szCs w:val="28"/>
          <w:rtl/>
          <w:lang w:bidi="ar-EG"/>
        </w:rPr>
      </w:pPr>
      <w:r w:rsidRPr="00242C46">
        <w:rPr>
          <w:rFonts w:ascii="Simplified Arabic" w:hAnsi="Simplified Arabic" w:cs="Simplified Arabic"/>
          <w:b/>
          <w:bCs/>
          <w:rtl/>
          <w:lang w:bidi="ar-EG"/>
        </w:rPr>
        <w:lastRenderedPageBreak/>
        <w:t xml:space="preserve">جدول ( </w:t>
      </w:r>
      <w:r w:rsidR="00870ACC" w:rsidRPr="00242C46">
        <w:rPr>
          <w:rFonts w:ascii="Simplified Arabic" w:hAnsi="Simplified Arabic" w:cs="Simplified Arabic" w:hint="cs"/>
          <w:b/>
          <w:bCs/>
          <w:rtl/>
          <w:lang w:bidi="ar-EG"/>
        </w:rPr>
        <w:t>11</w:t>
      </w:r>
      <w:r w:rsidRPr="00242C46">
        <w:rPr>
          <w:rFonts w:ascii="Simplified Arabic" w:hAnsi="Simplified Arabic" w:cs="Simplified Arabic"/>
          <w:b/>
          <w:bCs/>
          <w:rtl/>
          <w:lang w:bidi="ar-EG"/>
        </w:rPr>
        <w:t>)</w:t>
      </w:r>
      <w:r w:rsidR="006640E1" w:rsidRPr="00242C46">
        <w:rPr>
          <w:rFonts w:ascii="Simplified Arabic" w:hAnsi="Simplified Arabic" w:cs="Simplified Arabic" w:hint="cs"/>
          <w:b/>
          <w:bCs/>
          <w:rtl/>
          <w:lang w:bidi="ar-EG"/>
        </w:rPr>
        <w:t xml:space="preserve"> </w:t>
      </w:r>
      <w:r w:rsidRPr="00242C46">
        <w:rPr>
          <w:rFonts w:ascii="Simplified Arabic" w:hAnsi="Simplified Arabic" w:cs="Simplified Arabic"/>
          <w:b/>
          <w:bCs/>
          <w:rtl/>
          <w:lang w:bidi="ar-EG"/>
        </w:rPr>
        <w:t xml:space="preserve">تحليل التباين بين متوسطات درجات طلاب المجموعات التجريبية </w:t>
      </w:r>
      <w:r w:rsidR="00C41703" w:rsidRPr="00242C46">
        <w:rPr>
          <w:rFonts w:ascii="Simplified Arabic" w:hAnsi="Simplified Arabic" w:cs="Simplified Arabic"/>
          <w:b/>
          <w:bCs/>
          <w:rtl/>
          <w:lang w:bidi="ar-EG"/>
        </w:rPr>
        <w:t xml:space="preserve">في </w:t>
      </w:r>
      <w:r w:rsidRPr="00242C46">
        <w:rPr>
          <w:rFonts w:ascii="Simplified Arabic" w:hAnsi="Simplified Arabic" w:cs="Simplified Arabic"/>
          <w:b/>
          <w:bCs/>
          <w:rtl/>
          <w:lang w:bidi="ar-EG"/>
        </w:rPr>
        <w:t xml:space="preserve"> الكسب </w:t>
      </w:r>
      <w:r w:rsidR="00C41703" w:rsidRPr="00242C46">
        <w:rPr>
          <w:rFonts w:ascii="Simplified Arabic" w:hAnsi="Simplified Arabic" w:cs="Simplified Arabic"/>
          <w:b/>
          <w:bCs/>
          <w:rtl/>
          <w:lang w:bidi="ar-EG"/>
        </w:rPr>
        <w:t xml:space="preserve">في </w:t>
      </w:r>
      <w:r w:rsidRPr="00242C46">
        <w:rPr>
          <w:rFonts w:ascii="Simplified Arabic" w:hAnsi="Simplified Arabic" w:cs="Simplified Arabic"/>
          <w:b/>
          <w:bCs/>
          <w:rtl/>
          <w:lang w:bidi="ar-EG"/>
        </w:rPr>
        <w:t xml:space="preserve"> الأداء للمهارات</w:t>
      </w:r>
    </w:p>
    <w:p w:rsidR="00D46BA4" w:rsidRPr="008A2DF0" w:rsidRDefault="00D46BA4" w:rsidP="004E0EC5">
      <w:pPr>
        <w:bidi/>
        <w:spacing w:before="120" w:after="120" w:line="240" w:lineRule="auto"/>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8"/>
          <w:bidi/>
          <w:rtlGutter/>
          <w:docGrid w:linePitch="360"/>
        </w:sectPr>
      </w:pPr>
    </w:p>
    <w:tbl>
      <w:tblPr>
        <w:tblStyle w:val="-11"/>
        <w:bidiVisual/>
        <w:tblW w:w="0" w:type="auto"/>
        <w:tblLook w:val="04A0" w:firstRow="1" w:lastRow="0" w:firstColumn="1" w:lastColumn="0" w:noHBand="0" w:noVBand="1"/>
      </w:tblPr>
      <w:tblGrid>
        <w:gridCol w:w="957"/>
        <w:gridCol w:w="1630"/>
        <w:gridCol w:w="1338"/>
        <w:gridCol w:w="1162"/>
        <w:gridCol w:w="1379"/>
        <w:gridCol w:w="1215"/>
        <w:gridCol w:w="1039"/>
      </w:tblGrid>
      <w:tr w:rsidR="00D46BA4" w:rsidRPr="00242C46" w:rsidTr="00242C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dxa"/>
          </w:tcPr>
          <w:p w:rsidR="00D46BA4" w:rsidRPr="00242C46" w:rsidRDefault="00D46BA4" w:rsidP="004E0EC5">
            <w:pPr>
              <w:bidi/>
              <w:jc w:val="both"/>
              <w:rPr>
                <w:rFonts w:ascii="Simplified Arabic" w:hAnsi="Simplified Arabic" w:cs="Simplified Arabic"/>
                <w:sz w:val="24"/>
                <w:szCs w:val="24"/>
                <w:rtl/>
                <w:lang w:bidi="ar-EG"/>
              </w:rPr>
            </w:pPr>
          </w:p>
        </w:tc>
        <w:tc>
          <w:tcPr>
            <w:tcW w:w="1630" w:type="dxa"/>
          </w:tcPr>
          <w:p w:rsidR="00D46BA4" w:rsidRPr="00242C46" w:rsidRDefault="00D46BA4" w:rsidP="004E0EC5">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p>
        </w:tc>
        <w:tc>
          <w:tcPr>
            <w:tcW w:w="1338" w:type="dxa"/>
          </w:tcPr>
          <w:p w:rsidR="00D46BA4" w:rsidRPr="00242C46"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242C46">
              <w:rPr>
                <w:rFonts w:ascii="Simplified Arabic" w:hAnsi="Simplified Arabic" w:cs="Simplified Arabic"/>
                <w:sz w:val="24"/>
                <w:szCs w:val="24"/>
                <w:rtl/>
                <w:lang w:bidi="ar-EG"/>
              </w:rPr>
              <w:t>مجموع المربعات</w:t>
            </w:r>
          </w:p>
        </w:tc>
        <w:tc>
          <w:tcPr>
            <w:tcW w:w="1162" w:type="dxa"/>
          </w:tcPr>
          <w:p w:rsidR="00D46BA4" w:rsidRPr="00242C46"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242C46">
              <w:rPr>
                <w:rFonts w:ascii="Simplified Arabic" w:hAnsi="Simplified Arabic" w:cs="Simplified Arabic"/>
                <w:sz w:val="24"/>
                <w:szCs w:val="24"/>
                <w:rtl/>
                <w:lang w:bidi="ar-EG"/>
              </w:rPr>
              <w:t>درجة الحرية</w:t>
            </w:r>
          </w:p>
        </w:tc>
        <w:tc>
          <w:tcPr>
            <w:tcW w:w="1379" w:type="dxa"/>
          </w:tcPr>
          <w:p w:rsidR="00D46BA4" w:rsidRPr="00242C46"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242C46">
              <w:rPr>
                <w:rFonts w:ascii="Simplified Arabic" w:hAnsi="Simplified Arabic" w:cs="Simplified Arabic"/>
                <w:sz w:val="24"/>
                <w:szCs w:val="24"/>
                <w:rtl/>
                <w:lang w:bidi="ar-EG"/>
              </w:rPr>
              <w:t>مربع المتوسطات</w:t>
            </w:r>
          </w:p>
        </w:tc>
        <w:tc>
          <w:tcPr>
            <w:tcW w:w="1215" w:type="dxa"/>
          </w:tcPr>
          <w:p w:rsidR="00D46BA4" w:rsidRPr="00242C46"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242C46">
              <w:rPr>
                <w:rFonts w:ascii="Simplified Arabic" w:hAnsi="Simplified Arabic" w:cs="Simplified Arabic"/>
                <w:sz w:val="24"/>
                <w:szCs w:val="24"/>
                <w:rtl/>
                <w:lang w:bidi="ar-EG"/>
              </w:rPr>
              <w:t>قيمة ف</w:t>
            </w:r>
          </w:p>
        </w:tc>
        <w:tc>
          <w:tcPr>
            <w:tcW w:w="1039" w:type="dxa"/>
          </w:tcPr>
          <w:p w:rsidR="00D46BA4" w:rsidRPr="00242C46"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242C46">
              <w:rPr>
                <w:rFonts w:ascii="Simplified Arabic" w:hAnsi="Simplified Arabic" w:cs="Simplified Arabic"/>
                <w:sz w:val="24"/>
                <w:szCs w:val="24"/>
                <w:rtl/>
                <w:lang w:bidi="ar-EG"/>
              </w:rPr>
              <w:t>الدلالة</w:t>
            </w:r>
          </w:p>
        </w:tc>
      </w:tr>
      <w:tr w:rsidR="00D46BA4" w:rsidRPr="00242C46" w:rsidTr="00242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dxa"/>
            <w:vMerge w:val="restart"/>
          </w:tcPr>
          <w:p w:rsidR="00242C46" w:rsidRDefault="00242C46" w:rsidP="004E0EC5">
            <w:pPr>
              <w:bidi/>
              <w:rPr>
                <w:rFonts w:ascii="Simplified Arabic" w:hAnsi="Simplified Arabic" w:cs="Simplified Arabic"/>
                <w:b w:val="0"/>
                <w:bCs w:val="0"/>
                <w:sz w:val="24"/>
                <w:szCs w:val="24"/>
                <w:rtl/>
                <w:lang w:bidi="ar-EG"/>
              </w:rPr>
            </w:pPr>
          </w:p>
          <w:p w:rsidR="00D46BA4" w:rsidRPr="00242C46" w:rsidRDefault="00D46BA4" w:rsidP="004E0EC5">
            <w:pPr>
              <w:bidi/>
              <w:rPr>
                <w:rFonts w:ascii="Simplified Arabic" w:hAnsi="Simplified Arabic" w:cs="Simplified Arabic"/>
                <w:sz w:val="24"/>
                <w:szCs w:val="24"/>
                <w:rtl/>
                <w:lang w:bidi="ar-EG"/>
              </w:rPr>
            </w:pPr>
            <w:r w:rsidRPr="00242C46">
              <w:rPr>
                <w:rFonts w:ascii="Simplified Arabic" w:hAnsi="Simplified Arabic" w:cs="Simplified Arabic"/>
                <w:sz w:val="24"/>
                <w:szCs w:val="24"/>
                <w:rtl/>
                <w:lang w:bidi="ar-EG"/>
              </w:rPr>
              <w:t xml:space="preserve">التطبيق </w:t>
            </w:r>
            <w:proofErr w:type="spellStart"/>
            <w:r w:rsidRPr="00242C46">
              <w:rPr>
                <w:rFonts w:ascii="Simplified Arabic" w:hAnsi="Simplified Arabic" w:cs="Simplified Arabic"/>
                <w:sz w:val="24"/>
                <w:szCs w:val="24"/>
                <w:rtl/>
                <w:lang w:bidi="ar-EG"/>
              </w:rPr>
              <w:t>البعدى</w:t>
            </w:r>
            <w:proofErr w:type="spellEnd"/>
          </w:p>
        </w:tc>
        <w:tc>
          <w:tcPr>
            <w:tcW w:w="1630" w:type="dxa"/>
          </w:tcPr>
          <w:p w:rsidR="00D46BA4" w:rsidRPr="00242C46" w:rsidRDefault="00D46BA4" w:rsidP="004E0EC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بين المجموعات</w:t>
            </w:r>
          </w:p>
        </w:tc>
        <w:tc>
          <w:tcPr>
            <w:tcW w:w="1338" w:type="dxa"/>
          </w:tcPr>
          <w:p w:rsidR="00D46BA4" w:rsidRPr="00242C46" w:rsidRDefault="00D46BA4" w:rsidP="004E0EC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65470.6</w:t>
            </w:r>
          </w:p>
        </w:tc>
        <w:tc>
          <w:tcPr>
            <w:tcW w:w="1162" w:type="dxa"/>
          </w:tcPr>
          <w:p w:rsidR="00D46BA4" w:rsidRPr="00242C46"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3</w:t>
            </w:r>
          </w:p>
        </w:tc>
        <w:tc>
          <w:tcPr>
            <w:tcW w:w="1379" w:type="dxa"/>
          </w:tcPr>
          <w:p w:rsidR="00D46BA4" w:rsidRPr="00242C46" w:rsidRDefault="00D46BA4" w:rsidP="004E0EC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21823.5</w:t>
            </w:r>
          </w:p>
        </w:tc>
        <w:tc>
          <w:tcPr>
            <w:tcW w:w="1215" w:type="dxa"/>
            <w:vMerge w:val="restart"/>
          </w:tcPr>
          <w:p w:rsidR="00D46BA4" w:rsidRPr="00242C46" w:rsidRDefault="00D46BA4" w:rsidP="004E0EC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222.97</w:t>
            </w:r>
          </w:p>
        </w:tc>
        <w:tc>
          <w:tcPr>
            <w:tcW w:w="1039" w:type="dxa"/>
            <w:vMerge w:val="restart"/>
          </w:tcPr>
          <w:p w:rsidR="00D46BA4" w:rsidRPr="00242C46" w:rsidRDefault="00D46BA4" w:rsidP="004E0EC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EG"/>
              </w:rPr>
            </w:pPr>
            <w:r w:rsidRPr="00242C46">
              <w:rPr>
                <w:rFonts w:ascii="Simplified Arabic" w:hAnsi="Simplified Arabic" w:cs="Simplified Arabic"/>
                <w:b/>
                <w:bCs/>
                <w:sz w:val="24"/>
                <w:szCs w:val="24"/>
                <w:rtl/>
                <w:lang w:bidi="ar-EG"/>
              </w:rPr>
              <w:t>000</w:t>
            </w:r>
            <w:r w:rsidRPr="00242C46">
              <w:rPr>
                <w:rFonts w:ascii="Simplified Arabic" w:hAnsi="Simplified Arabic" w:cs="Simplified Arabic"/>
                <w:b/>
                <w:bCs/>
                <w:sz w:val="24"/>
                <w:szCs w:val="24"/>
                <w:lang w:bidi="ar-EG"/>
              </w:rPr>
              <w:t>,</w:t>
            </w:r>
          </w:p>
        </w:tc>
      </w:tr>
      <w:tr w:rsidR="00D46BA4" w:rsidRPr="00242C46" w:rsidTr="00242C46">
        <w:tc>
          <w:tcPr>
            <w:cnfStyle w:val="001000000000" w:firstRow="0" w:lastRow="0" w:firstColumn="1" w:lastColumn="0" w:oddVBand="0" w:evenVBand="0" w:oddHBand="0" w:evenHBand="0" w:firstRowFirstColumn="0" w:firstRowLastColumn="0" w:lastRowFirstColumn="0" w:lastRowLastColumn="0"/>
            <w:tcW w:w="957" w:type="dxa"/>
            <w:vMerge/>
          </w:tcPr>
          <w:p w:rsidR="00D46BA4" w:rsidRPr="00242C46" w:rsidRDefault="00D46BA4" w:rsidP="004E0EC5">
            <w:pPr>
              <w:bidi/>
              <w:jc w:val="both"/>
              <w:rPr>
                <w:rFonts w:ascii="Simplified Arabic" w:hAnsi="Simplified Arabic" w:cs="Simplified Arabic"/>
                <w:sz w:val="24"/>
                <w:szCs w:val="24"/>
                <w:rtl/>
                <w:lang w:bidi="ar-EG"/>
              </w:rPr>
            </w:pPr>
          </w:p>
        </w:tc>
        <w:tc>
          <w:tcPr>
            <w:tcW w:w="1630" w:type="dxa"/>
          </w:tcPr>
          <w:p w:rsidR="00D46BA4" w:rsidRPr="00242C46"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داخل المجموعات</w:t>
            </w:r>
          </w:p>
        </w:tc>
        <w:tc>
          <w:tcPr>
            <w:tcW w:w="1338" w:type="dxa"/>
          </w:tcPr>
          <w:p w:rsidR="00D46BA4" w:rsidRPr="00242C46"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3523.4</w:t>
            </w:r>
          </w:p>
        </w:tc>
        <w:tc>
          <w:tcPr>
            <w:tcW w:w="1162" w:type="dxa"/>
          </w:tcPr>
          <w:p w:rsidR="00D46BA4" w:rsidRPr="00242C46"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36</w:t>
            </w:r>
          </w:p>
        </w:tc>
        <w:tc>
          <w:tcPr>
            <w:tcW w:w="1379" w:type="dxa"/>
            <w:vMerge w:val="restart"/>
          </w:tcPr>
          <w:p w:rsidR="00D46BA4" w:rsidRPr="00242C46"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97.87</w:t>
            </w:r>
          </w:p>
        </w:tc>
        <w:tc>
          <w:tcPr>
            <w:tcW w:w="1215" w:type="dxa"/>
            <w:vMerge/>
          </w:tcPr>
          <w:p w:rsidR="00D46BA4" w:rsidRPr="00242C46" w:rsidRDefault="00D46BA4" w:rsidP="004E0EC5">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p>
        </w:tc>
        <w:tc>
          <w:tcPr>
            <w:tcW w:w="1039" w:type="dxa"/>
            <w:vMerge/>
          </w:tcPr>
          <w:p w:rsidR="00D46BA4" w:rsidRPr="00242C46" w:rsidRDefault="00D46BA4" w:rsidP="004E0EC5">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p>
        </w:tc>
      </w:tr>
      <w:tr w:rsidR="00D46BA4" w:rsidRPr="00242C46" w:rsidTr="00242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dxa"/>
            <w:vMerge/>
          </w:tcPr>
          <w:p w:rsidR="00D46BA4" w:rsidRPr="00242C46" w:rsidRDefault="00D46BA4" w:rsidP="004E0EC5">
            <w:pPr>
              <w:bidi/>
              <w:jc w:val="both"/>
              <w:rPr>
                <w:rFonts w:ascii="Simplified Arabic" w:hAnsi="Simplified Arabic" w:cs="Simplified Arabic"/>
                <w:sz w:val="24"/>
                <w:szCs w:val="24"/>
                <w:rtl/>
                <w:lang w:bidi="ar-EG"/>
              </w:rPr>
            </w:pPr>
          </w:p>
        </w:tc>
        <w:tc>
          <w:tcPr>
            <w:tcW w:w="1630" w:type="dxa"/>
          </w:tcPr>
          <w:p w:rsidR="00D46BA4" w:rsidRPr="00242C46" w:rsidRDefault="00510843"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hint="cs"/>
                <w:b/>
                <w:bCs/>
                <w:sz w:val="24"/>
                <w:szCs w:val="24"/>
                <w:rtl/>
                <w:lang w:bidi="ar-EG"/>
              </w:rPr>
              <w:t>الإجمالي</w:t>
            </w:r>
          </w:p>
        </w:tc>
        <w:tc>
          <w:tcPr>
            <w:tcW w:w="1338" w:type="dxa"/>
          </w:tcPr>
          <w:p w:rsidR="00D46BA4" w:rsidRPr="00242C46"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68994</w:t>
            </w:r>
          </w:p>
        </w:tc>
        <w:tc>
          <w:tcPr>
            <w:tcW w:w="1162" w:type="dxa"/>
          </w:tcPr>
          <w:p w:rsidR="00D46BA4" w:rsidRPr="00242C46"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39</w:t>
            </w:r>
          </w:p>
        </w:tc>
        <w:tc>
          <w:tcPr>
            <w:tcW w:w="1379" w:type="dxa"/>
            <w:vMerge/>
          </w:tcPr>
          <w:p w:rsidR="00D46BA4" w:rsidRPr="00242C46"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215" w:type="dxa"/>
            <w:vMerge/>
          </w:tcPr>
          <w:p w:rsidR="00D46BA4" w:rsidRPr="00242C46"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039" w:type="dxa"/>
            <w:vMerge/>
          </w:tcPr>
          <w:p w:rsidR="00D46BA4" w:rsidRPr="00242C46" w:rsidRDefault="00D46BA4" w:rsidP="004E0EC5">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r>
    </w:tbl>
    <w:p w:rsidR="00D46BA4" w:rsidRPr="008A2DF0" w:rsidRDefault="00D46BA4" w:rsidP="004E0EC5">
      <w:pPr>
        <w:tabs>
          <w:tab w:val="left" w:pos="-110"/>
          <w:tab w:val="left" w:pos="-7"/>
          <w:tab w:val="left" w:pos="173"/>
        </w:tabs>
        <w:bidi/>
        <w:spacing w:before="120" w:after="120" w:line="240" w:lineRule="auto"/>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8"/>
          <w:bidi/>
          <w:rtlGutter/>
          <w:docGrid w:linePitch="360"/>
        </w:sectPr>
      </w:pPr>
    </w:p>
    <w:p w:rsidR="008D3FBE" w:rsidRDefault="00A00765" w:rsidP="004E0EC5">
      <w:pPr>
        <w:tabs>
          <w:tab w:val="left" w:pos="-110"/>
          <w:tab w:val="left" w:pos="-7"/>
          <w:tab w:val="left" w:pos="173"/>
        </w:tabs>
        <w:bidi/>
        <w:spacing w:before="120" w:after="12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ab/>
      </w:r>
    </w:p>
    <w:p w:rsidR="00D46BA4" w:rsidRPr="008A2DF0" w:rsidRDefault="00D46BA4" w:rsidP="004E0EC5">
      <w:pPr>
        <w:tabs>
          <w:tab w:val="left" w:pos="-110"/>
          <w:tab w:val="left" w:pos="-7"/>
          <w:tab w:val="left" w:pos="173"/>
        </w:tabs>
        <w:bidi/>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وبالتحقق من جدول (</w:t>
      </w:r>
      <w:r w:rsidR="00870ACC">
        <w:rPr>
          <w:rFonts w:ascii="Simplified Arabic" w:hAnsi="Simplified Arabic" w:cs="Simplified Arabic" w:hint="cs"/>
          <w:sz w:val="28"/>
          <w:szCs w:val="28"/>
          <w:rtl/>
          <w:lang w:bidi="ar-EG"/>
        </w:rPr>
        <w:t>11</w:t>
      </w:r>
      <w:r w:rsidRPr="008A2DF0">
        <w:rPr>
          <w:rFonts w:ascii="Simplified Arabic" w:hAnsi="Simplified Arabic" w:cs="Simplified Arabic"/>
          <w:sz w:val="28"/>
          <w:szCs w:val="28"/>
          <w:rtl/>
          <w:lang w:bidi="ar-EG"/>
        </w:rPr>
        <w:t xml:space="preserve">) يتضح أن قيمة " ف"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الأداء قد بلغت(222.97) وأن نسبة الدلالة قد بلغت (000</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و</w:t>
      </w:r>
      <w:r w:rsidR="00B62DCE">
        <w:rPr>
          <w:rFonts w:ascii="Simplified Arabic" w:hAnsi="Simplified Arabic" w:cs="Simplified Arabic"/>
          <w:sz w:val="28"/>
          <w:szCs w:val="28"/>
          <w:rtl/>
          <w:lang w:bidi="ar-EG"/>
        </w:rPr>
        <w:t>هي</w:t>
      </w:r>
      <w:r w:rsidRPr="008A2DF0">
        <w:rPr>
          <w:rFonts w:ascii="Simplified Arabic" w:hAnsi="Simplified Arabic" w:cs="Simplified Arabic"/>
          <w:sz w:val="28"/>
          <w:szCs w:val="28"/>
          <w:rtl/>
          <w:lang w:bidi="ar-EG"/>
        </w:rPr>
        <w:t xml:space="preserve"> قيمة دالة إحصائيًا مما يعنى وجود فروق دالة إحصائيًا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الأداء للجانب </w:t>
      </w:r>
      <w:r w:rsidR="00510843" w:rsidRPr="008A2DF0">
        <w:rPr>
          <w:rFonts w:ascii="Simplified Arabic" w:hAnsi="Simplified Arabic" w:cs="Simplified Arabic" w:hint="cs"/>
          <w:sz w:val="28"/>
          <w:szCs w:val="28"/>
          <w:rtl/>
          <w:lang w:bidi="ar-EG"/>
        </w:rPr>
        <w:t>الأدائي</w:t>
      </w:r>
      <w:r w:rsidR="00242C46">
        <w:rPr>
          <w:rFonts w:ascii="Simplified Arabic" w:hAnsi="Simplified Arabic" w:cs="Simplified Arabic"/>
          <w:sz w:val="28"/>
          <w:szCs w:val="28"/>
          <w:rtl/>
          <w:lang w:bidi="ar-EG"/>
        </w:rPr>
        <w:t xml:space="preserve"> للمهارات</w:t>
      </w:r>
      <w:r w:rsidRPr="008A2DF0">
        <w:rPr>
          <w:rFonts w:ascii="Simplified Arabic" w:hAnsi="Simplified Arabic" w:cs="Simplified Arabic"/>
          <w:sz w:val="28"/>
          <w:szCs w:val="28"/>
          <w:rtl/>
          <w:lang w:bidi="ar-EG"/>
        </w:rPr>
        <w:t xml:space="preserve">، مما يعنى  صحة الفرض </w:t>
      </w:r>
      <w:r w:rsidR="00510843">
        <w:rPr>
          <w:rFonts w:ascii="Simplified Arabic" w:hAnsi="Simplified Arabic" w:cs="Simplified Arabic"/>
          <w:sz w:val="28"/>
          <w:szCs w:val="28"/>
          <w:rtl/>
          <w:lang w:bidi="ar-EG"/>
        </w:rPr>
        <w:t>البحثي</w:t>
      </w:r>
      <w:r w:rsidRPr="008A2DF0">
        <w:rPr>
          <w:rFonts w:ascii="Simplified Arabic" w:hAnsi="Simplified Arabic" w:cs="Simplified Arabic"/>
          <w:sz w:val="28"/>
          <w:szCs w:val="28"/>
          <w:rtl/>
          <w:lang w:bidi="ar-EG"/>
        </w:rPr>
        <w:t xml:space="preserve"> </w:t>
      </w:r>
      <w:r w:rsidR="00510843" w:rsidRPr="008A2DF0">
        <w:rPr>
          <w:rFonts w:ascii="Simplified Arabic" w:hAnsi="Simplified Arabic" w:cs="Simplified Arabic" w:hint="cs"/>
          <w:sz w:val="28"/>
          <w:szCs w:val="28"/>
          <w:rtl/>
          <w:lang w:bidi="ar-EG"/>
        </w:rPr>
        <w:t>الثاني</w:t>
      </w:r>
      <w:r w:rsidRPr="008A2DF0">
        <w:rPr>
          <w:rFonts w:ascii="Simplified Arabic" w:hAnsi="Simplified Arabic" w:cs="Simplified Arabic"/>
          <w:sz w:val="28"/>
          <w:szCs w:val="28"/>
          <w:rtl/>
          <w:lang w:bidi="ar-EG"/>
        </w:rPr>
        <w:t>، وقبوله والتحقق من أنه يوجد فرق دال إحصائيًا عند مستوى (05</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 xml:space="preserve">بين متوسطات درجات طلاب المجموعات التجريبية في التطبيقين القبلي </w:t>
      </w:r>
      <w:proofErr w:type="spellStart"/>
      <w:r w:rsidRPr="008A2DF0">
        <w:rPr>
          <w:rFonts w:ascii="Simplified Arabic" w:hAnsi="Simplified Arabic" w:cs="Simplified Arabic"/>
          <w:sz w:val="28"/>
          <w:szCs w:val="28"/>
          <w:rtl/>
          <w:lang w:bidi="ar-EG"/>
        </w:rPr>
        <w:t>والبعدى</w:t>
      </w:r>
      <w:proofErr w:type="spellEnd"/>
      <w:r w:rsidRPr="008A2DF0">
        <w:rPr>
          <w:rFonts w:ascii="Simplified Arabic" w:hAnsi="Simplified Arabic" w:cs="Simplified Arabic"/>
          <w:sz w:val="28"/>
          <w:szCs w:val="28"/>
          <w:rtl/>
          <w:lang w:bidi="ar-EG"/>
        </w:rPr>
        <w:t xml:space="preserve"> للاختبار </w:t>
      </w:r>
      <w:proofErr w:type="spellStart"/>
      <w:r w:rsidRPr="008A2DF0">
        <w:rPr>
          <w:rFonts w:ascii="Simplified Arabic" w:hAnsi="Simplified Arabic" w:cs="Simplified Arabic"/>
          <w:sz w:val="28"/>
          <w:szCs w:val="28"/>
          <w:rtl/>
          <w:lang w:bidi="ar-EG"/>
        </w:rPr>
        <w:t>التحصيلى</w:t>
      </w:r>
      <w:proofErr w:type="spellEnd"/>
      <w:r w:rsidRPr="008A2DF0">
        <w:rPr>
          <w:rFonts w:ascii="Simplified Arabic" w:hAnsi="Simplified Arabic" w:cs="Simplified Arabic"/>
          <w:sz w:val="28"/>
          <w:szCs w:val="28"/>
          <w:rtl/>
          <w:lang w:bidi="ar-EG"/>
        </w:rPr>
        <w:t xml:space="preserve"> للجانب </w:t>
      </w:r>
      <w:r w:rsidR="00510843" w:rsidRPr="008A2DF0">
        <w:rPr>
          <w:rFonts w:ascii="Simplified Arabic" w:hAnsi="Simplified Arabic" w:cs="Simplified Arabic" w:hint="cs"/>
          <w:sz w:val="28"/>
          <w:szCs w:val="28"/>
          <w:rtl/>
          <w:lang w:bidi="ar-EG"/>
        </w:rPr>
        <w:t>الأدائي</w:t>
      </w:r>
      <w:r w:rsidRPr="008A2DF0">
        <w:rPr>
          <w:rFonts w:ascii="Simplified Arabic" w:hAnsi="Simplified Arabic" w:cs="Simplified Arabic"/>
          <w:sz w:val="28"/>
          <w:szCs w:val="28"/>
          <w:rtl/>
          <w:lang w:bidi="ar-EG"/>
        </w:rPr>
        <w:t xml:space="preserve"> للمهارات لصالح التطبيق </w:t>
      </w:r>
      <w:proofErr w:type="spellStart"/>
      <w:r w:rsidRPr="008A2DF0">
        <w:rPr>
          <w:rFonts w:ascii="Simplified Arabic" w:hAnsi="Simplified Arabic" w:cs="Simplified Arabic"/>
          <w:sz w:val="28"/>
          <w:szCs w:val="28"/>
          <w:rtl/>
          <w:lang w:bidi="ar-EG"/>
        </w:rPr>
        <w:t>البعدى</w:t>
      </w:r>
      <w:proofErr w:type="spellEnd"/>
      <w:r w:rsidRPr="008A2DF0">
        <w:rPr>
          <w:rFonts w:ascii="Simplified Arabic" w:hAnsi="Simplified Arabic" w:cs="Simplified Arabic"/>
          <w:sz w:val="28"/>
          <w:szCs w:val="28"/>
          <w:rtl/>
          <w:lang w:bidi="ar-EG"/>
        </w:rPr>
        <w:t>.</w:t>
      </w:r>
    </w:p>
    <w:p w:rsidR="00D46BA4" w:rsidRPr="00C434E0" w:rsidRDefault="00D46BA4" w:rsidP="004E0EC5">
      <w:pPr>
        <w:tabs>
          <w:tab w:val="left" w:pos="-110"/>
          <w:tab w:val="left" w:pos="-7"/>
          <w:tab w:val="left" w:pos="173"/>
        </w:tabs>
        <w:bidi/>
        <w:spacing w:before="120" w:after="120" w:line="240" w:lineRule="auto"/>
        <w:ind w:left="-142"/>
        <w:jc w:val="both"/>
        <w:rPr>
          <w:rFonts w:ascii="Simplified Arabic" w:hAnsi="Simplified Arabic" w:cs="Simplified Arabic"/>
          <w:b/>
          <w:bCs/>
          <w:sz w:val="28"/>
          <w:szCs w:val="28"/>
          <w:u w:val="double"/>
          <w:rtl/>
          <w:lang w:bidi="ar-EG"/>
        </w:rPr>
      </w:pPr>
      <w:r w:rsidRPr="00C434E0">
        <w:rPr>
          <w:rFonts w:ascii="Simplified Arabic" w:hAnsi="Simplified Arabic" w:cs="Simplified Arabic"/>
          <w:b/>
          <w:bCs/>
          <w:sz w:val="28"/>
          <w:szCs w:val="28"/>
          <w:u w:val="double"/>
          <w:rtl/>
          <w:lang w:bidi="ar-EG"/>
        </w:rPr>
        <w:t>الفرض الرابع:</w:t>
      </w:r>
    </w:p>
    <w:p w:rsidR="00242C46" w:rsidRDefault="00A00765" w:rsidP="004E0EC5">
      <w:pPr>
        <w:tabs>
          <w:tab w:val="left" w:pos="-110"/>
          <w:tab w:val="left" w:pos="-7"/>
          <w:tab w:val="left" w:pos="173"/>
        </w:tabs>
        <w:bidi/>
        <w:spacing w:before="120" w:after="120" w:line="240" w:lineRule="auto"/>
        <w:ind w:left="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ab/>
      </w:r>
      <w:r w:rsidR="00D46BA4" w:rsidRPr="008A2DF0">
        <w:rPr>
          <w:rFonts w:ascii="Simplified Arabic" w:hAnsi="Simplified Arabic" w:cs="Simplified Arabic"/>
          <w:sz w:val="28"/>
          <w:szCs w:val="28"/>
          <w:rtl/>
          <w:lang w:bidi="ar-EG"/>
        </w:rPr>
        <w:t xml:space="preserve">للتحقق من صحة الفرض </w:t>
      </w:r>
      <w:r w:rsidR="00510843">
        <w:rPr>
          <w:rFonts w:ascii="Simplified Arabic" w:hAnsi="Simplified Arabic" w:cs="Simplified Arabic"/>
          <w:sz w:val="28"/>
          <w:szCs w:val="28"/>
          <w:rtl/>
          <w:lang w:bidi="ar-EG"/>
        </w:rPr>
        <w:t>البحثي</w:t>
      </w:r>
      <w:r w:rsidR="00D46BA4" w:rsidRPr="008A2DF0">
        <w:rPr>
          <w:rFonts w:ascii="Simplified Arabic" w:hAnsi="Simplified Arabic" w:cs="Simplified Arabic"/>
          <w:sz w:val="28"/>
          <w:szCs w:val="28"/>
          <w:rtl/>
          <w:lang w:bidi="ar-EG"/>
        </w:rPr>
        <w:t xml:space="preserve"> الرابع </w:t>
      </w:r>
      <w:r w:rsidR="00B62DCE">
        <w:rPr>
          <w:rFonts w:ascii="Simplified Arabic" w:hAnsi="Simplified Arabic" w:cs="Simplified Arabic"/>
          <w:sz w:val="28"/>
          <w:szCs w:val="28"/>
          <w:rtl/>
          <w:lang w:bidi="ar-EG"/>
        </w:rPr>
        <w:t>والذي</w:t>
      </w:r>
      <w:r w:rsidR="00D46BA4" w:rsidRPr="008A2DF0">
        <w:rPr>
          <w:rFonts w:ascii="Simplified Arabic" w:hAnsi="Simplified Arabic" w:cs="Simplified Arabic"/>
          <w:sz w:val="28"/>
          <w:szCs w:val="28"/>
          <w:rtl/>
          <w:lang w:bidi="ar-EG"/>
        </w:rPr>
        <w:t xml:space="preserve"> ينص على" يحقق نظام التذييل </w:t>
      </w:r>
      <w:r w:rsidR="00B62DCE">
        <w:rPr>
          <w:rFonts w:ascii="Simplified Arabic" w:hAnsi="Simplified Arabic" w:cs="Simplified Arabic"/>
          <w:sz w:val="28"/>
          <w:szCs w:val="28"/>
          <w:rtl/>
          <w:lang w:bidi="ar-EG"/>
        </w:rPr>
        <w:t>الاجتماعي</w:t>
      </w:r>
      <w:r w:rsidR="00D46BA4" w:rsidRPr="008A2DF0">
        <w:rPr>
          <w:rFonts w:ascii="Simplified Arabic" w:hAnsi="Simplified Arabic" w:cs="Simplified Arabic"/>
          <w:sz w:val="28"/>
          <w:szCs w:val="28"/>
          <w:rtl/>
          <w:lang w:bidi="ar-EG"/>
        </w:rPr>
        <w:t xml:space="preserve"> فاعلية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تنمية أداء طلاب  تكنولوجيا التعليم بكلية التربية لمهارات تصميم المقررات </w:t>
      </w:r>
      <w:r w:rsidR="005577A0">
        <w:rPr>
          <w:rFonts w:ascii="Simplified Arabic" w:hAnsi="Simplified Arabic" w:cs="Simplified Arabic"/>
          <w:sz w:val="28"/>
          <w:szCs w:val="28"/>
          <w:rtl/>
          <w:lang w:bidi="ar-EG"/>
        </w:rPr>
        <w:t>الالكترونية</w:t>
      </w:r>
      <w:r w:rsidR="00D46BA4" w:rsidRPr="008A2DF0">
        <w:rPr>
          <w:rFonts w:ascii="Simplified Arabic" w:hAnsi="Simplified Arabic" w:cs="Simplified Arabic"/>
          <w:sz w:val="28"/>
          <w:szCs w:val="28"/>
          <w:rtl/>
          <w:lang w:bidi="ar-EG"/>
        </w:rPr>
        <w:t xml:space="preserve"> لا تقل عن 2</w:t>
      </w:r>
      <w:r w:rsidR="00D46BA4" w:rsidRPr="008A2DF0">
        <w:rPr>
          <w:rFonts w:ascii="Simplified Arabic" w:hAnsi="Simplified Arabic" w:cs="Simplified Arabic"/>
          <w:sz w:val="28"/>
          <w:szCs w:val="28"/>
          <w:lang w:bidi="ar-EG"/>
        </w:rPr>
        <w:t>,</w:t>
      </w:r>
      <w:r w:rsidR="00D46BA4" w:rsidRPr="008A2DF0">
        <w:rPr>
          <w:rFonts w:ascii="Simplified Arabic" w:hAnsi="Simplified Arabic" w:cs="Simplified Arabic"/>
          <w:sz w:val="28"/>
          <w:szCs w:val="28"/>
          <w:rtl/>
          <w:lang w:bidi="ar-EG"/>
        </w:rPr>
        <w:t xml:space="preserve">1 وفقًا لنسبة الكسب المعدلة لبليك </w:t>
      </w:r>
      <w:r w:rsidR="00D46BA4" w:rsidRPr="008A2DF0">
        <w:rPr>
          <w:rFonts w:ascii="Simplified Arabic" w:hAnsi="Simplified Arabic" w:cs="Simplified Arabic"/>
          <w:sz w:val="28"/>
          <w:szCs w:val="28"/>
          <w:lang w:bidi="ar-EG"/>
        </w:rPr>
        <w:t>Blake</w:t>
      </w:r>
      <w:r w:rsidR="00D46BA4" w:rsidRPr="008A2DF0">
        <w:rPr>
          <w:rFonts w:ascii="Simplified Arabic" w:hAnsi="Simplified Arabic" w:cs="Simplified Arabic"/>
          <w:sz w:val="28"/>
          <w:szCs w:val="28"/>
          <w:rtl/>
          <w:lang w:bidi="ar-EG"/>
        </w:rPr>
        <w:t xml:space="preserve">، قامت الباحثة بتطبيق معادلة بليك للتحقق من نسبة الكسب المعدلة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أداء طلاب المجموعات التجريبية للجانب </w:t>
      </w:r>
      <w:r w:rsidR="00510843" w:rsidRPr="008A2DF0">
        <w:rPr>
          <w:rFonts w:ascii="Simplified Arabic" w:hAnsi="Simplified Arabic" w:cs="Simplified Arabic" w:hint="cs"/>
          <w:sz w:val="28"/>
          <w:szCs w:val="28"/>
          <w:rtl/>
          <w:lang w:bidi="ar-EG"/>
        </w:rPr>
        <w:t>الأدائي</w:t>
      </w:r>
      <w:r w:rsidR="00D46BA4" w:rsidRPr="008A2DF0">
        <w:rPr>
          <w:rFonts w:ascii="Simplified Arabic" w:hAnsi="Simplified Arabic" w:cs="Simplified Arabic"/>
          <w:sz w:val="28"/>
          <w:szCs w:val="28"/>
          <w:rtl/>
          <w:lang w:bidi="ar-EG"/>
        </w:rPr>
        <w:t xml:space="preserve"> لمهارات تصميم المقررات </w:t>
      </w:r>
      <w:r w:rsidR="005577A0">
        <w:rPr>
          <w:rFonts w:ascii="Simplified Arabic" w:hAnsi="Simplified Arabic" w:cs="Simplified Arabic"/>
          <w:sz w:val="28"/>
          <w:szCs w:val="28"/>
          <w:rtl/>
          <w:lang w:bidi="ar-EG"/>
        </w:rPr>
        <w:t>الالكترونية</w:t>
      </w:r>
      <w:r w:rsidR="00D46BA4" w:rsidRPr="008A2DF0">
        <w:rPr>
          <w:rFonts w:ascii="Simplified Arabic" w:hAnsi="Simplified Arabic" w:cs="Simplified Arabic"/>
          <w:sz w:val="28"/>
          <w:szCs w:val="28"/>
          <w:rtl/>
          <w:lang w:bidi="ar-EG"/>
        </w:rPr>
        <w:t xml:space="preserve"> ، كما يتضح من جدول (</w:t>
      </w:r>
      <w:r w:rsidR="00870ACC">
        <w:rPr>
          <w:rFonts w:ascii="Simplified Arabic" w:hAnsi="Simplified Arabic" w:cs="Simplified Arabic" w:hint="cs"/>
          <w:sz w:val="28"/>
          <w:szCs w:val="28"/>
          <w:rtl/>
          <w:lang w:bidi="ar-EG"/>
        </w:rPr>
        <w:t>12</w:t>
      </w:r>
      <w:r w:rsidR="00D46BA4" w:rsidRPr="008A2DF0">
        <w:rPr>
          <w:rFonts w:ascii="Simplified Arabic" w:hAnsi="Simplified Arabic" w:cs="Simplified Arabic"/>
          <w:sz w:val="28"/>
          <w:szCs w:val="28"/>
          <w:rtl/>
          <w:lang w:bidi="ar-EG"/>
        </w:rPr>
        <w:t xml:space="preserve">) </w:t>
      </w:r>
      <w:r w:rsidR="00510843">
        <w:rPr>
          <w:rFonts w:ascii="Simplified Arabic" w:hAnsi="Simplified Arabic" w:cs="Simplified Arabic"/>
          <w:sz w:val="28"/>
          <w:szCs w:val="28"/>
          <w:rtl/>
          <w:lang w:bidi="ar-EG"/>
        </w:rPr>
        <w:t>التالي</w:t>
      </w:r>
      <w:r w:rsidR="0024570B">
        <w:rPr>
          <w:rFonts w:ascii="Simplified Arabic" w:hAnsi="Simplified Arabic" w:cs="Simplified Arabic" w:hint="cs"/>
          <w:sz w:val="28"/>
          <w:szCs w:val="28"/>
          <w:rtl/>
          <w:lang w:bidi="ar-EG"/>
        </w:rPr>
        <w:t>:</w:t>
      </w:r>
    </w:p>
    <w:p w:rsidR="00D46BA4" w:rsidRPr="0024570B" w:rsidRDefault="00D46BA4" w:rsidP="004E0EC5">
      <w:pPr>
        <w:tabs>
          <w:tab w:val="left" w:pos="-110"/>
          <w:tab w:val="left" w:pos="-7"/>
          <w:tab w:val="left" w:pos="173"/>
        </w:tabs>
        <w:bidi/>
        <w:spacing w:before="120" w:after="120" w:line="240" w:lineRule="auto"/>
        <w:jc w:val="both"/>
        <w:rPr>
          <w:rFonts w:ascii="Simplified Arabic" w:hAnsi="Simplified Arabic" w:cs="Simplified Arabic"/>
          <w:sz w:val="28"/>
          <w:szCs w:val="28"/>
          <w:rtl/>
          <w:lang w:bidi="ar-EG"/>
        </w:rPr>
        <w:sectPr w:rsidR="00D46BA4" w:rsidRPr="0024570B" w:rsidSect="00DF4FA0">
          <w:type w:val="continuous"/>
          <w:pgSz w:w="11906" w:h="16838" w:code="9"/>
          <w:pgMar w:top="2552" w:right="1701" w:bottom="2552" w:left="1701" w:header="1985" w:footer="1985" w:gutter="0"/>
          <w:cols w:space="709"/>
          <w:bidi/>
          <w:rtlGutter/>
          <w:docGrid w:linePitch="360"/>
        </w:sectPr>
      </w:pPr>
    </w:p>
    <w:p w:rsidR="00D46BA4" w:rsidRPr="00242C46" w:rsidRDefault="00D46BA4" w:rsidP="004E0EC5">
      <w:pPr>
        <w:pStyle w:val="a3"/>
        <w:bidi/>
        <w:spacing w:line="240" w:lineRule="auto"/>
        <w:ind w:left="0"/>
        <w:jc w:val="both"/>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lastRenderedPageBreak/>
        <w:t>جدول (</w:t>
      </w:r>
      <w:r w:rsidR="00870ACC" w:rsidRPr="00242C46">
        <w:rPr>
          <w:rFonts w:ascii="Simplified Arabic" w:hAnsi="Simplified Arabic" w:cs="Simplified Arabic" w:hint="cs"/>
          <w:b/>
          <w:bCs/>
          <w:sz w:val="24"/>
          <w:szCs w:val="24"/>
          <w:rtl/>
          <w:lang w:bidi="ar-EG"/>
        </w:rPr>
        <w:t>12</w:t>
      </w:r>
      <w:r w:rsidRPr="00242C46">
        <w:rPr>
          <w:rFonts w:ascii="Simplified Arabic" w:hAnsi="Simplified Arabic" w:cs="Simplified Arabic"/>
          <w:b/>
          <w:bCs/>
          <w:sz w:val="24"/>
          <w:szCs w:val="24"/>
          <w:rtl/>
          <w:lang w:bidi="ar-EG"/>
        </w:rPr>
        <w:t>)</w:t>
      </w:r>
      <w:r w:rsidR="00870ACC" w:rsidRPr="00242C46">
        <w:rPr>
          <w:rFonts w:ascii="Simplified Arabic" w:hAnsi="Simplified Arabic" w:cs="Simplified Arabic" w:hint="cs"/>
          <w:b/>
          <w:bCs/>
          <w:sz w:val="24"/>
          <w:szCs w:val="24"/>
          <w:rtl/>
          <w:lang w:bidi="ar-EG"/>
        </w:rPr>
        <w:t xml:space="preserve"> </w:t>
      </w:r>
      <w:r w:rsidRPr="00242C46">
        <w:rPr>
          <w:rFonts w:ascii="Simplified Arabic" w:hAnsi="Simplified Arabic" w:cs="Simplified Arabic"/>
          <w:b/>
          <w:bCs/>
          <w:sz w:val="24"/>
          <w:szCs w:val="24"/>
          <w:rtl/>
          <w:lang w:bidi="ar-EG"/>
        </w:rPr>
        <w:t xml:space="preserve">نسبة الكسب المعدلة </w:t>
      </w:r>
      <w:r w:rsidR="00C41703" w:rsidRPr="00242C46">
        <w:rPr>
          <w:rFonts w:ascii="Simplified Arabic" w:hAnsi="Simplified Arabic" w:cs="Simplified Arabic"/>
          <w:b/>
          <w:bCs/>
          <w:sz w:val="24"/>
          <w:szCs w:val="24"/>
          <w:rtl/>
          <w:lang w:bidi="ar-EG"/>
        </w:rPr>
        <w:t xml:space="preserve">في </w:t>
      </w:r>
      <w:r w:rsidRPr="00242C46">
        <w:rPr>
          <w:rFonts w:ascii="Simplified Arabic" w:hAnsi="Simplified Arabic" w:cs="Simplified Arabic"/>
          <w:b/>
          <w:bCs/>
          <w:sz w:val="24"/>
          <w:szCs w:val="24"/>
          <w:rtl/>
          <w:lang w:bidi="ar-EG"/>
        </w:rPr>
        <w:t xml:space="preserve"> أداء طلاب المجموعات التجريبية للجانب </w:t>
      </w:r>
      <w:r w:rsidR="00242C46" w:rsidRPr="00242C46">
        <w:rPr>
          <w:rFonts w:ascii="Simplified Arabic" w:hAnsi="Simplified Arabic" w:cs="Simplified Arabic" w:hint="cs"/>
          <w:b/>
          <w:bCs/>
          <w:sz w:val="24"/>
          <w:szCs w:val="24"/>
          <w:rtl/>
          <w:lang w:bidi="ar-EG"/>
        </w:rPr>
        <w:t>الأدائي</w:t>
      </w:r>
      <w:r w:rsidRPr="00242C46">
        <w:rPr>
          <w:rFonts w:ascii="Simplified Arabic" w:hAnsi="Simplified Arabic" w:cs="Simplified Arabic"/>
          <w:b/>
          <w:bCs/>
          <w:sz w:val="24"/>
          <w:szCs w:val="24"/>
          <w:rtl/>
          <w:lang w:bidi="ar-EG"/>
        </w:rPr>
        <w:t xml:space="preserve"> للمهارات وفقًا لبليك</w:t>
      </w:r>
    </w:p>
    <w:p w:rsidR="00D46BA4" w:rsidRPr="008A2DF0" w:rsidRDefault="00D46BA4" w:rsidP="004E0EC5">
      <w:pPr>
        <w:bidi/>
        <w:spacing w:before="120" w:after="120" w:line="240" w:lineRule="auto"/>
        <w:ind w:left="-1"/>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tbl>
      <w:tblPr>
        <w:tblStyle w:val="-11"/>
        <w:tblW w:w="0" w:type="auto"/>
        <w:tblLook w:val="04A0" w:firstRow="1" w:lastRow="0" w:firstColumn="1" w:lastColumn="0" w:noHBand="0" w:noVBand="1"/>
      </w:tblPr>
      <w:tblGrid>
        <w:gridCol w:w="2126"/>
        <w:gridCol w:w="1418"/>
        <w:gridCol w:w="1417"/>
        <w:gridCol w:w="659"/>
        <w:gridCol w:w="1680"/>
        <w:gridCol w:w="1058"/>
      </w:tblGrid>
      <w:tr w:rsidR="00D46BA4" w:rsidRPr="008A2DF0" w:rsidTr="00242C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D46BA4" w:rsidRPr="00242C46" w:rsidRDefault="00D46BA4" w:rsidP="004E0EC5">
            <w:pPr>
              <w:bidi/>
              <w:jc w:val="center"/>
              <w:rPr>
                <w:rFonts w:ascii="Simplified Arabic" w:hAnsi="Simplified Arabic" w:cs="Simplified Arabic"/>
                <w:sz w:val="24"/>
                <w:szCs w:val="24"/>
                <w:lang w:bidi="ar-EG"/>
              </w:rPr>
            </w:pPr>
            <w:r w:rsidRPr="00242C46">
              <w:rPr>
                <w:rFonts w:ascii="Simplified Arabic" w:hAnsi="Simplified Arabic" w:cs="Simplified Arabic"/>
                <w:sz w:val="24"/>
                <w:szCs w:val="24"/>
                <w:rtl/>
                <w:lang w:bidi="ar-EG"/>
              </w:rPr>
              <w:lastRenderedPageBreak/>
              <w:t>نسبة الكسب المعدلة</w:t>
            </w:r>
          </w:p>
        </w:tc>
        <w:tc>
          <w:tcPr>
            <w:tcW w:w="2835" w:type="dxa"/>
            <w:gridSpan w:val="2"/>
          </w:tcPr>
          <w:p w:rsidR="00D46BA4" w:rsidRPr="00242C46"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EG"/>
              </w:rPr>
            </w:pPr>
            <w:r w:rsidRPr="00242C46">
              <w:rPr>
                <w:rFonts w:ascii="Simplified Arabic" w:hAnsi="Simplified Arabic" w:cs="Simplified Arabic"/>
                <w:sz w:val="24"/>
                <w:szCs w:val="24"/>
                <w:rtl/>
                <w:lang w:bidi="ar-EG"/>
              </w:rPr>
              <w:t>المتوسطات الحسابية</w:t>
            </w:r>
          </w:p>
        </w:tc>
        <w:tc>
          <w:tcPr>
            <w:tcW w:w="659" w:type="dxa"/>
            <w:vMerge w:val="restart"/>
          </w:tcPr>
          <w:p w:rsidR="00D46BA4" w:rsidRPr="00242C46"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EG"/>
              </w:rPr>
            </w:pPr>
            <w:r w:rsidRPr="00242C46">
              <w:rPr>
                <w:rFonts w:ascii="Simplified Arabic" w:hAnsi="Simplified Arabic" w:cs="Simplified Arabic"/>
                <w:sz w:val="24"/>
                <w:szCs w:val="24"/>
                <w:rtl/>
                <w:lang w:bidi="ar-EG"/>
              </w:rPr>
              <w:t>ن</w:t>
            </w:r>
          </w:p>
        </w:tc>
        <w:tc>
          <w:tcPr>
            <w:tcW w:w="1680" w:type="dxa"/>
            <w:vMerge w:val="restart"/>
          </w:tcPr>
          <w:p w:rsidR="00242C46"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242C46">
              <w:rPr>
                <w:rFonts w:ascii="Simplified Arabic" w:hAnsi="Simplified Arabic" w:cs="Simplified Arabic"/>
                <w:sz w:val="24"/>
                <w:szCs w:val="24"/>
                <w:rtl/>
                <w:lang w:bidi="ar-EG"/>
              </w:rPr>
              <w:t>نمط المعالجة</w:t>
            </w:r>
          </w:p>
          <w:p w:rsidR="00D46BA4" w:rsidRPr="00242C46"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p>
        </w:tc>
        <w:tc>
          <w:tcPr>
            <w:tcW w:w="1058" w:type="dxa"/>
            <w:vMerge w:val="restart"/>
          </w:tcPr>
          <w:p w:rsidR="00D46BA4" w:rsidRPr="00242C46" w:rsidRDefault="00D46BA4" w:rsidP="004E0E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EG"/>
              </w:rPr>
            </w:pPr>
            <w:r w:rsidRPr="00242C46">
              <w:rPr>
                <w:rFonts w:ascii="Simplified Arabic" w:hAnsi="Simplified Arabic" w:cs="Simplified Arabic"/>
                <w:sz w:val="24"/>
                <w:szCs w:val="24"/>
                <w:rtl/>
                <w:lang w:bidi="ar-EG"/>
              </w:rPr>
              <w:lastRenderedPageBreak/>
              <w:t>المجموعة</w:t>
            </w:r>
          </w:p>
        </w:tc>
      </w:tr>
      <w:tr w:rsidR="00D46BA4" w:rsidRPr="008A2DF0" w:rsidTr="00242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D46BA4" w:rsidRPr="00242C46" w:rsidRDefault="00D46BA4" w:rsidP="004E0EC5">
            <w:pPr>
              <w:bidi/>
              <w:jc w:val="center"/>
              <w:rPr>
                <w:rFonts w:ascii="Simplified Arabic" w:hAnsi="Simplified Arabic" w:cs="Simplified Arabic"/>
                <w:sz w:val="24"/>
                <w:szCs w:val="24"/>
                <w:rtl/>
                <w:lang w:bidi="ar-EG"/>
              </w:rPr>
            </w:pPr>
          </w:p>
        </w:tc>
        <w:tc>
          <w:tcPr>
            <w:tcW w:w="1418" w:type="dxa"/>
          </w:tcPr>
          <w:p w:rsidR="00D46BA4" w:rsidRPr="00242C46"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EG"/>
              </w:rPr>
            </w:pPr>
            <w:proofErr w:type="spellStart"/>
            <w:r w:rsidRPr="00242C46">
              <w:rPr>
                <w:rFonts w:ascii="Simplified Arabic" w:hAnsi="Simplified Arabic" w:cs="Simplified Arabic"/>
                <w:sz w:val="24"/>
                <w:szCs w:val="24"/>
                <w:rtl/>
                <w:lang w:bidi="ar-EG"/>
              </w:rPr>
              <w:t>البعدى</w:t>
            </w:r>
            <w:proofErr w:type="spellEnd"/>
          </w:p>
        </w:tc>
        <w:tc>
          <w:tcPr>
            <w:tcW w:w="1417" w:type="dxa"/>
          </w:tcPr>
          <w:p w:rsidR="00D46BA4" w:rsidRPr="00242C46" w:rsidRDefault="00510843"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EG"/>
              </w:rPr>
            </w:pPr>
            <w:r w:rsidRPr="00242C46">
              <w:rPr>
                <w:rFonts w:ascii="Simplified Arabic" w:hAnsi="Simplified Arabic" w:cs="Simplified Arabic"/>
                <w:sz w:val="24"/>
                <w:szCs w:val="24"/>
                <w:rtl/>
                <w:lang w:bidi="ar-EG"/>
              </w:rPr>
              <w:t>القبلي</w:t>
            </w:r>
          </w:p>
        </w:tc>
        <w:tc>
          <w:tcPr>
            <w:tcW w:w="659" w:type="dxa"/>
            <w:vMerge/>
          </w:tcPr>
          <w:p w:rsidR="00D46BA4" w:rsidRPr="00242C46"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EG"/>
              </w:rPr>
            </w:pPr>
          </w:p>
        </w:tc>
        <w:tc>
          <w:tcPr>
            <w:tcW w:w="1680" w:type="dxa"/>
            <w:vMerge/>
          </w:tcPr>
          <w:p w:rsidR="00D46BA4" w:rsidRPr="00242C46"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EG"/>
              </w:rPr>
            </w:pPr>
          </w:p>
        </w:tc>
        <w:tc>
          <w:tcPr>
            <w:tcW w:w="1058" w:type="dxa"/>
            <w:vMerge/>
          </w:tcPr>
          <w:p w:rsidR="00D46BA4" w:rsidRPr="00242C46"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EG"/>
              </w:rPr>
            </w:pPr>
          </w:p>
        </w:tc>
      </w:tr>
      <w:tr w:rsidR="00D46BA4" w:rsidRPr="008A2DF0" w:rsidTr="00242C46">
        <w:tc>
          <w:tcPr>
            <w:cnfStyle w:val="001000000000" w:firstRow="0" w:lastRow="0" w:firstColumn="1" w:lastColumn="0" w:oddVBand="0" w:evenVBand="0" w:oddHBand="0" w:evenHBand="0" w:firstRowFirstColumn="0" w:firstRowLastColumn="0" w:lastRowFirstColumn="0" w:lastRowLastColumn="0"/>
            <w:tcW w:w="2126" w:type="dxa"/>
          </w:tcPr>
          <w:p w:rsidR="00D46BA4" w:rsidRPr="00242C46" w:rsidRDefault="00D46BA4" w:rsidP="004E0EC5">
            <w:pPr>
              <w:bidi/>
              <w:jc w:val="center"/>
              <w:rPr>
                <w:rFonts w:ascii="Simplified Arabic" w:hAnsi="Simplified Arabic" w:cs="Simplified Arabic"/>
                <w:b w:val="0"/>
                <w:bCs w:val="0"/>
                <w:sz w:val="24"/>
                <w:szCs w:val="24"/>
                <w:lang w:bidi="ar-EG"/>
              </w:rPr>
            </w:pPr>
            <w:r w:rsidRPr="00242C46">
              <w:rPr>
                <w:rFonts w:ascii="Simplified Arabic" w:hAnsi="Simplified Arabic" w:cs="Simplified Arabic"/>
                <w:b w:val="0"/>
                <w:bCs w:val="0"/>
                <w:sz w:val="24"/>
                <w:szCs w:val="24"/>
                <w:rtl/>
                <w:lang w:bidi="ar-EG"/>
              </w:rPr>
              <w:lastRenderedPageBreak/>
              <w:t>4.13</w:t>
            </w:r>
          </w:p>
        </w:tc>
        <w:tc>
          <w:tcPr>
            <w:tcW w:w="1418" w:type="dxa"/>
          </w:tcPr>
          <w:p w:rsidR="00D46BA4" w:rsidRPr="00242C46"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lang w:bidi="ar-EG"/>
              </w:rPr>
            </w:pPr>
            <w:r w:rsidRPr="00242C46">
              <w:rPr>
                <w:rFonts w:ascii="Simplified Arabic" w:hAnsi="Simplified Arabic" w:cs="Simplified Arabic"/>
                <w:b/>
                <w:bCs/>
                <w:sz w:val="24"/>
                <w:szCs w:val="24"/>
                <w:rtl/>
                <w:lang w:bidi="ar-EG"/>
              </w:rPr>
              <w:t>677.00</w:t>
            </w:r>
          </w:p>
        </w:tc>
        <w:tc>
          <w:tcPr>
            <w:tcW w:w="1417" w:type="dxa"/>
          </w:tcPr>
          <w:p w:rsidR="00D46BA4" w:rsidRPr="00242C46"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900</w:t>
            </w:r>
            <w:r w:rsidRPr="00242C46">
              <w:rPr>
                <w:rFonts w:ascii="Simplified Arabic" w:hAnsi="Simplified Arabic" w:cs="Simplified Arabic"/>
                <w:b/>
                <w:bCs/>
                <w:sz w:val="24"/>
                <w:szCs w:val="24"/>
                <w:lang w:bidi="ar-EG"/>
              </w:rPr>
              <w:t>,</w:t>
            </w:r>
            <w:r w:rsidRPr="00242C46">
              <w:rPr>
                <w:rFonts w:ascii="Simplified Arabic" w:hAnsi="Simplified Arabic" w:cs="Simplified Arabic"/>
                <w:b/>
                <w:bCs/>
                <w:sz w:val="24"/>
                <w:szCs w:val="24"/>
                <w:rtl/>
                <w:lang w:bidi="ar-EG"/>
              </w:rPr>
              <w:t>99</w:t>
            </w:r>
          </w:p>
        </w:tc>
        <w:tc>
          <w:tcPr>
            <w:tcW w:w="659" w:type="dxa"/>
          </w:tcPr>
          <w:p w:rsidR="00D46BA4" w:rsidRPr="00242C46"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lang w:bidi="ar-EG"/>
              </w:rPr>
            </w:pPr>
            <w:r w:rsidRPr="00242C46">
              <w:rPr>
                <w:rFonts w:ascii="Simplified Arabic" w:hAnsi="Simplified Arabic" w:cs="Simplified Arabic"/>
                <w:b/>
                <w:bCs/>
                <w:sz w:val="24"/>
                <w:szCs w:val="24"/>
                <w:rtl/>
                <w:lang w:bidi="ar-EG"/>
              </w:rPr>
              <w:t>10</w:t>
            </w:r>
          </w:p>
        </w:tc>
        <w:tc>
          <w:tcPr>
            <w:tcW w:w="1680" w:type="dxa"/>
          </w:tcPr>
          <w:p w:rsidR="00D46BA4" w:rsidRPr="00242C46" w:rsidRDefault="00D46BA4" w:rsidP="004E0EC5">
            <w:pPr>
              <w:bidi/>
              <w:spacing w:before="120" w:after="12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(تشارك/نشط)</w:t>
            </w:r>
          </w:p>
        </w:tc>
        <w:tc>
          <w:tcPr>
            <w:tcW w:w="1058" w:type="dxa"/>
          </w:tcPr>
          <w:p w:rsidR="00D46BA4" w:rsidRPr="00242C46"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lang w:bidi="ar-EG"/>
              </w:rPr>
            </w:pPr>
            <w:r w:rsidRPr="00242C46">
              <w:rPr>
                <w:rFonts w:ascii="Simplified Arabic" w:hAnsi="Simplified Arabic" w:cs="Simplified Arabic"/>
                <w:b/>
                <w:bCs/>
                <w:sz w:val="24"/>
                <w:szCs w:val="24"/>
                <w:rtl/>
                <w:lang w:bidi="ar-EG"/>
              </w:rPr>
              <w:t>الأولى</w:t>
            </w:r>
          </w:p>
        </w:tc>
      </w:tr>
      <w:tr w:rsidR="00D46BA4" w:rsidRPr="008A2DF0" w:rsidTr="00242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D46BA4" w:rsidRPr="00242C46" w:rsidRDefault="00D46BA4" w:rsidP="004E0EC5">
            <w:pPr>
              <w:bidi/>
              <w:jc w:val="center"/>
              <w:rPr>
                <w:rFonts w:ascii="Simplified Arabic" w:hAnsi="Simplified Arabic" w:cs="Simplified Arabic"/>
                <w:b w:val="0"/>
                <w:bCs w:val="0"/>
                <w:sz w:val="24"/>
                <w:szCs w:val="24"/>
                <w:lang w:bidi="ar-EG"/>
              </w:rPr>
            </w:pPr>
            <w:r w:rsidRPr="00242C46">
              <w:rPr>
                <w:rFonts w:ascii="Simplified Arabic" w:hAnsi="Simplified Arabic" w:cs="Simplified Arabic"/>
                <w:b w:val="0"/>
                <w:bCs w:val="0"/>
                <w:sz w:val="24"/>
                <w:szCs w:val="24"/>
                <w:rtl/>
                <w:lang w:bidi="ar-EG"/>
              </w:rPr>
              <w:t>6.138</w:t>
            </w:r>
          </w:p>
        </w:tc>
        <w:tc>
          <w:tcPr>
            <w:tcW w:w="1418" w:type="dxa"/>
          </w:tcPr>
          <w:p w:rsidR="00D46BA4" w:rsidRPr="00242C46"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EG"/>
              </w:rPr>
            </w:pPr>
            <w:r w:rsidRPr="00242C46">
              <w:rPr>
                <w:rFonts w:ascii="Simplified Arabic" w:hAnsi="Simplified Arabic" w:cs="Simplified Arabic"/>
                <w:b/>
                <w:bCs/>
                <w:sz w:val="24"/>
                <w:szCs w:val="24"/>
                <w:rtl/>
                <w:lang w:bidi="ar-EG"/>
              </w:rPr>
              <w:t>739.600</w:t>
            </w:r>
          </w:p>
        </w:tc>
        <w:tc>
          <w:tcPr>
            <w:tcW w:w="1417" w:type="dxa"/>
          </w:tcPr>
          <w:p w:rsidR="00D46BA4" w:rsidRPr="00242C46"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800</w:t>
            </w:r>
            <w:r w:rsidRPr="00242C46">
              <w:rPr>
                <w:rFonts w:ascii="Simplified Arabic" w:hAnsi="Simplified Arabic" w:cs="Simplified Arabic"/>
                <w:b/>
                <w:bCs/>
                <w:sz w:val="24"/>
                <w:szCs w:val="24"/>
                <w:lang w:bidi="ar-EG"/>
              </w:rPr>
              <w:t>,</w:t>
            </w:r>
            <w:r w:rsidRPr="00242C46">
              <w:rPr>
                <w:rFonts w:ascii="Simplified Arabic" w:hAnsi="Simplified Arabic" w:cs="Simplified Arabic"/>
                <w:b/>
                <w:bCs/>
                <w:sz w:val="24"/>
                <w:szCs w:val="24"/>
                <w:rtl/>
                <w:lang w:bidi="ar-EG"/>
              </w:rPr>
              <w:t>100</w:t>
            </w:r>
          </w:p>
        </w:tc>
        <w:tc>
          <w:tcPr>
            <w:tcW w:w="659" w:type="dxa"/>
          </w:tcPr>
          <w:p w:rsidR="00D46BA4" w:rsidRPr="00242C46"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2C46">
              <w:rPr>
                <w:rFonts w:ascii="Simplified Arabic" w:hAnsi="Simplified Arabic" w:cs="Simplified Arabic"/>
                <w:b/>
                <w:bCs/>
                <w:sz w:val="24"/>
                <w:szCs w:val="24"/>
                <w:rtl/>
                <w:lang w:bidi="ar-EG"/>
              </w:rPr>
              <w:t>10</w:t>
            </w:r>
          </w:p>
        </w:tc>
        <w:tc>
          <w:tcPr>
            <w:tcW w:w="1680" w:type="dxa"/>
          </w:tcPr>
          <w:p w:rsidR="00D46BA4" w:rsidRPr="00242C46" w:rsidRDefault="00D46BA4" w:rsidP="004E0EC5">
            <w:pPr>
              <w:bidi/>
              <w:spacing w:before="120"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(فردى/نشط)</w:t>
            </w:r>
          </w:p>
        </w:tc>
        <w:tc>
          <w:tcPr>
            <w:tcW w:w="1058" w:type="dxa"/>
          </w:tcPr>
          <w:p w:rsidR="00D46BA4" w:rsidRPr="00242C46"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EG"/>
              </w:rPr>
            </w:pPr>
            <w:r w:rsidRPr="00242C46">
              <w:rPr>
                <w:rFonts w:ascii="Simplified Arabic" w:hAnsi="Simplified Arabic" w:cs="Simplified Arabic"/>
                <w:b/>
                <w:bCs/>
                <w:sz w:val="24"/>
                <w:szCs w:val="24"/>
                <w:rtl/>
                <w:lang w:bidi="ar-EG"/>
              </w:rPr>
              <w:t>الثانية</w:t>
            </w:r>
          </w:p>
        </w:tc>
      </w:tr>
      <w:tr w:rsidR="00D46BA4" w:rsidRPr="008A2DF0" w:rsidTr="00242C46">
        <w:tc>
          <w:tcPr>
            <w:cnfStyle w:val="001000000000" w:firstRow="0" w:lastRow="0" w:firstColumn="1" w:lastColumn="0" w:oddVBand="0" w:evenVBand="0" w:oddHBand="0" w:evenHBand="0" w:firstRowFirstColumn="0" w:firstRowLastColumn="0" w:lastRowFirstColumn="0" w:lastRowLastColumn="0"/>
            <w:tcW w:w="2126" w:type="dxa"/>
          </w:tcPr>
          <w:p w:rsidR="00D46BA4" w:rsidRPr="00242C46" w:rsidRDefault="00D46BA4" w:rsidP="004E0EC5">
            <w:pPr>
              <w:bidi/>
              <w:jc w:val="center"/>
              <w:rPr>
                <w:rFonts w:ascii="Simplified Arabic" w:hAnsi="Simplified Arabic" w:cs="Simplified Arabic"/>
                <w:b w:val="0"/>
                <w:bCs w:val="0"/>
                <w:sz w:val="24"/>
                <w:szCs w:val="24"/>
                <w:lang w:bidi="ar-EG"/>
              </w:rPr>
            </w:pPr>
            <w:r w:rsidRPr="00242C46">
              <w:rPr>
                <w:rFonts w:ascii="Simplified Arabic" w:hAnsi="Simplified Arabic" w:cs="Simplified Arabic"/>
                <w:b w:val="0"/>
                <w:bCs w:val="0"/>
                <w:sz w:val="24"/>
                <w:szCs w:val="24"/>
                <w:rtl/>
                <w:lang w:bidi="ar-EG"/>
              </w:rPr>
              <w:t>7.120</w:t>
            </w:r>
          </w:p>
        </w:tc>
        <w:tc>
          <w:tcPr>
            <w:tcW w:w="1418" w:type="dxa"/>
          </w:tcPr>
          <w:p w:rsidR="00D46BA4" w:rsidRPr="00242C46"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lang w:bidi="ar-EG"/>
              </w:rPr>
            </w:pPr>
            <w:r w:rsidRPr="00242C46">
              <w:rPr>
                <w:rFonts w:ascii="Simplified Arabic" w:hAnsi="Simplified Arabic" w:cs="Simplified Arabic"/>
                <w:b/>
                <w:bCs/>
                <w:sz w:val="24"/>
                <w:szCs w:val="24"/>
                <w:rtl/>
                <w:lang w:bidi="ar-EG"/>
              </w:rPr>
              <w:t>785.500</w:t>
            </w:r>
          </w:p>
        </w:tc>
        <w:tc>
          <w:tcPr>
            <w:tcW w:w="1417" w:type="dxa"/>
          </w:tcPr>
          <w:p w:rsidR="00D46BA4" w:rsidRPr="00242C46"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500</w:t>
            </w:r>
            <w:r w:rsidRPr="00242C46">
              <w:rPr>
                <w:rFonts w:ascii="Simplified Arabic" w:hAnsi="Simplified Arabic" w:cs="Simplified Arabic"/>
                <w:b/>
                <w:bCs/>
                <w:sz w:val="24"/>
                <w:szCs w:val="24"/>
                <w:lang w:bidi="ar-EG"/>
              </w:rPr>
              <w:t>,</w:t>
            </w:r>
            <w:r w:rsidRPr="00242C46">
              <w:rPr>
                <w:rFonts w:ascii="Simplified Arabic" w:hAnsi="Simplified Arabic" w:cs="Simplified Arabic"/>
                <w:b/>
                <w:bCs/>
                <w:sz w:val="24"/>
                <w:szCs w:val="24"/>
                <w:rtl/>
                <w:lang w:bidi="ar-EG"/>
              </w:rPr>
              <w:t>99</w:t>
            </w:r>
          </w:p>
        </w:tc>
        <w:tc>
          <w:tcPr>
            <w:tcW w:w="659" w:type="dxa"/>
          </w:tcPr>
          <w:p w:rsidR="00D46BA4" w:rsidRPr="00242C46"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Pr>
            </w:pPr>
            <w:r w:rsidRPr="00242C46">
              <w:rPr>
                <w:rFonts w:ascii="Simplified Arabic" w:hAnsi="Simplified Arabic" w:cs="Simplified Arabic"/>
                <w:b/>
                <w:bCs/>
                <w:sz w:val="24"/>
                <w:szCs w:val="24"/>
                <w:rtl/>
                <w:lang w:bidi="ar-EG"/>
              </w:rPr>
              <w:t>10</w:t>
            </w:r>
          </w:p>
        </w:tc>
        <w:tc>
          <w:tcPr>
            <w:tcW w:w="1680" w:type="dxa"/>
          </w:tcPr>
          <w:p w:rsidR="00D46BA4" w:rsidRPr="00242C46" w:rsidRDefault="00D46BA4" w:rsidP="004E0EC5">
            <w:pPr>
              <w:bidi/>
              <w:spacing w:before="120" w:after="12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w:t>
            </w:r>
            <w:r w:rsidR="00B62DCE" w:rsidRPr="00242C46">
              <w:rPr>
                <w:rFonts w:ascii="Simplified Arabic" w:hAnsi="Simplified Arabic" w:cs="Simplified Arabic"/>
                <w:b/>
                <w:bCs/>
                <w:sz w:val="24"/>
                <w:szCs w:val="24"/>
                <w:rtl/>
                <w:lang w:bidi="ar-EG"/>
              </w:rPr>
              <w:t>تشاركي</w:t>
            </w:r>
            <w:r w:rsidRPr="00242C46">
              <w:rPr>
                <w:rFonts w:ascii="Simplified Arabic" w:hAnsi="Simplified Arabic" w:cs="Simplified Arabic"/>
                <w:b/>
                <w:bCs/>
                <w:sz w:val="24"/>
                <w:szCs w:val="24"/>
                <w:rtl/>
                <w:lang w:bidi="ar-EG"/>
              </w:rPr>
              <w:t>/</w:t>
            </w:r>
            <w:r w:rsidR="00510843" w:rsidRPr="00242C46">
              <w:rPr>
                <w:rFonts w:ascii="Simplified Arabic" w:hAnsi="Simplified Arabic" w:cs="Simplified Arabic"/>
                <w:b/>
                <w:bCs/>
                <w:sz w:val="24"/>
                <w:szCs w:val="24"/>
                <w:rtl/>
                <w:lang w:bidi="ar-EG"/>
              </w:rPr>
              <w:t>تأملي</w:t>
            </w:r>
            <w:r w:rsidRPr="00242C46">
              <w:rPr>
                <w:rFonts w:ascii="Simplified Arabic" w:hAnsi="Simplified Arabic" w:cs="Simplified Arabic"/>
                <w:b/>
                <w:bCs/>
                <w:sz w:val="24"/>
                <w:szCs w:val="24"/>
                <w:rtl/>
                <w:lang w:bidi="ar-EG"/>
              </w:rPr>
              <w:t>)</w:t>
            </w:r>
          </w:p>
        </w:tc>
        <w:tc>
          <w:tcPr>
            <w:tcW w:w="1058" w:type="dxa"/>
          </w:tcPr>
          <w:p w:rsidR="00D46BA4" w:rsidRPr="00242C46"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lang w:bidi="ar-EG"/>
              </w:rPr>
            </w:pPr>
            <w:r w:rsidRPr="00242C46">
              <w:rPr>
                <w:rFonts w:ascii="Simplified Arabic" w:hAnsi="Simplified Arabic" w:cs="Simplified Arabic"/>
                <w:b/>
                <w:bCs/>
                <w:sz w:val="24"/>
                <w:szCs w:val="24"/>
                <w:rtl/>
                <w:lang w:bidi="ar-EG"/>
              </w:rPr>
              <w:t>الثالثة</w:t>
            </w:r>
          </w:p>
        </w:tc>
      </w:tr>
      <w:tr w:rsidR="00D46BA4" w:rsidRPr="008A2DF0" w:rsidTr="00242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00D46BA4" w:rsidRPr="00242C46" w:rsidRDefault="00D46BA4" w:rsidP="004E0EC5">
            <w:pPr>
              <w:bidi/>
              <w:jc w:val="center"/>
              <w:rPr>
                <w:rFonts w:ascii="Simplified Arabic" w:hAnsi="Simplified Arabic" w:cs="Simplified Arabic"/>
                <w:b w:val="0"/>
                <w:bCs w:val="0"/>
                <w:sz w:val="24"/>
                <w:szCs w:val="24"/>
                <w:lang w:bidi="ar-EG"/>
              </w:rPr>
            </w:pPr>
            <w:r w:rsidRPr="00242C46">
              <w:rPr>
                <w:rFonts w:ascii="Simplified Arabic" w:hAnsi="Simplified Arabic" w:cs="Simplified Arabic"/>
                <w:b w:val="0"/>
                <w:bCs w:val="0"/>
                <w:sz w:val="24"/>
                <w:szCs w:val="24"/>
                <w:rtl/>
                <w:lang w:bidi="ar-EG"/>
              </w:rPr>
              <w:t>5.28</w:t>
            </w:r>
          </w:p>
        </w:tc>
        <w:tc>
          <w:tcPr>
            <w:tcW w:w="1418" w:type="dxa"/>
          </w:tcPr>
          <w:p w:rsidR="00D46BA4" w:rsidRPr="00242C46"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EG"/>
              </w:rPr>
            </w:pPr>
            <w:r w:rsidRPr="00242C46">
              <w:rPr>
                <w:rFonts w:ascii="Simplified Arabic" w:hAnsi="Simplified Arabic" w:cs="Simplified Arabic"/>
                <w:b/>
                <w:bCs/>
                <w:sz w:val="24"/>
                <w:szCs w:val="24"/>
                <w:rtl/>
                <w:lang w:bidi="ar-EG"/>
              </w:rPr>
              <w:t>707.200</w:t>
            </w:r>
          </w:p>
        </w:tc>
        <w:tc>
          <w:tcPr>
            <w:tcW w:w="1417" w:type="dxa"/>
          </w:tcPr>
          <w:p w:rsidR="00D46BA4" w:rsidRPr="00242C46"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100</w:t>
            </w:r>
            <w:r w:rsidRPr="00242C46">
              <w:rPr>
                <w:rFonts w:ascii="Simplified Arabic" w:hAnsi="Simplified Arabic" w:cs="Simplified Arabic"/>
                <w:b/>
                <w:bCs/>
                <w:sz w:val="24"/>
                <w:szCs w:val="24"/>
                <w:lang w:bidi="ar-EG"/>
              </w:rPr>
              <w:t>,</w:t>
            </w:r>
            <w:r w:rsidRPr="00242C46">
              <w:rPr>
                <w:rFonts w:ascii="Simplified Arabic" w:hAnsi="Simplified Arabic" w:cs="Simplified Arabic"/>
                <w:b/>
                <w:bCs/>
                <w:sz w:val="24"/>
                <w:szCs w:val="24"/>
                <w:rtl/>
                <w:lang w:bidi="ar-EG"/>
              </w:rPr>
              <w:t>101</w:t>
            </w:r>
          </w:p>
        </w:tc>
        <w:tc>
          <w:tcPr>
            <w:tcW w:w="659" w:type="dxa"/>
          </w:tcPr>
          <w:p w:rsidR="00D46BA4" w:rsidRPr="00242C46"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2C46">
              <w:rPr>
                <w:rFonts w:ascii="Simplified Arabic" w:hAnsi="Simplified Arabic" w:cs="Simplified Arabic"/>
                <w:b/>
                <w:bCs/>
                <w:sz w:val="24"/>
                <w:szCs w:val="24"/>
                <w:rtl/>
                <w:lang w:bidi="ar-EG"/>
              </w:rPr>
              <w:t>10</w:t>
            </w:r>
          </w:p>
        </w:tc>
        <w:tc>
          <w:tcPr>
            <w:tcW w:w="1680" w:type="dxa"/>
          </w:tcPr>
          <w:p w:rsidR="00D46BA4" w:rsidRPr="00242C46" w:rsidRDefault="00D46BA4" w:rsidP="004E0EC5">
            <w:pPr>
              <w:bidi/>
              <w:spacing w:before="120"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(فردى/</w:t>
            </w:r>
            <w:r w:rsidR="00510843" w:rsidRPr="00242C46">
              <w:rPr>
                <w:rFonts w:ascii="Simplified Arabic" w:hAnsi="Simplified Arabic" w:cs="Simplified Arabic"/>
                <w:b/>
                <w:bCs/>
                <w:sz w:val="24"/>
                <w:szCs w:val="24"/>
                <w:rtl/>
                <w:lang w:bidi="ar-EG"/>
              </w:rPr>
              <w:t>تأملي</w:t>
            </w:r>
            <w:r w:rsidRPr="00242C46">
              <w:rPr>
                <w:rFonts w:ascii="Simplified Arabic" w:hAnsi="Simplified Arabic" w:cs="Simplified Arabic"/>
                <w:b/>
                <w:bCs/>
                <w:sz w:val="24"/>
                <w:szCs w:val="24"/>
                <w:rtl/>
                <w:lang w:bidi="ar-EG"/>
              </w:rPr>
              <w:t>)</w:t>
            </w:r>
          </w:p>
        </w:tc>
        <w:tc>
          <w:tcPr>
            <w:tcW w:w="1058" w:type="dxa"/>
          </w:tcPr>
          <w:p w:rsidR="00D46BA4" w:rsidRPr="00242C46" w:rsidRDefault="00D46BA4" w:rsidP="004E0E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EG"/>
              </w:rPr>
            </w:pPr>
            <w:r w:rsidRPr="00242C46">
              <w:rPr>
                <w:rFonts w:ascii="Simplified Arabic" w:hAnsi="Simplified Arabic" w:cs="Simplified Arabic"/>
                <w:b/>
                <w:bCs/>
                <w:sz w:val="24"/>
                <w:szCs w:val="24"/>
                <w:rtl/>
                <w:lang w:bidi="ar-EG"/>
              </w:rPr>
              <w:t>الرابعة</w:t>
            </w:r>
          </w:p>
        </w:tc>
      </w:tr>
      <w:tr w:rsidR="00D46BA4" w:rsidRPr="008A2DF0" w:rsidTr="00242C46">
        <w:tc>
          <w:tcPr>
            <w:cnfStyle w:val="001000000000" w:firstRow="0" w:lastRow="0" w:firstColumn="1" w:lastColumn="0" w:oddVBand="0" w:evenVBand="0" w:oddHBand="0" w:evenHBand="0" w:firstRowFirstColumn="0" w:firstRowLastColumn="0" w:lastRowFirstColumn="0" w:lastRowLastColumn="0"/>
            <w:tcW w:w="2126" w:type="dxa"/>
          </w:tcPr>
          <w:p w:rsidR="00D46BA4" w:rsidRPr="00242C46" w:rsidRDefault="00D46BA4" w:rsidP="004E0EC5">
            <w:pPr>
              <w:bidi/>
              <w:jc w:val="center"/>
              <w:rPr>
                <w:rFonts w:ascii="Simplified Arabic" w:hAnsi="Simplified Arabic" w:cs="Simplified Arabic"/>
                <w:b w:val="0"/>
                <w:bCs w:val="0"/>
                <w:sz w:val="24"/>
                <w:szCs w:val="24"/>
                <w:lang w:bidi="ar-EG"/>
              </w:rPr>
            </w:pPr>
            <w:r w:rsidRPr="00242C46">
              <w:rPr>
                <w:rFonts w:ascii="Simplified Arabic" w:hAnsi="Simplified Arabic" w:cs="Simplified Arabic"/>
                <w:b w:val="0"/>
                <w:bCs w:val="0"/>
                <w:sz w:val="24"/>
                <w:szCs w:val="24"/>
                <w:rtl/>
                <w:lang w:bidi="ar-EG"/>
              </w:rPr>
              <w:t>8.69</w:t>
            </w:r>
          </w:p>
        </w:tc>
        <w:tc>
          <w:tcPr>
            <w:tcW w:w="1418" w:type="dxa"/>
          </w:tcPr>
          <w:p w:rsidR="00D46BA4" w:rsidRPr="00242C46"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300</w:t>
            </w:r>
            <w:r w:rsidRPr="00242C46">
              <w:rPr>
                <w:rFonts w:ascii="Simplified Arabic" w:hAnsi="Simplified Arabic" w:cs="Simplified Arabic"/>
                <w:b/>
                <w:bCs/>
                <w:sz w:val="24"/>
                <w:szCs w:val="24"/>
                <w:lang w:bidi="ar-EG"/>
              </w:rPr>
              <w:t>,</w:t>
            </w:r>
            <w:r w:rsidRPr="00242C46">
              <w:rPr>
                <w:rFonts w:ascii="Simplified Arabic" w:hAnsi="Simplified Arabic" w:cs="Simplified Arabic"/>
                <w:b/>
                <w:bCs/>
                <w:sz w:val="24"/>
                <w:szCs w:val="24"/>
                <w:rtl/>
                <w:lang w:bidi="ar-EG"/>
              </w:rPr>
              <w:t>2909</w:t>
            </w:r>
          </w:p>
        </w:tc>
        <w:tc>
          <w:tcPr>
            <w:tcW w:w="1417" w:type="dxa"/>
          </w:tcPr>
          <w:p w:rsidR="00D46BA4" w:rsidRPr="00242C46"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3</w:t>
            </w:r>
            <w:r w:rsidRPr="00242C46">
              <w:rPr>
                <w:rFonts w:ascii="Simplified Arabic" w:hAnsi="Simplified Arabic" w:cs="Simplified Arabic"/>
                <w:b/>
                <w:bCs/>
                <w:sz w:val="24"/>
                <w:szCs w:val="24"/>
                <w:lang w:bidi="ar-EG"/>
              </w:rPr>
              <w:t>,</w:t>
            </w:r>
            <w:r w:rsidRPr="00242C46">
              <w:rPr>
                <w:rFonts w:ascii="Simplified Arabic" w:hAnsi="Simplified Arabic" w:cs="Simplified Arabic"/>
                <w:b/>
                <w:bCs/>
                <w:sz w:val="24"/>
                <w:szCs w:val="24"/>
                <w:rtl/>
                <w:lang w:bidi="ar-EG"/>
              </w:rPr>
              <w:t>401</w:t>
            </w:r>
          </w:p>
        </w:tc>
        <w:tc>
          <w:tcPr>
            <w:tcW w:w="659" w:type="dxa"/>
          </w:tcPr>
          <w:p w:rsidR="00D46BA4" w:rsidRPr="00242C46"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lang w:bidi="ar-EG"/>
              </w:rPr>
            </w:pPr>
            <w:r w:rsidRPr="00242C46">
              <w:rPr>
                <w:rFonts w:ascii="Simplified Arabic" w:hAnsi="Simplified Arabic" w:cs="Simplified Arabic"/>
                <w:b/>
                <w:bCs/>
                <w:sz w:val="24"/>
                <w:szCs w:val="24"/>
                <w:rtl/>
                <w:lang w:bidi="ar-EG"/>
              </w:rPr>
              <w:t>40</w:t>
            </w:r>
          </w:p>
        </w:tc>
        <w:tc>
          <w:tcPr>
            <w:tcW w:w="1680" w:type="dxa"/>
          </w:tcPr>
          <w:p w:rsidR="00D46BA4" w:rsidRPr="00242C46" w:rsidRDefault="00D46BA4"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p>
        </w:tc>
        <w:tc>
          <w:tcPr>
            <w:tcW w:w="1058" w:type="dxa"/>
          </w:tcPr>
          <w:p w:rsidR="00D46BA4" w:rsidRPr="00242C46" w:rsidRDefault="00242C46" w:rsidP="004E0E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lang w:bidi="ar-EG"/>
              </w:rPr>
            </w:pPr>
            <w:r w:rsidRPr="00242C46">
              <w:rPr>
                <w:rFonts w:ascii="Simplified Arabic" w:hAnsi="Simplified Arabic" w:cs="Simplified Arabic" w:hint="cs"/>
                <w:b/>
                <w:bCs/>
                <w:sz w:val="24"/>
                <w:szCs w:val="24"/>
                <w:rtl/>
                <w:lang w:bidi="ar-EG"/>
              </w:rPr>
              <w:t>إجمالي</w:t>
            </w:r>
          </w:p>
        </w:tc>
      </w:tr>
    </w:tbl>
    <w:p w:rsidR="00D46BA4" w:rsidRPr="008A2DF0" w:rsidRDefault="00242C46" w:rsidP="004E0EC5">
      <w:pPr>
        <w:bidi/>
        <w:spacing w:before="120" w:after="120" w:line="240" w:lineRule="auto"/>
        <w:ind w:firstLine="72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ويتبين من جدول (</w:t>
      </w:r>
      <w:r w:rsidR="00870ACC">
        <w:rPr>
          <w:rFonts w:ascii="Simplified Arabic" w:hAnsi="Simplified Arabic" w:cs="Simplified Arabic" w:hint="cs"/>
          <w:sz w:val="28"/>
          <w:szCs w:val="28"/>
          <w:rtl/>
          <w:lang w:bidi="ar-EG"/>
        </w:rPr>
        <w:t>12</w:t>
      </w:r>
      <w:r w:rsidR="00D46BA4" w:rsidRPr="008A2DF0">
        <w:rPr>
          <w:rFonts w:ascii="Simplified Arabic" w:hAnsi="Simplified Arabic" w:cs="Simplified Arabic"/>
          <w:sz w:val="28"/>
          <w:szCs w:val="28"/>
          <w:rtl/>
          <w:lang w:bidi="ar-EG"/>
        </w:rPr>
        <w:t xml:space="preserve">) أن نسبة الكسب المعدلة لبليك قد بلغت قيمتها للمجموعة </w:t>
      </w:r>
      <w:r w:rsidR="00A00765">
        <w:rPr>
          <w:rFonts w:ascii="Simplified Arabic" w:hAnsi="Simplified Arabic" w:cs="Simplified Arabic"/>
          <w:sz w:val="28"/>
          <w:szCs w:val="28"/>
          <w:rtl/>
          <w:lang w:bidi="ar-EG"/>
        </w:rPr>
        <w:t>التجريبية الأولى (4.13) و(6.138</w:t>
      </w:r>
      <w:r w:rsidR="00D46BA4" w:rsidRPr="008A2DF0">
        <w:rPr>
          <w:rFonts w:ascii="Simplified Arabic" w:hAnsi="Simplified Arabic" w:cs="Simplified Arabic"/>
          <w:sz w:val="28"/>
          <w:szCs w:val="28"/>
          <w:rtl/>
          <w:lang w:bidi="ar-EG"/>
        </w:rPr>
        <w:t xml:space="preserve">) للمجموعة التجريبية الثانية، و(7.120) للمجموعة التجريبية الثالثة، و(5.28) للمجموعة التجريبية الرابعة، وبلغت (8.69) لمتوسط المجموعات التجريبية الأربعة بشكل </w:t>
      </w:r>
      <w:r w:rsidR="00903914">
        <w:rPr>
          <w:rFonts w:ascii="Simplified Arabic" w:hAnsi="Simplified Arabic" w:cs="Simplified Arabic" w:hint="cs"/>
          <w:sz w:val="28"/>
          <w:szCs w:val="28"/>
          <w:rtl/>
          <w:lang w:bidi="ar-EG"/>
        </w:rPr>
        <w:t>إجمالي</w:t>
      </w:r>
      <w:r w:rsidR="00D46BA4" w:rsidRPr="008A2DF0">
        <w:rPr>
          <w:rFonts w:ascii="Simplified Arabic" w:hAnsi="Simplified Arabic" w:cs="Simplified Arabic"/>
          <w:sz w:val="28"/>
          <w:szCs w:val="28"/>
          <w:rtl/>
          <w:lang w:bidi="ar-EG"/>
        </w:rPr>
        <w:t xml:space="preserve"> وجميع هذه القيم دالة حيث أنها أكبر من 2</w:t>
      </w:r>
      <w:r w:rsidR="00D46BA4" w:rsidRPr="008A2DF0">
        <w:rPr>
          <w:rFonts w:ascii="Simplified Arabic" w:hAnsi="Simplified Arabic" w:cs="Simplified Arabic"/>
          <w:sz w:val="28"/>
          <w:szCs w:val="28"/>
          <w:lang w:bidi="ar-EG"/>
        </w:rPr>
        <w:t>,</w:t>
      </w:r>
      <w:r w:rsidR="00D46BA4" w:rsidRPr="008A2DF0">
        <w:rPr>
          <w:rFonts w:ascii="Simplified Arabic" w:hAnsi="Simplified Arabic" w:cs="Simplified Arabic"/>
          <w:sz w:val="28"/>
          <w:szCs w:val="28"/>
          <w:rtl/>
          <w:lang w:bidi="ar-EG"/>
        </w:rPr>
        <w:t>1 وب</w:t>
      </w:r>
      <w:r w:rsidR="00510843">
        <w:rPr>
          <w:rFonts w:ascii="Simplified Arabic" w:hAnsi="Simplified Arabic" w:cs="Simplified Arabic"/>
          <w:sz w:val="28"/>
          <w:szCs w:val="28"/>
          <w:rtl/>
          <w:lang w:bidi="ar-EG"/>
        </w:rPr>
        <w:t>التالي</w:t>
      </w:r>
      <w:r w:rsidR="00D46BA4" w:rsidRPr="008A2DF0">
        <w:rPr>
          <w:rFonts w:ascii="Simplified Arabic" w:hAnsi="Simplified Arabic" w:cs="Simplified Arabic"/>
          <w:sz w:val="28"/>
          <w:szCs w:val="28"/>
          <w:rtl/>
          <w:lang w:bidi="ar-EG"/>
        </w:rPr>
        <w:t xml:space="preserve"> يتحقق صحة الفرض الرابع .</w:t>
      </w:r>
    </w:p>
    <w:p w:rsidR="00D46BA4" w:rsidRPr="00C434E0" w:rsidRDefault="00D46BA4" w:rsidP="004E0EC5">
      <w:pPr>
        <w:bidi/>
        <w:spacing w:before="120" w:after="120" w:line="240" w:lineRule="auto"/>
        <w:jc w:val="both"/>
        <w:rPr>
          <w:rFonts w:ascii="Simplified Arabic" w:hAnsi="Simplified Arabic" w:cs="Simplified Arabic"/>
          <w:b/>
          <w:bCs/>
          <w:sz w:val="28"/>
          <w:szCs w:val="28"/>
          <w:u w:val="double"/>
          <w:rtl/>
          <w:lang w:bidi="ar-EG"/>
        </w:rPr>
      </w:pPr>
      <w:r w:rsidRPr="00C434E0">
        <w:rPr>
          <w:rFonts w:ascii="Simplified Arabic" w:hAnsi="Simplified Arabic" w:cs="Simplified Arabic"/>
          <w:b/>
          <w:bCs/>
          <w:sz w:val="28"/>
          <w:szCs w:val="28"/>
          <w:u w:val="double"/>
          <w:rtl/>
          <w:lang w:bidi="ar-EG"/>
        </w:rPr>
        <w:t>الفرض الخامس :</w:t>
      </w:r>
    </w:p>
    <w:p w:rsidR="00D46BA4" w:rsidRPr="008A2DF0" w:rsidRDefault="00D46BA4" w:rsidP="004E0EC5">
      <w:pPr>
        <w:tabs>
          <w:tab w:val="left" w:pos="-110"/>
          <w:tab w:val="left" w:pos="-7"/>
          <w:tab w:val="left" w:pos="173"/>
        </w:tabs>
        <w:bidi/>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للتحقق من صحة الفرض </w:t>
      </w:r>
      <w:r w:rsidR="00510843">
        <w:rPr>
          <w:rFonts w:ascii="Simplified Arabic" w:hAnsi="Simplified Arabic" w:cs="Simplified Arabic"/>
          <w:sz w:val="28"/>
          <w:szCs w:val="28"/>
          <w:rtl/>
          <w:lang w:bidi="ar-EG"/>
        </w:rPr>
        <w:t>البحثي</w:t>
      </w:r>
      <w:r w:rsidRPr="008A2DF0">
        <w:rPr>
          <w:rFonts w:ascii="Simplified Arabic" w:hAnsi="Simplified Arabic" w:cs="Simplified Arabic"/>
          <w:sz w:val="28"/>
          <w:szCs w:val="28"/>
          <w:rtl/>
          <w:lang w:bidi="ar-EG"/>
        </w:rPr>
        <w:t xml:space="preserve"> الخامس ونصه " يوجد تأثير أساسي دال عند (05</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xml:space="preserve"> لنمط التذييل (الفردي /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في تنمية تحصيل طلاب تكنولوجيا التعليم بكلية التربية للجانب المعرفي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قامت الباحثة بتطبيق </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تحليل التباين </w:t>
      </w:r>
      <w:r w:rsidRPr="008A2DF0">
        <w:rPr>
          <w:rFonts w:ascii="Simplified Arabic" w:hAnsi="Simplified Arabic" w:cs="Simplified Arabic"/>
          <w:sz w:val="28"/>
          <w:szCs w:val="28"/>
          <w:lang w:bidi="ar-EG"/>
        </w:rPr>
        <w:t xml:space="preserve">Two way </w:t>
      </w:r>
      <w:proofErr w:type="spellStart"/>
      <w:r w:rsidRPr="008A2DF0">
        <w:rPr>
          <w:rFonts w:ascii="Simplified Arabic" w:hAnsi="Simplified Arabic" w:cs="Simplified Arabic"/>
          <w:sz w:val="28"/>
          <w:szCs w:val="28"/>
          <w:lang w:bidi="ar-EG"/>
        </w:rPr>
        <w:t>Anova</w:t>
      </w:r>
      <w:proofErr w:type="spellEnd"/>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 xml:space="preserve"> باعتبار العامل </w:t>
      </w:r>
      <w:r w:rsidR="00903914" w:rsidRPr="008A2DF0">
        <w:rPr>
          <w:rFonts w:ascii="Simplified Arabic" w:hAnsi="Simplified Arabic" w:cs="Simplified Arabic" w:hint="cs"/>
          <w:sz w:val="28"/>
          <w:szCs w:val="28"/>
          <w:rtl/>
          <w:lang w:bidi="ar-EG"/>
        </w:rPr>
        <w:t>الأساسي</w:t>
      </w:r>
      <w:r w:rsidRPr="008A2DF0">
        <w:rPr>
          <w:rFonts w:ascii="Simplified Arabic" w:hAnsi="Simplified Arabic" w:cs="Simplified Arabic"/>
          <w:sz w:val="28"/>
          <w:szCs w:val="28"/>
          <w:rtl/>
          <w:lang w:bidi="ar-EG"/>
        </w:rPr>
        <w:t xml:space="preserve"> </w:t>
      </w:r>
      <w:r w:rsidR="00903914" w:rsidRPr="008A2DF0">
        <w:rPr>
          <w:rFonts w:ascii="Simplified Arabic" w:hAnsi="Simplified Arabic" w:cs="Simplified Arabic" w:hint="cs"/>
          <w:sz w:val="28"/>
          <w:szCs w:val="28"/>
          <w:rtl/>
          <w:lang w:bidi="ar-EG"/>
        </w:rPr>
        <w:t>الأول</w:t>
      </w:r>
      <w:r w:rsidRPr="008A2DF0">
        <w:rPr>
          <w:rFonts w:ascii="Simplified Arabic" w:hAnsi="Simplified Arabic" w:cs="Simplified Arabic"/>
          <w:sz w:val="28"/>
          <w:szCs w:val="28"/>
          <w:rtl/>
          <w:lang w:bidi="ar-EG"/>
        </w:rPr>
        <w:t xml:space="preserve"> هو نمط التذييل والعامل الأساسي </w:t>
      </w:r>
      <w:r w:rsidR="00903914" w:rsidRPr="008A2DF0">
        <w:rPr>
          <w:rFonts w:ascii="Simplified Arabic" w:hAnsi="Simplified Arabic" w:cs="Simplified Arabic" w:hint="cs"/>
          <w:sz w:val="28"/>
          <w:szCs w:val="28"/>
          <w:rtl/>
          <w:lang w:bidi="ar-EG"/>
        </w:rPr>
        <w:t>الثاني</w:t>
      </w:r>
      <w:r w:rsidRPr="008A2DF0">
        <w:rPr>
          <w:rFonts w:ascii="Simplified Arabic" w:hAnsi="Simplified Arabic" w:cs="Simplified Arabic"/>
          <w:sz w:val="28"/>
          <w:szCs w:val="28"/>
          <w:rtl/>
          <w:lang w:bidi="ar-EG"/>
        </w:rPr>
        <w:t xml:space="preserve"> هو </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والمتغير التابع هو تحصيل الطلاب ولضمان صحة تحليل التباين تم تطبيق اختبار ليفين لاختبار تجانس التباين كما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جدول (</w:t>
      </w:r>
      <w:r w:rsidR="00870ACC">
        <w:rPr>
          <w:rFonts w:ascii="Simplified Arabic" w:hAnsi="Simplified Arabic" w:cs="Simplified Arabic" w:hint="cs"/>
          <w:sz w:val="28"/>
          <w:szCs w:val="28"/>
          <w:rtl/>
          <w:lang w:bidi="ar-EG"/>
        </w:rPr>
        <w:t>13</w:t>
      </w:r>
      <w:r w:rsidRPr="008A2DF0">
        <w:rPr>
          <w:rFonts w:ascii="Simplified Arabic" w:hAnsi="Simplified Arabic" w:cs="Simplified Arabic"/>
          <w:sz w:val="28"/>
          <w:szCs w:val="28"/>
          <w:rtl/>
          <w:lang w:bidi="ar-EG"/>
        </w:rPr>
        <w:t xml:space="preserve">) </w:t>
      </w:r>
      <w:r w:rsidR="00510843">
        <w:rPr>
          <w:rFonts w:ascii="Simplified Arabic" w:hAnsi="Simplified Arabic" w:cs="Simplified Arabic"/>
          <w:sz w:val="28"/>
          <w:szCs w:val="28"/>
          <w:rtl/>
          <w:lang w:bidi="ar-EG"/>
        </w:rPr>
        <w:t>التالي</w:t>
      </w:r>
      <w:r w:rsidRPr="008A2DF0">
        <w:rPr>
          <w:rFonts w:ascii="Simplified Arabic" w:hAnsi="Simplified Arabic" w:cs="Simplified Arabic"/>
          <w:sz w:val="28"/>
          <w:szCs w:val="28"/>
          <w:rtl/>
          <w:lang w:bidi="ar-EG"/>
        </w:rPr>
        <w:t xml:space="preserve"> :</w:t>
      </w:r>
    </w:p>
    <w:p w:rsidR="00D46BA4" w:rsidRPr="008A2DF0" w:rsidRDefault="00D46BA4" w:rsidP="004E0EC5">
      <w:pPr>
        <w:pStyle w:val="a3"/>
        <w:bidi/>
        <w:spacing w:before="120" w:after="120" w:line="240" w:lineRule="auto"/>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242C46" w:rsidRDefault="00D46BA4" w:rsidP="004E0EC5">
      <w:pPr>
        <w:pStyle w:val="a3"/>
        <w:bidi/>
        <w:spacing w:line="240" w:lineRule="auto"/>
        <w:ind w:left="0"/>
        <w:jc w:val="center"/>
        <w:rPr>
          <w:rFonts w:ascii="Simplified Arabic" w:hAnsi="Simplified Arabic" w:cs="Simplified Arabic"/>
          <w:b/>
          <w:bCs/>
          <w:sz w:val="28"/>
          <w:szCs w:val="28"/>
          <w:rtl/>
          <w:lang w:bidi="ar-EG"/>
        </w:rPr>
      </w:pPr>
      <w:r w:rsidRPr="00242C46">
        <w:rPr>
          <w:rFonts w:ascii="Simplified Arabic" w:hAnsi="Simplified Arabic" w:cs="Simplified Arabic"/>
          <w:b/>
          <w:bCs/>
          <w:sz w:val="24"/>
          <w:szCs w:val="24"/>
          <w:rtl/>
          <w:lang w:bidi="ar-EG"/>
        </w:rPr>
        <w:lastRenderedPageBreak/>
        <w:t>جدول (</w:t>
      </w:r>
      <w:r w:rsidR="00870ACC" w:rsidRPr="00242C46">
        <w:rPr>
          <w:rFonts w:ascii="Simplified Arabic" w:hAnsi="Simplified Arabic" w:cs="Simplified Arabic" w:hint="cs"/>
          <w:b/>
          <w:bCs/>
          <w:sz w:val="24"/>
          <w:szCs w:val="24"/>
          <w:rtl/>
          <w:lang w:bidi="ar-EG"/>
        </w:rPr>
        <w:t>13</w:t>
      </w:r>
      <w:r w:rsidRPr="00242C46">
        <w:rPr>
          <w:rFonts w:ascii="Simplified Arabic" w:hAnsi="Simplified Arabic" w:cs="Simplified Arabic"/>
          <w:b/>
          <w:bCs/>
          <w:sz w:val="24"/>
          <w:szCs w:val="24"/>
          <w:rtl/>
          <w:lang w:bidi="ar-EG"/>
        </w:rPr>
        <w:t>)</w:t>
      </w:r>
      <w:r w:rsidR="00870ACC" w:rsidRPr="00242C46">
        <w:rPr>
          <w:rFonts w:ascii="Simplified Arabic" w:hAnsi="Simplified Arabic" w:cs="Simplified Arabic" w:hint="cs"/>
          <w:b/>
          <w:bCs/>
          <w:sz w:val="24"/>
          <w:szCs w:val="24"/>
          <w:rtl/>
          <w:lang w:bidi="ar-EG"/>
        </w:rPr>
        <w:t xml:space="preserve"> </w:t>
      </w:r>
      <w:r w:rsidRPr="00242C46">
        <w:rPr>
          <w:rFonts w:ascii="Simplified Arabic" w:hAnsi="Simplified Arabic" w:cs="Simplified Arabic"/>
          <w:b/>
          <w:bCs/>
          <w:sz w:val="24"/>
          <w:szCs w:val="24"/>
          <w:rtl/>
          <w:lang w:bidi="ar-EG"/>
        </w:rPr>
        <w:t xml:space="preserve">نتائج اختبار "ت" للتحقق من أثر اختلاف نمط التذييل على الكسب </w:t>
      </w:r>
      <w:r w:rsidR="00C41703" w:rsidRPr="00242C46">
        <w:rPr>
          <w:rFonts w:ascii="Simplified Arabic" w:hAnsi="Simplified Arabic" w:cs="Simplified Arabic"/>
          <w:b/>
          <w:bCs/>
          <w:sz w:val="24"/>
          <w:szCs w:val="24"/>
          <w:rtl/>
          <w:lang w:bidi="ar-EG"/>
        </w:rPr>
        <w:t xml:space="preserve">في </w:t>
      </w:r>
      <w:r w:rsidRPr="00242C46">
        <w:rPr>
          <w:rFonts w:ascii="Simplified Arabic" w:hAnsi="Simplified Arabic" w:cs="Simplified Arabic"/>
          <w:b/>
          <w:bCs/>
          <w:sz w:val="24"/>
          <w:szCs w:val="24"/>
          <w:rtl/>
          <w:lang w:bidi="ar-EG"/>
        </w:rPr>
        <w:t xml:space="preserve"> تحصيل طلاب المجموعتين التجريبيتين للجانب </w:t>
      </w:r>
      <w:r w:rsidR="005577A0" w:rsidRPr="00242C46">
        <w:rPr>
          <w:rFonts w:ascii="Simplified Arabic" w:hAnsi="Simplified Arabic" w:cs="Simplified Arabic"/>
          <w:b/>
          <w:bCs/>
          <w:sz w:val="24"/>
          <w:szCs w:val="24"/>
          <w:rtl/>
          <w:lang w:bidi="ar-EG"/>
        </w:rPr>
        <w:t>المعرفي</w:t>
      </w:r>
      <w:r w:rsidRPr="00242C46">
        <w:rPr>
          <w:rFonts w:ascii="Simplified Arabic" w:hAnsi="Simplified Arabic" w:cs="Simplified Arabic"/>
          <w:b/>
          <w:bCs/>
          <w:sz w:val="24"/>
          <w:szCs w:val="24"/>
          <w:rtl/>
          <w:lang w:bidi="ar-EG"/>
        </w:rPr>
        <w:t xml:space="preserve"> لمهارات تصميم المقررات </w:t>
      </w:r>
      <w:r w:rsidR="005577A0" w:rsidRPr="00242C46">
        <w:rPr>
          <w:rFonts w:ascii="Simplified Arabic" w:hAnsi="Simplified Arabic" w:cs="Simplified Arabic"/>
          <w:b/>
          <w:bCs/>
          <w:sz w:val="24"/>
          <w:szCs w:val="24"/>
          <w:rtl/>
          <w:lang w:bidi="ar-EG"/>
        </w:rPr>
        <w:t>الالكترونية</w:t>
      </w:r>
    </w:p>
    <w:p w:rsidR="00D46BA4" w:rsidRPr="008A2DF0" w:rsidRDefault="00D46BA4" w:rsidP="004E0EC5">
      <w:pPr>
        <w:pStyle w:val="a3"/>
        <w:tabs>
          <w:tab w:val="left" w:pos="-110"/>
          <w:tab w:val="left" w:pos="-7"/>
          <w:tab w:val="left" w:pos="173"/>
        </w:tabs>
        <w:bidi/>
        <w:spacing w:before="120" w:after="120" w:line="240" w:lineRule="auto"/>
        <w:ind w:left="0"/>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tbl>
      <w:tblPr>
        <w:tblStyle w:val="-11"/>
        <w:bidiVisual/>
        <w:tblW w:w="0" w:type="auto"/>
        <w:tblLook w:val="04A0" w:firstRow="1" w:lastRow="0" w:firstColumn="1" w:lastColumn="0" w:noHBand="0" w:noVBand="1"/>
      </w:tblPr>
      <w:tblGrid>
        <w:gridCol w:w="961"/>
        <w:gridCol w:w="767"/>
        <w:gridCol w:w="1102"/>
        <w:gridCol w:w="985"/>
        <w:gridCol w:w="985"/>
        <w:gridCol w:w="863"/>
        <w:gridCol w:w="863"/>
        <w:gridCol w:w="850"/>
        <w:gridCol w:w="1344"/>
      </w:tblGrid>
      <w:tr w:rsidR="00D46BA4" w:rsidRPr="008A2DF0" w:rsidTr="00242C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dxa"/>
            <w:vMerge w:val="restart"/>
          </w:tcPr>
          <w:p w:rsidR="00D46BA4" w:rsidRPr="00242C46" w:rsidRDefault="00D46BA4" w:rsidP="004E0EC5">
            <w:pPr>
              <w:pStyle w:val="a3"/>
              <w:tabs>
                <w:tab w:val="left" w:pos="-110"/>
                <w:tab w:val="left" w:pos="-7"/>
                <w:tab w:val="left" w:pos="173"/>
              </w:tabs>
              <w:bidi/>
              <w:ind w:left="0"/>
              <w:jc w:val="center"/>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lastRenderedPageBreak/>
              <w:t>المجموعة التجريبية</w:t>
            </w:r>
          </w:p>
        </w:tc>
        <w:tc>
          <w:tcPr>
            <w:tcW w:w="999" w:type="dxa"/>
            <w:vMerge w:val="restart"/>
          </w:tcPr>
          <w:p w:rsidR="00D46BA4" w:rsidRPr="00242C46"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ن</w:t>
            </w:r>
          </w:p>
        </w:tc>
        <w:tc>
          <w:tcPr>
            <w:tcW w:w="1013" w:type="dxa"/>
            <w:vMerge w:val="restart"/>
          </w:tcPr>
          <w:p w:rsidR="00D46BA4" w:rsidRPr="00242C46"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المتوسطات الحسابية</w:t>
            </w:r>
          </w:p>
        </w:tc>
        <w:tc>
          <w:tcPr>
            <w:tcW w:w="999" w:type="dxa"/>
            <w:vMerge w:val="restart"/>
          </w:tcPr>
          <w:p w:rsidR="00D46BA4" w:rsidRPr="00242C46"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 xml:space="preserve">الانحراف </w:t>
            </w:r>
            <w:r w:rsidR="00903914" w:rsidRPr="00242C46">
              <w:rPr>
                <w:rFonts w:ascii="Simplified Arabic" w:hAnsi="Simplified Arabic" w:cs="Simplified Arabic" w:hint="cs"/>
                <w:b w:val="0"/>
                <w:bCs w:val="0"/>
                <w:sz w:val="24"/>
                <w:szCs w:val="24"/>
                <w:rtl/>
                <w:lang w:bidi="ar-EG"/>
              </w:rPr>
              <w:t>المعياري</w:t>
            </w:r>
          </w:p>
        </w:tc>
        <w:tc>
          <w:tcPr>
            <w:tcW w:w="2000" w:type="dxa"/>
            <w:gridSpan w:val="2"/>
          </w:tcPr>
          <w:p w:rsidR="00D46BA4" w:rsidRPr="00242C46"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اختبار ليفين</w:t>
            </w:r>
          </w:p>
        </w:tc>
        <w:tc>
          <w:tcPr>
            <w:tcW w:w="1000" w:type="dxa"/>
            <w:vMerge w:val="restart"/>
          </w:tcPr>
          <w:p w:rsidR="00D46BA4" w:rsidRPr="00242C46"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p>
          <w:p w:rsidR="00D46BA4" w:rsidRPr="00242C46"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قيمة "ت"</w:t>
            </w:r>
          </w:p>
        </w:tc>
        <w:tc>
          <w:tcPr>
            <w:tcW w:w="1000" w:type="dxa"/>
          </w:tcPr>
          <w:p w:rsidR="00D46BA4" w:rsidRPr="00242C46"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درجة الحرية</w:t>
            </w:r>
          </w:p>
        </w:tc>
        <w:tc>
          <w:tcPr>
            <w:tcW w:w="1879" w:type="dxa"/>
          </w:tcPr>
          <w:p w:rsidR="00D46BA4" w:rsidRPr="00242C46"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دلالة قيمة " ت"</w:t>
            </w:r>
          </w:p>
        </w:tc>
      </w:tr>
      <w:tr w:rsidR="00242C46" w:rsidRPr="008A2DF0" w:rsidTr="00242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dxa"/>
            <w:vMerge/>
          </w:tcPr>
          <w:p w:rsidR="00D46BA4" w:rsidRPr="00242C46" w:rsidRDefault="00D46BA4" w:rsidP="004E0EC5">
            <w:pPr>
              <w:pStyle w:val="a3"/>
              <w:tabs>
                <w:tab w:val="left" w:pos="-110"/>
                <w:tab w:val="left" w:pos="-7"/>
                <w:tab w:val="left" w:pos="173"/>
              </w:tabs>
              <w:bidi/>
              <w:ind w:left="0"/>
              <w:jc w:val="center"/>
              <w:rPr>
                <w:rFonts w:ascii="Simplified Arabic" w:hAnsi="Simplified Arabic" w:cs="Simplified Arabic"/>
                <w:b w:val="0"/>
                <w:bCs w:val="0"/>
                <w:sz w:val="24"/>
                <w:szCs w:val="24"/>
                <w:rtl/>
                <w:lang w:bidi="ar-EG"/>
              </w:rPr>
            </w:pPr>
          </w:p>
        </w:tc>
        <w:tc>
          <w:tcPr>
            <w:tcW w:w="999" w:type="dxa"/>
            <w:vMerge/>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013" w:type="dxa"/>
            <w:vMerge/>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999" w:type="dxa"/>
            <w:vMerge/>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000" w:type="dxa"/>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ف</w:t>
            </w:r>
          </w:p>
        </w:tc>
        <w:tc>
          <w:tcPr>
            <w:tcW w:w="1000" w:type="dxa"/>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الدلالة</w:t>
            </w:r>
          </w:p>
        </w:tc>
        <w:tc>
          <w:tcPr>
            <w:tcW w:w="1000" w:type="dxa"/>
            <w:vMerge/>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000" w:type="dxa"/>
            <w:vMerge w:val="restart"/>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38</w:t>
            </w:r>
          </w:p>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879" w:type="dxa"/>
            <w:vMerge w:val="restart"/>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lastRenderedPageBreak/>
              <w:t>565</w:t>
            </w:r>
            <w:r w:rsidRPr="00242C46">
              <w:rPr>
                <w:rFonts w:ascii="Simplified Arabic" w:hAnsi="Simplified Arabic" w:cs="Simplified Arabic"/>
                <w:b/>
                <w:bCs/>
                <w:sz w:val="24"/>
                <w:szCs w:val="24"/>
                <w:lang w:bidi="ar-EG"/>
              </w:rPr>
              <w:t>,</w:t>
            </w:r>
          </w:p>
        </w:tc>
      </w:tr>
      <w:tr w:rsidR="00D46BA4" w:rsidRPr="008A2DF0" w:rsidTr="00242C46">
        <w:tc>
          <w:tcPr>
            <w:cnfStyle w:val="001000000000" w:firstRow="0" w:lastRow="0" w:firstColumn="1" w:lastColumn="0" w:oddVBand="0" w:evenVBand="0" w:oddHBand="0" w:evenHBand="0" w:firstRowFirstColumn="0" w:firstRowLastColumn="0" w:lastRowFirstColumn="0" w:lastRowLastColumn="0"/>
            <w:tcW w:w="999" w:type="dxa"/>
          </w:tcPr>
          <w:p w:rsidR="00D46BA4" w:rsidRPr="00242C46" w:rsidRDefault="00D46BA4" w:rsidP="004E0EC5">
            <w:pPr>
              <w:pStyle w:val="a3"/>
              <w:tabs>
                <w:tab w:val="left" w:pos="-110"/>
                <w:tab w:val="left" w:pos="-7"/>
                <w:tab w:val="left" w:pos="173"/>
              </w:tabs>
              <w:bidi/>
              <w:ind w:left="0"/>
              <w:jc w:val="center"/>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الأولى</w:t>
            </w:r>
          </w:p>
        </w:tc>
        <w:tc>
          <w:tcPr>
            <w:tcW w:w="999" w:type="dxa"/>
          </w:tcPr>
          <w:p w:rsidR="00D46BA4" w:rsidRPr="00242C46"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20</w:t>
            </w:r>
          </w:p>
        </w:tc>
        <w:tc>
          <w:tcPr>
            <w:tcW w:w="1013" w:type="dxa"/>
          </w:tcPr>
          <w:p w:rsidR="00D46BA4" w:rsidRPr="00242C46"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55</w:t>
            </w:r>
            <w:r w:rsidRPr="00242C46">
              <w:rPr>
                <w:rFonts w:ascii="Simplified Arabic" w:hAnsi="Simplified Arabic" w:cs="Simplified Arabic"/>
                <w:b/>
                <w:bCs/>
                <w:sz w:val="24"/>
                <w:szCs w:val="24"/>
                <w:lang w:bidi="ar-EG"/>
              </w:rPr>
              <w:t>,</w:t>
            </w:r>
            <w:r w:rsidRPr="00242C46">
              <w:rPr>
                <w:rFonts w:ascii="Simplified Arabic" w:hAnsi="Simplified Arabic" w:cs="Simplified Arabic"/>
                <w:b/>
                <w:bCs/>
                <w:sz w:val="24"/>
                <w:szCs w:val="24"/>
                <w:rtl/>
                <w:lang w:bidi="ar-EG"/>
              </w:rPr>
              <w:t>631</w:t>
            </w:r>
          </w:p>
        </w:tc>
        <w:tc>
          <w:tcPr>
            <w:tcW w:w="999" w:type="dxa"/>
          </w:tcPr>
          <w:p w:rsidR="00D46BA4" w:rsidRPr="00242C46"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847</w:t>
            </w:r>
            <w:r w:rsidRPr="00242C46">
              <w:rPr>
                <w:rFonts w:ascii="Simplified Arabic" w:hAnsi="Simplified Arabic" w:cs="Simplified Arabic"/>
                <w:b/>
                <w:bCs/>
                <w:sz w:val="24"/>
                <w:szCs w:val="24"/>
                <w:lang w:bidi="ar-EG"/>
              </w:rPr>
              <w:t>,</w:t>
            </w:r>
            <w:r w:rsidRPr="00242C46">
              <w:rPr>
                <w:rFonts w:ascii="Simplified Arabic" w:hAnsi="Simplified Arabic" w:cs="Simplified Arabic"/>
                <w:b/>
                <w:bCs/>
                <w:sz w:val="24"/>
                <w:szCs w:val="24"/>
                <w:rtl/>
                <w:lang w:bidi="ar-EG"/>
              </w:rPr>
              <w:t>5</w:t>
            </w:r>
          </w:p>
        </w:tc>
        <w:tc>
          <w:tcPr>
            <w:tcW w:w="1000" w:type="dxa"/>
            <w:vMerge w:val="restart"/>
          </w:tcPr>
          <w:p w:rsidR="00D46BA4" w:rsidRPr="00242C46"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297</w:t>
            </w:r>
            <w:r w:rsidRPr="00242C46">
              <w:rPr>
                <w:rFonts w:ascii="Simplified Arabic" w:hAnsi="Simplified Arabic" w:cs="Simplified Arabic"/>
                <w:b/>
                <w:bCs/>
                <w:sz w:val="24"/>
                <w:szCs w:val="24"/>
                <w:lang w:bidi="ar-EG"/>
              </w:rPr>
              <w:t>,</w:t>
            </w:r>
            <w:r w:rsidRPr="00242C46">
              <w:rPr>
                <w:rFonts w:ascii="Simplified Arabic" w:hAnsi="Simplified Arabic" w:cs="Simplified Arabic"/>
                <w:b/>
                <w:bCs/>
                <w:sz w:val="24"/>
                <w:szCs w:val="24"/>
                <w:rtl/>
                <w:lang w:bidi="ar-EG"/>
              </w:rPr>
              <w:t>66</w:t>
            </w:r>
          </w:p>
        </w:tc>
        <w:tc>
          <w:tcPr>
            <w:tcW w:w="1000" w:type="dxa"/>
            <w:vMerge w:val="restart"/>
          </w:tcPr>
          <w:p w:rsidR="00D46BA4" w:rsidRPr="00242C46"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000</w:t>
            </w:r>
            <w:r w:rsidRPr="00242C46">
              <w:rPr>
                <w:rFonts w:ascii="Simplified Arabic" w:hAnsi="Simplified Arabic" w:cs="Simplified Arabic"/>
                <w:b/>
                <w:bCs/>
                <w:sz w:val="24"/>
                <w:szCs w:val="24"/>
                <w:lang w:bidi="ar-EG"/>
              </w:rPr>
              <w:t>,</w:t>
            </w:r>
          </w:p>
          <w:p w:rsidR="00D46BA4" w:rsidRPr="00242C46"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lastRenderedPageBreak/>
              <w:t>دالة</w:t>
            </w:r>
          </w:p>
        </w:tc>
        <w:tc>
          <w:tcPr>
            <w:tcW w:w="1000" w:type="dxa"/>
            <w:vMerge w:val="restart"/>
          </w:tcPr>
          <w:p w:rsidR="00D46BA4" w:rsidRPr="00242C46"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lastRenderedPageBreak/>
              <w:t>581</w:t>
            </w:r>
            <w:r w:rsidRPr="00242C46">
              <w:rPr>
                <w:rFonts w:ascii="Simplified Arabic" w:hAnsi="Simplified Arabic" w:cs="Simplified Arabic"/>
                <w:b/>
                <w:bCs/>
                <w:sz w:val="24"/>
                <w:szCs w:val="24"/>
                <w:lang w:bidi="ar-EG"/>
              </w:rPr>
              <w:t>,</w:t>
            </w:r>
          </w:p>
        </w:tc>
        <w:tc>
          <w:tcPr>
            <w:tcW w:w="1000" w:type="dxa"/>
            <w:vMerge/>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p>
        </w:tc>
        <w:tc>
          <w:tcPr>
            <w:tcW w:w="1879" w:type="dxa"/>
            <w:vMerge/>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p>
        </w:tc>
      </w:tr>
      <w:tr w:rsidR="00242C46" w:rsidRPr="008A2DF0" w:rsidTr="00242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dxa"/>
          </w:tcPr>
          <w:p w:rsidR="00D46BA4" w:rsidRPr="00242C46" w:rsidRDefault="00D46BA4" w:rsidP="004E0EC5">
            <w:pPr>
              <w:pStyle w:val="a3"/>
              <w:tabs>
                <w:tab w:val="left" w:pos="-110"/>
                <w:tab w:val="left" w:pos="-7"/>
                <w:tab w:val="left" w:pos="173"/>
              </w:tabs>
              <w:bidi/>
              <w:ind w:left="0"/>
              <w:jc w:val="center"/>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lastRenderedPageBreak/>
              <w:t>الثانية</w:t>
            </w:r>
          </w:p>
        </w:tc>
        <w:tc>
          <w:tcPr>
            <w:tcW w:w="999" w:type="dxa"/>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20</w:t>
            </w:r>
          </w:p>
        </w:tc>
        <w:tc>
          <w:tcPr>
            <w:tcW w:w="1013" w:type="dxa"/>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450</w:t>
            </w:r>
            <w:r w:rsidRPr="00242C46">
              <w:rPr>
                <w:rFonts w:ascii="Simplified Arabic" w:hAnsi="Simplified Arabic" w:cs="Simplified Arabic"/>
                <w:b/>
                <w:bCs/>
                <w:sz w:val="24"/>
                <w:szCs w:val="24"/>
                <w:lang w:bidi="ar-EG"/>
              </w:rPr>
              <w:t>,</w:t>
            </w:r>
            <w:r w:rsidRPr="00242C46">
              <w:rPr>
                <w:rFonts w:ascii="Simplified Arabic" w:hAnsi="Simplified Arabic" w:cs="Simplified Arabic"/>
                <w:b/>
                <w:bCs/>
                <w:sz w:val="24"/>
                <w:szCs w:val="24"/>
                <w:rtl/>
                <w:lang w:bidi="ar-EG"/>
              </w:rPr>
              <w:t>623</w:t>
            </w:r>
          </w:p>
        </w:tc>
        <w:tc>
          <w:tcPr>
            <w:tcW w:w="999" w:type="dxa"/>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709</w:t>
            </w:r>
            <w:r w:rsidRPr="00242C46">
              <w:rPr>
                <w:rFonts w:ascii="Simplified Arabic" w:hAnsi="Simplified Arabic" w:cs="Simplified Arabic"/>
                <w:b/>
                <w:bCs/>
                <w:sz w:val="24"/>
                <w:szCs w:val="24"/>
                <w:lang w:bidi="ar-EG"/>
              </w:rPr>
              <w:t>,</w:t>
            </w:r>
            <w:r w:rsidRPr="00242C46">
              <w:rPr>
                <w:rFonts w:ascii="Simplified Arabic" w:hAnsi="Simplified Arabic" w:cs="Simplified Arabic"/>
                <w:b/>
                <w:bCs/>
                <w:sz w:val="24"/>
                <w:szCs w:val="24"/>
                <w:rtl/>
                <w:lang w:bidi="ar-EG"/>
              </w:rPr>
              <w:t>25</w:t>
            </w:r>
          </w:p>
        </w:tc>
        <w:tc>
          <w:tcPr>
            <w:tcW w:w="1000"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000"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000"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000"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879"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r>
    </w:tbl>
    <w:p w:rsidR="00D46BA4" w:rsidRPr="008A2DF0" w:rsidRDefault="00D46BA4" w:rsidP="004E0EC5">
      <w:pPr>
        <w:pStyle w:val="a3"/>
        <w:tabs>
          <w:tab w:val="left" w:pos="-110"/>
          <w:tab w:val="left" w:pos="-7"/>
          <w:tab w:val="left" w:pos="173"/>
        </w:tabs>
        <w:bidi/>
        <w:spacing w:before="120" w:after="120" w:line="240" w:lineRule="auto"/>
        <w:ind w:left="-142"/>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8A2DF0" w:rsidRDefault="00D46BA4" w:rsidP="004E0EC5">
      <w:pPr>
        <w:pStyle w:val="a3"/>
        <w:tabs>
          <w:tab w:val="left" w:pos="-110"/>
          <w:tab w:val="left" w:pos="-7"/>
          <w:tab w:val="left" w:pos="173"/>
        </w:tabs>
        <w:bidi/>
        <w:spacing w:before="120" w:after="120" w:line="240" w:lineRule="auto"/>
        <w:ind w:left="-142"/>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lastRenderedPageBreak/>
        <w:t>ويتبين من جدول (</w:t>
      </w:r>
      <w:r w:rsidR="00870ACC">
        <w:rPr>
          <w:rFonts w:ascii="Simplified Arabic" w:hAnsi="Simplified Arabic" w:cs="Simplified Arabic" w:hint="cs"/>
          <w:sz w:val="28"/>
          <w:szCs w:val="28"/>
          <w:rtl/>
          <w:lang w:bidi="ar-EG"/>
        </w:rPr>
        <w:t>13</w:t>
      </w:r>
      <w:r w:rsidRPr="008A2DF0">
        <w:rPr>
          <w:rFonts w:ascii="Simplified Arabic" w:hAnsi="Simplified Arabic" w:cs="Simplified Arabic"/>
          <w:sz w:val="28"/>
          <w:szCs w:val="28"/>
          <w:rtl/>
          <w:lang w:bidi="ar-EG"/>
        </w:rPr>
        <w:t>) أن قيمة ت بلغت(581</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وبلغت قيمة دلالتها (565</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xml:space="preserve"> ) و</w:t>
      </w:r>
      <w:r w:rsidR="00B62DCE">
        <w:rPr>
          <w:rFonts w:ascii="Simplified Arabic" w:hAnsi="Simplified Arabic" w:cs="Simplified Arabic"/>
          <w:sz w:val="28"/>
          <w:szCs w:val="28"/>
          <w:rtl/>
          <w:lang w:bidi="ar-EG"/>
        </w:rPr>
        <w:t>هي</w:t>
      </w:r>
      <w:r w:rsidRPr="008A2DF0">
        <w:rPr>
          <w:rFonts w:ascii="Simplified Arabic" w:hAnsi="Simplified Arabic" w:cs="Simplified Arabic"/>
          <w:sz w:val="28"/>
          <w:szCs w:val="28"/>
          <w:rtl/>
          <w:lang w:bidi="ar-EG"/>
        </w:rPr>
        <w:t xml:space="preserve"> قيمة غير دالة إحصائيًا مما يعنى أنه لا يوجد تأثير دال </w:t>
      </w:r>
      <w:r w:rsidR="00903914" w:rsidRPr="008A2DF0">
        <w:rPr>
          <w:rFonts w:ascii="Simplified Arabic" w:hAnsi="Simplified Arabic" w:cs="Simplified Arabic" w:hint="cs"/>
          <w:sz w:val="28"/>
          <w:szCs w:val="28"/>
          <w:rtl/>
          <w:lang w:bidi="ar-EG"/>
        </w:rPr>
        <w:t>لاختلاف</w:t>
      </w:r>
      <w:r w:rsidRPr="008A2DF0">
        <w:rPr>
          <w:rFonts w:ascii="Simplified Arabic" w:hAnsi="Simplified Arabic" w:cs="Simplified Arabic"/>
          <w:sz w:val="28"/>
          <w:szCs w:val="28"/>
          <w:rtl/>
          <w:lang w:bidi="ar-EG"/>
        </w:rPr>
        <w:t xml:space="preserve"> نمط التذييل على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تحصيل الطلاب </w:t>
      </w:r>
      <w:r w:rsidR="00A00765">
        <w:rPr>
          <w:rFonts w:ascii="Simplified Arabic" w:hAnsi="Simplified Arabic" w:cs="Simplified Arabic" w:hint="cs"/>
          <w:sz w:val="28"/>
          <w:szCs w:val="28"/>
          <w:rtl/>
          <w:lang w:bidi="ar-EG"/>
        </w:rPr>
        <w:t>للجانب المعرفي للمهارات</w:t>
      </w:r>
      <w:r w:rsidRPr="008A2DF0">
        <w:rPr>
          <w:rFonts w:ascii="Simplified Arabic" w:hAnsi="Simplified Arabic" w:cs="Simplified Arabic"/>
          <w:sz w:val="28"/>
          <w:szCs w:val="28"/>
          <w:rtl/>
          <w:lang w:bidi="ar-EG"/>
        </w:rPr>
        <w:t xml:space="preserve">،  كما تم حساب  تحليل التباين </w:t>
      </w:r>
      <w:r w:rsidRPr="008A2DF0">
        <w:rPr>
          <w:rFonts w:ascii="Simplified Arabic" w:hAnsi="Simplified Arabic" w:cs="Simplified Arabic"/>
          <w:sz w:val="28"/>
          <w:szCs w:val="28"/>
          <w:lang w:bidi="ar-EG"/>
        </w:rPr>
        <w:t xml:space="preserve">One Way </w:t>
      </w:r>
      <w:proofErr w:type="spellStart"/>
      <w:r w:rsidRPr="008A2DF0">
        <w:rPr>
          <w:rFonts w:ascii="Simplified Arabic" w:hAnsi="Simplified Arabic" w:cs="Simplified Arabic"/>
          <w:sz w:val="28"/>
          <w:szCs w:val="28"/>
          <w:lang w:bidi="ar-EG"/>
        </w:rPr>
        <w:t>Anova</w:t>
      </w:r>
      <w:proofErr w:type="spellEnd"/>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 xml:space="preserve"> كما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جدول (</w:t>
      </w:r>
      <w:r w:rsidR="00A00765">
        <w:rPr>
          <w:rFonts w:ascii="Simplified Arabic" w:hAnsi="Simplified Arabic" w:cs="Simplified Arabic" w:hint="cs"/>
          <w:sz w:val="28"/>
          <w:szCs w:val="28"/>
          <w:rtl/>
          <w:lang w:bidi="ar-EG"/>
        </w:rPr>
        <w:t>14</w:t>
      </w:r>
      <w:r w:rsidRPr="008A2DF0">
        <w:rPr>
          <w:rFonts w:ascii="Simplified Arabic" w:hAnsi="Simplified Arabic" w:cs="Simplified Arabic"/>
          <w:sz w:val="28"/>
          <w:szCs w:val="28"/>
          <w:rtl/>
          <w:lang w:bidi="ar-EG"/>
        </w:rPr>
        <w:t xml:space="preserve">) </w:t>
      </w:r>
      <w:r w:rsidR="00510843">
        <w:rPr>
          <w:rFonts w:ascii="Simplified Arabic" w:hAnsi="Simplified Arabic" w:cs="Simplified Arabic"/>
          <w:sz w:val="28"/>
          <w:szCs w:val="28"/>
          <w:rtl/>
          <w:lang w:bidi="ar-EG"/>
        </w:rPr>
        <w:t>التالي</w:t>
      </w:r>
      <w:r w:rsidRPr="008A2DF0">
        <w:rPr>
          <w:rFonts w:ascii="Simplified Arabic" w:hAnsi="Simplified Arabic" w:cs="Simplified Arabic"/>
          <w:sz w:val="28"/>
          <w:szCs w:val="28"/>
          <w:rtl/>
          <w:lang w:bidi="ar-EG"/>
        </w:rPr>
        <w:t xml:space="preserve">:  </w:t>
      </w:r>
    </w:p>
    <w:p w:rsidR="00D46BA4" w:rsidRPr="00242C46" w:rsidRDefault="00D46BA4" w:rsidP="004E0EC5">
      <w:pPr>
        <w:bidi/>
        <w:spacing w:before="120" w:after="120" w:line="240" w:lineRule="auto"/>
        <w:jc w:val="both"/>
        <w:rPr>
          <w:rFonts w:ascii="Simplified Arabic" w:hAnsi="Simplified Arabic" w:cs="Simplified Arabic"/>
          <w:sz w:val="28"/>
          <w:szCs w:val="28"/>
          <w:rtl/>
          <w:lang w:bidi="ar-EG"/>
        </w:rPr>
        <w:sectPr w:rsidR="00D46BA4" w:rsidRPr="00242C46" w:rsidSect="00DF4FA0">
          <w:type w:val="continuous"/>
          <w:pgSz w:w="11906" w:h="16838" w:code="9"/>
          <w:pgMar w:top="2552" w:right="1701" w:bottom="2552" w:left="1701" w:header="1985" w:footer="1985" w:gutter="0"/>
          <w:cols w:space="709"/>
          <w:bidi/>
          <w:rtlGutter/>
          <w:docGrid w:linePitch="360"/>
        </w:sectPr>
      </w:pPr>
    </w:p>
    <w:p w:rsidR="00D46BA4" w:rsidRPr="00242C46" w:rsidRDefault="00D46BA4" w:rsidP="004E0EC5">
      <w:pPr>
        <w:bidi/>
        <w:spacing w:before="120" w:after="120" w:line="240" w:lineRule="auto"/>
        <w:jc w:val="both"/>
        <w:rPr>
          <w:rFonts w:ascii="Simplified Arabic" w:hAnsi="Simplified Arabic" w:cs="Simplified Arabic"/>
          <w:sz w:val="28"/>
          <w:szCs w:val="28"/>
          <w:rtl/>
          <w:lang w:bidi="ar-EG"/>
        </w:rPr>
      </w:pPr>
    </w:p>
    <w:p w:rsidR="00D46BA4" w:rsidRPr="00242C46" w:rsidRDefault="00D46BA4" w:rsidP="004E0EC5">
      <w:pPr>
        <w:pStyle w:val="a3"/>
        <w:bidi/>
        <w:spacing w:before="120" w:after="120" w:line="240" w:lineRule="auto"/>
        <w:ind w:left="140"/>
        <w:jc w:val="center"/>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جدول (</w:t>
      </w:r>
      <w:r w:rsidR="00A00765">
        <w:rPr>
          <w:rFonts w:ascii="Simplified Arabic" w:hAnsi="Simplified Arabic" w:cs="Simplified Arabic" w:hint="cs"/>
          <w:b/>
          <w:bCs/>
          <w:sz w:val="24"/>
          <w:szCs w:val="24"/>
          <w:rtl/>
          <w:lang w:bidi="ar-EG"/>
        </w:rPr>
        <w:t>14</w:t>
      </w:r>
      <w:r w:rsidRPr="00242C46">
        <w:rPr>
          <w:rFonts w:ascii="Simplified Arabic" w:hAnsi="Simplified Arabic" w:cs="Simplified Arabic"/>
          <w:b/>
          <w:bCs/>
          <w:sz w:val="24"/>
          <w:szCs w:val="24"/>
          <w:rtl/>
          <w:lang w:bidi="ar-EG"/>
        </w:rPr>
        <w:t>)</w:t>
      </w:r>
      <w:r w:rsidR="00870ACC" w:rsidRPr="00242C46">
        <w:rPr>
          <w:rFonts w:ascii="Simplified Arabic" w:hAnsi="Simplified Arabic" w:cs="Simplified Arabic" w:hint="cs"/>
          <w:b/>
          <w:bCs/>
          <w:sz w:val="24"/>
          <w:szCs w:val="24"/>
          <w:rtl/>
          <w:lang w:bidi="ar-EG"/>
        </w:rPr>
        <w:t xml:space="preserve"> </w:t>
      </w:r>
      <w:r w:rsidRPr="00242C46">
        <w:rPr>
          <w:rFonts w:ascii="Simplified Arabic" w:hAnsi="Simplified Arabic" w:cs="Simplified Arabic"/>
          <w:b/>
          <w:bCs/>
          <w:sz w:val="24"/>
          <w:szCs w:val="24"/>
          <w:rtl/>
          <w:lang w:bidi="ar-EG"/>
        </w:rPr>
        <w:t xml:space="preserve">تحليل التباين بين متوسطات درجات طلاب المجموعات التجريبية </w:t>
      </w:r>
      <w:r w:rsidR="00C41703" w:rsidRPr="00242C46">
        <w:rPr>
          <w:rFonts w:ascii="Simplified Arabic" w:hAnsi="Simplified Arabic" w:cs="Simplified Arabic"/>
          <w:b/>
          <w:bCs/>
          <w:sz w:val="24"/>
          <w:szCs w:val="24"/>
          <w:rtl/>
          <w:lang w:bidi="ar-EG"/>
        </w:rPr>
        <w:t xml:space="preserve">في </w:t>
      </w:r>
      <w:r w:rsidRPr="00242C46">
        <w:rPr>
          <w:rFonts w:ascii="Simplified Arabic" w:hAnsi="Simplified Arabic" w:cs="Simplified Arabic"/>
          <w:b/>
          <w:bCs/>
          <w:sz w:val="24"/>
          <w:szCs w:val="24"/>
          <w:rtl/>
          <w:lang w:bidi="ar-EG"/>
        </w:rPr>
        <w:t xml:space="preserve"> الكسب </w:t>
      </w:r>
      <w:r w:rsidR="00C41703" w:rsidRPr="00242C46">
        <w:rPr>
          <w:rFonts w:ascii="Simplified Arabic" w:hAnsi="Simplified Arabic" w:cs="Simplified Arabic"/>
          <w:b/>
          <w:bCs/>
          <w:sz w:val="24"/>
          <w:szCs w:val="24"/>
          <w:rtl/>
          <w:lang w:bidi="ar-EG"/>
        </w:rPr>
        <w:t xml:space="preserve">في </w:t>
      </w:r>
      <w:r w:rsidRPr="00242C46">
        <w:rPr>
          <w:rFonts w:ascii="Simplified Arabic" w:hAnsi="Simplified Arabic" w:cs="Simplified Arabic"/>
          <w:b/>
          <w:bCs/>
          <w:sz w:val="24"/>
          <w:szCs w:val="24"/>
          <w:rtl/>
          <w:lang w:bidi="ar-EG"/>
        </w:rPr>
        <w:t xml:space="preserve"> التحصيل</w:t>
      </w:r>
    </w:p>
    <w:p w:rsidR="00D46BA4" w:rsidRPr="008A2DF0" w:rsidRDefault="00D46BA4" w:rsidP="004E0EC5">
      <w:pPr>
        <w:pStyle w:val="a3"/>
        <w:tabs>
          <w:tab w:val="left" w:pos="-110"/>
          <w:tab w:val="left" w:pos="-7"/>
          <w:tab w:val="left" w:pos="173"/>
        </w:tabs>
        <w:bidi/>
        <w:spacing w:before="120" w:after="120" w:line="240" w:lineRule="auto"/>
        <w:ind w:left="0"/>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tbl>
      <w:tblPr>
        <w:tblStyle w:val="-11"/>
        <w:bidiVisual/>
        <w:tblW w:w="0" w:type="auto"/>
        <w:tblLook w:val="04A0" w:firstRow="1" w:lastRow="0" w:firstColumn="1" w:lastColumn="0" w:noHBand="0" w:noVBand="1"/>
      </w:tblPr>
      <w:tblGrid>
        <w:gridCol w:w="1603"/>
        <w:gridCol w:w="1658"/>
        <w:gridCol w:w="1403"/>
        <w:gridCol w:w="1573"/>
        <w:gridCol w:w="709"/>
        <w:gridCol w:w="851"/>
      </w:tblGrid>
      <w:tr w:rsidR="00D46BA4" w:rsidRPr="00242C46" w:rsidTr="00242C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vMerge w:val="restart"/>
          </w:tcPr>
          <w:p w:rsidR="00D46BA4" w:rsidRPr="00242C46" w:rsidRDefault="00D46BA4" w:rsidP="004E0EC5">
            <w:pPr>
              <w:pStyle w:val="a3"/>
              <w:tabs>
                <w:tab w:val="left" w:pos="-110"/>
                <w:tab w:val="left" w:pos="-7"/>
                <w:tab w:val="left" w:pos="173"/>
              </w:tabs>
              <w:bidi/>
              <w:ind w:left="0"/>
              <w:jc w:val="center"/>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lastRenderedPageBreak/>
              <w:t>المجموعة التجريبية</w:t>
            </w:r>
          </w:p>
        </w:tc>
        <w:tc>
          <w:tcPr>
            <w:tcW w:w="1658" w:type="dxa"/>
            <w:vMerge w:val="restart"/>
          </w:tcPr>
          <w:p w:rsidR="00D46BA4" w:rsidRPr="00242C46"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مجموع المربعات</w:t>
            </w:r>
          </w:p>
        </w:tc>
        <w:tc>
          <w:tcPr>
            <w:tcW w:w="1403" w:type="dxa"/>
            <w:vMerge w:val="restart"/>
          </w:tcPr>
          <w:p w:rsidR="00D46BA4" w:rsidRPr="00242C46"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درجة الحرية</w:t>
            </w:r>
          </w:p>
        </w:tc>
        <w:tc>
          <w:tcPr>
            <w:tcW w:w="1573" w:type="dxa"/>
            <w:vMerge w:val="restart"/>
          </w:tcPr>
          <w:p w:rsidR="00D46BA4" w:rsidRPr="00242C46"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مربع المتوسطات</w:t>
            </w:r>
          </w:p>
        </w:tc>
        <w:tc>
          <w:tcPr>
            <w:tcW w:w="709" w:type="dxa"/>
            <w:vMerge w:val="restart"/>
          </w:tcPr>
          <w:p w:rsidR="00D46BA4" w:rsidRPr="00242C46"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ف</w:t>
            </w:r>
          </w:p>
        </w:tc>
        <w:tc>
          <w:tcPr>
            <w:tcW w:w="851" w:type="dxa"/>
          </w:tcPr>
          <w:p w:rsidR="00D46BA4" w:rsidRPr="00242C46"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الدلالة</w:t>
            </w:r>
          </w:p>
        </w:tc>
      </w:tr>
      <w:tr w:rsidR="00D46BA4" w:rsidRPr="008A2DF0" w:rsidTr="00242C46">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603" w:type="dxa"/>
            <w:vMerge/>
          </w:tcPr>
          <w:p w:rsidR="00D46BA4" w:rsidRPr="008A2DF0" w:rsidRDefault="00D46BA4" w:rsidP="004E0EC5">
            <w:pPr>
              <w:pStyle w:val="a3"/>
              <w:tabs>
                <w:tab w:val="left" w:pos="-110"/>
                <w:tab w:val="left" w:pos="-7"/>
                <w:tab w:val="left" w:pos="173"/>
              </w:tabs>
              <w:bidi/>
              <w:ind w:left="0"/>
              <w:jc w:val="both"/>
              <w:rPr>
                <w:rFonts w:ascii="Simplified Arabic" w:hAnsi="Simplified Arabic" w:cs="Simplified Arabic"/>
                <w:sz w:val="28"/>
                <w:szCs w:val="28"/>
                <w:rtl/>
                <w:lang w:bidi="ar-EG"/>
              </w:rPr>
            </w:pPr>
          </w:p>
        </w:tc>
        <w:tc>
          <w:tcPr>
            <w:tcW w:w="1658"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403"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573"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709"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851" w:type="dxa"/>
            <w:vMerge w:val="restart"/>
          </w:tcPr>
          <w:p w:rsidR="00D46BA4" w:rsidRPr="008A2DF0"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242C46">
              <w:rPr>
                <w:rFonts w:ascii="Simplified Arabic" w:hAnsi="Simplified Arabic" w:cs="Simplified Arabic"/>
                <w:b/>
                <w:bCs/>
                <w:sz w:val="24"/>
                <w:szCs w:val="24"/>
                <w:rtl/>
                <w:lang w:bidi="ar-EG"/>
              </w:rPr>
              <w:t>720</w:t>
            </w:r>
            <w:r w:rsidRPr="008A2DF0">
              <w:rPr>
                <w:rFonts w:ascii="Simplified Arabic" w:hAnsi="Simplified Arabic" w:cs="Simplified Arabic"/>
                <w:sz w:val="28"/>
                <w:szCs w:val="28"/>
                <w:lang w:bidi="ar-EG"/>
              </w:rPr>
              <w:t>,</w:t>
            </w:r>
          </w:p>
        </w:tc>
      </w:tr>
      <w:tr w:rsidR="00D46BA4" w:rsidRPr="008A2DF0" w:rsidTr="00242C46">
        <w:trPr>
          <w:trHeight w:val="70"/>
        </w:trPr>
        <w:tc>
          <w:tcPr>
            <w:cnfStyle w:val="001000000000" w:firstRow="0" w:lastRow="0" w:firstColumn="1" w:lastColumn="0" w:oddVBand="0" w:evenVBand="0" w:oddHBand="0" w:evenHBand="0" w:firstRowFirstColumn="0" w:firstRowLastColumn="0" w:lastRowFirstColumn="0" w:lastRowLastColumn="0"/>
            <w:tcW w:w="1603" w:type="dxa"/>
          </w:tcPr>
          <w:p w:rsidR="00D46BA4" w:rsidRPr="00242C46" w:rsidRDefault="00D46BA4" w:rsidP="004E0EC5">
            <w:pPr>
              <w:pStyle w:val="a3"/>
              <w:tabs>
                <w:tab w:val="left" w:pos="-110"/>
                <w:tab w:val="left" w:pos="-7"/>
                <w:tab w:val="left" w:pos="173"/>
              </w:tabs>
              <w:bidi/>
              <w:ind w:left="0"/>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بين المجموعات</w:t>
            </w:r>
          </w:p>
        </w:tc>
        <w:tc>
          <w:tcPr>
            <w:tcW w:w="1658" w:type="dxa"/>
          </w:tcPr>
          <w:p w:rsidR="00D46BA4" w:rsidRPr="00242C46" w:rsidRDefault="00D46BA4" w:rsidP="004E0EC5">
            <w:pPr>
              <w:pStyle w:val="a3"/>
              <w:tabs>
                <w:tab w:val="left" w:pos="-110"/>
                <w:tab w:val="left" w:pos="-7"/>
                <w:tab w:val="left" w:pos="173"/>
              </w:tabs>
              <w:bidi/>
              <w:ind w:left="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225</w:t>
            </w:r>
            <w:r w:rsidRPr="00242C46">
              <w:rPr>
                <w:rFonts w:ascii="Simplified Arabic" w:hAnsi="Simplified Arabic" w:cs="Simplified Arabic"/>
                <w:b/>
                <w:bCs/>
                <w:sz w:val="24"/>
                <w:szCs w:val="24"/>
                <w:lang w:bidi="ar-EG"/>
              </w:rPr>
              <w:t>,</w:t>
            </w:r>
            <w:r w:rsidRPr="00242C46">
              <w:rPr>
                <w:rFonts w:ascii="Simplified Arabic" w:hAnsi="Simplified Arabic" w:cs="Simplified Arabic"/>
                <w:b/>
                <w:bCs/>
                <w:sz w:val="24"/>
                <w:szCs w:val="24"/>
                <w:rtl/>
                <w:lang w:bidi="ar-EG"/>
              </w:rPr>
              <w:t>4</w:t>
            </w:r>
          </w:p>
        </w:tc>
        <w:tc>
          <w:tcPr>
            <w:tcW w:w="1403" w:type="dxa"/>
          </w:tcPr>
          <w:p w:rsidR="00D46BA4" w:rsidRPr="00242C46" w:rsidRDefault="00D46BA4" w:rsidP="004E0EC5">
            <w:pPr>
              <w:pStyle w:val="a3"/>
              <w:tabs>
                <w:tab w:val="left" w:pos="-110"/>
                <w:tab w:val="left" w:pos="-7"/>
                <w:tab w:val="left" w:pos="173"/>
              </w:tabs>
              <w:bidi/>
              <w:ind w:left="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1</w:t>
            </w:r>
          </w:p>
        </w:tc>
        <w:tc>
          <w:tcPr>
            <w:tcW w:w="1573" w:type="dxa"/>
          </w:tcPr>
          <w:p w:rsidR="00D46BA4" w:rsidRPr="00242C46"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242C46">
              <w:rPr>
                <w:rFonts w:ascii="Simplified Arabic" w:hAnsi="Simplified Arabic" w:cs="Simplified Arabic"/>
                <w:sz w:val="24"/>
                <w:szCs w:val="24"/>
                <w:rtl/>
                <w:lang w:bidi="ar-EG"/>
              </w:rPr>
              <w:t>225</w:t>
            </w:r>
            <w:r w:rsidRPr="00242C46">
              <w:rPr>
                <w:rFonts w:ascii="Simplified Arabic" w:hAnsi="Simplified Arabic" w:cs="Simplified Arabic"/>
                <w:sz w:val="24"/>
                <w:szCs w:val="24"/>
                <w:lang w:bidi="ar-EG"/>
              </w:rPr>
              <w:t>,</w:t>
            </w:r>
            <w:r w:rsidRPr="00242C46">
              <w:rPr>
                <w:rFonts w:ascii="Simplified Arabic" w:hAnsi="Simplified Arabic" w:cs="Simplified Arabic"/>
                <w:sz w:val="24"/>
                <w:szCs w:val="24"/>
                <w:rtl/>
                <w:lang w:bidi="ar-EG"/>
              </w:rPr>
              <w:t>4</w:t>
            </w:r>
          </w:p>
        </w:tc>
        <w:tc>
          <w:tcPr>
            <w:tcW w:w="709" w:type="dxa"/>
            <w:vMerge w:val="restart"/>
          </w:tcPr>
          <w:p w:rsidR="00D46BA4" w:rsidRPr="008A2DF0"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sidRPr="00242C46">
              <w:rPr>
                <w:rFonts w:ascii="Simplified Arabic" w:hAnsi="Simplified Arabic" w:cs="Simplified Arabic"/>
                <w:b/>
                <w:bCs/>
                <w:rtl/>
                <w:lang w:bidi="ar-EG"/>
              </w:rPr>
              <w:t>130</w:t>
            </w:r>
            <w:r w:rsidRPr="008A2DF0">
              <w:rPr>
                <w:rFonts w:ascii="Simplified Arabic" w:hAnsi="Simplified Arabic" w:cs="Simplified Arabic"/>
                <w:sz w:val="28"/>
                <w:szCs w:val="28"/>
                <w:lang w:bidi="ar-EG"/>
              </w:rPr>
              <w:t>,</w:t>
            </w:r>
          </w:p>
        </w:tc>
        <w:tc>
          <w:tcPr>
            <w:tcW w:w="851" w:type="dxa"/>
            <w:vMerge/>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p>
        </w:tc>
      </w:tr>
      <w:tr w:rsidR="00D46BA4" w:rsidRPr="008A2DF0" w:rsidTr="00242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tcPr>
          <w:p w:rsidR="00D46BA4" w:rsidRPr="00242C46" w:rsidRDefault="00D46BA4" w:rsidP="004E0EC5">
            <w:pPr>
              <w:pStyle w:val="a3"/>
              <w:tabs>
                <w:tab w:val="left" w:pos="-110"/>
                <w:tab w:val="left" w:pos="-7"/>
                <w:tab w:val="left" w:pos="173"/>
              </w:tabs>
              <w:bidi/>
              <w:ind w:left="0"/>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داخل المجموعات</w:t>
            </w:r>
          </w:p>
        </w:tc>
        <w:tc>
          <w:tcPr>
            <w:tcW w:w="1658" w:type="dxa"/>
          </w:tcPr>
          <w:p w:rsidR="00D46BA4" w:rsidRPr="00242C46" w:rsidRDefault="00D46BA4" w:rsidP="004E0EC5">
            <w:pPr>
              <w:pStyle w:val="a3"/>
              <w:tabs>
                <w:tab w:val="left" w:pos="-110"/>
                <w:tab w:val="left" w:pos="-7"/>
                <w:tab w:val="left" w:pos="173"/>
              </w:tabs>
              <w:bidi/>
              <w:ind w:left="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150</w:t>
            </w:r>
            <w:r w:rsidRPr="00242C46">
              <w:rPr>
                <w:rFonts w:ascii="Simplified Arabic" w:hAnsi="Simplified Arabic" w:cs="Simplified Arabic"/>
                <w:b/>
                <w:bCs/>
                <w:sz w:val="24"/>
                <w:szCs w:val="24"/>
                <w:lang w:bidi="ar-EG"/>
              </w:rPr>
              <w:t>,</w:t>
            </w:r>
            <w:r w:rsidRPr="00242C46">
              <w:rPr>
                <w:rFonts w:ascii="Simplified Arabic" w:hAnsi="Simplified Arabic" w:cs="Simplified Arabic"/>
                <w:b/>
                <w:bCs/>
                <w:sz w:val="24"/>
                <w:szCs w:val="24"/>
                <w:rtl/>
                <w:lang w:bidi="ar-EG"/>
              </w:rPr>
              <w:t>1233</w:t>
            </w:r>
          </w:p>
        </w:tc>
        <w:tc>
          <w:tcPr>
            <w:tcW w:w="1403" w:type="dxa"/>
          </w:tcPr>
          <w:p w:rsidR="00D46BA4" w:rsidRPr="00242C46" w:rsidRDefault="00D46BA4" w:rsidP="004E0EC5">
            <w:pPr>
              <w:pStyle w:val="a3"/>
              <w:tabs>
                <w:tab w:val="left" w:pos="-110"/>
                <w:tab w:val="left" w:pos="-7"/>
                <w:tab w:val="left" w:pos="173"/>
              </w:tabs>
              <w:bidi/>
              <w:ind w:left="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38</w:t>
            </w:r>
          </w:p>
        </w:tc>
        <w:tc>
          <w:tcPr>
            <w:tcW w:w="1573" w:type="dxa"/>
            <w:vMerge w:val="restart"/>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EG"/>
              </w:rPr>
            </w:pPr>
            <w:r w:rsidRPr="00242C46">
              <w:rPr>
                <w:rFonts w:ascii="Simplified Arabic" w:hAnsi="Simplified Arabic" w:cs="Simplified Arabic"/>
                <w:sz w:val="24"/>
                <w:szCs w:val="24"/>
                <w:rtl/>
                <w:lang w:bidi="ar-EG"/>
              </w:rPr>
              <w:t>451</w:t>
            </w:r>
            <w:r w:rsidRPr="00242C46">
              <w:rPr>
                <w:rFonts w:ascii="Simplified Arabic" w:hAnsi="Simplified Arabic" w:cs="Simplified Arabic"/>
                <w:sz w:val="24"/>
                <w:szCs w:val="24"/>
                <w:lang w:bidi="ar-EG"/>
              </w:rPr>
              <w:t>,</w:t>
            </w:r>
            <w:r w:rsidRPr="00242C46">
              <w:rPr>
                <w:rFonts w:ascii="Simplified Arabic" w:hAnsi="Simplified Arabic" w:cs="Simplified Arabic"/>
                <w:sz w:val="24"/>
                <w:szCs w:val="24"/>
                <w:rtl/>
                <w:lang w:bidi="ar-EG"/>
              </w:rPr>
              <w:t>32</w:t>
            </w:r>
          </w:p>
        </w:tc>
        <w:tc>
          <w:tcPr>
            <w:tcW w:w="709"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851"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r>
      <w:tr w:rsidR="00D46BA4" w:rsidRPr="008A2DF0" w:rsidTr="00242C46">
        <w:tc>
          <w:tcPr>
            <w:cnfStyle w:val="001000000000" w:firstRow="0" w:lastRow="0" w:firstColumn="1" w:lastColumn="0" w:oddVBand="0" w:evenVBand="0" w:oddHBand="0" w:evenHBand="0" w:firstRowFirstColumn="0" w:firstRowLastColumn="0" w:lastRowFirstColumn="0" w:lastRowLastColumn="0"/>
            <w:tcW w:w="1603" w:type="dxa"/>
          </w:tcPr>
          <w:p w:rsidR="00D46BA4" w:rsidRPr="00242C46" w:rsidRDefault="00903914" w:rsidP="004E0EC5">
            <w:pPr>
              <w:pStyle w:val="a3"/>
              <w:tabs>
                <w:tab w:val="left" w:pos="-110"/>
                <w:tab w:val="left" w:pos="-7"/>
                <w:tab w:val="left" w:pos="173"/>
              </w:tabs>
              <w:bidi/>
              <w:ind w:left="0"/>
              <w:rPr>
                <w:rFonts w:ascii="Simplified Arabic" w:hAnsi="Simplified Arabic" w:cs="Simplified Arabic"/>
                <w:b w:val="0"/>
                <w:bCs w:val="0"/>
                <w:sz w:val="24"/>
                <w:szCs w:val="24"/>
                <w:rtl/>
                <w:lang w:bidi="ar-EG"/>
              </w:rPr>
            </w:pPr>
            <w:r w:rsidRPr="00242C46">
              <w:rPr>
                <w:rFonts w:ascii="Simplified Arabic" w:hAnsi="Simplified Arabic" w:cs="Simplified Arabic" w:hint="cs"/>
                <w:b w:val="0"/>
                <w:bCs w:val="0"/>
                <w:sz w:val="24"/>
                <w:szCs w:val="24"/>
                <w:rtl/>
                <w:lang w:bidi="ar-EG"/>
              </w:rPr>
              <w:t>الإجمالي</w:t>
            </w:r>
          </w:p>
        </w:tc>
        <w:tc>
          <w:tcPr>
            <w:tcW w:w="1658" w:type="dxa"/>
          </w:tcPr>
          <w:p w:rsidR="00D46BA4" w:rsidRPr="00242C46" w:rsidRDefault="00D46BA4" w:rsidP="004E0EC5">
            <w:pPr>
              <w:pStyle w:val="a3"/>
              <w:tabs>
                <w:tab w:val="left" w:pos="-110"/>
                <w:tab w:val="left" w:pos="-7"/>
                <w:tab w:val="left" w:pos="173"/>
              </w:tabs>
              <w:bidi/>
              <w:ind w:left="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375</w:t>
            </w:r>
            <w:r w:rsidRPr="00242C46">
              <w:rPr>
                <w:rFonts w:ascii="Simplified Arabic" w:hAnsi="Simplified Arabic" w:cs="Simplified Arabic"/>
                <w:b/>
                <w:bCs/>
                <w:sz w:val="24"/>
                <w:szCs w:val="24"/>
                <w:lang w:bidi="ar-EG"/>
              </w:rPr>
              <w:t>,</w:t>
            </w:r>
            <w:r w:rsidRPr="00242C46">
              <w:rPr>
                <w:rFonts w:ascii="Simplified Arabic" w:hAnsi="Simplified Arabic" w:cs="Simplified Arabic"/>
                <w:b/>
                <w:bCs/>
                <w:sz w:val="24"/>
                <w:szCs w:val="24"/>
                <w:rtl/>
                <w:lang w:bidi="ar-EG"/>
              </w:rPr>
              <w:t>1235</w:t>
            </w:r>
          </w:p>
        </w:tc>
        <w:tc>
          <w:tcPr>
            <w:tcW w:w="1403" w:type="dxa"/>
          </w:tcPr>
          <w:p w:rsidR="00D46BA4" w:rsidRPr="00242C46" w:rsidRDefault="00D46BA4" w:rsidP="004E0EC5">
            <w:pPr>
              <w:pStyle w:val="a3"/>
              <w:tabs>
                <w:tab w:val="left" w:pos="-110"/>
                <w:tab w:val="left" w:pos="-7"/>
                <w:tab w:val="left" w:pos="173"/>
              </w:tabs>
              <w:bidi/>
              <w:ind w:left="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39</w:t>
            </w:r>
          </w:p>
        </w:tc>
        <w:tc>
          <w:tcPr>
            <w:tcW w:w="1573" w:type="dxa"/>
            <w:vMerge/>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p>
        </w:tc>
        <w:tc>
          <w:tcPr>
            <w:tcW w:w="709" w:type="dxa"/>
            <w:vMerge/>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p>
        </w:tc>
        <w:tc>
          <w:tcPr>
            <w:tcW w:w="851" w:type="dxa"/>
            <w:vMerge/>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p>
        </w:tc>
      </w:tr>
    </w:tbl>
    <w:p w:rsidR="00D46BA4" w:rsidRPr="008A2DF0" w:rsidRDefault="00D46BA4" w:rsidP="004E0EC5">
      <w:pPr>
        <w:pStyle w:val="a3"/>
        <w:tabs>
          <w:tab w:val="left" w:pos="-110"/>
          <w:tab w:val="left" w:pos="-7"/>
          <w:tab w:val="left" w:pos="173"/>
        </w:tabs>
        <w:bidi/>
        <w:spacing w:before="120" w:after="120" w:line="240" w:lineRule="auto"/>
        <w:ind w:left="-143"/>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8"/>
          <w:bidi/>
          <w:rtlGutter/>
          <w:docGrid w:linePitch="360"/>
        </w:sectPr>
      </w:pPr>
    </w:p>
    <w:p w:rsidR="00D46BA4" w:rsidRPr="008A2DF0" w:rsidRDefault="00A00765" w:rsidP="004E0EC5">
      <w:pPr>
        <w:pStyle w:val="a3"/>
        <w:tabs>
          <w:tab w:val="left" w:pos="-110"/>
          <w:tab w:val="left" w:pos="-7"/>
          <w:tab w:val="left" w:pos="173"/>
        </w:tabs>
        <w:bidi/>
        <w:spacing w:before="120" w:after="120" w:line="240" w:lineRule="auto"/>
        <w:ind w:left="-143"/>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ab/>
      </w:r>
      <w:r>
        <w:rPr>
          <w:rFonts w:ascii="Simplified Arabic" w:hAnsi="Simplified Arabic" w:cs="Simplified Arabic" w:hint="cs"/>
          <w:sz w:val="28"/>
          <w:szCs w:val="28"/>
          <w:rtl/>
          <w:lang w:bidi="ar-EG"/>
        </w:rPr>
        <w:tab/>
      </w:r>
      <w:r>
        <w:rPr>
          <w:rFonts w:ascii="Simplified Arabic" w:hAnsi="Simplified Arabic" w:cs="Simplified Arabic" w:hint="cs"/>
          <w:sz w:val="28"/>
          <w:szCs w:val="28"/>
          <w:rtl/>
          <w:lang w:bidi="ar-EG"/>
        </w:rPr>
        <w:tab/>
      </w:r>
      <w:r w:rsidR="00D46BA4" w:rsidRPr="008A2DF0">
        <w:rPr>
          <w:rFonts w:ascii="Simplified Arabic" w:hAnsi="Simplified Arabic" w:cs="Simplified Arabic"/>
          <w:sz w:val="28"/>
          <w:szCs w:val="28"/>
          <w:rtl/>
          <w:lang w:bidi="ar-EG"/>
        </w:rPr>
        <w:t>ومن جدول (</w:t>
      </w:r>
      <w:r>
        <w:rPr>
          <w:rFonts w:ascii="Simplified Arabic" w:hAnsi="Simplified Arabic" w:cs="Simplified Arabic" w:hint="cs"/>
          <w:sz w:val="28"/>
          <w:szCs w:val="28"/>
          <w:rtl/>
          <w:lang w:bidi="ar-EG"/>
        </w:rPr>
        <w:t>14</w:t>
      </w:r>
      <w:r w:rsidR="00D46BA4" w:rsidRPr="008A2DF0">
        <w:rPr>
          <w:rFonts w:ascii="Simplified Arabic" w:hAnsi="Simplified Arabic" w:cs="Simplified Arabic"/>
          <w:sz w:val="28"/>
          <w:szCs w:val="28"/>
          <w:rtl/>
          <w:lang w:bidi="ar-EG"/>
        </w:rPr>
        <w:t xml:space="preserve">) يتضح عدم وجود أثر دال إحصائيًا </w:t>
      </w:r>
      <w:r w:rsidRPr="008A2DF0">
        <w:rPr>
          <w:rFonts w:ascii="Simplified Arabic" w:hAnsi="Simplified Arabic" w:cs="Simplified Arabic" w:hint="cs"/>
          <w:sz w:val="28"/>
          <w:szCs w:val="28"/>
          <w:rtl/>
          <w:lang w:bidi="ar-EG"/>
        </w:rPr>
        <w:t>لنمط</w:t>
      </w:r>
      <w:r>
        <w:rPr>
          <w:rFonts w:ascii="Simplified Arabic" w:hAnsi="Simplified Arabic" w:cs="Simplified Arabic" w:hint="cs"/>
          <w:sz w:val="28"/>
          <w:szCs w:val="28"/>
          <w:rtl/>
          <w:lang w:bidi="ar-EG"/>
        </w:rPr>
        <w:t>ا لتذييل</w:t>
      </w:r>
      <w:r w:rsidR="00D46BA4"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تنمية الكسب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تحصيل طلاب المجموعتين التجريبيتين للجانب </w:t>
      </w:r>
      <w:r w:rsidR="005577A0">
        <w:rPr>
          <w:rFonts w:ascii="Simplified Arabic" w:hAnsi="Simplified Arabic" w:cs="Simplified Arabic"/>
          <w:sz w:val="28"/>
          <w:szCs w:val="28"/>
          <w:rtl/>
          <w:lang w:bidi="ar-EG"/>
        </w:rPr>
        <w:t>المعرفي</w:t>
      </w:r>
      <w:r w:rsidR="00D46BA4" w:rsidRPr="008A2DF0">
        <w:rPr>
          <w:rFonts w:ascii="Simplified Arabic" w:hAnsi="Simplified Arabic" w:cs="Simplified Arabic"/>
          <w:sz w:val="28"/>
          <w:szCs w:val="28"/>
          <w:rtl/>
          <w:lang w:bidi="ar-EG"/>
        </w:rPr>
        <w:t xml:space="preserve"> لمهارات </w:t>
      </w:r>
      <w:r>
        <w:rPr>
          <w:rFonts w:ascii="Simplified Arabic" w:hAnsi="Simplified Arabic" w:cs="Simplified Arabic" w:hint="cs"/>
          <w:sz w:val="28"/>
          <w:szCs w:val="28"/>
          <w:rtl/>
          <w:lang w:bidi="ar-EG"/>
        </w:rPr>
        <w:t>تصميم المقررات الالكترونية</w:t>
      </w:r>
      <w:r w:rsidR="00D46BA4" w:rsidRPr="008A2DF0">
        <w:rPr>
          <w:rFonts w:ascii="Simplified Arabic" w:hAnsi="Simplified Arabic" w:cs="Simplified Arabic"/>
          <w:sz w:val="28"/>
          <w:szCs w:val="28"/>
          <w:rtl/>
          <w:lang w:bidi="ar-EG"/>
        </w:rPr>
        <w:t xml:space="preserve"> .</w:t>
      </w:r>
    </w:p>
    <w:p w:rsidR="00D46BA4" w:rsidRPr="00C434E0" w:rsidRDefault="00D46BA4" w:rsidP="004E0EC5">
      <w:pPr>
        <w:pStyle w:val="a3"/>
        <w:tabs>
          <w:tab w:val="left" w:pos="-110"/>
          <w:tab w:val="left" w:pos="-7"/>
          <w:tab w:val="left" w:pos="173"/>
        </w:tabs>
        <w:bidi/>
        <w:spacing w:before="120" w:after="120" w:line="240" w:lineRule="auto"/>
        <w:ind w:left="-143"/>
        <w:jc w:val="both"/>
        <w:rPr>
          <w:rFonts w:ascii="Simplified Arabic" w:hAnsi="Simplified Arabic" w:cs="Simplified Arabic"/>
          <w:b/>
          <w:bCs/>
          <w:sz w:val="28"/>
          <w:szCs w:val="28"/>
          <w:u w:val="double"/>
          <w:rtl/>
          <w:lang w:bidi="ar-EG"/>
        </w:rPr>
      </w:pPr>
      <w:r w:rsidRPr="00C434E0">
        <w:rPr>
          <w:rFonts w:ascii="Simplified Arabic" w:hAnsi="Simplified Arabic" w:cs="Simplified Arabic"/>
          <w:b/>
          <w:bCs/>
          <w:sz w:val="28"/>
          <w:szCs w:val="28"/>
          <w:u w:val="double"/>
          <w:rtl/>
          <w:lang w:bidi="ar-EG"/>
        </w:rPr>
        <w:t>الفرض السادس:</w:t>
      </w:r>
    </w:p>
    <w:p w:rsidR="00D46BA4" w:rsidRDefault="00D46BA4" w:rsidP="004E0EC5">
      <w:pPr>
        <w:tabs>
          <w:tab w:val="left" w:pos="-110"/>
          <w:tab w:val="left" w:pos="-7"/>
          <w:tab w:val="left" w:pos="173"/>
        </w:tabs>
        <w:bidi/>
        <w:spacing w:before="120" w:after="120" w:line="240" w:lineRule="auto"/>
        <w:ind w:left="36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للتحقق من صحة </w:t>
      </w:r>
      <w:r w:rsidRPr="008A2DF0">
        <w:rPr>
          <w:rFonts w:ascii="Simplified Arabic" w:hAnsi="Simplified Arabic" w:cs="Simplified Arabic"/>
          <w:sz w:val="28"/>
          <w:szCs w:val="28"/>
          <w:u w:val="single"/>
          <w:rtl/>
          <w:lang w:bidi="ar-EG"/>
        </w:rPr>
        <w:t xml:space="preserve">الفرض </w:t>
      </w:r>
      <w:r w:rsidR="00510843">
        <w:rPr>
          <w:rFonts w:ascii="Simplified Arabic" w:hAnsi="Simplified Arabic" w:cs="Simplified Arabic"/>
          <w:sz w:val="28"/>
          <w:szCs w:val="28"/>
          <w:u w:val="single"/>
          <w:rtl/>
          <w:lang w:bidi="ar-EG"/>
        </w:rPr>
        <w:t>البحثي</w:t>
      </w:r>
      <w:r w:rsidRPr="008A2DF0">
        <w:rPr>
          <w:rFonts w:ascii="Simplified Arabic" w:hAnsi="Simplified Arabic" w:cs="Simplified Arabic"/>
          <w:sz w:val="28"/>
          <w:szCs w:val="28"/>
          <w:u w:val="single"/>
          <w:rtl/>
          <w:lang w:bidi="ar-EG"/>
        </w:rPr>
        <w:t xml:space="preserve"> السادس ونصه "</w:t>
      </w:r>
      <w:r w:rsidRPr="008A2DF0">
        <w:rPr>
          <w:rFonts w:ascii="Simplified Arabic" w:hAnsi="Simplified Arabic" w:cs="Simplified Arabic"/>
          <w:sz w:val="28"/>
          <w:szCs w:val="28"/>
          <w:rtl/>
          <w:lang w:bidi="ar-EG"/>
        </w:rPr>
        <w:t xml:space="preserve"> يوجد تأثير أساسي دال عند (05</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xml:space="preserve"> لنمط التذييل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 </w:t>
      </w:r>
      <w:proofErr w:type="spellStart"/>
      <w:r w:rsidRPr="008A2DF0">
        <w:rPr>
          <w:rFonts w:ascii="Simplified Arabic" w:hAnsi="Simplified Arabic" w:cs="Simplified Arabic"/>
          <w:sz w:val="28"/>
          <w:szCs w:val="28"/>
          <w:rtl/>
          <w:lang w:bidi="ar-EG"/>
        </w:rPr>
        <w:t>التش</w:t>
      </w:r>
      <w:r w:rsidR="00903914">
        <w:rPr>
          <w:rFonts w:ascii="Simplified Arabic" w:hAnsi="Simplified Arabic" w:cs="Simplified Arabic" w:hint="cs"/>
          <w:sz w:val="28"/>
          <w:szCs w:val="28"/>
          <w:rtl/>
          <w:lang w:bidi="ar-EG"/>
        </w:rPr>
        <w:t>ا</w:t>
      </w:r>
      <w:r w:rsidRPr="008A2DF0">
        <w:rPr>
          <w:rFonts w:ascii="Simplified Arabic" w:hAnsi="Simplified Arabic" w:cs="Simplified Arabic"/>
          <w:sz w:val="28"/>
          <w:szCs w:val="28"/>
          <w:rtl/>
          <w:lang w:bidi="ar-EG"/>
        </w:rPr>
        <w:t>ركى</w:t>
      </w:r>
      <w:proofErr w:type="spellEnd"/>
      <w:r w:rsidRPr="008A2DF0">
        <w:rPr>
          <w:rFonts w:ascii="Simplified Arabic" w:hAnsi="Simplified Arabic" w:cs="Simplified Arabic"/>
          <w:sz w:val="28"/>
          <w:szCs w:val="28"/>
          <w:rtl/>
          <w:lang w:bidi="ar-EG"/>
        </w:rPr>
        <w:t xml:space="preserve">) في تنمية أداء طلاب تكنولوجيا التعليم بكلية التربية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 قامت الباحثة بتطبيق </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تحليل التباين </w:t>
      </w:r>
      <w:r w:rsidRPr="008A2DF0">
        <w:rPr>
          <w:rFonts w:ascii="Simplified Arabic" w:hAnsi="Simplified Arabic" w:cs="Simplified Arabic"/>
          <w:sz w:val="28"/>
          <w:szCs w:val="28"/>
          <w:lang w:bidi="ar-EG"/>
        </w:rPr>
        <w:t xml:space="preserve">Two way </w:t>
      </w:r>
      <w:proofErr w:type="spellStart"/>
      <w:r w:rsidRPr="008A2DF0">
        <w:rPr>
          <w:rFonts w:ascii="Simplified Arabic" w:hAnsi="Simplified Arabic" w:cs="Simplified Arabic"/>
          <w:sz w:val="28"/>
          <w:szCs w:val="28"/>
          <w:lang w:bidi="ar-EG"/>
        </w:rPr>
        <w:t>Anova</w:t>
      </w:r>
      <w:proofErr w:type="spellEnd"/>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 xml:space="preserve"> باعتبار العامل </w:t>
      </w:r>
      <w:r w:rsidR="00903914" w:rsidRPr="008A2DF0">
        <w:rPr>
          <w:rFonts w:ascii="Simplified Arabic" w:hAnsi="Simplified Arabic" w:cs="Simplified Arabic" w:hint="cs"/>
          <w:sz w:val="28"/>
          <w:szCs w:val="28"/>
          <w:rtl/>
          <w:lang w:bidi="ar-EG"/>
        </w:rPr>
        <w:t>الأساسي</w:t>
      </w:r>
      <w:r w:rsidRPr="008A2DF0">
        <w:rPr>
          <w:rFonts w:ascii="Simplified Arabic" w:hAnsi="Simplified Arabic" w:cs="Simplified Arabic"/>
          <w:sz w:val="28"/>
          <w:szCs w:val="28"/>
          <w:rtl/>
          <w:lang w:bidi="ar-EG"/>
        </w:rPr>
        <w:t xml:space="preserve"> </w:t>
      </w:r>
      <w:r w:rsidR="00903914" w:rsidRPr="008A2DF0">
        <w:rPr>
          <w:rFonts w:ascii="Simplified Arabic" w:hAnsi="Simplified Arabic" w:cs="Simplified Arabic" w:hint="cs"/>
          <w:sz w:val="28"/>
          <w:szCs w:val="28"/>
          <w:rtl/>
          <w:lang w:bidi="ar-EG"/>
        </w:rPr>
        <w:t>الأول</w:t>
      </w:r>
      <w:r w:rsidRPr="008A2DF0">
        <w:rPr>
          <w:rFonts w:ascii="Simplified Arabic" w:hAnsi="Simplified Arabic" w:cs="Simplified Arabic"/>
          <w:sz w:val="28"/>
          <w:szCs w:val="28"/>
          <w:rtl/>
          <w:lang w:bidi="ar-EG"/>
        </w:rPr>
        <w:t xml:space="preserve"> هو نمط التذييل والعامل </w:t>
      </w:r>
      <w:r w:rsidR="00903914" w:rsidRPr="008A2DF0">
        <w:rPr>
          <w:rFonts w:ascii="Simplified Arabic" w:hAnsi="Simplified Arabic" w:cs="Simplified Arabic" w:hint="cs"/>
          <w:sz w:val="28"/>
          <w:szCs w:val="28"/>
          <w:rtl/>
          <w:lang w:bidi="ar-EG"/>
        </w:rPr>
        <w:t>الأساسي</w:t>
      </w:r>
      <w:r w:rsidRPr="008A2DF0">
        <w:rPr>
          <w:rFonts w:ascii="Simplified Arabic" w:hAnsi="Simplified Arabic" w:cs="Simplified Arabic"/>
          <w:sz w:val="28"/>
          <w:szCs w:val="28"/>
          <w:rtl/>
          <w:lang w:bidi="ar-EG"/>
        </w:rPr>
        <w:t xml:space="preserve"> </w:t>
      </w:r>
      <w:r w:rsidR="00903914" w:rsidRPr="008A2DF0">
        <w:rPr>
          <w:rFonts w:ascii="Simplified Arabic" w:hAnsi="Simplified Arabic" w:cs="Simplified Arabic" w:hint="cs"/>
          <w:sz w:val="28"/>
          <w:szCs w:val="28"/>
          <w:rtl/>
          <w:lang w:bidi="ar-EG"/>
        </w:rPr>
        <w:t>الثاني</w:t>
      </w:r>
      <w:r w:rsidRPr="008A2DF0">
        <w:rPr>
          <w:rFonts w:ascii="Simplified Arabic" w:hAnsi="Simplified Arabic" w:cs="Simplified Arabic"/>
          <w:sz w:val="28"/>
          <w:szCs w:val="28"/>
          <w:rtl/>
          <w:lang w:bidi="ar-EG"/>
        </w:rPr>
        <w:t xml:space="preserve"> هو </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والمتغير التابع هو أداء الطلاب ولضمان صحة تحليل التباين تم تطبيق اختبار ليفين لاختبار تجانس التباين كما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جدول (</w:t>
      </w:r>
      <w:r w:rsidR="00A00765">
        <w:rPr>
          <w:rFonts w:ascii="Simplified Arabic" w:hAnsi="Simplified Arabic" w:cs="Simplified Arabic" w:hint="cs"/>
          <w:sz w:val="28"/>
          <w:szCs w:val="28"/>
          <w:rtl/>
          <w:lang w:bidi="ar-EG"/>
        </w:rPr>
        <w:t>15</w:t>
      </w:r>
      <w:r w:rsidRPr="008A2DF0">
        <w:rPr>
          <w:rFonts w:ascii="Simplified Arabic" w:hAnsi="Simplified Arabic" w:cs="Simplified Arabic"/>
          <w:sz w:val="28"/>
          <w:szCs w:val="28"/>
          <w:rtl/>
          <w:lang w:bidi="ar-EG"/>
        </w:rPr>
        <w:t xml:space="preserve">) </w:t>
      </w:r>
      <w:r w:rsidR="00510843">
        <w:rPr>
          <w:rFonts w:ascii="Simplified Arabic" w:hAnsi="Simplified Arabic" w:cs="Simplified Arabic"/>
          <w:sz w:val="28"/>
          <w:szCs w:val="28"/>
          <w:rtl/>
          <w:lang w:bidi="ar-EG"/>
        </w:rPr>
        <w:t>التالي</w:t>
      </w:r>
      <w:r w:rsidRPr="008A2DF0">
        <w:rPr>
          <w:rFonts w:ascii="Simplified Arabic" w:hAnsi="Simplified Arabic" w:cs="Simplified Arabic"/>
          <w:sz w:val="28"/>
          <w:szCs w:val="28"/>
          <w:rtl/>
          <w:lang w:bidi="ar-EG"/>
        </w:rPr>
        <w:t xml:space="preserve"> :</w:t>
      </w:r>
    </w:p>
    <w:p w:rsidR="00D03DF1" w:rsidRPr="008A2DF0" w:rsidRDefault="00D03DF1" w:rsidP="004E0EC5">
      <w:pPr>
        <w:tabs>
          <w:tab w:val="left" w:pos="-110"/>
          <w:tab w:val="left" w:pos="-7"/>
          <w:tab w:val="left" w:pos="173"/>
        </w:tabs>
        <w:bidi/>
        <w:spacing w:before="120" w:after="120" w:line="240" w:lineRule="auto"/>
        <w:ind w:left="360"/>
        <w:jc w:val="both"/>
        <w:rPr>
          <w:rFonts w:ascii="Simplified Arabic" w:hAnsi="Simplified Arabic" w:cs="Simplified Arabic"/>
          <w:sz w:val="28"/>
          <w:szCs w:val="28"/>
          <w:rtl/>
          <w:lang w:bidi="ar-EG"/>
        </w:rPr>
      </w:pPr>
    </w:p>
    <w:p w:rsidR="00D46BA4" w:rsidRPr="00E963F8" w:rsidRDefault="00D46BA4" w:rsidP="004E0EC5">
      <w:pPr>
        <w:bidi/>
        <w:spacing w:before="120" w:after="120" w:line="240" w:lineRule="auto"/>
        <w:jc w:val="both"/>
        <w:rPr>
          <w:rFonts w:ascii="Simplified Arabic" w:hAnsi="Simplified Arabic" w:cs="Simplified Arabic"/>
          <w:sz w:val="28"/>
          <w:szCs w:val="28"/>
          <w:rtl/>
          <w:lang w:bidi="ar-EG"/>
        </w:rPr>
        <w:sectPr w:rsidR="00D46BA4" w:rsidRPr="00E963F8" w:rsidSect="00DF4FA0">
          <w:type w:val="continuous"/>
          <w:pgSz w:w="11906" w:h="16838" w:code="9"/>
          <w:pgMar w:top="2552" w:right="1701" w:bottom="2552" w:left="1701" w:header="1985" w:footer="1985" w:gutter="0"/>
          <w:cols w:space="709"/>
          <w:bidi/>
          <w:rtlGutter/>
          <w:docGrid w:linePitch="360"/>
        </w:sectPr>
      </w:pPr>
    </w:p>
    <w:p w:rsidR="00D46BA4" w:rsidRPr="00242C46" w:rsidRDefault="00D46BA4" w:rsidP="004E0EC5">
      <w:pPr>
        <w:pStyle w:val="a3"/>
        <w:bidi/>
        <w:spacing w:before="120" w:after="120" w:line="240" w:lineRule="auto"/>
        <w:ind w:left="-1"/>
        <w:jc w:val="center"/>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lastRenderedPageBreak/>
        <w:t>جدول (</w:t>
      </w:r>
      <w:r w:rsidR="00A00765">
        <w:rPr>
          <w:rFonts w:ascii="Simplified Arabic" w:hAnsi="Simplified Arabic" w:cs="Simplified Arabic" w:hint="cs"/>
          <w:b/>
          <w:bCs/>
          <w:sz w:val="24"/>
          <w:szCs w:val="24"/>
          <w:rtl/>
          <w:lang w:bidi="ar-EG"/>
        </w:rPr>
        <w:t>15</w:t>
      </w:r>
      <w:r w:rsidRPr="00242C46">
        <w:rPr>
          <w:rFonts w:ascii="Simplified Arabic" w:hAnsi="Simplified Arabic" w:cs="Simplified Arabic"/>
          <w:b/>
          <w:bCs/>
          <w:sz w:val="24"/>
          <w:szCs w:val="24"/>
          <w:rtl/>
          <w:lang w:bidi="ar-EG"/>
        </w:rPr>
        <w:t>)</w:t>
      </w:r>
      <w:r w:rsidR="00870ACC" w:rsidRPr="00242C46">
        <w:rPr>
          <w:rFonts w:ascii="Simplified Arabic" w:hAnsi="Simplified Arabic" w:cs="Simplified Arabic" w:hint="cs"/>
          <w:b/>
          <w:bCs/>
          <w:sz w:val="24"/>
          <w:szCs w:val="24"/>
          <w:rtl/>
          <w:lang w:bidi="ar-EG"/>
        </w:rPr>
        <w:t xml:space="preserve"> </w:t>
      </w:r>
      <w:r w:rsidRPr="00242C46">
        <w:rPr>
          <w:rFonts w:ascii="Simplified Arabic" w:hAnsi="Simplified Arabic" w:cs="Simplified Arabic"/>
          <w:b/>
          <w:bCs/>
          <w:sz w:val="24"/>
          <w:szCs w:val="24"/>
          <w:rtl/>
          <w:lang w:bidi="ar-EG"/>
        </w:rPr>
        <w:t xml:space="preserve">نتائج اختبار "ت" للتحقق من أثر اختلاف نمط </w:t>
      </w:r>
      <w:r w:rsidR="00C070F9" w:rsidRPr="00242C46">
        <w:rPr>
          <w:rFonts w:ascii="Simplified Arabic" w:hAnsi="Simplified Arabic" w:cs="Simplified Arabic" w:hint="cs"/>
          <w:b/>
          <w:bCs/>
          <w:sz w:val="24"/>
          <w:szCs w:val="24"/>
          <w:rtl/>
          <w:lang w:bidi="ar-EG"/>
        </w:rPr>
        <w:t>التذييل</w:t>
      </w:r>
      <w:r w:rsidRPr="00242C46">
        <w:rPr>
          <w:rFonts w:ascii="Simplified Arabic" w:hAnsi="Simplified Arabic" w:cs="Simplified Arabic"/>
          <w:b/>
          <w:bCs/>
          <w:sz w:val="24"/>
          <w:szCs w:val="24"/>
          <w:rtl/>
          <w:lang w:bidi="ar-EG"/>
        </w:rPr>
        <w:t xml:space="preserve"> على الكسب </w:t>
      </w:r>
      <w:r w:rsidR="00C41703" w:rsidRPr="00242C46">
        <w:rPr>
          <w:rFonts w:ascii="Simplified Arabic" w:hAnsi="Simplified Arabic" w:cs="Simplified Arabic"/>
          <w:b/>
          <w:bCs/>
          <w:sz w:val="24"/>
          <w:szCs w:val="24"/>
          <w:rtl/>
          <w:lang w:bidi="ar-EG"/>
        </w:rPr>
        <w:t xml:space="preserve">في </w:t>
      </w:r>
      <w:r w:rsidRPr="00242C46">
        <w:rPr>
          <w:rFonts w:ascii="Simplified Arabic" w:hAnsi="Simplified Arabic" w:cs="Simplified Arabic"/>
          <w:b/>
          <w:bCs/>
          <w:sz w:val="24"/>
          <w:szCs w:val="24"/>
          <w:rtl/>
          <w:lang w:bidi="ar-EG"/>
        </w:rPr>
        <w:t xml:space="preserve"> أداء طلاب المجموعتين التجريبيتين للجانب </w:t>
      </w:r>
      <w:r w:rsidR="005577A0" w:rsidRPr="00242C46">
        <w:rPr>
          <w:rFonts w:ascii="Simplified Arabic" w:hAnsi="Simplified Arabic" w:cs="Simplified Arabic"/>
          <w:b/>
          <w:bCs/>
          <w:sz w:val="24"/>
          <w:szCs w:val="24"/>
          <w:rtl/>
          <w:lang w:bidi="ar-EG"/>
        </w:rPr>
        <w:t>المعرفي</w:t>
      </w:r>
      <w:r w:rsidRPr="00242C46">
        <w:rPr>
          <w:rFonts w:ascii="Simplified Arabic" w:hAnsi="Simplified Arabic" w:cs="Simplified Arabic"/>
          <w:b/>
          <w:bCs/>
          <w:sz w:val="24"/>
          <w:szCs w:val="24"/>
          <w:rtl/>
          <w:lang w:bidi="ar-EG"/>
        </w:rPr>
        <w:t xml:space="preserve"> لمهارات تصميم المقررات </w:t>
      </w:r>
      <w:r w:rsidR="005577A0" w:rsidRPr="00242C46">
        <w:rPr>
          <w:rFonts w:ascii="Simplified Arabic" w:hAnsi="Simplified Arabic" w:cs="Simplified Arabic"/>
          <w:b/>
          <w:bCs/>
          <w:sz w:val="24"/>
          <w:szCs w:val="24"/>
          <w:rtl/>
          <w:lang w:bidi="ar-EG"/>
        </w:rPr>
        <w:t>الالكترونية</w:t>
      </w:r>
    </w:p>
    <w:p w:rsidR="00D46BA4" w:rsidRPr="008A2DF0" w:rsidRDefault="00D46BA4" w:rsidP="004E0EC5">
      <w:pPr>
        <w:pStyle w:val="a3"/>
        <w:tabs>
          <w:tab w:val="left" w:pos="-110"/>
          <w:tab w:val="left" w:pos="-7"/>
          <w:tab w:val="left" w:pos="173"/>
        </w:tabs>
        <w:bidi/>
        <w:spacing w:before="120" w:after="120" w:line="240" w:lineRule="auto"/>
        <w:ind w:left="0"/>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tbl>
      <w:tblPr>
        <w:tblStyle w:val="-11"/>
        <w:bidiVisual/>
        <w:tblW w:w="0" w:type="auto"/>
        <w:tblLook w:val="04A0" w:firstRow="1" w:lastRow="0" w:firstColumn="1" w:lastColumn="0" w:noHBand="0" w:noVBand="1"/>
      </w:tblPr>
      <w:tblGrid>
        <w:gridCol w:w="966"/>
        <w:gridCol w:w="793"/>
        <w:gridCol w:w="1049"/>
        <w:gridCol w:w="951"/>
        <w:gridCol w:w="933"/>
        <w:gridCol w:w="878"/>
        <w:gridCol w:w="878"/>
        <w:gridCol w:w="867"/>
        <w:gridCol w:w="1405"/>
      </w:tblGrid>
      <w:tr w:rsidR="00D46BA4" w:rsidRPr="008A2DF0" w:rsidTr="00242C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dxa"/>
            <w:vMerge w:val="restart"/>
          </w:tcPr>
          <w:p w:rsidR="00D46BA4" w:rsidRPr="00242C46" w:rsidRDefault="00D46BA4" w:rsidP="004E0EC5">
            <w:pPr>
              <w:pStyle w:val="a3"/>
              <w:tabs>
                <w:tab w:val="left" w:pos="-110"/>
                <w:tab w:val="left" w:pos="-7"/>
                <w:tab w:val="left" w:pos="173"/>
              </w:tabs>
              <w:bidi/>
              <w:ind w:left="0"/>
              <w:jc w:val="center"/>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lastRenderedPageBreak/>
              <w:t>المجموعة التجريبية</w:t>
            </w:r>
          </w:p>
        </w:tc>
        <w:tc>
          <w:tcPr>
            <w:tcW w:w="999" w:type="dxa"/>
            <w:vMerge w:val="restart"/>
          </w:tcPr>
          <w:p w:rsidR="00D46BA4" w:rsidRPr="00242C46"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ن</w:t>
            </w:r>
          </w:p>
        </w:tc>
        <w:tc>
          <w:tcPr>
            <w:tcW w:w="1013" w:type="dxa"/>
            <w:vMerge w:val="restart"/>
          </w:tcPr>
          <w:p w:rsidR="00D46BA4" w:rsidRPr="00242C46"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المتوسطات الحسابية</w:t>
            </w:r>
          </w:p>
        </w:tc>
        <w:tc>
          <w:tcPr>
            <w:tcW w:w="999" w:type="dxa"/>
            <w:vMerge w:val="restart"/>
          </w:tcPr>
          <w:p w:rsidR="00D46BA4" w:rsidRPr="00242C46"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 xml:space="preserve">الانحراف </w:t>
            </w:r>
            <w:r w:rsidR="00903914" w:rsidRPr="00242C46">
              <w:rPr>
                <w:rFonts w:ascii="Simplified Arabic" w:hAnsi="Simplified Arabic" w:cs="Simplified Arabic" w:hint="cs"/>
                <w:b w:val="0"/>
                <w:bCs w:val="0"/>
                <w:sz w:val="24"/>
                <w:szCs w:val="24"/>
                <w:rtl/>
                <w:lang w:bidi="ar-EG"/>
              </w:rPr>
              <w:t>المعياري</w:t>
            </w:r>
          </w:p>
        </w:tc>
        <w:tc>
          <w:tcPr>
            <w:tcW w:w="2000" w:type="dxa"/>
            <w:gridSpan w:val="2"/>
          </w:tcPr>
          <w:p w:rsidR="00D46BA4" w:rsidRPr="00242C46"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اختبار ليفين</w:t>
            </w:r>
          </w:p>
        </w:tc>
        <w:tc>
          <w:tcPr>
            <w:tcW w:w="1000" w:type="dxa"/>
            <w:vMerge w:val="restart"/>
          </w:tcPr>
          <w:p w:rsidR="00D46BA4" w:rsidRPr="00242C46"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p>
          <w:p w:rsidR="00D46BA4" w:rsidRPr="00242C46"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قيمة "ت"</w:t>
            </w:r>
          </w:p>
        </w:tc>
        <w:tc>
          <w:tcPr>
            <w:tcW w:w="1000" w:type="dxa"/>
          </w:tcPr>
          <w:p w:rsidR="00D46BA4" w:rsidRPr="00242C46"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درجة الحرية</w:t>
            </w:r>
          </w:p>
        </w:tc>
        <w:tc>
          <w:tcPr>
            <w:tcW w:w="1879" w:type="dxa"/>
          </w:tcPr>
          <w:p w:rsidR="00D46BA4" w:rsidRPr="008A2DF0" w:rsidRDefault="00D46BA4" w:rsidP="004E0EC5">
            <w:pPr>
              <w:pStyle w:val="a3"/>
              <w:tabs>
                <w:tab w:val="left" w:pos="-110"/>
                <w:tab w:val="left" w:pos="-7"/>
                <w:tab w:val="left" w:pos="173"/>
              </w:tabs>
              <w:bidi/>
              <w:ind w:left="0"/>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دلالة قيمة " ت" </w:t>
            </w:r>
          </w:p>
        </w:tc>
      </w:tr>
      <w:tr w:rsidR="00242C46" w:rsidRPr="008A2DF0" w:rsidTr="00242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dxa"/>
            <w:vMerge/>
          </w:tcPr>
          <w:p w:rsidR="00D46BA4" w:rsidRPr="00242C46" w:rsidRDefault="00D46BA4" w:rsidP="004E0EC5">
            <w:pPr>
              <w:pStyle w:val="a3"/>
              <w:tabs>
                <w:tab w:val="left" w:pos="-110"/>
                <w:tab w:val="left" w:pos="-7"/>
                <w:tab w:val="left" w:pos="173"/>
              </w:tabs>
              <w:bidi/>
              <w:ind w:left="0"/>
              <w:jc w:val="center"/>
              <w:rPr>
                <w:rFonts w:ascii="Simplified Arabic" w:hAnsi="Simplified Arabic" w:cs="Simplified Arabic"/>
                <w:b w:val="0"/>
                <w:bCs w:val="0"/>
                <w:sz w:val="24"/>
                <w:szCs w:val="24"/>
                <w:rtl/>
                <w:lang w:bidi="ar-EG"/>
              </w:rPr>
            </w:pPr>
          </w:p>
        </w:tc>
        <w:tc>
          <w:tcPr>
            <w:tcW w:w="999" w:type="dxa"/>
            <w:vMerge/>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013" w:type="dxa"/>
            <w:vMerge/>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999" w:type="dxa"/>
            <w:vMerge/>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000" w:type="dxa"/>
          </w:tcPr>
          <w:p w:rsidR="00D46BA4" w:rsidRPr="00242C46" w:rsidRDefault="00242C46"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ف</w:t>
            </w:r>
          </w:p>
        </w:tc>
        <w:tc>
          <w:tcPr>
            <w:tcW w:w="1000" w:type="dxa"/>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الدلالة</w:t>
            </w:r>
          </w:p>
        </w:tc>
        <w:tc>
          <w:tcPr>
            <w:tcW w:w="1000" w:type="dxa"/>
            <w:vMerge/>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000" w:type="dxa"/>
            <w:vMerge w:val="restart"/>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38</w:t>
            </w:r>
          </w:p>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879" w:type="dxa"/>
            <w:vMerge w:val="restart"/>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rtl/>
                <w:lang w:bidi="ar-EG"/>
              </w:rPr>
            </w:pPr>
            <w:r w:rsidRPr="00242C46">
              <w:rPr>
                <w:rFonts w:ascii="Simplified Arabic" w:hAnsi="Simplified Arabic" w:cs="Simplified Arabic"/>
                <w:b/>
                <w:bCs/>
                <w:sz w:val="24"/>
                <w:szCs w:val="24"/>
                <w:rtl/>
                <w:lang w:bidi="ar-EG"/>
              </w:rPr>
              <w:t>720</w:t>
            </w:r>
            <w:r w:rsidRPr="00242C46">
              <w:rPr>
                <w:rFonts w:ascii="Simplified Arabic" w:hAnsi="Simplified Arabic" w:cs="Simplified Arabic"/>
                <w:b/>
                <w:bCs/>
                <w:sz w:val="24"/>
                <w:szCs w:val="24"/>
                <w:lang w:bidi="ar-EG"/>
              </w:rPr>
              <w:t>,</w:t>
            </w:r>
          </w:p>
        </w:tc>
      </w:tr>
      <w:tr w:rsidR="00D46BA4" w:rsidRPr="008A2DF0" w:rsidTr="00242C46">
        <w:tc>
          <w:tcPr>
            <w:cnfStyle w:val="001000000000" w:firstRow="0" w:lastRow="0" w:firstColumn="1" w:lastColumn="0" w:oddVBand="0" w:evenVBand="0" w:oddHBand="0" w:evenHBand="0" w:firstRowFirstColumn="0" w:firstRowLastColumn="0" w:lastRowFirstColumn="0" w:lastRowLastColumn="0"/>
            <w:tcW w:w="999" w:type="dxa"/>
          </w:tcPr>
          <w:p w:rsidR="00D46BA4" w:rsidRPr="00242C46" w:rsidRDefault="00D46BA4" w:rsidP="004E0EC5">
            <w:pPr>
              <w:pStyle w:val="a3"/>
              <w:tabs>
                <w:tab w:val="left" w:pos="-110"/>
                <w:tab w:val="left" w:pos="-7"/>
                <w:tab w:val="left" w:pos="173"/>
              </w:tabs>
              <w:bidi/>
              <w:ind w:left="0"/>
              <w:jc w:val="center"/>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الأولى</w:t>
            </w:r>
          </w:p>
        </w:tc>
        <w:tc>
          <w:tcPr>
            <w:tcW w:w="999" w:type="dxa"/>
          </w:tcPr>
          <w:p w:rsidR="00D46BA4" w:rsidRPr="00242C46"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20</w:t>
            </w:r>
          </w:p>
        </w:tc>
        <w:tc>
          <w:tcPr>
            <w:tcW w:w="1013" w:type="dxa"/>
          </w:tcPr>
          <w:p w:rsidR="00D46BA4" w:rsidRPr="00242C46"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700</w:t>
            </w:r>
            <w:r w:rsidRPr="00242C46">
              <w:rPr>
                <w:rFonts w:ascii="Simplified Arabic" w:hAnsi="Simplified Arabic" w:cs="Simplified Arabic"/>
                <w:b/>
                <w:bCs/>
                <w:sz w:val="24"/>
                <w:szCs w:val="24"/>
                <w:lang w:bidi="ar-EG"/>
              </w:rPr>
              <w:t>,</w:t>
            </w:r>
            <w:r w:rsidRPr="00242C46">
              <w:rPr>
                <w:rFonts w:ascii="Simplified Arabic" w:hAnsi="Simplified Arabic" w:cs="Simplified Arabic"/>
                <w:b/>
                <w:bCs/>
                <w:sz w:val="24"/>
                <w:szCs w:val="24"/>
                <w:rtl/>
                <w:lang w:bidi="ar-EG"/>
              </w:rPr>
              <w:t>66</w:t>
            </w:r>
          </w:p>
        </w:tc>
        <w:tc>
          <w:tcPr>
            <w:tcW w:w="999" w:type="dxa"/>
          </w:tcPr>
          <w:p w:rsidR="00D46BA4" w:rsidRPr="00242C46"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308</w:t>
            </w:r>
            <w:r w:rsidRPr="00242C46">
              <w:rPr>
                <w:rFonts w:ascii="Simplified Arabic" w:hAnsi="Simplified Arabic" w:cs="Simplified Arabic"/>
                <w:b/>
                <w:bCs/>
                <w:sz w:val="24"/>
                <w:szCs w:val="24"/>
                <w:lang w:bidi="ar-EG"/>
              </w:rPr>
              <w:t>,</w:t>
            </w:r>
            <w:r w:rsidRPr="00242C46">
              <w:rPr>
                <w:rFonts w:ascii="Simplified Arabic" w:hAnsi="Simplified Arabic" w:cs="Simplified Arabic"/>
                <w:b/>
                <w:bCs/>
                <w:sz w:val="24"/>
                <w:szCs w:val="24"/>
                <w:rtl/>
                <w:lang w:bidi="ar-EG"/>
              </w:rPr>
              <w:t>6</w:t>
            </w:r>
          </w:p>
        </w:tc>
        <w:tc>
          <w:tcPr>
            <w:tcW w:w="1000" w:type="dxa"/>
            <w:vMerge w:val="restart"/>
          </w:tcPr>
          <w:p w:rsidR="00D46BA4" w:rsidRPr="00242C46"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183</w:t>
            </w:r>
            <w:r w:rsidRPr="00242C46">
              <w:rPr>
                <w:rFonts w:ascii="Simplified Arabic" w:hAnsi="Simplified Arabic" w:cs="Simplified Arabic"/>
                <w:b/>
                <w:bCs/>
                <w:sz w:val="24"/>
                <w:szCs w:val="24"/>
                <w:lang w:bidi="ar-EG"/>
              </w:rPr>
              <w:t>,</w:t>
            </w:r>
            <w:r w:rsidRPr="00242C46">
              <w:rPr>
                <w:rFonts w:ascii="Simplified Arabic" w:hAnsi="Simplified Arabic" w:cs="Simplified Arabic"/>
                <w:b/>
                <w:bCs/>
                <w:sz w:val="24"/>
                <w:szCs w:val="24"/>
                <w:rtl/>
                <w:lang w:bidi="ar-EG"/>
              </w:rPr>
              <w:t>2</w:t>
            </w:r>
          </w:p>
        </w:tc>
        <w:tc>
          <w:tcPr>
            <w:tcW w:w="1000" w:type="dxa"/>
            <w:vMerge w:val="restart"/>
          </w:tcPr>
          <w:p w:rsidR="00D46BA4" w:rsidRPr="00242C46"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148</w:t>
            </w:r>
            <w:r w:rsidRPr="00242C46">
              <w:rPr>
                <w:rFonts w:ascii="Simplified Arabic" w:hAnsi="Simplified Arabic" w:cs="Simplified Arabic"/>
                <w:b/>
                <w:bCs/>
                <w:sz w:val="24"/>
                <w:szCs w:val="24"/>
                <w:lang w:bidi="ar-EG"/>
              </w:rPr>
              <w:t>,</w:t>
            </w:r>
          </w:p>
        </w:tc>
        <w:tc>
          <w:tcPr>
            <w:tcW w:w="1000" w:type="dxa"/>
            <w:vMerge w:val="restart"/>
          </w:tcPr>
          <w:p w:rsidR="00D46BA4" w:rsidRPr="00242C46"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361</w:t>
            </w:r>
            <w:r w:rsidRPr="00242C46">
              <w:rPr>
                <w:rFonts w:ascii="Simplified Arabic" w:hAnsi="Simplified Arabic" w:cs="Simplified Arabic"/>
                <w:b/>
                <w:bCs/>
                <w:sz w:val="24"/>
                <w:szCs w:val="24"/>
                <w:lang w:bidi="ar-EG"/>
              </w:rPr>
              <w:t>,</w:t>
            </w:r>
          </w:p>
        </w:tc>
        <w:tc>
          <w:tcPr>
            <w:tcW w:w="1000" w:type="dxa"/>
            <w:vMerge/>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p>
        </w:tc>
        <w:tc>
          <w:tcPr>
            <w:tcW w:w="1879" w:type="dxa"/>
            <w:vMerge/>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p>
        </w:tc>
      </w:tr>
      <w:tr w:rsidR="00242C46" w:rsidRPr="008A2DF0" w:rsidTr="00242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dxa"/>
          </w:tcPr>
          <w:p w:rsidR="00D46BA4" w:rsidRPr="00242C46" w:rsidRDefault="00D46BA4" w:rsidP="004E0EC5">
            <w:pPr>
              <w:pStyle w:val="a3"/>
              <w:tabs>
                <w:tab w:val="left" w:pos="-110"/>
                <w:tab w:val="left" w:pos="-7"/>
                <w:tab w:val="left" w:pos="173"/>
              </w:tabs>
              <w:bidi/>
              <w:ind w:left="0"/>
              <w:jc w:val="center"/>
              <w:rPr>
                <w:rFonts w:ascii="Simplified Arabic" w:hAnsi="Simplified Arabic" w:cs="Simplified Arabic"/>
                <w:b w:val="0"/>
                <w:bCs w:val="0"/>
                <w:sz w:val="24"/>
                <w:szCs w:val="24"/>
                <w:rtl/>
                <w:lang w:bidi="ar-EG"/>
              </w:rPr>
            </w:pPr>
            <w:r w:rsidRPr="00242C46">
              <w:rPr>
                <w:rFonts w:ascii="Simplified Arabic" w:hAnsi="Simplified Arabic" w:cs="Simplified Arabic"/>
                <w:b w:val="0"/>
                <w:bCs w:val="0"/>
                <w:sz w:val="24"/>
                <w:szCs w:val="24"/>
                <w:rtl/>
                <w:lang w:bidi="ar-EG"/>
              </w:rPr>
              <w:t>الثانية</w:t>
            </w:r>
          </w:p>
        </w:tc>
        <w:tc>
          <w:tcPr>
            <w:tcW w:w="999" w:type="dxa"/>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20</w:t>
            </w:r>
          </w:p>
        </w:tc>
        <w:tc>
          <w:tcPr>
            <w:tcW w:w="1013" w:type="dxa"/>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050</w:t>
            </w:r>
            <w:r w:rsidRPr="00242C46">
              <w:rPr>
                <w:rFonts w:ascii="Simplified Arabic" w:hAnsi="Simplified Arabic" w:cs="Simplified Arabic"/>
                <w:b/>
                <w:bCs/>
                <w:sz w:val="24"/>
                <w:szCs w:val="24"/>
                <w:lang w:bidi="ar-EG"/>
              </w:rPr>
              <w:t>,</w:t>
            </w:r>
            <w:r w:rsidRPr="00242C46">
              <w:rPr>
                <w:rFonts w:ascii="Simplified Arabic" w:hAnsi="Simplified Arabic" w:cs="Simplified Arabic"/>
                <w:b/>
                <w:bCs/>
                <w:sz w:val="24"/>
                <w:szCs w:val="24"/>
                <w:rtl/>
                <w:lang w:bidi="ar-EG"/>
              </w:rPr>
              <w:t>66</w:t>
            </w:r>
          </w:p>
        </w:tc>
        <w:tc>
          <w:tcPr>
            <w:tcW w:w="999" w:type="dxa"/>
          </w:tcPr>
          <w:p w:rsidR="00D46BA4" w:rsidRPr="00242C46"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242C46">
              <w:rPr>
                <w:rFonts w:ascii="Simplified Arabic" w:hAnsi="Simplified Arabic" w:cs="Simplified Arabic"/>
                <w:b/>
                <w:bCs/>
                <w:sz w:val="24"/>
                <w:szCs w:val="24"/>
                <w:rtl/>
                <w:lang w:bidi="ar-EG"/>
              </w:rPr>
              <w:t>010</w:t>
            </w:r>
            <w:r w:rsidRPr="00242C46">
              <w:rPr>
                <w:rFonts w:ascii="Simplified Arabic" w:hAnsi="Simplified Arabic" w:cs="Simplified Arabic"/>
                <w:b/>
                <w:bCs/>
                <w:sz w:val="24"/>
                <w:szCs w:val="24"/>
                <w:lang w:bidi="ar-EG"/>
              </w:rPr>
              <w:t>,</w:t>
            </w:r>
            <w:r w:rsidRPr="00242C46">
              <w:rPr>
                <w:rFonts w:ascii="Simplified Arabic" w:hAnsi="Simplified Arabic" w:cs="Simplified Arabic"/>
                <w:b/>
                <w:bCs/>
                <w:sz w:val="24"/>
                <w:szCs w:val="24"/>
                <w:rtl/>
                <w:lang w:bidi="ar-EG"/>
              </w:rPr>
              <w:t>5</w:t>
            </w:r>
          </w:p>
        </w:tc>
        <w:tc>
          <w:tcPr>
            <w:tcW w:w="1000"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000"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000"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000"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879"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r>
    </w:tbl>
    <w:p w:rsidR="00D46BA4" w:rsidRPr="008A2DF0" w:rsidRDefault="00D46BA4" w:rsidP="004E0EC5">
      <w:pPr>
        <w:tabs>
          <w:tab w:val="left" w:pos="-110"/>
          <w:tab w:val="left" w:pos="-7"/>
          <w:tab w:val="left" w:pos="173"/>
        </w:tabs>
        <w:bidi/>
        <w:spacing w:before="120" w:after="120" w:line="240" w:lineRule="auto"/>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8A2DF0" w:rsidRDefault="00D46BA4" w:rsidP="004E0EC5">
      <w:pPr>
        <w:tabs>
          <w:tab w:val="left" w:pos="-110"/>
          <w:tab w:val="left" w:pos="-7"/>
          <w:tab w:val="left" w:pos="173"/>
        </w:tabs>
        <w:bidi/>
        <w:spacing w:before="120" w:after="120" w:line="240" w:lineRule="auto"/>
        <w:jc w:val="both"/>
        <w:rPr>
          <w:rFonts w:ascii="Simplified Arabic" w:hAnsi="Simplified Arabic" w:cs="Simplified Arabic"/>
          <w:sz w:val="28"/>
          <w:szCs w:val="28"/>
          <w:rtl/>
          <w:lang w:bidi="ar-EG"/>
        </w:rPr>
      </w:pPr>
    </w:p>
    <w:p w:rsidR="00901667" w:rsidRPr="00E963F8" w:rsidRDefault="00D46BA4" w:rsidP="004E0EC5">
      <w:pPr>
        <w:tabs>
          <w:tab w:val="left" w:pos="-110"/>
          <w:tab w:val="left" w:pos="-7"/>
          <w:tab w:val="left" w:pos="173"/>
        </w:tabs>
        <w:bidi/>
        <w:spacing w:before="120" w:after="120" w:line="240" w:lineRule="auto"/>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ويتبين من جدول (</w:t>
      </w:r>
      <w:r w:rsidR="00A00765">
        <w:rPr>
          <w:rFonts w:ascii="Simplified Arabic" w:hAnsi="Simplified Arabic" w:cs="Simplified Arabic" w:hint="cs"/>
          <w:sz w:val="28"/>
          <w:szCs w:val="28"/>
          <w:rtl/>
          <w:lang w:bidi="ar-EG"/>
        </w:rPr>
        <w:t>15</w:t>
      </w:r>
      <w:r w:rsidRPr="008A2DF0">
        <w:rPr>
          <w:rFonts w:ascii="Simplified Arabic" w:hAnsi="Simplified Arabic" w:cs="Simplified Arabic"/>
          <w:sz w:val="28"/>
          <w:szCs w:val="28"/>
          <w:rtl/>
          <w:lang w:bidi="ar-EG"/>
        </w:rPr>
        <w:t>) أن قيمة ت بلغت(361</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وبلغت قيمة دلالتها (720</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و</w:t>
      </w:r>
      <w:r w:rsidR="00B62DCE">
        <w:rPr>
          <w:rFonts w:ascii="Simplified Arabic" w:hAnsi="Simplified Arabic" w:cs="Simplified Arabic"/>
          <w:sz w:val="28"/>
          <w:szCs w:val="28"/>
          <w:rtl/>
          <w:lang w:bidi="ar-EG"/>
        </w:rPr>
        <w:t>هي</w:t>
      </w:r>
      <w:r w:rsidRPr="008A2DF0">
        <w:rPr>
          <w:rFonts w:ascii="Simplified Arabic" w:hAnsi="Simplified Arabic" w:cs="Simplified Arabic"/>
          <w:sz w:val="28"/>
          <w:szCs w:val="28"/>
          <w:rtl/>
          <w:lang w:bidi="ar-EG"/>
        </w:rPr>
        <w:t xml:space="preserve"> قيمة غير دالة إحصائيًا مما يعنى انه لا يوجد تأثير دال لاختلاف نمط التذييل على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أداء الطلاب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كما تم حساب  تحليل التباين </w:t>
      </w:r>
      <w:r w:rsidRPr="008A2DF0">
        <w:rPr>
          <w:rFonts w:ascii="Simplified Arabic" w:hAnsi="Simplified Arabic" w:cs="Simplified Arabic"/>
          <w:sz w:val="28"/>
          <w:szCs w:val="28"/>
          <w:lang w:bidi="ar-EG"/>
        </w:rPr>
        <w:t xml:space="preserve">One Way </w:t>
      </w:r>
      <w:proofErr w:type="spellStart"/>
      <w:r w:rsidRPr="008A2DF0">
        <w:rPr>
          <w:rFonts w:ascii="Simplified Arabic" w:hAnsi="Simplified Arabic" w:cs="Simplified Arabic"/>
          <w:sz w:val="28"/>
          <w:szCs w:val="28"/>
          <w:lang w:bidi="ar-EG"/>
        </w:rPr>
        <w:t>Anova</w:t>
      </w:r>
      <w:proofErr w:type="spellEnd"/>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 xml:space="preserve"> كما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جدول (</w:t>
      </w:r>
      <w:r w:rsidR="00A00765">
        <w:rPr>
          <w:rFonts w:ascii="Simplified Arabic" w:hAnsi="Simplified Arabic" w:cs="Simplified Arabic" w:hint="cs"/>
          <w:sz w:val="28"/>
          <w:szCs w:val="28"/>
          <w:rtl/>
          <w:lang w:bidi="ar-EG"/>
        </w:rPr>
        <w:t>16</w:t>
      </w:r>
      <w:r w:rsidRPr="008A2DF0">
        <w:rPr>
          <w:rFonts w:ascii="Simplified Arabic" w:hAnsi="Simplified Arabic" w:cs="Simplified Arabic"/>
          <w:sz w:val="28"/>
          <w:szCs w:val="28"/>
          <w:rtl/>
          <w:lang w:bidi="ar-EG"/>
        </w:rPr>
        <w:t xml:space="preserve">) </w:t>
      </w:r>
      <w:r w:rsidR="00510843">
        <w:rPr>
          <w:rFonts w:ascii="Simplified Arabic" w:hAnsi="Simplified Arabic" w:cs="Simplified Arabic"/>
          <w:sz w:val="28"/>
          <w:szCs w:val="28"/>
          <w:rtl/>
          <w:lang w:bidi="ar-EG"/>
        </w:rPr>
        <w:t>التالي</w:t>
      </w:r>
      <w:r w:rsidRPr="008A2DF0">
        <w:rPr>
          <w:rFonts w:ascii="Simplified Arabic" w:hAnsi="Simplified Arabic" w:cs="Simplified Arabic"/>
          <w:sz w:val="28"/>
          <w:szCs w:val="28"/>
          <w:rtl/>
          <w:lang w:bidi="ar-EG"/>
        </w:rPr>
        <w:t xml:space="preserve"> </w:t>
      </w:r>
      <w:r w:rsidR="00870ACC">
        <w:rPr>
          <w:rFonts w:ascii="Simplified Arabic" w:hAnsi="Simplified Arabic" w:cs="Simplified Arabic" w:hint="cs"/>
          <w:sz w:val="28"/>
          <w:szCs w:val="28"/>
          <w:rtl/>
          <w:lang w:bidi="ar-EG"/>
        </w:rPr>
        <w:t>:</w:t>
      </w:r>
    </w:p>
    <w:p w:rsidR="00901667" w:rsidRPr="008A2DF0" w:rsidRDefault="00901667" w:rsidP="004E0EC5">
      <w:pPr>
        <w:pStyle w:val="a3"/>
        <w:bidi/>
        <w:spacing w:before="120" w:after="120" w:line="240" w:lineRule="auto"/>
        <w:jc w:val="both"/>
        <w:rPr>
          <w:rFonts w:ascii="Simplified Arabic" w:hAnsi="Simplified Arabic" w:cs="Simplified Arabic"/>
          <w:sz w:val="28"/>
          <w:szCs w:val="28"/>
          <w:rtl/>
          <w:lang w:bidi="ar-EG"/>
        </w:rPr>
        <w:sectPr w:rsidR="00901667" w:rsidRPr="008A2DF0" w:rsidSect="00DF4FA0">
          <w:type w:val="continuous"/>
          <w:pgSz w:w="11906" w:h="16838" w:code="9"/>
          <w:pgMar w:top="2552" w:right="1701" w:bottom="2552" w:left="1701" w:header="1985" w:footer="1985" w:gutter="0"/>
          <w:cols w:space="709"/>
          <w:bidi/>
          <w:rtlGutter/>
          <w:docGrid w:linePitch="360"/>
        </w:sectPr>
      </w:pPr>
    </w:p>
    <w:p w:rsidR="00D46BA4" w:rsidRPr="00901667" w:rsidRDefault="00D46BA4" w:rsidP="004E0EC5">
      <w:pPr>
        <w:pStyle w:val="a3"/>
        <w:bidi/>
        <w:spacing w:before="120" w:after="120" w:line="240" w:lineRule="auto"/>
        <w:ind w:left="-1"/>
        <w:jc w:val="center"/>
        <w:rPr>
          <w:rFonts w:ascii="Simplified Arabic" w:hAnsi="Simplified Arabic" w:cs="Simplified Arabic"/>
          <w:b/>
          <w:bCs/>
          <w:sz w:val="28"/>
          <w:szCs w:val="28"/>
          <w:rtl/>
          <w:lang w:bidi="ar-EG"/>
        </w:rPr>
      </w:pPr>
      <w:r w:rsidRPr="00901667">
        <w:rPr>
          <w:rFonts w:ascii="Simplified Arabic" w:hAnsi="Simplified Arabic" w:cs="Simplified Arabic"/>
          <w:b/>
          <w:bCs/>
          <w:sz w:val="24"/>
          <w:szCs w:val="24"/>
          <w:rtl/>
          <w:lang w:bidi="ar-EG"/>
        </w:rPr>
        <w:lastRenderedPageBreak/>
        <w:t>جدول (</w:t>
      </w:r>
      <w:r w:rsidR="00A00765">
        <w:rPr>
          <w:rFonts w:ascii="Simplified Arabic" w:hAnsi="Simplified Arabic" w:cs="Simplified Arabic" w:hint="cs"/>
          <w:b/>
          <w:bCs/>
          <w:sz w:val="24"/>
          <w:szCs w:val="24"/>
          <w:rtl/>
          <w:lang w:bidi="ar-EG"/>
        </w:rPr>
        <w:t>16</w:t>
      </w:r>
      <w:r w:rsidRPr="00901667">
        <w:rPr>
          <w:rFonts w:ascii="Simplified Arabic" w:hAnsi="Simplified Arabic" w:cs="Simplified Arabic"/>
          <w:b/>
          <w:bCs/>
          <w:sz w:val="24"/>
          <w:szCs w:val="24"/>
          <w:rtl/>
          <w:lang w:bidi="ar-EG"/>
        </w:rPr>
        <w:t>)</w:t>
      </w:r>
      <w:r w:rsidR="00870ACC" w:rsidRPr="00901667">
        <w:rPr>
          <w:rFonts w:ascii="Simplified Arabic" w:hAnsi="Simplified Arabic" w:cs="Simplified Arabic" w:hint="cs"/>
          <w:b/>
          <w:bCs/>
          <w:sz w:val="24"/>
          <w:szCs w:val="24"/>
          <w:rtl/>
          <w:lang w:bidi="ar-EG"/>
        </w:rPr>
        <w:t xml:space="preserve"> </w:t>
      </w:r>
      <w:r w:rsidRPr="00901667">
        <w:rPr>
          <w:rFonts w:ascii="Simplified Arabic" w:hAnsi="Simplified Arabic" w:cs="Simplified Arabic"/>
          <w:b/>
          <w:bCs/>
          <w:sz w:val="24"/>
          <w:szCs w:val="24"/>
          <w:rtl/>
          <w:lang w:bidi="ar-EG"/>
        </w:rPr>
        <w:t xml:space="preserve">تحليل التباين بين متوسطات درجات طلاب المجموعات التجريبية </w:t>
      </w:r>
      <w:r w:rsidR="00C41703" w:rsidRPr="00901667">
        <w:rPr>
          <w:rFonts w:ascii="Simplified Arabic" w:hAnsi="Simplified Arabic" w:cs="Simplified Arabic"/>
          <w:b/>
          <w:bCs/>
          <w:sz w:val="24"/>
          <w:szCs w:val="24"/>
          <w:rtl/>
          <w:lang w:bidi="ar-EG"/>
        </w:rPr>
        <w:t xml:space="preserve">في </w:t>
      </w:r>
      <w:r w:rsidRPr="00901667">
        <w:rPr>
          <w:rFonts w:ascii="Simplified Arabic" w:hAnsi="Simplified Arabic" w:cs="Simplified Arabic"/>
          <w:b/>
          <w:bCs/>
          <w:sz w:val="24"/>
          <w:szCs w:val="24"/>
          <w:rtl/>
          <w:lang w:bidi="ar-EG"/>
        </w:rPr>
        <w:t xml:space="preserve"> الكسب </w:t>
      </w:r>
      <w:r w:rsidR="00C41703" w:rsidRPr="00901667">
        <w:rPr>
          <w:rFonts w:ascii="Simplified Arabic" w:hAnsi="Simplified Arabic" w:cs="Simplified Arabic"/>
          <w:b/>
          <w:bCs/>
          <w:sz w:val="24"/>
          <w:szCs w:val="24"/>
          <w:rtl/>
          <w:lang w:bidi="ar-EG"/>
        </w:rPr>
        <w:t xml:space="preserve">في </w:t>
      </w:r>
      <w:r w:rsidRPr="00901667">
        <w:rPr>
          <w:rFonts w:ascii="Simplified Arabic" w:hAnsi="Simplified Arabic" w:cs="Simplified Arabic"/>
          <w:b/>
          <w:bCs/>
          <w:sz w:val="24"/>
          <w:szCs w:val="24"/>
          <w:rtl/>
          <w:lang w:bidi="ar-EG"/>
        </w:rPr>
        <w:t xml:space="preserve"> الأداء  لمهارات تصميم المقررات </w:t>
      </w:r>
      <w:r w:rsidR="005577A0" w:rsidRPr="00901667">
        <w:rPr>
          <w:rFonts w:ascii="Simplified Arabic" w:hAnsi="Simplified Arabic" w:cs="Simplified Arabic"/>
          <w:b/>
          <w:bCs/>
          <w:sz w:val="24"/>
          <w:szCs w:val="24"/>
          <w:rtl/>
          <w:lang w:bidi="ar-EG"/>
        </w:rPr>
        <w:t>الالكترونية</w:t>
      </w:r>
    </w:p>
    <w:p w:rsidR="00D46BA4" w:rsidRPr="008A2DF0" w:rsidRDefault="00D46BA4" w:rsidP="004E0EC5">
      <w:pPr>
        <w:pStyle w:val="a3"/>
        <w:tabs>
          <w:tab w:val="left" w:pos="-110"/>
          <w:tab w:val="left" w:pos="-7"/>
          <w:tab w:val="left" w:pos="173"/>
        </w:tabs>
        <w:bidi/>
        <w:spacing w:before="120" w:after="120" w:line="240" w:lineRule="auto"/>
        <w:ind w:left="0"/>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tbl>
      <w:tblPr>
        <w:tblStyle w:val="-11"/>
        <w:bidiVisual/>
        <w:tblW w:w="0" w:type="auto"/>
        <w:tblLook w:val="04A0" w:firstRow="1" w:lastRow="0" w:firstColumn="1" w:lastColumn="0" w:noHBand="0" w:noVBand="1"/>
      </w:tblPr>
      <w:tblGrid>
        <w:gridCol w:w="1842"/>
        <w:gridCol w:w="1559"/>
        <w:gridCol w:w="1233"/>
        <w:gridCol w:w="1758"/>
        <w:gridCol w:w="838"/>
        <w:gridCol w:w="992"/>
      </w:tblGrid>
      <w:tr w:rsidR="00D46BA4" w:rsidRPr="008A2DF0" w:rsidTr="009016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vMerge w:val="restart"/>
          </w:tcPr>
          <w:p w:rsidR="00D46BA4" w:rsidRPr="00901667" w:rsidRDefault="00D46BA4" w:rsidP="004E0EC5">
            <w:pPr>
              <w:pStyle w:val="a3"/>
              <w:tabs>
                <w:tab w:val="left" w:pos="-110"/>
                <w:tab w:val="left" w:pos="-7"/>
                <w:tab w:val="left" w:pos="173"/>
              </w:tabs>
              <w:bidi/>
              <w:ind w:left="0"/>
              <w:jc w:val="center"/>
              <w:rPr>
                <w:rFonts w:ascii="Simplified Arabic" w:hAnsi="Simplified Arabic" w:cs="Simplified Arabic"/>
                <w:b w:val="0"/>
                <w:bCs w:val="0"/>
                <w:sz w:val="24"/>
                <w:szCs w:val="24"/>
                <w:rtl/>
                <w:lang w:bidi="ar-EG"/>
              </w:rPr>
            </w:pPr>
            <w:r w:rsidRPr="00901667">
              <w:rPr>
                <w:rFonts w:ascii="Simplified Arabic" w:hAnsi="Simplified Arabic" w:cs="Simplified Arabic"/>
                <w:b w:val="0"/>
                <w:bCs w:val="0"/>
                <w:sz w:val="24"/>
                <w:szCs w:val="24"/>
                <w:rtl/>
                <w:lang w:bidi="ar-EG"/>
              </w:rPr>
              <w:lastRenderedPageBreak/>
              <w:t>المجموعة التجريبية</w:t>
            </w:r>
          </w:p>
        </w:tc>
        <w:tc>
          <w:tcPr>
            <w:tcW w:w="1559" w:type="dxa"/>
            <w:vMerge w:val="restart"/>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901667">
              <w:rPr>
                <w:rFonts w:ascii="Simplified Arabic" w:hAnsi="Simplified Arabic" w:cs="Simplified Arabic"/>
                <w:b w:val="0"/>
                <w:bCs w:val="0"/>
                <w:sz w:val="24"/>
                <w:szCs w:val="24"/>
                <w:rtl/>
                <w:lang w:bidi="ar-EG"/>
              </w:rPr>
              <w:t>مجموع المربعات</w:t>
            </w:r>
          </w:p>
        </w:tc>
        <w:tc>
          <w:tcPr>
            <w:tcW w:w="1233" w:type="dxa"/>
            <w:vMerge w:val="restart"/>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901667">
              <w:rPr>
                <w:rFonts w:ascii="Simplified Arabic" w:hAnsi="Simplified Arabic" w:cs="Simplified Arabic"/>
                <w:b w:val="0"/>
                <w:bCs w:val="0"/>
                <w:sz w:val="24"/>
                <w:szCs w:val="24"/>
                <w:rtl/>
                <w:lang w:bidi="ar-EG"/>
              </w:rPr>
              <w:t>درجة الحرية</w:t>
            </w:r>
          </w:p>
        </w:tc>
        <w:tc>
          <w:tcPr>
            <w:tcW w:w="1758" w:type="dxa"/>
            <w:vMerge w:val="restart"/>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901667">
              <w:rPr>
                <w:rFonts w:ascii="Simplified Arabic" w:hAnsi="Simplified Arabic" w:cs="Simplified Arabic"/>
                <w:b w:val="0"/>
                <w:bCs w:val="0"/>
                <w:sz w:val="24"/>
                <w:szCs w:val="24"/>
                <w:rtl/>
                <w:lang w:bidi="ar-EG"/>
              </w:rPr>
              <w:t>مربع المتوسطات</w:t>
            </w:r>
          </w:p>
        </w:tc>
        <w:tc>
          <w:tcPr>
            <w:tcW w:w="838" w:type="dxa"/>
            <w:vMerge w:val="restart"/>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901667">
              <w:rPr>
                <w:rFonts w:ascii="Simplified Arabic" w:hAnsi="Simplified Arabic" w:cs="Simplified Arabic"/>
                <w:b w:val="0"/>
                <w:bCs w:val="0"/>
                <w:sz w:val="24"/>
                <w:szCs w:val="24"/>
                <w:rtl/>
                <w:lang w:bidi="ar-EG"/>
              </w:rPr>
              <w:t>ف</w:t>
            </w:r>
          </w:p>
        </w:tc>
        <w:tc>
          <w:tcPr>
            <w:tcW w:w="992" w:type="dxa"/>
          </w:tcPr>
          <w:p w:rsidR="00D46BA4" w:rsidRPr="008A2DF0" w:rsidRDefault="00D46BA4" w:rsidP="004E0EC5">
            <w:pPr>
              <w:pStyle w:val="a3"/>
              <w:tabs>
                <w:tab w:val="left" w:pos="-110"/>
                <w:tab w:val="left" w:pos="-7"/>
                <w:tab w:val="left" w:pos="173"/>
              </w:tabs>
              <w:bidi/>
              <w:ind w:left="0"/>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الدلالة </w:t>
            </w:r>
          </w:p>
        </w:tc>
      </w:tr>
      <w:tr w:rsidR="00D46BA4" w:rsidRPr="008A2DF0" w:rsidTr="0090166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842" w:type="dxa"/>
            <w:vMerge/>
          </w:tcPr>
          <w:p w:rsidR="00D46BA4" w:rsidRPr="00901667" w:rsidRDefault="00D46BA4" w:rsidP="004E0EC5">
            <w:pPr>
              <w:pStyle w:val="a3"/>
              <w:tabs>
                <w:tab w:val="left" w:pos="-110"/>
                <w:tab w:val="left" w:pos="-7"/>
                <w:tab w:val="left" w:pos="173"/>
              </w:tabs>
              <w:bidi/>
              <w:ind w:left="0"/>
              <w:jc w:val="center"/>
              <w:rPr>
                <w:rFonts w:ascii="Simplified Arabic" w:hAnsi="Simplified Arabic" w:cs="Simplified Arabic"/>
                <w:b w:val="0"/>
                <w:bCs w:val="0"/>
                <w:sz w:val="24"/>
                <w:szCs w:val="24"/>
                <w:rtl/>
                <w:lang w:bidi="ar-EG"/>
              </w:rPr>
            </w:pPr>
          </w:p>
        </w:tc>
        <w:tc>
          <w:tcPr>
            <w:tcW w:w="1559" w:type="dxa"/>
            <w:vMerge/>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233" w:type="dxa"/>
            <w:vMerge/>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758" w:type="dxa"/>
            <w:vMerge/>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838" w:type="dxa"/>
            <w:vMerge/>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992" w:type="dxa"/>
            <w:vMerge w:val="restart"/>
          </w:tcPr>
          <w:p w:rsidR="00D46BA4" w:rsidRPr="00901667" w:rsidRDefault="00D46BA4" w:rsidP="004E0EC5">
            <w:pPr>
              <w:pStyle w:val="a3"/>
              <w:tabs>
                <w:tab w:val="left" w:pos="-110"/>
                <w:tab w:val="left" w:pos="-7"/>
                <w:tab w:val="left" w:pos="173"/>
              </w:tabs>
              <w:bidi/>
              <w:ind w:left="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rtl/>
                <w:lang w:bidi="ar-EG"/>
              </w:rPr>
            </w:pPr>
            <w:r w:rsidRPr="00901667">
              <w:rPr>
                <w:rFonts w:ascii="Simplified Arabic" w:hAnsi="Simplified Arabic" w:cs="Simplified Arabic"/>
                <w:b/>
                <w:bCs/>
                <w:sz w:val="24"/>
                <w:szCs w:val="24"/>
                <w:rtl/>
                <w:lang w:bidi="ar-EG"/>
              </w:rPr>
              <w:t>0.720</w:t>
            </w:r>
          </w:p>
        </w:tc>
      </w:tr>
      <w:tr w:rsidR="00D46BA4" w:rsidRPr="008A2DF0" w:rsidTr="00901667">
        <w:trPr>
          <w:trHeight w:val="70"/>
        </w:trPr>
        <w:tc>
          <w:tcPr>
            <w:cnfStyle w:val="001000000000" w:firstRow="0" w:lastRow="0" w:firstColumn="1" w:lastColumn="0" w:oddVBand="0" w:evenVBand="0" w:oddHBand="0" w:evenHBand="0" w:firstRowFirstColumn="0" w:firstRowLastColumn="0" w:lastRowFirstColumn="0" w:lastRowLastColumn="0"/>
            <w:tcW w:w="1842" w:type="dxa"/>
          </w:tcPr>
          <w:p w:rsidR="00D46BA4" w:rsidRPr="00901667" w:rsidRDefault="00D46BA4" w:rsidP="004E0EC5">
            <w:pPr>
              <w:pStyle w:val="a3"/>
              <w:tabs>
                <w:tab w:val="left" w:pos="-110"/>
                <w:tab w:val="left" w:pos="-7"/>
                <w:tab w:val="left" w:pos="173"/>
              </w:tabs>
              <w:bidi/>
              <w:ind w:left="0"/>
              <w:jc w:val="center"/>
              <w:rPr>
                <w:rFonts w:ascii="Simplified Arabic" w:hAnsi="Simplified Arabic" w:cs="Simplified Arabic"/>
                <w:b w:val="0"/>
                <w:bCs w:val="0"/>
                <w:sz w:val="24"/>
                <w:szCs w:val="24"/>
                <w:rtl/>
                <w:lang w:bidi="ar-EG"/>
              </w:rPr>
            </w:pPr>
            <w:r w:rsidRPr="00901667">
              <w:rPr>
                <w:rFonts w:ascii="Simplified Arabic" w:hAnsi="Simplified Arabic" w:cs="Simplified Arabic"/>
                <w:b w:val="0"/>
                <w:bCs w:val="0"/>
                <w:sz w:val="24"/>
                <w:szCs w:val="24"/>
                <w:rtl/>
                <w:lang w:bidi="ar-EG"/>
              </w:rPr>
              <w:t>بين المجموعات</w:t>
            </w:r>
          </w:p>
        </w:tc>
        <w:tc>
          <w:tcPr>
            <w:tcW w:w="1559" w:type="dxa"/>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4.225</w:t>
            </w:r>
          </w:p>
        </w:tc>
        <w:tc>
          <w:tcPr>
            <w:tcW w:w="1233" w:type="dxa"/>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1</w:t>
            </w:r>
          </w:p>
        </w:tc>
        <w:tc>
          <w:tcPr>
            <w:tcW w:w="1758" w:type="dxa"/>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4.225</w:t>
            </w:r>
          </w:p>
        </w:tc>
        <w:tc>
          <w:tcPr>
            <w:tcW w:w="838" w:type="dxa"/>
            <w:vMerge w:val="restart"/>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0.130</w:t>
            </w:r>
          </w:p>
        </w:tc>
        <w:tc>
          <w:tcPr>
            <w:tcW w:w="992" w:type="dxa"/>
            <w:vMerge/>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p>
        </w:tc>
      </w:tr>
      <w:tr w:rsidR="00D46BA4" w:rsidRPr="008A2DF0" w:rsidTr="00901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D46BA4" w:rsidRPr="00901667" w:rsidRDefault="00D46BA4" w:rsidP="004E0EC5">
            <w:pPr>
              <w:pStyle w:val="a3"/>
              <w:tabs>
                <w:tab w:val="left" w:pos="-110"/>
                <w:tab w:val="left" w:pos="-7"/>
                <w:tab w:val="left" w:pos="173"/>
              </w:tabs>
              <w:bidi/>
              <w:ind w:left="0"/>
              <w:jc w:val="center"/>
              <w:rPr>
                <w:rFonts w:ascii="Simplified Arabic" w:hAnsi="Simplified Arabic" w:cs="Simplified Arabic"/>
                <w:b w:val="0"/>
                <w:bCs w:val="0"/>
                <w:sz w:val="24"/>
                <w:szCs w:val="24"/>
                <w:rtl/>
                <w:lang w:bidi="ar-EG"/>
              </w:rPr>
            </w:pPr>
            <w:r w:rsidRPr="00901667">
              <w:rPr>
                <w:rFonts w:ascii="Simplified Arabic" w:hAnsi="Simplified Arabic" w:cs="Simplified Arabic"/>
                <w:b w:val="0"/>
                <w:bCs w:val="0"/>
                <w:sz w:val="24"/>
                <w:szCs w:val="24"/>
                <w:rtl/>
                <w:lang w:bidi="ar-EG"/>
              </w:rPr>
              <w:t>داخل المجموعات</w:t>
            </w:r>
          </w:p>
        </w:tc>
        <w:tc>
          <w:tcPr>
            <w:tcW w:w="1559" w:type="dxa"/>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1233.15</w:t>
            </w:r>
          </w:p>
        </w:tc>
        <w:tc>
          <w:tcPr>
            <w:tcW w:w="1233" w:type="dxa"/>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38</w:t>
            </w:r>
          </w:p>
        </w:tc>
        <w:tc>
          <w:tcPr>
            <w:tcW w:w="1758" w:type="dxa"/>
            <w:vMerge w:val="restart"/>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rtl/>
                <w:lang w:bidi="ar-EG"/>
              </w:rPr>
            </w:pPr>
            <w:r w:rsidRPr="00901667">
              <w:rPr>
                <w:rFonts w:ascii="Simplified Arabic" w:hAnsi="Simplified Arabic" w:cs="Simplified Arabic"/>
                <w:b/>
                <w:bCs/>
                <w:rtl/>
                <w:lang w:bidi="ar-EG"/>
              </w:rPr>
              <w:t>32.45</w:t>
            </w:r>
          </w:p>
        </w:tc>
        <w:tc>
          <w:tcPr>
            <w:tcW w:w="838"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992"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r>
      <w:tr w:rsidR="00D46BA4" w:rsidRPr="008A2DF0" w:rsidTr="00901667">
        <w:tc>
          <w:tcPr>
            <w:cnfStyle w:val="001000000000" w:firstRow="0" w:lastRow="0" w:firstColumn="1" w:lastColumn="0" w:oddVBand="0" w:evenVBand="0" w:oddHBand="0" w:evenHBand="0" w:firstRowFirstColumn="0" w:firstRowLastColumn="0" w:lastRowFirstColumn="0" w:lastRowLastColumn="0"/>
            <w:tcW w:w="1842" w:type="dxa"/>
          </w:tcPr>
          <w:p w:rsidR="00D46BA4" w:rsidRPr="00901667" w:rsidRDefault="00903914" w:rsidP="004E0EC5">
            <w:pPr>
              <w:pStyle w:val="a3"/>
              <w:tabs>
                <w:tab w:val="left" w:pos="-110"/>
                <w:tab w:val="left" w:pos="-7"/>
                <w:tab w:val="left" w:pos="173"/>
              </w:tabs>
              <w:bidi/>
              <w:ind w:left="0"/>
              <w:jc w:val="center"/>
              <w:rPr>
                <w:rFonts w:ascii="Simplified Arabic" w:hAnsi="Simplified Arabic" w:cs="Simplified Arabic"/>
                <w:b w:val="0"/>
                <w:bCs w:val="0"/>
                <w:sz w:val="24"/>
                <w:szCs w:val="24"/>
                <w:rtl/>
                <w:lang w:bidi="ar-EG"/>
              </w:rPr>
            </w:pPr>
            <w:r w:rsidRPr="00901667">
              <w:rPr>
                <w:rFonts w:ascii="Simplified Arabic" w:hAnsi="Simplified Arabic" w:cs="Simplified Arabic" w:hint="cs"/>
                <w:b w:val="0"/>
                <w:bCs w:val="0"/>
                <w:sz w:val="24"/>
                <w:szCs w:val="24"/>
                <w:rtl/>
                <w:lang w:bidi="ar-EG"/>
              </w:rPr>
              <w:t>الإجمالي</w:t>
            </w:r>
          </w:p>
        </w:tc>
        <w:tc>
          <w:tcPr>
            <w:tcW w:w="1559" w:type="dxa"/>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1237.375</w:t>
            </w:r>
          </w:p>
        </w:tc>
        <w:tc>
          <w:tcPr>
            <w:tcW w:w="1233" w:type="dxa"/>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39</w:t>
            </w:r>
          </w:p>
        </w:tc>
        <w:tc>
          <w:tcPr>
            <w:tcW w:w="1758" w:type="dxa"/>
            <w:vMerge/>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p>
        </w:tc>
        <w:tc>
          <w:tcPr>
            <w:tcW w:w="838" w:type="dxa"/>
            <w:vMerge/>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p>
        </w:tc>
        <w:tc>
          <w:tcPr>
            <w:tcW w:w="992" w:type="dxa"/>
            <w:vMerge/>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p>
        </w:tc>
      </w:tr>
    </w:tbl>
    <w:p w:rsidR="00D46BA4" w:rsidRPr="008A2DF0" w:rsidRDefault="00D46BA4" w:rsidP="004E0EC5">
      <w:pPr>
        <w:pStyle w:val="a3"/>
        <w:tabs>
          <w:tab w:val="left" w:pos="-110"/>
          <w:tab w:val="left" w:pos="-7"/>
          <w:tab w:val="left" w:pos="173"/>
        </w:tabs>
        <w:bidi/>
        <w:spacing w:before="120" w:after="120" w:line="240" w:lineRule="auto"/>
        <w:ind w:left="-143"/>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8"/>
          <w:bidi/>
          <w:rtlGutter/>
          <w:docGrid w:linePitch="360"/>
        </w:sectPr>
      </w:pPr>
    </w:p>
    <w:p w:rsidR="00D46BA4" w:rsidRPr="008A2DF0" w:rsidRDefault="00D46BA4" w:rsidP="004E0EC5">
      <w:pPr>
        <w:pStyle w:val="a3"/>
        <w:tabs>
          <w:tab w:val="left" w:pos="-110"/>
          <w:tab w:val="left" w:pos="-7"/>
          <w:tab w:val="left" w:pos="173"/>
        </w:tabs>
        <w:bidi/>
        <w:spacing w:before="120" w:after="120" w:line="240" w:lineRule="auto"/>
        <w:ind w:left="-143"/>
        <w:jc w:val="both"/>
        <w:rPr>
          <w:rFonts w:ascii="Simplified Arabic" w:hAnsi="Simplified Arabic" w:cs="Simplified Arabic"/>
          <w:sz w:val="28"/>
          <w:szCs w:val="28"/>
          <w:rtl/>
          <w:lang w:bidi="ar-EG"/>
        </w:rPr>
      </w:pPr>
    </w:p>
    <w:p w:rsidR="00D46BA4" w:rsidRDefault="00D46BA4" w:rsidP="004E0EC5">
      <w:pPr>
        <w:pStyle w:val="a3"/>
        <w:tabs>
          <w:tab w:val="left" w:pos="-110"/>
          <w:tab w:val="left" w:pos="-7"/>
          <w:tab w:val="left" w:pos="173"/>
        </w:tabs>
        <w:bidi/>
        <w:spacing w:before="120" w:after="120" w:line="240" w:lineRule="auto"/>
        <w:ind w:left="-143"/>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ومن جدول (</w:t>
      </w:r>
      <w:r w:rsidR="00A00765">
        <w:rPr>
          <w:rFonts w:ascii="Simplified Arabic" w:hAnsi="Simplified Arabic" w:cs="Simplified Arabic" w:hint="cs"/>
          <w:sz w:val="28"/>
          <w:szCs w:val="28"/>
          <w:rtl/>
          <w:lang w:bidi="ar-EG"/>
        </w:rPr>
        <w:t>16</w:t>
      </w:r>
      <w:r w:rsidRPr="008A2DF0">
        <w:rPr>
          <w:rFonts w:ascii="Simplified Arabic" w:hAnsi="Simplified Arabic" w:cs="Simplified Arabic"/>
          <w:sz w:val="28"/>
          <w:szCs w:val="28"/>
          <w:rtl/>
          <w:lang w:bidi="ar-EG"/>
        </w:rPr>
        <w:t xml:space="preserve">)  السابق يتضح عدم وجود أثر دال إحصائيًا لنمط التذييل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تنمية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أداء طلاب المجموعتين التجريبيتين للجانب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للمهارات.</w:t>
      </w:r>
    </w:p>
    <w:p w:rsidR="00D03DF1" w:rsidRPr="008A2DF0" w:rsidRDefault="00D03DF1" w:rsidP="004E0EC5">
      <w:pPr>
        <w:pStyle w:val="a3"/>
        <w:tabs>
          <w:tab w:val="left" w:pos="-110"/>
          <w:tab w:val="left" w:pos="-7"/>
          <w:tab w:val="left" w:pos="173"/>
        </w:tabs>
        <w:bidi/>
        <w:spacing w:before="120" w:after="120" w:line="240" w:lineRule="auto"/>
        <w:ind w:left="-143"/>
        <w:jc w:val="both"/>
        <w:rPr>
          <w:rFonts w:ascii="Simplified Arabic" w:hAnsi="Simplified Arabic" w:cs="Simplified Arabic"/>
          <w:sz w:val="28"/>
          <w:szCs w:val="28"/>
          <w:rtl/>
          <w:lang w:bidi="ar-EG"/>
        </w:rPr>
      </w:pPr>
    </w:p>
    <w:p w:rsidR="00D46BA4" w:rsidRPr="00C434E0" w:rsidRDefault="00D46BA4" w:rsidP="004E0EC5">
      <w:pPr>
        <w:pStyle w:val="a3"/>
        <w:tabs>
          <w:tab w:val="left" w:pos="-110"/>
          <w:tab w:val="left" w:pos="-7"/>
          <w:tab w:val="left" w:pos="173"/>
        </w:tabs>
        <w:bidi/>
        <w:spacing w:before="120" w:after="120" w:line="240" w:lineRule="auto"/>
        <w:ind w:left="-143"/>
        <w:jc w:val="both"/>
        <w:rPr>
          <w:rFonts w:ascii="Simplified Arabic" w:hAnsi="Simplified Arabic" w:cs="Simplified Arabic"/>
          <w:b/>
          <w:bCs/>
          <w:sz w:val="28"/>
          <w:szCs w:val="28"/>
          <w:u w:val="double"/>
          <w:rtl/>
          <w:lang w:bidi="ar-EG"/>
        </w:rPr>
      </w:pPr>
      <w:r w:rsidRPr="008A2DF0">
        <w:rPr>
          <w:rFonts w:ascii="Simplified Arabic" w:hAnsi="Simplified Arabic" w:cs="Simplified Arabic"/>
          <w:sz w:val="28"/>
          <w:szCs w:val="28"/>
          <w:rtl/>
          <w:lang w:bidi="ar-EG"/>
        </w:rPr>
        <w:t xml:space="preserve">  </w:t>
      </w:r>
      <w:r w:rsidRPr="00C434E0">
        <w:rPr>
          <w:rFonts w:ascii="Simplified Arabic" w:hAnsi="Simplified Arabic" w:cs="Simplified Arabic"/>
          <w:b/>
          <w:bCs/>
          <w:sz w:val="28"/>
          <w:szCs w:val="28"/>
          <w:u w:val="double"/>
          <w:rtl/>
          <w:lang w:bidi="ar-EG"/>
        </w:rPr>
        <w:t>الفرض السابع :</w:t>
      </w:r>
    </w:p>
    <w:p w:rsidR="00D46BA4" w:rsidRPr="008A2DF0" w:rsidRDefault="00D46BA4" w:rsidP="004E0EC5">
      <w:pPr>
        <w:tabs>
          <w:tab w:val="left" w:pos="-110"/>
          <w:tab w:val="left" w:pos="-7"/>
          <w:tab w:val="left" w:pos="173"/>
        </w:tabs>
        <w:bidi/>
        <w:spacing w:before="120" w:after="120" w:line="240" w:lineRule="auto"/>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lastRenderedPageBreak/>
        <w:t xml:space="preserve">للتحقق من صحة الفرض </w:t>
      </w:r>
      <w:r w:rsidR="00510843">
        <w:rPr>
          <w:rFonts w:ascii="Simplified Arabic" w:hAnsi="Simplified Arabic" w:cs="Simplified Arabic"/>
          <w:sz w:val="28"/>
          <w:szCs w:val="28"/>
          <w:rtl/>
          <w:lang w:bidi="ar-EG"/>
        </w:rPr>
        <w:t>البحثي</w:t>
      </w:r>
      <w:r w:rsidRPr="008A2DF0">
        <w:rPr>
          <w:rFonts w:ascii="Simplified Arabic" w:hAnsi="Simplified Arabic" w:cs="Simplified Arabic"/>
          <w:sz w:val="28"/>
          <w:szCs w:val="28"/>
          <w:rtl/>
          <w:lang w:bidi="ar-EG"/>
        </w:rPr>
        <w:t xml:space="preserve"> السابع ونصه " يوجد تأثير أساسي دال عند (05</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ل</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 النشط / </w:t>
      </w:r>
      <w:r w:rsidR="005577A0">
        <w:rPr>
          <w:rFonts w:ascii="Simplified Arabic" w:hAnsi="Simplified Arabic" w:cs="Simplified Arabic"/>
          <w:sz w:val="28"/>
          <w:szCs w:val="28"/>
          <w:rtl/>
          <w:lang w:bidi="ar-EG"/>
        </w:rPr>
        <w:t>التأملي</w:t>
      </w:r>
      <w:r w:rsidRPr="008A2DF0">
        <w:rPr>
          <w:rFonts w:ascii="Simplified Arabic" w:hAnsi="Simplified Arabic" w:cs="Simplified Arabic"/>
          <w:sz w:val="28"/>
          <w:szCs w:val="28"/>
          <w:rtl/>
          <w:lang w:bidi="ar-EG"/>
        </w:rPr>
        <w:t xml:space="preserve">) في تنمية تحصيل طلاب تكنولوجيا التعليم بكلية التربية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 قامت الباحثة بحساب المتوسطات </w:t>
      </w:r>
      <w:r w:rsidR="00510843">
        <w:rPr>
          <w:rFonts w:ascii="Simplified Arabic" w:hAnsi="Simplified Arabic" w:cs="Simplified Arabic"/>
          <w:sz w:val="28"/>
          <w:szCs w:val="28"/>
          <w:rtl/>
          <w:lang w:bidi="ar-EG"/>
        </w:rPr>
        <w:t>والانحرافات</w:t>
      </w:r>
      <w:r w:rsidRPr="008A2DF0">
        <w:rPr>
          <w:rFonts w:ascii="Simplified Arabic" w:hAnsi="Simplified Arabic" w:cs="Simplified Arabic"/>
          <w:sz w:val="28"/>
          <w:szCs w:val="28"/>
          <w:rtl/>
          <w:lang w:bidi="ar-EG"/>
        </w:rPr>
        <w:t xml:space="preserve"> المعيارية لدرجات الطلاب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المجموعتين التجريبيتين وفقًا لل</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وبغض النظر عن نمط التذييل المستخدم، كما قامت بحساب اختبار "ت" للتعرف على وجود فروق دالة إحصائيًا بين متوسطات درجات المجموعتين التجريبيتين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التطبيق </w:t>
      </w:r>
      <w:proofErr w:type="spellStart"/>
      <w:r w:rsidRPr="008A2DF0">
        <w:rPr>
          <w:rFonts w:ascii="Simplified Arabic" w:hAnsi="Simplified Arabic" w:cs="Simplified Arabic"/>
          <w:sz w:val="28"/>
          <w:szCs w:val="28"/>
          <w:rtl/>
          <w:lang w:bidi="ar-EG"/>
        </w:rPr>
        <w:t>البعدى</w:t>
      </w:r>
      <w:proofErr w:type="spellEnd"/>
      <w:r w:rsidRPr="008A2DF0">
        <w:rPr>
          <w:rFonts w:ascii="Simplified Arabic" w:hAnsi="Simplified Arabic" w:cs="Simplified Arabic"/>
          <w:sz w:val="28"/>
          <w:szCs w:val="28"/>
          <w:rtl/>
          <w:lang w:bidi="ar-EG"/>
        </w:rPr>
        <w:t xml:space="preserve"> للاختبار </w:t>
      </w:r>
      <w:proofErr w:type="spellStart"/>
      <w:r w:rsidRPr="008A2DF0">
        <w:rPr>
          <w:rFonts w:ascii="Simplified Arabic" w:hAnsi="Simplified Arabic" w:cs="Simplified Arabic"/>
          <w:sz w:val="28"/>
          <w:szCs w:val="28"/>
          <w:rtl/>
          <w:lang w:bidi="ar-EG"/>
        </w:rPr>
        <w:t>التحصيلى</w:t>
      </w:r>
      <w:proofErr w:type="spellEnd"/>
      <w:r w:rsidRPr="008A2DF0">
        <w:rPr>
          <w:rFonts w:ascii="Simplified Arabic" w:hAnsi="Simplified Arabic" w:cs="Simplified Arabic"/>
          <w:sz w:val="28"/>
          <w:szCs w:val="28"/>
          <w:rtl/>
          <w:lang w:bidi="ar-EG"/>
        </w:rPr>
        <w:t xml:space="preserve"> للجانب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كما </w:t>
      </w:r>
      <w:r w:rsidR="00C41703">
        <w:rPr>
          <w:rFonts w:ascii="Simplified Arabic" w:hAnsi="Simplified Arabic" w:cs="Simplified Arabic"/>
          <w:sz w:val="28"/>
          <w:szCs w:val="28"/>
          <w:rtl/>
          <w:lang w:bidi="ar-EG"/>
        </w:rPr>
        <w:t xml:space="preserve">في </w:t>
      </w:r>
      <w:r w:rsidR="00903914">
        <w:rPr>
          <w:rFonts w:ascii="Simplified Arabic" w:hAnsi="Simplified Arabic" w:cs="Simplified Arabic" w:hint="cs"/>
          <w:sz w:val="28"/>
          <w:szCs w:val="28"/>
          <w:rtl/>
          <w:lang w:bidi="ar-EG"/>
        </w:rPr>
        <w:t>جدول</w:t>
      </w:r>
      <w:r w:rsidRPr="008A2DF0">
        <w:rPr>
          <w:rFonts w:ascii="Simplified Arabic" w:hAnsi="Simplified Arabic" w:cs="Simplified Arabic"/>
          <w:sz w:val="28"/>
          <w:szCs w:val="28"/>
          <w:rtl/>
          <w:lang w:bidi="ar-EG"/>
        </w:rPr>
        <w:t xml:space="preserve"> (</w:t>
      </w:r>
      <w:r w:rsidR="001B1D33">
        <w:rPr>
          <w:rFonts w:ascii="Simplified Arabic" w:hAnsi="Simplified Arabic" w:cs="Simplified Arabic" w:hint="cs"/>
          <w:sz w:val="28"/>
          <w:szCs w:val="28"/>
          <w:rtl/>
          <w:lang w:bidi="ar-EG"/>
        </w:rPr>
        <w:t>17</w:t>
      </w:r>
      <w:r w:rsidRPr="008A2DF0">
        <w:rPr>
          <w:rFonts w:ascii="Simplified Arabic" w:hAnsi="Simplified Arabic" w:cs="Simplified Arabic"/>
          <w:sz w:val="28"/>
          <w:szCs w:val="28"/>
          <w:rtl/>
          <w:lang w:bidi="ar-EG"/>
        </w:rPr>
        <w:t xml:space="preserve">) </w:t>
      </w:r>
      <w:r w:rsidR="00510843">
        <w:rPr>
          <w:rFonts w:ascii="Simplified Arabic" w:hAnsi="Simplified Arabic" w:cs="Simplified Arabic"/>
          <w:sz w:val="28"/>
          <w:szCs w:val="28"/>
          <w:rtl/>
          <w:lang w:bidi="ar-EG"/>
        </w:rPr>
        <w:t>التالي</w:t>
      </w:r>
      <w:r w:rsidRPr="008A2DF0">
        <w:rPr>
          <w:rFonts w:ascii="Simplified Arabic" w:hAnsi="Simplified Arabic" w:cs="Simplified Arabic"/>
          <w:sz w:val="28"/>
          <w:szCs w:val="28"/>
          <w:rtl/>
          <w:lang w:bidi="ar-EG"/>
        </w:rPr>
        <w:t>:</w:t>
      </w:r>
    </w:p>
    <w:p w:rsidR="00D46BA4" w:rsidRPr="008A2DF0" w:rsidRDefault="00D46BA4" w:rsidP="004E0EC5">
      <w:pPr>
        <w:pStyle w:val="a3"/>
        <w:bidi/>
        <w:spacing w:before="120" w:after="120" w:line="240" w:lineRule="auto"/>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901667" w:rsidRDefault="00D46BA4" w:rsidP="004E0EC5">
      <w:pPr>
        <w:pStyle w:val="a3"/>
        <w:bidi/>
        <w:spacing w:before="120" w:after="120" w:line="240" w:lineRule="auto"/>
        <w:ind w:left="-1"/>
        <w:jc w:val="center"/>
        <w:rPr>
          <w:rFonts w:ascii="Simplified Arabic" w:hAnsi="Simplified Arabic" w:cs="Simplified Arabic"/>
          <w:b/>
          <w:bCs/>
          <w:rtl/>
          <w:lang w:bidi="ar-EG"/>
        </w:rPr>
      </w:pPr>
      <w:r w:rsidRPr="00901667">
        <w:rPr>
          <w:rFonts w:ascii="Simplified Arabic" w:hAnsi="Simplified Arabic" w:cs="Simplified Arabic"/>
          <w:b/>
          <w:bCs/>
          <w:rtl/>
          <w:lang w:bidi="ar-EG"/>
        </w:rPr>
        <w:lastRenderedPageBreak/>
        <w:t>جدول (</w:t>
      </w:r>
      <w:r w:rsidR="001B1D33">
        <w:rPr>
          <w:rFonts w:ascii="Simplified Arabic" w:hAnsi="Simplified Arabic" w:cs="Simplified Arabic" w:hint="cs"/>
          <w:b/>
          <w:bCs/>
          <w:rtl/>
          <w:lang w:bidi="ar-EG"/>
        </w:rPr>
        <w:t>17</w:t>
      </w:r>
      <w:r w:rsidRPr="00901667">
        <w:rPr>
          <w:rFonts w:ascii="Simplified Arabic" w:hAnsi="Simplified Arabic" w:cs="Simplified Arabic"/>
          <w:b/>
          <w:bCs/>
          <w:rtl/>
          <w:lang w:bidi="ar-EG"/>
        </w:rPr>
        <w:t>)</w:t>
      </w:r>
      <w:r w:rsidR="00870ACC" w:rsidRPr="00901667">
        <w:rPr>
          <w:rFonts w:ascii="Simplified Arabic" w:hAnsi="Simplified Arabic" w:cs="Simplified Arabic" w:hint="cs"/>
          <w:b/>
          <w:bCs/>
          <w:rtl/>
          <w:lang w:bidi="ar-EG"/>
        </w:rPr>
        <w:t xml:space="preserve"> </w:t>
      </w:r>
      <w:r w:rsidRPr="00901667">
        <w:rPr>
          <w:rFonts w:ascii="Simplified Arabic" w:hAnsi="Simplified Arabic" w:cs="Simplified Arabic"/>
          <w:b/>
          <w:bCs/>
          <w:rtl/>
          <w:lang w:bidi="ar-EG"/>
        </w:rPr>
        <w:t xml:space="preserve">نتائج اختبار "ت" للتحقق من أثر اختلاف </w:t>
      </w:r>
      <w:r w:rsidR="005577A0" w:rsidRPr="00901667">
        <w:rPr>
          <w:rFonts w:ascii="Simplified Arabic" w:hAnsi="Simplified Arabic" w:cs="Simplified Arabic"/>
          <w:b/>
          <w:bCs/>
          <w:rtl/>
          <w:lang w:bidi="ar-EG"/>
        </w:rPr>
        <w:t>أسلوب</w:t>
      </w:r>
      <w:r w:rsidRPr="00901667">
        <w:rPr>
          <w:rFonts w:ascii="Simplified Arabic" w:hAnsi="Simplified Arabic" w:cs="Simplified Arabic"/>
          <w:b/>
          <w:bCs/>
          <w:rtl/>
          <w:lang w:bidi="ar-EG"/>
        </w:rPr>
        <w:t xml:space="preserve"> التعلم على الكسب </w:t>
      </w:r>
      <w:r w:rsidR="00C41703" w:rsidRPr="00901667">
        <w:rPr>
          <w:rFonts w:ascii="Simplified Arabic" w:hAnsi="Simplified Arabic" w:cs="Simplified Arabic"/>
          <w:b/>
          <w:bCs/>
          <w:rtl/>
          <w:lang w:bidi="ar-EG"/>
        </w:rPr>
        <w:t xml:space="preserve">في </w:t>
      </w:r>
      <w:r w:rsidRPr="00901667">
        <w:rPr>
          <w:rFonts w:ascii="Simplified Arabic" w:hAnsi="Simplified Arabic" w:cs="Simplified Arabic"/>
          <w:b/>
          <w:bCs/>
          <w:rtl/>
          <w:lang w:bidi="ar-EG"/>
        </w:rPr>
        <w:t xml:space="preserve"> تحصيل طلاب المجموعتين التجريبيتين للجانب </w:t>
      </w:r>
      <w:r w:rsidR="005577A0" w:rsidRPr="00901667">
        <w:rPr>
          <w:rFonts w:ascii="Simplified Arabic" w:hAnsi="Simplified Arabic" w:cs="Simplified Arabic"/>
          <w:b/>
          <w:bCs/>
          <w:rtl/>
          <w:lang w:bidi="ar-EG"/>
        </w:rPr>
        <w:t>المعرفي</w:t>
      </w:r>
      <w:r w:rsidRPr="00901667">
        <w:rPr>
          <w:rFonts w:ascii="Simplified Arabic" w:hAnsi="Simplified Arabic" w:cs="Simplified Arabic"/>
          <w:b/>
          <w:bCs/>
          <w:rtl/>
          <w:lang w:bidi="ar-EG"/>
        </w:rPr>
        <w:t xml:space="preserve"> لمهارات تصميم المقررات </w:t>
      </w:r>
      <w:r w:rsidR="005577A0" w:rsidRPr="00901667">
        <w:rPr>
          <w:rFonts w:ascii="Simplified Arabic" w:hAnsi="Simplified Arabic" w:cs="Simplified Arabic"/>
          <w:b/>
          <w:bCs/>
          <w:rtl/>
          <w:lang w:bidi="ar-EG"/>
        </w:rPr>
        <w:t>الالكترونية</w:t>
      </w:r>
    </w:p>
    <w:p w:rsidR="00901667" w:rsidRPr="008A2DF0" w:rsidRDefault="00901667" w:rsidP="004E0EC5">
      <w:pPr>
        <w:pStyle w:val="a3"/>
        <w:tabs>
          <w:tab w:val="left" w:pos="-110"/>
          <w:tab w:val="left" w:pos="-7"/>
          <w:tab w:val="left" w:pos="173"/>
        </w:tabs>
        <w:bidi/>
        <w:spacing w:before="120" w:after="120" w:line="240" w:lineRule="auto"/>
        <w:ind w:left="0"/>
        <w:jc w:val="both"/>
        <w:rPr>
          <w:rFonts w:ascii="Simplified Arabic" w:hAnsi="Simplified Arabic" w:cs="Simplified Arabic"/>
          <w:sz w:val="28"/>
          <w:szCs w:val="28"/>
          <w:rtl/>
          <w:lang w:bidi="ar-EG"/>
        </w:rPr>
        <w:sectPr w:rsidR="00901667" w:rsidRPr="008A2DF0" w:rsidSect="00DF4FA0">
          <w:type w:val="continuous"/>
          <w:pgSz w:w="11906" w:h="16838" w:code="9"/>
          <w:pgMar w:top="2552" w:right="1701" w:bottom="2552" w:left="1701" w:header="1985" w:footer="1985" w:gutter="0"/>
          <w:cols w:space="709"/>
          <w:bidi/>
          <w:rtlGutter/>
          <w:docGrid w:linePitch="360"/>
        </w:sectPr>
      </w:pPr>
    </w:p>
    <w:tbl>
      <w:tblPr>
        <w:tblStyle w:val="-11"/>
        <w:bidiVisual/>
        <w:tblW w:w="0" w:type="auto"/>
        <w:tblLook w:val="04A0" w:firstRow="1" w:lastRow="0" w:firstColumn="1" w:lastColumn="0" w:noHBand="0" w:noVBand="1"/>
      </w:tblPr>
      <w:tblGrid>
        <w:gridCol w:w="979"/>
        <w:gridCol w:w="786"/>
        <w:gridCol w:w="1102"/>
        <w:gridCol w:w="947"/>
        <w:gridCol w:w="874"/>
        <w:gridCol w:w="893"/>
        <w:gridCol w:w="874"/>
        <w:gridCol w:w="876"/>
        <w:gridCol w:w="1389"/>
      </w:tblGrid>
      <w:tr w:rsidR="00901667" w:rsidRPr="008A2DF0" w:rsidTr="009016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dxa"/>
            <w:vMerge w:val="restart"/>
          </w:tcPr>
          <w:p w:rsidR="00D46BA4" w:rsidRPr="00901667" w:rsidRDefault="00D46BA4" w:rsidP="004E0EC5">
            <w:pPr>
              <w:pStyle w:val="a3"/>
              <w:tabs>
                <w:tab w:val="left" w:pos="-110"/>
                <w:tab w:val="left" w:pos="-7"/>
                <w:tab w:val="left" w:pos="173"/>
              </w:tabs>
              <w:bidi/>
              <w:ind w:left="0"/>
              <w:jc w:val="center"/>
              <w:rPr>
                <w:rFonts w:ascii="Simplified Arabic" w:hAnsi="Simplified Arabic" w:cs="Simplified Arabic"/>
                <w:sz w:val="24"/>
                <w:szCs w:val="24"/>
                <w:rtl/>
                <w:lang w:bidi="ar-EG"/>
              </w:rPr>
            </w:pPr>
            <w:r w:rsidRPr="00901667">
              <w:rPr>
                <w:rFonts w:ascii="Simplified Arabic" w:hAnsi="Simplified Arabic" w:cs="Simplified Arabic"/>
                <w:sz w:val="24"/>
                <w:szCs w:val="24"/>
                <w:rtl/>
                <w:lang w:bidi="ar-EG"/>
              </w:rPr>
              <w:lastRenderedPageBreak/>
              <w:t>المجموعة التجريبية</w:t>
            </w:r>
          </w:p>
        </w:tc>
        <w:tc>
          <w:tcPr>
            <w:tcW w:w="999" w:type="dxa"/>
            <w:vMerge w:val="restart"/>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901667">
              <w:rPr>
                <w:rFonts w:ascii="Simplified Arabic" w:hAnsi="Simplified Arabic" w:cs="Simplified Arabic"/>
                <w:sz w:val="24"/>
                <w:szCs w:val="24"/>
                <w:rtl/>
                <w:lang w:bidi="ar-EG"/>
              </w:rPr>
              <w:t>ن</w:t>
            </w:r>
          </w:p>
        </w:tc>
        <w:tc>
          <w:tcPr>
            <w:tcW w:w="1013" w:type="dxa"/>
            <w:vMerge w:val="restart"/>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901667">
              <w:rPr>
                <w:rFonts w:ascii="Simplified Arabic" w:hAnsi="Simplified Arabic" w:cs="Simplified Arabic"/>
                <w:sz w:val="24"/>
                <w:szCs w:val="24"/>
                <w:rtl/>
                <w:lang w:bidi="ar-EG"/>
              </w:rPr>
              <w:t>المتوسطات الحسابية</w:t>
            </w:r>
          </w:p>
        </w:tc>
        <w:tc>
          <w:tcPr>
            <w:tcW w:w="999" w:type="dxa"/>
            <w:vMerge w:val="restart"/>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901667">
              <w:rPr>
                <w:rFonts w:ascii="Simplified Arabic" w:hAnsi="Simplified Arabic" w:cs="Simplified Arabic"/>
                <w:sz w:val="24"/>
                <w:szCs w:val="24"/>
                <w:rtl/>
                <w:lang w:bidi="ar-EG"/>
              </w:rPr>
              <w:t xml:space="preserve">الانحراف </w:t>
            </w:r>
            <w:r w:rsidR="00903914" w:rsidRPr="00901667">
              <w:rPr>
                <w:rFonts w:ascii="Simplified Arabic" w:hAnsi="Simplified Arabic" w:cs="Simplified Arabic" w:hint="cs"/>
                <w:sz w:val="24"/>
                <w:szCs w:val="24"/>
                <w:rtl/>
                <w:lang w:bidi="ar-EG"/>
              </w:rPr>
              <w:t>المعياري</w:t>
            </w:r>
          </w:p>
        </w:tc>
        <w:tc>
          <w:tcPr>
            <w:tcW w:w="2000" w:type="dxa"/>
            <w:gridSpan w:val="2"/>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901667">
              <w:rPr>
                <w:rFonts w:ascii="Simplified Arabic" w:hAnsi="Simplified Arabic" w:cs="Simplified Arabic"/>
                <w:sz w:val="24"/>
                <w:szCs w:val="24"/>
                <w:rtl/>
                <w:lang w:bidi="ar-EG"/>
              </w:rPr>
              <w:t>اختبار ليفين</w:t>
            </w:r>
          </w:p>
        </w:tc>
        <w:tc>
          <w:tcPr>
            <w:tcW w:w="1000" w:type="dxa"/>
            <w:vMerge w:val="restart"/>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p>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901667">
              <w:rPr>
                <w:rFonts w:ascii="Simplified Arabic" w:hAnsi="Simplified Arabic" w:cs="Simplified Arabic"/>
                <w:sz w:val="24"/>
                <w:szCs w:val="24"/>
                <w:rtl/>
                <w:lang w:bidi="ar-EG"/>
              </w:rPr>
              <w:t>قيمة "ت"</w:t>
            </w:r>
          </w:p>
        </w:tc>
        <w:tc>
          <w:tcPr>
            <w:tcW w:w="1000" w:type="dxa"/>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901667">
              <w:rPr>
                <w:rFonts w:ascii="Simplified Arabic" w:hAnsi="Simplified Arabic" w:cs="Simplified Arabic"/>
                <w:sz w:val="24"/>
                <w:szCs w:val="24"/>
                <w:rtl/>
                <w:lang w:bidi="ar-EG"/>
              </w:rPr>
              <w:t>درجة الحرية</w:t>
            </w:r>
          </w:p>
        </w:tc>
        <w:tc>
          <w:tcPr>
            <w:tcW w:w="1879" w:type="dxa"/>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901667">
              <w:rPr>
                <w:rFonts w:ascii="Simplified Arabic" w:hAnsi="Simplified Arabic" w:cs="Simplified Arabic"/>
                <w:sz w:val="24"/>
                <w:szCs w:val="24"/>
                <w:rtl/>
                <w:lang w:bidi="ar-EG"/>
              </w:rPr>
              <w:t>دلالة قيمة " ت"</w:t>
            </w:r>
          </w:p>
        </w:tc>
      </w:tr>
      <w:tr w:rsidR="00901667" w:rsidRPr="008A2DF0" w:rsidTr="00901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dxa"/>
            <w:vMerge/>
          </w:tcPr>
          <w:p w:rsidR="00D46BA4" w:rsidRPr="008A2DF0" w:rsidRDefault="00D46BA4" w:rsidP="004E0EC5">
            <w:pPr>
              <w:pStyle w:val="a3"/>
              <w:tabs>
                <w:tab w:val="left" w:pos="-110"/>
                <w:tab w:val="left" w:pos="-7"/>
                <w:tab w:val="left" w:pos="173"/>
              </w:tabs>
              <w:bidi/>
              <w:ind w:left="0"/>
              <w:jc w:val="both"/>
              <w:rPr>
                <w:rFonts w:ascii="Simplified Arabic" w:hAnsi="Simplified Arabic" w:cs="Simplified Arabic"/>
                <w:sz w:val="28"/>
                <w:szCs w:val="28"/>
                <w:rtl/>
                <w:lang w:bidi="ar-EG"/>
              </w:rPr>
            </w:pPr>
          </w:p>
        </w:tc>
        <w:tc>
          <w:tcPr>
            <w:tcW w:w="999"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013"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999"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000" w:type="dxa"/>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ف </w:t>
            </w:r>
          </w:p>
        </w:tc>
        <w:tc>
          <w:tcPr>
            <w:tcW w:w="1000" w:type="dxa"/>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الدلالة </w:t>
            </w:r>
          </w:p>
        </w:tc>
        <w:tc>
          <w:tcPr>
            <w:tcW w:w="1000"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000" w:type="dxa"/>
            <w:vMerge w:val="restart"/>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r w:rsidRPr="00901667">
              <w:rPr>
                <w:rFonts w:ascii="Simplified Arabic" w:hAnsi="Simplified Arabic" w:cs="Simplified Arabic"/>
                <w:b/>
                <w:bCs/>
                <w:rtl/>
                <w:lang w:bidi="ar-EG"/>
              </w:rPr>
              <w:t>38</w:t>
            </w:r>
          </w:p>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879" w:type="dxa"/>
            <w:vMerge w:val="restart"/>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rtl/>
                <w:lang w:bidi="ar-EG"/>
              </w:rPr>
            </w:pPr>
            <w:r w:rsidRPr="00901667">
              <w:rPr>
                <w:rFonts w:ascii="Simplified Arabic" w:hAnsi="Simplified Arabic" w:cs="Simplified Arabic"/>
                <w:b/>
                <w:bCs/>
                <w:sz w:val="24"/>
                <w:szCs w:val="24"/>
                <w:rtl/>
                <w:lang w:bidi="ar-EG"/>
              </w:rPr>
              <w:t>525</w:t>
            </w:r>
            <w:r w:rsidRPr="00901667">
              <w:rPr>
                <w:rFonts w:ascii="Simplified Arabic" w:hAnsi="Simplified Arabic" w:cs="Simplified Arabic"/>
                <w:b/>
                <w:bCs/>
                <w:sz w:val="24"/>
                <w:szCs w:val="24"/>
                <w:lang w:bidi="ar-EG"/>
              </w:rPr>
              <w:t>,</w:t>
            </w:r>
          </w:p>
        </w:tc>
      </w:tr>
      <w:tr w:rsidR="00901667" w:rsidRPr="008A2DF0" w:rsidTr="00901667">
        <w:tc>
          <w:tcPr>
            <w:cnfStyle w:val="001000000000" w:firstRow="0" w:lastRow="0" w:firstColumn="1" w:lastColumn="0" w:oddVBand="0" w:evenVBand="0" w:oddHBand="0" w:evenHBand="0" w:firstRowFirstColumn="0" w:firstRowLastColumn="0" w:lastRowFirstColumn="0" w:lastRowLastColumn="0"/>
            <w:tcW w:w="999" w:type="dxa"/>
          </w:tcPr>
          <w:p w:rsidR="00D46BA4" w:rsidRPr="00901667" w:rsidRDefault="00D46BA4" w:rsidP="004E0EC5">
            <w:pPr>
              <w:pStyle w:val="a3"/>
              <w:tabs>
                <w:tab w:val="left" w:pos="-110"/>
                <w:tab w:val="left" w:pos="-7"/>
                <w:tab w:val="left" w:pos="173"/>
              </w:tabs>
              <w:bidi/>
              <w:ind w:left="0"/>
              <w:jc w:val="center"/>
              <w:rPr>
                <w:rFonts w:ascii="Simplified Arabic" w:hAnsi="Simplified Arabic" w:cs="Simplified Arabic"/>
                <w:b w:val="0"/>
                <w:bCs w:val="0"/>
                <w:sz w:val="24"/>
                <w:szCs w:val="24"/>
                <w:rtl/>
                <w:lang w:bidi="ar-EG"/>
              </w:rPr>
            </w:pPr>
            <w:r w:rsidRPr="00901667">
              <w:rPr>
                <w:rFonts w:ascii="Simplified Arabic" w:hAnsi="Simplified Arabic" w:cs="Simplified Arabic"/>
                <w:b w:val="0"/>
                <w:bCs w:val="0"/>
                <w:sz w:val="24"/>
                <w:szCs w:val="24"/>
                <w:rtl/>
                <w:lang w:bidi="ar-EG"/>
              </w:rPr>
              <w:t>الأولى</w:t>
            </w:r>
          </w:p>
        </w:tc>
        <w:tc>
          <w:tcPr>
            <w:tcW w:w="999" w:type="dxa"/>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20</w:t>
            </w:r>
          </w:p>
        </w:tc>
        <w:tc>
          <w:tcPr>
            <w:tcW w:w="1013" w:type="dxa"/>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800</w:t>
            </w:r>
            <w:r w:rsidRPr="00901667">
              <w:rPr>
                <w:rFonts w:ascii="Simplified Arabic" w:hAnsi="Simplified Arabic" w:cs="Simplified Arabic"/>
                <w:b/>
                <w:bCs/>
                <w:sz w:val="24"/>
                <w:szCs w:val="24"/>
                <w:lang w:bidi="ar-EG"/>
              </w:rPr>
              <w:t>,</w:t>
            </w:r>
            <w:r w:rsidRPr="00901667">
              <w:rPr>
                <w:rFonts w:ascii="Simplified Arabic" w:hAnsi="Simplified Arabic" w:cs="Simplified Arabic"/>
                <w:b/>
                <w:bCs/>
                <w:sz w:val="24"/>
                <w:szCs w:val="24"/>
                <w:rtl/>
                <w:lang w:bidi="ar-EG"/>
              </w:rPr>
              <w:t>65</w:t>
            </w:r>
          </w:p>
        </w:tc>
        <w:tc>
          <w:tcPr>
            <w:tcW w:w="999" w:type="dxa"/>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625</w:t>
            </w:r>
            <w:r w:rsidRPr="00901667">
              <w:rPr>
                <w:rFonts w:ascii="Simplified Arabic" w:hAnsi="Simplified Arabic" w:cs="Simplified Arabic"/>
                <w:b/>
                <w:bCs/>
                <w:sz w:val="24"/>
                <w:szCs w:val="24"/>
                <w:lang w:bidi="ar-EG"/>
              </w:rPr>
              <w:t>,</w:t>
            </w:r>
            <w:r w:rsidRPr="00901667">
              <w:rPr>
                <w:rFonts w:ascii="Simplified Arabic" w:hAnsi="Simplified Arabic" w:cs="Simplified Arabic"/>
                <w:b/>
                <w:bCs/>
                <w:sz w:val="24"/>
                <w:szCs w:val="24"/>
                <w:rtl/>
                <w:lang w:bidi="ar-EG"/>
              </w:rPr>
              <w:t>5</w:t>
            </w:r>
          </w:p>
        </w:tc>
        <w:tc>
          <w:tcPr>
            <w:tcW w:w="1000" w:type="dxa"/>
            <w:vMerge w:val="restart"/>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739</w:t>
            </w:r>
            <w:r w:rsidRPr="00901667">
              <w:rPr>
                <w:rFonts w:ascii="Simplified Arabic" w:hAnsi="Simplified Arabic" w:cs="Simplified Arabic"/>
                <w:b/>
                <w:bCs/>
                <w:sz w:val="24"/>
                <w:szCs w:val="24"/>
                <w:lang w:bidi="ar-EG"/>
              </w:rPr>
              <w:t>,</w:t>
            </w:r>
          </w:p>
        </w:tc>
        <w:tc>
          <w:tcPr>
            <w:tcW w:w="1000" w:type="dxa"/>
            <w:vMerge w:val="restart"/>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395</w:t>
            </w:r>
            <w:r w:rsidRPr="00901667">
              <w:rPr>
                <w:rFonts w:ascii="Simplified Arabic" w:hAnsi="Simplified Arabic" w:cs="Simplified Arabic"/>
                <w:b/>
                <w:bCs/>
                <w:sz w:val="24"/>
                <w:szCs w:val="24"/>
                <w:lang w:bidi="ar-EG"/>
              </w:rPr>
              <w:t>,</w:t>
            </w:r>
          </w:p>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غير دالة</w:t>
            </w:r>
          </w:p>
        </w:tc>
        <w:tc>
          <w:tcPr>
            <w:tcW w:w="1000" w:type="dxa"/>
            <w:vMerge w:val="restart"/>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641</w:t>
            </w:r>
            <w:r w:rsidRPr="00901667">
              <w:rPr>
                <w:rFonts w:ascii="Simplified Arabic" w:hAnsi="Simplified Arabic" w:cs="Simplified Arabic"/>
                <w:b/>
                <w:bCs/>
                <w:sz w:val="24"/>
                <w:szCs w:val="24"/>
                <w:lang w:bidi="ar-EG"/>
              </w:rPr>
              <w:t>,</w:t>
            </w:r>
          </w:p>
        </w:tc>
        <w:tc>
          <w:tcPr>
            <w:tcW w:w="1000" w:type="dxa"/>
            <w:vMerge/>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p>
        </w:tc>
        <w:tc>
          <w:tcPr>
            <w:tcW w:w="1879" w:type="dxa"/>
            <w:vMerge/>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p>
        </w:tc>
      </w:tr>
      <w:tr w:rsidR="00901667" w:rsidRPr="008A2DF0" w:rsidTr="00901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dxa"/>
          </w:tcPr>
          <w:p w:rsidR="00D46BA4" w:rsidRPr="00901667" w:rsidRDefault="00D46BA4" w:rsidP="004E0EC5">
            <w:pPr>
              <w:pStyle w:val="a3"/>
              <w:tabs>
                <w:tab w:val="left" w:pos="-110"/>
                <w:tab w:val="left" w:pos="-7"/>
                <w:tab w:val="left" w:pos="173"/>
              </w:tabs>
              <w:bidi/>
              <w:ind w:left="0"/>
              <w:jc w:val="center"/>
              <w:rPr>
                <w:rFonts w:ascii="Simplified Arabic" w:hAnsi="Simplified Arabic" w:cs="Simplified Arabic"/>
                <w:b w:val="0"/>
                <w:bCs w:val="0"/>
                <w:sz w:val="24"/>
                <w:szCs w:val="24"/>
                <w:rtl/>
                <w:lang w:bidi="ar-EG"/>
              </w:rPr>
            </w:pPr>
            <w:r w:rsidRPr="00901667">
              <w:rPr>
                <w:rFonts w:ascii="Simplified Arabic" w:hAnsi="Simplified Arabic" w:cs="Simplified Arabic"/>
                <w:b w:val="0"/>
                <w:bCs w:val="0"/>
                <w:sz w:val="24"/>
                <w:szCs w:val="24"/>
                <w:rtl/>
                <w:lang w:bidi="ar-EG"/>
              </w:rPr>
              <w:t>الثانية</w:t>
            </w:r>
          </w:p>
        </w:tc>
        <w:tc>
          <w:tcPr>
            <w:tcW w:w="999" w:type="dxa"/>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20</w:t>
            </w:r>
          </w:p>
        </w:tc>
        <w:tc>
          <w:tcPr>
            <w:tcW w:w="1013" w:type="dxa"/>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950</w:t>
            </w:r>
            <w:r w:rsidRPr="00901667">
              <w:rPr>
                <w:rFonts w:ascii="Simplified Arabic" w:hAnsi="Simplified Arabic" w:cs="Simplified Arabic"/>
                <w:b/>
                <w:bCs/>
                <w:sz w:val="24"/>
                <w:szCs w:val="24"/>
                <w:lang w:bidi="ar-EG"/>
              </w:rPr>
              <w:t>,</w:t>
            </w:r>
            <w:r w:rsidRPr="00901667">
              <w:rPr>
                <w:rFonts w:ascii="Simplified Arabic" w:hAnsi="Simplified Arabic" w:cs="Simplified Arabic"/>
                <w:b/>
                <w:bCs/>
                <w:sz w:val="24"/>
                <w:szCs w:val="24"/>
                <w:rtl/>
                <w:lang w:bidi="ar-EG"/>
              </w:rPr>
              <w:t>665</w:t>
            </w:r>
          </w:p>
        </w:tc>
        <w:tc>
          <w:tcPr>
            <w:tcW w:w="999" w:type="dxa"/>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716</w:t>
            </w:r>
            <w:r w:rsidRPr="00901667">
              <w:rPr>
                <w:rFonts w:ascii="Simplified Arabic" w:hAnsi="Simplified Arabic" w:cs="Simplified Arabic"/>
                <w:b/>
                <w:bCs/>
                <w:sz w:val="24"/>
                <w:szCs w:val="24"/>
                <w:lang w:bidi="ar-EG"/>
              </w:rPr>
              <w:t>,</w:t>
            </w:r>
            <w:r w:rsidRPr="00901667">
              <w:rPr>
                <w:rFonts w:ascii="Simplified Arabic" w:hAnsi="Simplified Arabic" w:cs="Simplified Arabic"/>
                <w:b/>
                <w:bCs/>
                <w:sz w:val="24"/>
                <w:szCs w:val="24"/>
                <w:rtl/>
                <w:lang w:bidi="ar-EG"/>
              </w:rPr>
              <w:t>5</w:t>
            </w:r>
          </w:p>
        </w:tc>
        <w:tc>
          <w:tcPr>
            <w:tcW w:w="1000"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000"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000"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000"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879"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r>
    </w:tbl>
    <w:p w:rsidR="00D46BA4" w:rsidRPr="008A2DF0" w:rsidRDefault="00D46BA4" w:rsidP="004E0EC5">
      <w:pPr>
        <w:pStyle w:val="a3"/>
        <w:tabs>
          <w:tab w:val="left" w:pos="-110"/>
          <w:tab w:val="left" w:pos="-7"/>
          <w:tab w:val="left" w:pos="173"/>
        </w:tabs>
        <w:bidi/>
        <w:spacing w:before="120" w:after="120" w:line="240" w:lineRule="auto"/>
        <w:ind w:left="0"/>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8A2DF0" w:rsidRDefault="00D46BA4" w:rsidP="004E0EC5">
      <w:pPr>
        <w:pStyle w:val="a3"/>
        <w:tabs>
          <w:tab w:val="left" w:pos="-110"/>
          <w:tab w:val="left" w:pos="-7"/>
          <w:tab w:val="left" w:pos="173"/>
        </w:tabs>
        <w:bidi/>
        <w:spacing w:before="120" w:after="120" w:line="240" w:lineRule="auto"/>
        <w:ind w:left="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lastRenderedPageBreak/>
        <w:t>ومن جدول (</w:t>
      </w:r>
      <w:r w:rsidR="001B1D33">
        <w:rPr>
          <w:rFonts w:ascii="Simplified Arabic" w:hAnsi="Simplified Arabic" w:cs="Simplified Arabic" w:hint="cs"/>
          <w:sz w:val="28"/>
          <w:szCs w:val="28"/>
          <w:rtl/>
          <w:lang w:bidi="ar-EG"/>
        </w:rPr>
        <w:t>17</w:t>
      </w:r>
      <w:r w:rsidRPr="008A2DF0">
        <w:rPr>
          <w:rFonts w:ascii="Simplified Arabic" w:hAnsi="Simplified Arabic" w:cs="Simplified Arabic"/>
          <w:sz w:val="28"/>
          <w:szCs w:val="28"/>
          <w:rtl/>
          <w:lang w:bidi="ar-EG"/>
        </w:rPr>
        <w:t xml:space="preserve">)  يتضح </w:t>
      </w:r>
      <w:r w:rsidR="00903914" w:rsidRPr="008A2DF0">
        <w:rPr>
          <w:rFonts w:ascii="Simplified Arabic" w:hAnsi="Simplified Arabic" w:cs="Simplified Arabic" w:hint="cs"/>
          <w:sz w:val="28"/>
          <w:szCs w:val="28"/>
          <w:rtl/>
          <w:lang w:bidi="ar-EG"/>
        </w:rPr>
        <w:t>أن</w:t>
      </w:r>
      <w:r w:rsidRPr="008A2DF0">
        <w:rPr>
          <w:rFonts w:ascii="Simplified Arabic" w:hAnsi="Simplified Arabic" w:cs="Simplified Arabic"/>
          <w:sz w:val="28"/>
          <w:szCs w:val="28"/>
          <w:rtl/>
          <w:lang w:bidi="ar-EG"/>
        </w:rPr>
        <w:t xml:space="preserve"> قيمة" ف" المحسوبة لاختبار ليفين  بلغت 739</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xml:space="preserve">  وبلغت دلالتها395</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xml:space="preserve"> و</w:t>
      </w:r>
      <w:r w:rsidR="00B62DCE">
        <w:rPr>
          <w:rFonts w:ascii="Simplified Arabic" w:hAnsi="Simplified Arabic" w:cs="Simplified Arabic"/>
          <w:sz w:val="28"/>
          <w:szCs w:val="28"/>
          <w:rtl/>
          <w:lang w:bidi="ar-EG"/>
        </w:rPr>
        <w:t>هي</w:t>
      </w:r>
      <w:r w:rsidRPr="008A2DF0">
        <w:rPr>
          <w:rFonts w:ascii="Simplified Arabic" w:hAnsi="Simplified Arabic" w:cs="Simplified Arabic"/>
          <w:sz w:val="28"/>
          <w:szCs w:val="28"/>
          <w:rtl/>
          <w:lang w:bidi="ar-EG"/>
        </w:rPr>
        <w:t xml:space="preserve"> قيمة غير دالة إحصائيًا مما يعنى وجود فروق بين متوسطات درجات طلاب المجموعتين التجريبيتين وفقًا ل</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(النشط/ </w:t>
      </w:r>
      <w:r w:rsidR="005577A0">
        <w:rPr>
          <w:rFonts w:ascii="Simplified Arabic" w:hAnsi="Simplified Arabic" w:cs="Simplified Arabic"/>
          <w:sz w:val="28"/>
          <w:szCs w:val="28"/>
          <w:rtl/>
          <w:lang w:bidi="ar-EG"/>
        </w:rPr>
        <w:t>التأملي</w:t>
      </w:r>
      <w:r w:rsidRPr="008A2DF0">
        <w:rPr>
          <w:rFonts w:ascii="Simplified Arabic" w:hAnsi="Simplified Arabic" w:cs="Simplified Arabic"/>
          <w:sz w:val="28"/>
          <w:szCs w:val="28"/>
          <w:rtl/>
          <w:lang w:bidi="ar-EG"/>
        </w:rPr>
        <w:t xml:space="preserve">) وذلك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قيمة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التحصيل للجانب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للمهارات.</w:t>
      </w:r>
    </w:p>
    <w:p w:rsidR="00D46BA4" w:rsidRPr="008A2DF0" w:rsidRDefault="00D46BA4" w:rsidP="004E0EC5">
      <w:pPr>
        <w:pStyle w:val="a3"/>
        <w:tabs>
          <w:tab w:val="left" w:pos="-110"/>
          <w:tab w:val="left" w:pos="-7"/>
          <w:tab w:val="left" w:pos="173"/>
        </w:tabs>
        <w:bidi/>
        <w:spacing w:before="120" w:after="120" w:line="240" w:lineRule="auto"/>
        <w:ind w:left="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 وللتحقق من دلالة الفروق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التحصيل للمجموعتين التجريبيتين (النشط / </w:t>
      </w:r>
      <w:r w:rsidR="005577A0">
        <w:rPr>
          <w:rFonts w:ascii="Simplified Arabic" w:hAnsi="Simplified Arabic" w:cs="Simplified Arabic"/>
          <w:sz w:val="28"/>
          <w:szCs w:val="28"/>
          <w:rtl/>
          <w:lang w:bidi="ar-EG"/>
        </w:rPr>
        <w:t>التأملي</w:t>
      </w:r>
      <w:r w:rsidRPr="008A2DF0">
        <w:rPr>
          <w:rFonts w:ascii="Simplified Arabic" w:hAnsi="Simplified Arabic" w:cs="Simplified Arabic"/>
          <w:sz w:val="28"/>
          <w:szCs w:val="28"/>
          <w:rtl/>
          <w:lang w:bidi="ar-EG"/>
        </w:rPr>
        <w:t xml:space="preserve">) للجانب </w:t>
      </w:r>
      <w:r w:rsidR="005577A0">
        <w:rPr>
          <w:rFonts w:ascii="Simplified Arabic" w:hAnsi="Simplified Arabic" w:cs="Simplified Arabic"/>
          <w:sz w:val="28"/>
          <w:szCs w:val="28"/>
          <w:rtl/>
          <w:lang w:bidi="ar-EG"/>
        </w:rPr>
        <w:t>المعرفي</w:t>
      </w:r>
      <w:r w:rsidR="001B1D33">
        <w:rPr>
          <w:rFonts w:ascii="Simplified Arabic" w:hAnsi="Simplified Arabic" w:cs="Simplified Arabic"/>
          <w:sz w:val="28"/>
          <w:szCs w:val="28"/>
          <w:rtl/>
          <w:lang w:bidi="ar-EG"/>
        </w:rPr>
        <w:t xml:space="preserve"> للمهارات</w:t>
      </w:r>
      <w:r w:rsidRPr="008A2DF0">
        <w:rPr>
          <w:rFonts w:ascii="Simplified Arabic" w:hAnsi="Simplified Arabic" w:cs="Simplified Arabic"/>
          <w:sz w:val="28"/>
          <w:szCs w:val="28"/>
          <w:rtl/>
          <w:lang w:bidi="ar-EG"/>
        </w:rPr>
        <w:t xml:space="preserve">،  قامت الباحثة بتطبيق  تحليل التباين </w:t>
      </w:r>
      <w:r w:rsidRPr="008A2DF0">
        <w:rPr>
          <w:rFonts w:ascii="Simplified Arabic" w:hAnsi="Simplified Arabic" w:cs="Simplified Arabic"/>
          <w:sz w:val="28"/>
          <w:szCs w:val="28"/>
          <w:lang w:bidi="ar-EG"/>
        </w:rPr>
        <w:t xml:space="preserve">One Way </w:t>
      </w:r>
      <w:proofErr w:type="spellStart"/>
      <w:r w:rsidRPr="008A2DF0">
        <w:rPr>
          <w:rFonts w:ascii="Simplified Arabic" w:hAnsi="Simplified Arabic" w:cs="Simplified Arabic"/>
          <w:sz w:val="28"/>
          <w:szCs w:val="28"/>
          <w:lang w:bidi="ar-EG"/>
        </w:rPr>
        <w:t>Anova</w:t>
      </w:r>
      <w:proofErr w:type="spellEnd"/>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 xml:space="preserve"> كما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جدول (</w:t>
      </w:r>
      <w:r w:rsidR="001B1D33">
        <w:rPr>
          <w:rFonts w:ascii="Simplified Arabic" w:hAnsi="Simplified Arabic" w:cs="Simplified Arabic" w:hint="cs"/>
          <w:sz w:val="28"/>
          <w:szCs w:val="28"/>
          <w:rtl/>
          <w:lang w:bidi="ar-EG"/>
        </w:rPr>
        <w:t>18</w:t>
      </w:r>
      <w:r w:rsidRPr="008A2DF0">
        <w:rPr>
          <w:rFonts w:ascii="Simplified Arabic" w:hAnsi="Simplified Arabic" w:cs="Simplified Arabic"/>
          <w:sz w:val="28"/>
          <w:szCs w:val="28"/>
          <w:rtl/>
          <w:lang w:bidi="ar-EG"/>
        </w:rPr>
        <w:t xml:space="preserve">) </w:t>
      </w:r>
      <w:r w:rsidR="00510843">
        <w:rPr>
          <w:rFonts w:ascii="Simplified Arabic" w:hAnsi="Simplified Arabic" w:cs="Simplified Arabic"/>
          <w:sz w:val="28"/>
          <w:szCs w:val="28"/>
          <w:rtl/>
          <w:lang w:bidi="ar-EG"/>
        </w:rPr>
        <w:t>التالي</w:t>
      </w:r>
      <w:r w:rsidRPr="008A2DF0">
        <w:rPr>
          <w:rFonts w:ascii="Simplified Arabic" w:hAnsi="Simplified Arabic" w:cs="Simplified Arabic"/>
          <w:sz w:val="28"/>
          <w:szCs w:val="28"/>
          <w:rtl/>
          <w:lang w:bidi="ar-EG"/>
        </w:rPr>
        <w:t xml:space="preserve"> :</w:t>
      </w:r>
    </w:p>
    <w:p w:rsidR="00D46BA4" w:rsidRPr="008A2DF0" w:rsidRDefault="00D46BA4" w:rsidP="004E0EC5">
      <w:pPr>
        <w:pStyle w:val="a3"/>
        <w:bidi/>
        <w:spacing w:before="120" w:after="120" w:line="240" w:lineRule="auto"/>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901667" w:rsidRDefault="00D46BA4" w:rsidP="004E0EC5">
      <w:pPr>
        <w:pStyle w:val="a3"/>
        <w:bidi/>
        <w:spacing w:before="120" w:after="120" w:line="240" w:lineRule="auto"/>
        <w:ind w:left="-1"/>
        <w:jc w:val="center"/>
        <w:rPr>
          <w:rFonts w:ascii="Simplified Arabic" w:hAnsi="Simplified Arabic" w:cs="Simplified Arabic"/>
          <w:b/>
          <w:bCs/>
          <w:sz w:val="28"/>
          <w:szCs w:val="28"/>
          <w:rtl/>
          <w:lang w:bidi="ar-EG"/>
        </w:rPr>
      </w:pPr>
      <w:r w:rsidRPr="00901667">
        <w:rPr>
          <w:rFonts w:ascii="Simplified Arabic" w:hAnsi="Simplified Arabic" w:cs="Simplified Arabic"/>
          <w:b/>
          <w:bCs/>
          <w:sz w:val="24"/>
          <w:szCs w:val="24"/>
          <w:rtl/>
          <w:lang w:bidi="ar-EG"/>
        </w:rPr>
        <w:lastRenderedPageBreak/>
        <w:t>جدول (</w:t>
      </w:r>
      <w:r w:rsidR="001B1D33">
        <w:rPr>
          <w:rFonts w:ascii="Simplified Arabic" w:hAnsi="Simplified Arabic" w:cs="Simplified Arabic" w:hint="cs"/>
          <w:b/>
          <w:bCs/>
          <w:sz w:val="24"/>
          <w:szCs w:val="24"/>
          <w:rtl/>
          <w:lang w:bidi="ar-EG"/>
        </w:rPr>
        <w:t>18</w:t>
      </w:r>
      <w:r w:rsidRPr="00901667">
        <w:rPr>
          <w:rFonts w:ascii="Simplified Arabic" w:hAnsi="Simplified Arabic" w:cs="Simplified Arabic"/>
          <w:b/>
          <w:bCs/>
          <w:sz w:val="24"/>
          <w:szCs w:val="24"/>
          <w:rtl/>
          <w:lang w:bidi="ar-EG"/>
        </w:rPr>
        <w:t>)</w:t>
      </w:r>
      <w:r w:rsidR="00870ACC" w:rsidRPr="00901667">
        <w:rPr>
          <w:rFonts w:ascii="Simplified Arabic" w:hAnsi="Simplified Arabic" w:cs="Simplified Arabic" w:hint="cs"/>
          <w:b/>
          <w:bCs/>
          <w:sz w:val="24"/>
          <w:szCs w:val="24"/>
          <w:rtl/>
          <w:lang w:bidi="ar-EG"/>
        </w:rPr>
        <w:t xml:space="preserve"> </w:t>
      </w:r>
      <w:r w:rsidRPr="00901667">
        <w:rPr>
          <w:rFonts w:ascii="Simplified Arabic" w:hAnsi="Simplified Arabic" w:cs="Simplified Arabic"/>
          <w:b/>
          <w:bCs/>
          <w:sz w:val="24"/>
          <w:szCs w:val="24"/>
          <w:rtl/>
          <w:lang w:bidi="ar-EG"/>
        </w:rPr>
        <w:t xml:space="preserve">نتائج تحليل التباين </w:t>
      </w:r>
      <w:r w:rsidRPr="00901667">
        <w:rPr>
          <w:rFonts w:ascii="Simplified Arabic" w:hAnsi="Simplified Arabic" w:cs="Simplified Arabic"/>
          <w:b/>
          <w:bCs/>
          <w:sz w:val="24"/>
          <w:szCs w:val="24"/>
          <w:lang w:bidi="ar-EG"/>
        </w:rPr>
        <w:t xml:space="preserve">One Way </w:t>
      </w:r>
      <w:proofErr w:type="spellStart"/>
      <w:r w:rsidRPr="00901667">
        <w:rPr>
          <w:rFonts w:ascii="Simplified Arabic" w:hAnsi="Simplified Arabic" w:cs="Simplified Arabic"/>
          <w:b/>
          <w:bCs/>
          <w:sz w:val="24"/>
          <w:szCs w:val="24"/>
          <w:lang w:bidi="ar-EG"/>
        </w:rPr>
        <w:t>Anova</w:t>
      </w:r>
      <w:proofErr w:type="spellEnd"/>
      <w:r w:rsidRPr="00901667">
        <w:rPr>
          <w:rFonts w:ascii="Simplified Arabic" w:hAnsi="Simplified Arabic" w:cs="Simplified Arabic"/>
          <w:b/>
          <w:bCs/>
          <w:sz w:val="24"/>
          <w:szCs w:val="24"/>
          <w:lang w:bidi="ar-EG"/>
        </w:rPr>
        <w:t xml:space="preserve">  </w:t>
      </w:r>
      <w:r w:rsidRPr="00901667">
        <w:rPr>
          <w:rFonts w:ascii="Simplified Arabic" w:hAnsi="Simplified Arabic" w:cs="Simplified Arabic"/>
          <w:b/>
          <w:bCs/>
          <w:sz w:val="24"/>
          <w:szCs w:val="24"/>
          <w:rtl/>
          <w:lang w:bidi="ar-EG"/>
        </w:rPr>
        <w:t xml:space="preserve"> </w:t>
      </w:r>
      <w:r w:rsidR="00903914" w:rsidRPr="00901667">
        <w:rPr>
          <w:rFonts w:ascii="Simplified Arabic" w:hAnsi="Simplified Arabic" w:cs="Simplified Arabic" w:hint="cs"/>
          <w:b/>
          <w:bCs/>
          <w:sz w:val="24"/>
          <w:szCs w:val="24"/>
          <w:rtl/>
          <w:lang w:bidi="ar-EG"/>
        </w:rPr>
        <w:t>لمتوسطي</w:t>
      </w:r>
      <w:r w:rsidRPr="00901667">
        <w:rPr>
          <w:rFonts w:ascii="Simplified Arabic" w:hAnsi="Simplified Arabic" w:cs="Simplified Arabic"/>
          <w:b/>
          <w:bCs/>
          <w:sz w:val="24"/>
          <w:szCs w:val="24"/>
          <w:rtl/>
          <w:lang w:bidi="ar-EG"/>
        </w:rPr>
        <w:t xml:space="preserve"> </w:t>
      </w:r>
      <w:r w:rsidR="00C41703" w:rsidRPr="00901667">
        <w:rPr>
          <w:rFonts w:ascii="Simplified Arabic" w:hAnsi="Simplified Arabic" w:cs="Simplified Arabic"/>
          <w:b/>
          <w:bCs/>
          <w:sz w:val="24"/>
          <w:szCs w:val="24"/>
          <w:rtl/>
          <w:lang w:bidi="ar-EG"/>
        </w:rPr>
        <w:t xml:space="preserve">في </w:t>
      </w:r>
      <w:r w:rsidRPr="00901667">
        <w:rPr>
          <w:rFonts w:ascii="Simplified Arabic" w:hAnsi="Simplified Arabic" w:cs="Simplified Arabic"/>
          <w:b/>
          <w:bCs/>
          <w:sz w:val="24"/>
          <w:szCs w:val="24"/>
          <w:rtl/>
          <w:lang w:bidi="ar-EG"/>
        </w:rPr>
        <w:t xml:space="preserve"> تحصيل طلاب المجموعتين التجريبيتين (النشط / </w:t>
      </w:r>
      <w:r w:rsidR="005577A0" w:rsidRPr="00901667">
        <w:rPr>
          <w:rFonts w:ascii="Simplified Arabic" w:hAnsi="Simplified Arabic" w:cs="Simplified Arabic"/>
          <w:b/>
          <w:bCs/>
          <w:sz w:val="24"/>
          <w:szCs w:val="24"/>
          <w:rtl/>
          <w:lang w:bidi="ar-EG"/>
        </w:rPr>
        <w:t>التأملي</w:t>
      </w:r>
      <w:r w:rsidRPr="00901667">
        <w:rPr>
          <w:rFonts w:ascii="Simplified Arabic" w:hAnsi="Simplified Arabic" w:cs="Simplified Arabic"/>
          <w:b/>
          <w:bCs/>
          <w:sz w:val="24"/>
          <w:szCs w:val="24"/>
          <w:rtl/>
          <w:lang w:bidi="ar-EG"/>
        </w:rPr>
        <w:t xml:space="preserve">) وذلك للجانب </w:t>
      </w:r>
      <w:r w:rsidR="005577A0" w:rsidRPr="00901667">
        <w:rPr>
          <w:rFonts w:ascii="Simplified Arabic" w:hAnsi="Simplified Arabic" w:cs="Simplified Arabic"/>
          <w:b/>
          <w:bCs/>
          <w:sz w:val="24"/>
          <w:szCs w:val="24"/>
          <w:rtl/>
          <w:lang w:bidi="ar-EG"/>
        </w:rPr>
        <w:t>المعرفي</w:t>
      </w:r>
      <w:r w:rsidRPr="00901667">
        <w:rPr>
          <w:rFonts w:ascii="Simplified Arabic" w:hAnsi="Simplified Arabic" w:cs="Simplified Arabic"/>
          <w:b/>
          <w:bCs/>
          <w:sz w:val="24"/>
          <w:szCs w:val="24"/>
          <w:rtl/>
          <w:lang w:bidi="ar-EG"/>
        </w:rPr>
        <w:t xml:space="preserve"> للمهارات</w:t>
      </w:r>
    </w:p>
    <w:p w:rsidR="00D46BA4" w:rsidRPr="008A2DF0" w:rsidRDefault="00D46BA4" w:rsidP="004E0EC5">
      <w:pPr>
        <w:pStyle w:val="a3"/>
        <w:tabs>
          <w:tab w:val="left" w:pos="-110"/>
          <w:tab w:val="left" w:pos="-7"/>
          <w:tab w:val="left" w:pos="173"/>
        </w:tabs>
        <w:bidi/>
        <w:spacing w:before="120" w:after="120" w:line="240" w:lineRule="auto"/>
        <w:ind w:left="0"/>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tbl>
      <w:tblPr>
        <w:tblStyle w:val="-11"/>
        <w:bidiVisual/>
        <w:tblW w:w="0" w:type="auto"/>
        <w:tblLook w:val="04A0" w:firstRow="1" w:lastRow="0" w:firstColumn="1" w:lastColumn="0" w:noHBand="0" w:noVBand="1"/>
      </w:tblPr>
      <w:tblGrid>
        <w:gridCol w:w="1825"/>
        <w:gridCol w:w="1631"/>
        <w:gridCol w:w="1418"/>
        <w:gridCol w:w="1701"/>
        <w:gridCol w:w="804"/>
        <w:gridCol w:w="1038"/>
      </w:tblGrid>
      <w:tr w:rsidR="00D46BA4" w:rsidRPr="00901667" w:rsidTr="009016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vMerge w:val="restart"/>
          </w:tcPr>
          <w:p w:rsidR="00D46BA4" w:rsidRPr="00901667" w:rsidRDefault="00D46BA4" w:rsidP="004E0EC5">
            <w:pPr>
              <w:pStyle w:val="a3"/>
              <w:tabs>
                <w:tab w:val="left" w:pos="-110"/>
                <w:tab w:val="left" w:pos="-7"/>
                <w:tab w:val="left" w:pos="173"/>
              </w:tabs>
              <w:bidi/>
              <w:ind w:left="0"/>
              <w:jc w:val="center"/>
              <w:rPr>
                <w:rFonts w:ascii="Simplified Arabic" w:hAnsi="Simplified Arabic" w:cs="Simplified Arabic"/>
                <w:sz w:val="24"/>
                <w:szCs w:val="24"/>
                <w:rtl/>
                <w:lang w:bidi="ar-EG"/>
              </w:rPr>
            </w:pPr>
            <w:r w:rsidRPr="00901667">
              <w:rPr>
                <w:rFonts w:ascii="Simplified Arabic" w:hAnsi="Simplified Arabic" w:cs="Simplified Arabic"/>
                <w:sz w:val="24"/>
                <w:szCs w:val="24"/>
                <w:rtl/>
                <w:lang w:bidi="ar-EG"/>
              </w:rPr>
              <w:lastRenderedPageBreak/>
              <w:t>المجموعة التجريبية</w:t>
            </w:r>
          </w:p>
        </w:tc>
        <w:tc>
          <w:tcPr>
            <w:tcW w:w="1631" w:type="dxa"/>
            <w:vMerge w:val="restart"/>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901667">
              <w:rPr>
                <w:rFonts w:ascii="Simplified Arabic" w:hAnsi="Simplified Arabic" w:cs="Simplified Arabic"/>
                <w:sz w:val="24"/>
                <w:szCs w:val="24"/>
                <w:rtl/>
                <w:lang w:bidi="ar-EG"/>
              </w:rPr>
              <w:t>مجموع المربعات</w:t>
            </w:r>
          </w:p>
        </w:tc>
        <w:tc>
          <w:tcPr>
            <w:tcW w:w="1418" w:type="dxa"/>
            <w:vMerge w:val="restart"/>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901667">
              <w:rPr>
                <w:rFonts w:ascii="Simplified Arabic" w:hAnsi="Simplified Arabic" w:cs="Simplified Arabic"/>
                <w:sz w:val="24"/>
                <w:szCs w:val="24"/>
                <w:rtl/>
                <w:lang w:bidi="ar-EG"/>
              </w:rPr>
              <w:t>درجة الحرية</w:t>
            </w:r>
          </w:p>
        </w:tc>
        <w:tc>
          <w:tcPr>
            <w:tcW w:w="1701" w:type="dxa"/>
            <w:vMerge w:val="restart"/>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901667">
              <w:rPr>
                <w:rFonts w:ascii="Simplified Arabic" w:hAnsi="Simplified Arabic" w:cs="Simplified Arabic"/>
                <w:sz w:val="24"/>
                <w:szCs w:val="24"/>
                <w:rtl/>
                <w:lang w:bidi="ar-EG"/>
              </w:rPr>
              <w:t>مربع المتوسطات</w:t>
            </w:r>
          </w:p>
        </w:tc>
        <w:tc>
          <w:tcPr>
            <w:tcW w:w="804" w:type="dxa"/>
            <w:vMerge w:val="restart"/>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901667">
              <w:rPr>
                <w:rFonts w:ascii="Simplified Arabic" w:hAnsi="Simplified Arabic" w:cs="Simplified Arabic"/>
                <w:sz w:val="24"/>
                <w:szCs w:val="24"/>
                <w:rtl/>
                <w:lang w:bidi="ar-EG"/>
              </w:rPr>
              <w:t>ف</w:t>
            </w:r>
          </w:p>
        </w:tc>
        <w:tc>
          <w:tcPr>
            <w:tcW w:w="1038" w:type="dxa"/>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901667">
              <w:rPr>
                <w:rFonts w:ascii="Simplified Arabic" w:hAnsi="Simplified Arabic" w:cs="Simplified Arabic"/>
                <w:sz w:val="24"/>
                <w:szCs w:val="24"/>
                <w:rtl/>
                <w:lang w:bidi="ar-EG"/>
              </w:rPr>
              <w:t>الدلالة</w:t>
            </w:r>
          </w:p>
        </w:tc>
      </w:tr>
      <w:tr w:rsidR="00D46BA4" w:rsidRPr="00901667" w:rsidTr="0090166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825" w:type="dxa"/>
            <w:vMerge/>
          </w:tcPr>
          <w:p w:rsidR="00D46BA4" w:rsidRPr="00901667" w:rsidRDefault="00D46BA4" w:rsidP="004E0EC5">
            <w:pPr>
              <w:pStyle w:val="a3"/>
              <w:tabs>
                <w:tab w:val="left" w:pos="-110"/>
                <w:tab w:val="left" w:pos="-7"/>
                <w:tab w:val="left" w:pos="173"/>
              </w:tabs>
              <w:bidi/>
              <w:ind w:left="0"/>
              <w:jc w:val="center"/>
              <w:rPr>
                <w:rFonts w:ascii="Simplified Arabic" w:hAnsi="Simplified Arabic" w:cs="Simplified Arabic"/>
                <w:sz w:val="24"/>
                <w:szCs w:val="24"/>
                <w:rtl/>
                <w:lang w:bidi="ar-EG"/>
              </w:rPr>
            </w:pPr>
          </w:p>
        </w:tc>
        <w:tc>
          <w:tcPr>
            <w:tcW w:w="1631" w:type="dxa"/>
            <w:vMerge/>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418" w:type="dxa"/>
            <w:vMerge/>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701" w:type="dxa"/>
            <w:vMerge/>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804" w:type="dxa"/>
            <w:vMerge/>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038" w:type="dxa"/>
            <w:vMerge w:val="restart"/>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525</w:t>
            </w:r>
            <w:r w:rsidRPr="00901667">
              <w:rPr>
                <w:rFonts w:ascii="Simplified Arabic" w:hAnsi="Simplified Arabic" w:cs="Simplified Arabic"/>
                <w:b/>
                <w:bCs/>
                <w:sz w:val="24"/>
                <w:szCs w:val="24"/>
                <w:lang w:bidi="ar-EG"/>
              </w:rPr>
              <w:t>,</w:t>
            </w:r>
          </w:p>
        </w:tc>
      </w:tr>
      <w:tr w:rsidR="00D46BA4" w:rsidRPr="00901667" w:rsidTr="00901667">
        <w:trPr>
          <w:trHeight w:val="70"/>
        </w:trPr>
        <w:tc>
          <w:tcPr>
            <w:cnfStyle w:val="001000000000" w:firstRow="0" w:lastRow="0" w:firstColumn="1" w:lastColumn="0" w:oddVBand="0" w:evenVBand="0" w:oddHBand="0" w:evenHBand="0" w:firstRowFirstColumn="0" w:firstRowLastColumn="0" w:lastRowFirstColumn="0" w:lastRowLastColumn="0"/>
            <w:tcW w:w="1825" w:type="dxa"/>
          </w:tcPr>
          <w:p w:rsidR="00D46BA4" w:rsidRPr="00901667" w:rsidRDefault="00D46BA4" w:rsidP="004E0EC5">
            <w:pPr>
              <w:pStyle w:val="a3"/>
              <w:tabs>
                <w:tab w:val="left" w:pos="-110"/>
                <w:tab w:val="left" w:pos="-7"/>
                <w:tab w:val="left" w:pos="173"/>
              </w:tabs>
              <w:bidi/>
              <w:ind w:left="0"/>
              <w:jc w:val="center"/>
              <w:rPr>
                <w:rFonts w:ascii="Simplified Arabic" w:hAnsi="Simplified Arabic" w:cs="Simplified Arabic"/>
                <w:sz w:val="24"/>
                <w:szCs w:val="24"/>
                <w:rtl/>
                <w:lang w:bidi="ar-EG"/>
              </w:rPr>
            </w:pPr>
            <w:r w:rsidRPr="00901667">
              <w:rPr>
                <w:rFonts w:ascii="Simplified Arabic" w:hAnsi="Simplified Arabic" w:cs="Simplified Arabic"/>
                <w:sz w:val="24"/>
                <w:szCs w:val="24"/>
                <w:rtl/>
                <w:lang w:bidi="ar-EG"/>
              </w:rPr>
              <w:t>بين المجموعات</w:t>
            </w:r>
          </w:p>
        </w:tc>
        <w:tc>
          <w:tcPr>
            <w:tcW w:w="1631" w:type="dxa"/>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225</w:t>
            </w:r>
            <w:r w:rsidRPr="00901667">
              <w:rPr>
                <w:rFonts w:ascii="Simplified Arabic" w:hAnsi="Simplified Arabic" w:cs="Simplified Arabic"/>
                <w:b/>
                <w:bCs/>
                <w:sz w:val="24"/>
                <w:szCs w:val="24"/>
                <w:lang w:bidi="ar-EG"/>
              </w:rPr>
              <w:t>,</w:t>
            </w:r>
            <w:r w:rsidRPr="00901667">
              <w:rPr>
                <w:rFonts w:ascii="Simplified Arabic" w:hAnsi="Simplified Arabic" w:cs="Simplified Arabic"/>
                <w:b/>
                <w:bCs/>
                <w:sz w:val="24"/>
                <w:szCs w:val="24"/>
                <w:rtl/>
                <w:lang w:bidi="ar-EG"/>
              </w:rPr>
              <w:t>13</w:t>
            </w:r>
          </w:p>
        </w:tc>
        <w:tc>
          <w:tcPr>
            <w:tcW w:w="1418" w:type="dxa"/>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1</w:t>
            </w:r>
          </w:p>
        </w:tc>
        <w:tc>
          <w:tcPr>
            <w:tcW w:w="1701" w:type="dxa"/>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225</w:t>
            </w:r>
            <w:r w:rsidRPr="00901667">
              <w:rPr>
                <w:rFonts w:ascii="Simplified Arabic" w:hAnsi="Simplified Arabic" w:cs="Simplified Arabic"/>
                <w:b/>
                <w:bCs/>
                <w:sz w:val="24"/>
                <w:szCs w:val="24"/>
                <w:lang w:bidi="ar-EG"/>
              </w:rPr>
              <w:t>,</w:t>
            </w:r>
            <w:r w:rsidRPr="00901667">
              <w:rPr>
                <w:rFonts w:ascii="Simplified Arabic" w:hAnsi="Simplified Arabic" w:cs="Simplified Arabic"/>
                <w:b/>
                <w:bCs/>
                <w:sz w:val="24"/>
                <w:szCs w:val="24"/>
                <w:rtl/>
                <w:lang w:bidi="ar-EG"/>
              </w:rPr>
              <w:t>103</w:t>
            </w:r>
          </w:p>
        </w:tc>
        <w:tc>
          <w:tcPr>
            <w:tcW w:w="804" w:type="dxa"/>
            <w:vMerge w:val="restart"/>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411</w:t>
            </w:r>
            <w:r w:rsidRPr="00901667">
              <w:rPr>
                <w:rFonts w:ascii="Simplified Arabic" w:hAnsi="Simplified Arabic" w:cs="Simplified Arabic"/>
                <w:b/>
                <w:bCs/>
                <w:sz w:val="24"/>
                <w:szCs w:val="24"/>
                <w:lang w:bidi="ar-EG"/>
              </w:rPr>
              <w:t>,</w:t>
            </w:r>
          </w:p>
        </w:tc>
        <w:tc>
          <w:tcPr>
            <w:tcW w:w="1038" w:type="dxa"/>
            <w:vMerge/>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p>
        </w:tc>
      </w:tr>
      <w:tr w:rsidR="00D46BA4" w:rsidRPr="00901667" w:rsidTr="00901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rsidR="00D46BA4" w:rsidRPr="00901667" w:rsidRDefault="00D46BA4" w:rsidP="004E0EC5">
            <w:pPr>
              <w:pStyle w:val="a3"/>
              <w:tabs>
                <w:tab w:val="left" w:pos="-110"/>
                <w:tab w:val="left" w:pos="-7"/>
                <w:tab w:val="left" w:pos="173"/>
              </w:tabs>
              <w:bidi/>
              <w:ind w:left="0"/>
              <w:jc w:val="center"/>
              <w:rPr>
                <w:rFonts w:ascii="Simplified Arabic" w:hAnsi="Simplified Arabic" w:cs="Simplified Arabic"/>
                <w:sz w:val="24"/>
                <w:szCs w:val="24"/>
                <w:rtl/>
                <w:lang w:bidi="ar-EG"/>
              </w:rPr>
            </w:pPr>
            <w:r w:rsidRPr="00901667">
              <w:rPr>
                <w:rFonts w:ascii="Simplified Arabic" w:hAnsi="Simplified Arabic" w:cs="Simplified Arabic"/>
                <w:sz w:val="24"/>
                <w:szCs w:val="24"/>
                <w:rtl/>
                <w:lang w:bidi="ar-EG"/>
              </w:rPr>
              <w:t>داخل المجموعات</w:t>
            </w:r>
          </w:p>
        </w:tc>
        <w:tc>
          <w:tcPr>
            <w:tcW w:w="1631" w:type="dxa"/>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150</w:t>
            </w:r>
            <w:r w:rsidRPr="00901667">
              <w:rPr>
                <w:rFonts w:ascii="Simplified Arabic" w:hAnsi="Simplified Arabic" w:cs="Simplified Arabic"/>
                <w:b/>
                <w:bCs/>
                <w:sz w:val="24"/>
                <w:szCs w:val="24"/>
                <w:lang w:bidi="ar-EG"/>
              </w:rPr>
              <w:t>,</w:t>
            </w:r>
            <w:r w:rsidRPr="00901667">
              <w:rPr>
                <w:rFonts w:ascii="Simplified Arabic" w:hAnsi="Simplified Arabic" w:cs="Simplified Arabic"/>
                <w:b/>
                <w:bCs/>
                <w:sz w:val="24"/>
                <w:szCs w:val="24"/>
                <w:rtl/>
                <w:lang w:bidi="ar-EG"/>
              </w:rPr>
              <w:t>1222</w:t>
            </w:r>
          </w:p>
        </w:tc>
        <w:tc>
          <w:tcPr>
            <w:tcW w:w="1418" w:type="dxa"/>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38</w:t>
            </w:r>
          </w:p>
        </w:tc>
        <w:tc>
          <w:tcPr>
            <w:tcW w:w="1701" w:type="dxa"/>
            <w:vMerge w:val="restart"/>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162</w:t>
            </w:r>
            <w:r w:rsidRPr="00901667">
              <w:rPr>
                <w:rFonts w:ascii="Simplified Arabic" w:hAnsi="Simplified Arabic" w:cs="Simplified Arabic"/>
                <w:b/>
                <w:bCs/>
                <w:sz w:val="24"/>
                <w:szCs w:val="24"/>
                <w:lang w:bidi="ar-EG"/>
              </w:rPr>
              <w:t>,</w:t>
            </w:r>
            <w:r w:rsidRPr="00901667">
              <w:rPr>
                <w:rFonts w:ascii="Simplified Arabic" w:hAnsi="Simplified Arabic" w:cs="Simplified Arabic"/>
                <w:b/>
                <w:bCs/>
                <w:sz w:val="24"/>
                <w:szCs w:val="24"/>
                <w:rtl/>
                <w:lang w:bidi="ar-EG"/>
              </w:rPr>
              <w:t>32</w:t>
            </w:r>
          </w:p>
        </w:tc>
        <w:tc>
          <w:tcPr>
            <w:tcW w:w="804" w:type="dxa"/>
            <w:vMerge/>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038" w:type="dxa"/>
            <w:vMerge/>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r>
      <w:tr w:rsidR="00D46BA4" w:rsidRPr="00901667" w:rsidTr="00901667">
        <w:tc>
          <w:tcPr>
            <w:cnfStyle w:val="001000000000" w:firstRow="0" w:lastRow="0" w:firstColumn="1" w:lastColumn="0" w:oddVBand="0" w:evenVBand="0" w:oddHBand="0" w:evenHBand="0" w:firstRowFirstColumn="0" w:firstRowLastColumn="0" w:lastRowFirstColumn="0" w:lastRowLastColumn="0"/>
            <w:tcW w:w="1825" w:type="dxa"/>
          </w:tcPr>
          <w:p w:rsidR="00D46BA4" w:rsidRPr="00901667" w:rsidRDefault="00903914" w:rsidP="004E0EC5">
            <w:pPr>
              <w:pStyle w:val="a3"/>
              <w:tabs>
                <w:tab w:val="left" w:pos="-110"/>
                <w:tab w:val="left" w:pos="-7"/>
                <w:tab w:val="left" w:pos="173"/>
              </w:tabs>
              <w:bidi/>
              <w:ind w:left="0"/>
              <w:jc w:val="center"/>
              <w:rPr>
                <w:rFonts w:ascii="Simplified Arabic" w:hAnsi="Simplified Arabic" w:cs="Simplified Arabic"/>
                <w:sz w:val="24"/>
                <w:szCs w:val="24"/>
                <w:rtl/>
                <w:lang w:bidi="ar-EG"/>
              </w:rPr>
            </w:pPr>
            <w:r w:rsidRPr="00901667">
              <w:rPr>
                <w:rFonts w:ascii="Simplified Arabic" w:hAnsi="Simplified Arabic" w:cs="Simplified Arabic" w:hint="cs"/>
                <w:sz w:val="24"/>
                <w:szCs w:val="24"/>
                <w:rtl/>
                <w:lang w:bidi="ar-EG"/>
              </w:rPr>
              <w:t>الإجمالي</w:t>
            </w:r>
          </w:p>
        </w:tc>
        <w:tc>
          <w:tcPr>
            <w:tcW w:w="1631" w:type="dxa"/>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375</w:t>
            </w:r>
            <w:r w:rsidRPr="00901667">
              <w:rPr>
                <w:rFonts w:ascii="Simplified Arabic" w:hAnsi="Simplified Arabic" w:cs="Simplified Arabic"/>
                <w:b/>
                <w:bCs/>
                <w:sz w:val="24"/>
                <w:szCs w:val="24"/>
                <w:lang w:bidi="ar-EG"/>
              </w:rPr>
              <w:t>,</w:t>
            </w:r>
            <w:r w:rsidRPr="00901667">
              <w:rPr>
                <w:rFonts w:ascii="Simplified Arabic" w:hAnsi="Simplified Arabic" w:cs="Simplified Arabic"/>
                <w:b/>
                <w:bCs/>
                <w:sz w:val="24"/>
                <w:szCs w:val="24"/>
                <w:rtl/>
                <w:lang w:bidi="ar-EG"/>
              </w:rPr>
              <w:t>1235</w:t>
            </w:r>
          </w:p>
        </w:tc>
        <w:tc>
          <w:tcPr>
            <w:tcW w:w="1418" w:type="dxa"/>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39</w:t>
            </w:r>
          </w:p>
        </w:tc>
        <w:tc>
          <w:tcPr>
            <w:tcW w:w="1701" w:type="dxa"/>
            <w:vMerge/>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p>
        </w:tc>
        <w:tc>
          <w:tcPr>
            <w:tcW w:w="804" w:type="dxa"/>
            <w:vMerge/>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p>
        </w:tc>
        <w:tc>
          <w:tcPr>
            <w:tcW w:w="1038" w:type="dxa"/>
            <w:vMerge/>
          </w:tcPr>
          <w:p w:rsidR="00D46BA4" w:rsidRPr="00901667"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p>
        </w:tc>
      </w:tr>
    </w:tbl>
    <w:p w:rsidR="00D46BA4" w:rsidRPr="00901667" w:rsidRDefault="00D46BA4" w:rsidP="004E0EC5">
      <w:pPr>
        <w:pStyle w:val="a3"/>
        <w:tabs>
          <w:tab w:val="left" w:pos="-110"/>
          <w:tab w:val="left" w:pos="-7"/>
          <w:tab w:val="left" w:pos="173"/>
        </w:tabs>
        <w:bidi/>
        <w:spacing w:before="120" w:after="120" w:line="240" w:lineRule="auto"/>
        <w:ind w:left="-143"/>
        <w:jc w:val="center"/>
        <w:rPr>
          <w:rFonts w:ascii="Simplified Arabic" w:hAnsi="Simplified Arabic" w:cs="Simplified Arabic"/>
          <w:b/>
          <w:bCs/>
          <w:sz w:val="24"/>
          <w:szCs w:val="24"/>
          <w:rtl/>
          <w:lang w:bidi="ar-EG"/>
        </w:rPr>
        <w:sectPr w:rsidR="00D46BA4" w:rsidRPr="00901667" w:rsidSect="00DF4FA0">
          <w:type w:val="continuous"/>
          <w:pgSz w:w="11906" w:h="16838" w:code="9"/>
          <w:pgMar w:top="2552" w:right="1701" w:bottom="2552" w:left="1701" w:header="1985" w:footer="1985" w:gutter="0"/>
          <w:cols w:space="708"/>
          <w:bidi/>
          <w:rtlGutter/>
          <w:docGrid w:linePitch="360"/>
        </w:sectPr>
      </w:pPr>
    </w:p>
    <w:p w:rsidR="00D46BA4" w:rsidRPr="00901667" w:rsidRDefault="00D46BA4" w:rsidP="004E0EC5">
      <w:pPr>
        <w:pStyle w:val="a3"/>
        <w:tabs>
          <w:tab w:val="left" w:pos="-110"/>
          <w:tab w:val="left" w:pos="-7"/>
          <w:tab w:val="left" w:pos="173"/>
        </w:tabs>
        <w:bidi/>
        <w:spacing w:before="120" w:after="120" w:line="240" w:lineRule="auto"/>
        <w:ind w:left="-142"/>
        <w:jc w:val="center"/>
        <w:rPr>
          <w:rFonts w:ascii="Simplified Arabic" w:hAnsi="Simplified Arabic" w:cs="Simplified Arabic"/>
          <w:b/>
          <w:bCs/>
          <w:sz w:val="24"/>
          <w:szCs w:val="24"/>
          <w:rtl/>
          <w:lang w:bidi="ar-EG"/>
        </w:rPr>
      </w:pPr>
    </w:p>
    <w:p w:rsidR="00D46BA4" w:rsidRPr="008A2DF0" w:rsidRDefault="00D46BA4" w:rsidP="004E0EC5">
      <w:pPr>
        <w:pStyle w:val="a3"/>
        <w:tabs>
          <w:tab w:val="left" w:pos="-110"/>
          <w:tab w:val="left" w:pos="-7"/>
          <w:tab w:val="left" w:pos="173"/>
        </w:tabs>
        <w:bidi/>
        <w:spacing w:before="120" w:after="120" w:line="240" w:lineRule="auto"/>
        <w:ind w:left="-142"/>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ومن جدول (</w:t>
      </w:r>
      <w:r w:rsidR="001B1D33">
        <w:rPr>
          <w:rFonts w:ascii="Simplified Arabic" w:hAnsi="Simplified Arabic" w:cs="Simplified Arabic" w:hint="cs"/>
          <w:sz w:val="28"/>
          <w:szCs w:val="28"/>
          <w:rtl/>
          <w:lang w:bidi="ar-EG"/>
        </w:rPr>
        <w:t>18</w:t>
      </w:r>
      <w:r w:rsidRPr="008A2DF0">
        <w:rPr>
          <w:rFonts w:ascii="Simplified Arabic" w:hAnsi="Simplified Arabic" w:cs="Simplified Arabic"/>
          <w:sz w:val="28"/>
          <w:szCs w:val="28"/>
          <w:rtl/>
          <w:lang w:bidi="ar-EG"/>
        </w:rPr>
        <w:t>) يتضح عدم وجود أثر دال إحصائيًا ل</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على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تحصيل طلاب المجموعتين التجريبيتين للجانب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للمهارات.</w:t>
      </w:r>
    </w:p>
    <w:p w:rsidR="00D46BA4" w:rsidRPr="00C434E0" w:rsidRDefault="00D46BA4" w:rsidP="004E0EC5">
      <w:pPr>
        <w:pStyle w:val="a3"/>
        <w:tabs>
          <w:tab w:val="left" w:pos="-110"/>
          <w:tab w:val="left" w:pos="-7"/>
          <w:tab w:val="left" w:pos="173"/>
        </w:tabs>
        <w:bidi/>
        <w:spacing w:before="120" w:after="120" w:line="240" w:lineRule="auto"/>
        <w:ind w:left="-142"/>
        <w:jc w:val="both"/>
        <w:rPr>
          <w:rFonts w:ascii="Simplified Arabic" w:hAnsi="Simplified Arabic" w:cs="Simplified Arabic"/>
          <w:b/>
          <w:bCs/>
          <w:sz w:val="28"/>
          <w:szCs w:val="28"/>
          <w:u w:val="double"/>
          <w:rtl/>
          <w:lang w:bidi="ar-EG"/>
        </w:rPr>
      </w:pPr>
      <w:r w:rsidRPr="00C434E0">
        <w:rPr>
          <w:rFonts w:ascii="Simplified Arabic" w:hAnsi="Simplified Arabic" w:cs="Simplified Arabic"/>
          <w:b/>
          <w:bCs/>
          <w:sz w:val="28"/>
          <w:szCs w:val="28"/>
          <w:u w:val="double"/>
          <w:rtl/>
          <w:lang w:bidi="ar-EG"/>
        </w:rPr>
        <w:t>الفرض الثامن :</w:t>
      </w:r>
    </w:p>
    <w:p w:rsidR="00D46BA4" w:rsidRPr="00901667" w:rsidRDefault="00D46BA4" w:rsidP="004E0EC5">
      <w:pPr>
        <w:tabs>
          <w:tab w:val="left" w:pos="-110"/>
          <w:tab w:val="left" w:pos="-7"/>
          <w:tab w:val="left" w:pos="173"/>
        </w:tabs>
        <w:bidi/>
        <w:spacing w:before="120" w:after="120" w:line="240" w:lineRule="auto"/>
        <w:jc w:val="both"/>
        <w:rPr>
          <w:rFonts w:ascii="Simplified Arabic" w:hAnsi="Simplified Arabic" w:cs="Simplified Arabic"/>
          <w:sz w:val="28"/>
          <w:szCs w:val="28"/>
          <w:rtl/>
          <w:lang w:bidi="ar-EG"/>
        </w:rPr>
        <w:sectPr w:rsidR="00D46BA4" w:rsidRPr="00901667" w:rsidSect="00DF4FA0">
          <w:type w:val="continuous"/>
          <w:pgSz w:w="11906" w:h="16838" w:code="9"/>
          <w:pgMar w:top="2552" w:right="1701" w:bottom="2552" w:left="1701" w:header="1985" w:footer="1985" w:gutter="0"/>
          <w:cols w:space="709"/>
          <w:bidi/>
          <w:rtlGutter/>
          <w:docGrid w:linePitch="360"/>
        </w:sectPr>
      </w:pPr>
      <w:r w:rsidRPr="008A2DF0">
        <w:rPr>
          <w:rFonts w:ascii="Simplified Arabic" w:hAnsi="Simplified Arabic" w:cs="Simplified Arabic"/>
          <w:sz w:val="28"/>
          <w:szCs w:val="28"/>
          <w:rtl/>
          <w:lang w:bidi="ar-EG"/>
        </w:rPr>
        <w:t xml:space="preserve">كما تم التحقق من صحة الفرض </w:t>
      </w:r>
      <w:r w:rsidR="00510843">
        <w:rPr>
          <w:rFonts w:ascii="Simplified Arabic" w:hAnsi="Simplified Arabic" w:cs="Simplified Arabic"/>
          <w:sz w:val="28"/>
          <w:szCs w:val="28"/>
          <w:rtl/>
          <w:lang w:bidi="ar-EG"/>
        </w:rPr>
        <w:t>البحثي</w:t>
      </w:r>
      <w:r w:rsidRPr="008A2DF0">
        <w:rPr>
          <w:rFonts w:ascii="Simplified Arabic" w:hAnsi="Simplified Arabic" w:cs="Simplified Arabic"/>
          <w:sz w:val="28"/>
          <w:szCs w:val="28"/>
          <w:rtl/>
          <w:lang w:bidi="ar-EG"/>
        </w:rPr>
        <w:t xml:space="preserve"> الثامن ونصه يوجد تأثير أساسي دال عند (05</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ل</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 النشط / </w:t>
      </w:r>
      <w:r w:rsidR="005577A0">
        <w:rPr>
          <w:rFonts w:ascii="Simplified Arabic" w:hAnsi="Simplified Arabic" w:cs="Simplified Arabic"/>
          <w:sz w:val="28"/>
          <w:szCs w:val="28"/>
          <w:rtl/>
          <w:lang w:bidi="ar-EG"/>
        </w:rPr>
        <w:t>التأملي</w:t>
      </w:r>
      <w:r w:rsidRPr="008A2DF0">
        <w:rPr>
          <w:rFonts w:ascii="Simplified Arabic" w:hAnsi="Simplified Arabic" w:cs="Simplified Arabic"/>
          <w:sz w:val="28"/>
          <w:szCs w:val="28"/>
          <w:rtl/>
          <w:lang w:bidi="ar-EG"/>
        </w:rPr>
        <w:t xml:space="preserve">) في تنمية أداء طلاب تكنولوجيا التعليم بكلية التربية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 حيث قامت الباحثة بحساب المتوسطات </w:t>
      </w:r>
      <w:r w:rsidR="00510843">
        <w:rPr>
          <w:rFonts w:ascii="Simplified Arabic" w:hAnsi="Simplified Arabic" w:cs="Simplified Arabic"/>
          <w:sz w:val="28"/>
          <w:szCs w:val="28"/>
          <w:rtl/>
          <w:lang w:bidi="ar-EG"/>
        </w:rPr>
        <w:t>والانحرافات</w:t>
      </w:r>
      <w:r w:rsidRPr="008A2DF0">
        <w:rPr>
          <w:rFonts w:ascii="Simplified Arabic" w:hAnsi="Simplified Arabic" w:cs="Simplified Arabic"/>
          <w:sz w:val="28"/>
          <w:szCs w:val="28"/>
          <w:rtl/>
          <w:lang w:bidi="ar-EG"/>
        </w:rPr>
        <w:t xml:space="preserve"> المعيارية لدرجات أداء الطلاب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المجموعتين التجريبيتين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وذلك وفقًا ل</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وبغض النظر عن نمط التذييل المستخدم، كما قامت بحساب اختبار "ت" للتعرف على وجود فروق دالة إحصائيًا بين متوسطات درجات المجموعتين التجريبيتين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التطبيق </w:t>
      </w:r>
      <w:proofErr w:type="spellStart"/>
      <w:r w:rsidRPr="008A2DF0">
        <w:rPr>
          <w:rFonts w:ascii="Simplified Arabic" w:hAnsi="Simplified Arabic" w:cs="Simplified Arabic"/>
          <w:sz w:val="28"/>
          <w:szCs w:val="28"/>
          <w:rtl/>
          <w:lang w:bidi="ar-EG"/>
        </w:rPr>
        <w:t>البعدى</w:t>
      </w:r>
      <w:proofErr w:type="spellEnd"/>
      <w:r w:rsidRPr="008A2DF0">
        <w:rPr>
          <w:rFonts w:ascii="Simplified Arabic" w:hAnsi="Simplified Arabic" w:cs="Simplified Arabic"/>
          <w:sz w:val="28"/>
          <w:szCs w:val="28"/>
          <w:rtl/>
          <w:lang w:bidi="ar-EG"/>
        </w:rPr>
        <w:t xml:space="preserve"> لبطاقة الملاحظة لأداء الطلاب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كما </w:t>
      </w:r>
      <w:r w:rsidR="00C41703">
        <w:rPr>
          <w:rFonts w:ascii="Simplified Arabic" w:hAnsi="Simplified Arabic" w:cs="Simplified Arabic"/>
          <w:sz w:val="28"/>
          <w:szCs w:val="28"/>
          <w:rtl/>
          <w:lang w:bidi="ar-EG"/>
        </w:rPr>
        <w:t xml:space="preserve">في </w:t>
      </w:r>
      <w:r w:rsidR="00901667">
        <w:rPr>
          <w:rFonts w:ascii="Simplified Arabic" w:hAnsi="Simplified Arabic" w:cs="Simplified Arabic" w:hint="cs"/>
          <w:sz w:val="28"/>
          <w:szCs w:val="28"/>
          <w:rtl/>
          <w:lang w:bidi="ar-EG"/>
        </w:rPr>
        <w:t>ج</w:t>
      </w:r>
      <w:r w:rsidRPr="008A2DF0">
        <w:rPr>
          <w:rFonts w:ascii="Simplified Arabic" w:hAnsi="Simplified Arabic" w:cs="Simplified Arabic"/>
          <w:sz w:val="28"/>
          <w:szCs w:val="28"/>
          <w:rtl/>
          <w:lang w:bidi="ar-EG"/>
        </w:rPr>
        <w:t>دول (</w:t>
      </w:r>
      <w:r w:rsidR="001B1D33">
        <w:rPr>
          <w:rFonts w:ascii="Simplified Arabic" w:hAnsi="Simplified Arabic" w:cs="Simplified Arabic" w:hint="cs"/>
          <w:sz w:val="28"/>
          <w:szCs w:val="28"/>
          <w:rtl/>
          <w:lang w:bidi="ar-EG"/>
        </w:rPr>
        <w:t>19</w:t>
      </w:r>
      <w:r w:rsidRPr="008A2DF0">
        <w:rPr>
          <w:rFonts w:ascii="Simplified Arabic" w:hAnsi="Simplified Arabic" w:cs="Simplified Arabic"/>
          <w:sz w:val="28"/>
          <w:szCs w:val="28"/>
          <w:rtl/>
          <w:lang w:bidi="ar-EG"/>
        </w:rPr>
        <w:t xml:space="preserve">) </w:t>
      </w:r>
      <w:r w:rsidR="00510843">
        <w:rPr>
          <w:rFonts w:ascii="Simplified Arabic" w:hAnsi="Simplified Arabic" w:cs="Simplified Arabic"/>
          <w:sz w:val="28"/>
          <w:szCs w:val="28"/>
          <w:rtl/>
          <w:lang w:bidi="ar-EG"/>
        </w:rPr>
        <w:t>التالي</w:t>
      </w:r>
      <w:r w:rsidR="00E963F8">
        <w:rPr>
          <w:rFonts w:ascii="Simplified Arabic" w:hAnsi="Simplified Arabic" w:cs="Simplified Arabic" w:hint="cs"/>
          <w:sz w:val="28"/>
          <w:szCs w:val="28"/>
          <w:rtl/>
          <w:lang w:bidi="ar-EG"/>
        </w:rPr>
        <w:t>:</w:t>
      </w:r>
    </w:p>
    <w:p w:rsidR="00D46BA4" w:rsidRDefault="00D46BA4" w:rsidP="004E0EC5">
      <w:pPr>
        <w:bidi/>
        <w:spacing w:before="120" w:after="120" w:line="240" w:lineRule="auto"/>
        <w:jc w:val="both"/>
        <w:rPr>
          <w:rFonts w:ascii="Simplified Arabic" w:hAnsi="Simplified Arabic" w:cs="Simplified Arabic"/>
          <w:sz w:val="28"/>
          <w:szCs w:val="28"/>
          <w:rtl/>
          <w:lang w:bidi="ar-EG"/>
        </w:rPr>
      </w:pPr>
    </w:p>
    <w:p w:rsidR="00D03DF1" w:rsidRDefault="00D03DF1" w:rsidP="004E0EC5">
      <w:pPr>
        <w:bidi/>
        <w:spacing w:before="120" w:after="120" w:line="240" w:lineRule="auto"/>
        <w:jc w:val="both"/>
        <w:rPr>
          <w:rFonts w:ascii="Simplified Arabic" w:hAnsi="Simplified Arabic" w:cs="Simplified Arabic"/>
          <w:sz w:val="28"/>
          <w:szCs w:val="28"/>
          <w:rtl/>
          <w:lang w:bidi="ar-EG"/>
        </w:rPr>
      </w:pPr>
    </w:p>
    <w:p w:rsidR="00D03DF1" w:rsidRPr="00901667" w:rsidRDefault="00D03DF1" w:rsidP="004E0EC5">
      <w:pPr>
        <w:bidi/>
        <w:spacing w:before="120" w:after="120" w:line="240" w:lineRule="auto"/>
        <w:jc w:val="both"/>
        <w:rPr>
          <w:rFonts w:ascii="Simplified Arabic" w:hAnsi="Simplified Arabic" w:cs="Simplified Arabic"/>
          <w:sz w:val="28"/>
          <w:szCs w:val="28"/>
          <w:rtl/>
          <w:lang w:bidi="ar-EG"/>
        </w:rPr>
      </w:pPr>
    </w:p>
    <w:p w:rsidR="00D46BA4" w:rsidRPr="00901667" w:rsidRDefault="00D46BA4" w:rsidP="004E0EC5">
      <w:pPr>
        <w:pStyle w:val="a3"/>
        <w:bidi/>
        <w:spacing w:before="120" w:after="120" w:line="240" w:lineRule="auto"/>
        <w:ind w:left="-1"/>
        <w:jc w:val="center"/>
        <w:rPr>
          <w:rFonts w:ascii="Simplified Arabic" w:hAnsi="Simplified Arabic" w:cs="Simplified Arabic"/>
          <w:b/>
          <w:bCs/>
          <w:sz w:val="28"/>
          <w:szCs w:val="28"/>
          <w:rtl/>
          <w:lang w:bidi="ar-EG"/>
        </w:rPr>
      </w:pPr>
      <w:r w:rsidRPr="00901667">
        <w:rPr>
          <w:rFonts w:ascii="Simplified Arabic" w:hAnsi="Simplified Arabic" w:cs="Simplified Arabic"/>
          <w:b/>
          <w:bCs/>
          <w:sz w:val="24"/>
          <w:szCs w:val="24"/>
          <w:rtl/>
          <w:lang w:bidi="ar-EG"/>
        </w:rPr>
        <w:t>جدول (</w:t>
      </w:r>
      <w:r w:rsidR="001B1D33">
        <w:rPr>
          <w:rFonts w:ascii="Simplified Arabic" w:hAnsi="Simplified Arabic" w:cs="Simplified Arabic" w:hint="cs"/>
          <w:b/>
          <w:bCs/>
          <w:sz w:val="24"/>
          <w:szCs w:val="24"/>
          <w:rtl/>
          <w:lang w:bidi="ar-EG"/>
        </w:rPr>
        <w:t>19</w:t>
      </w:r>
      <w:r w:rsidRPr="00901667">
        <w:rPr>
          <w:rFonts w:ascii="Simplified Arabic" w:hAnsi="Simplified Arabic" w:cs="Simplified Arabic"/>
          <w:b/>
          <w:bCs/>
          <w:sz w:val="24"/>
          <w:szCs w:val="24"/>
          <w:rtl/>
          <w:lang w:bidi="ar-EG"/>
        </w:rPr>
        <w:t>)</w:t>
      </w:r>
      <w:r w:rsidR="00870ACC" w:rsidRPr="00901667">
        <w:rPr>
          <w:rFonts w:ascii="Simplified Arabic" w:hAnsi="Simplified Arabic" w:cs="Simplified Arabic" w:hint="cs"/>
          <w:b/>
          <w:bCs/>
          <w:sz w:val="24"/>
          <w:szCs w:val="24"/>
          <w:rtl/>
          <w:lang w:bidi="ar-EG"/>
        </w:rPr>
        <w:t xml:space="preserve"> </w:t>
      </w:r>
      <w:r w:rsidRPr="00901667">
        <w:rPr>
          <w:rFonts w:ascii="Simplified Arabic" w:hAnsi="Simplified Arabic" w:cs="Simplified Arabic"/>
          <w:b/>
          <w:bCs/>
          <w:sz w:val="24"/>
          <w:szCs w:val="24"/>
          <w:rtl/>
          <w:lang w:bidi="ar-EG"/>
        </w:rPr>
        <w:t xml:space="preserve">نتائج اختبار "ت" للتحقق من أثر اختلاف </w:t>
      </w:r>
      <w:r w:rsidR="005577A0" w:rsidRPr="00901667">
        <w:rPr>
          <w:rFonts w:ascii="Simplified Arabic" w:hAnsi="Simplified Arabic" w:cs="Simplified Arabic"/>
          <w:b/>
          <w:bCs/>
          <w:sz w:val="24"/>
          <w:szCs w:val="24"/>
          <w:rtl/>
          <w:lang w:bidi="ar-EG"/>
        </w:rPr>
        <w:t>أسلوب</w:t>
      </w:r>
      <w:r w:rsidRPr="00901667">
        <w:rPr>
          <w:rFonts w:ascii="Simplified Arabic" w:hAnsi="Simplified Arabic" w:cs="Simplified Arabic"/>
          <w:b/>
          <w:bCs/>
          <w:sz w:val="24"/>
          <w:szCs w:val="24"/>
          <w:rtl/>
          <w:lang w:bidi="ar-EG"/>
        </w:rPr>
        <w:t xml:space="preserve"> التعلم على الكسب </w:t>
      </w:r>
      <w:r w:rsidR="00C41703" w:rsidRPr="00901667">
        <w:rPr>
          <w:rFonts w:ascii="Simplified Arabic" w:hAnsi="Simplified Arabic" w:cs="Simplified Arabic"/>
          <w:b/>
          <w:bCs/>
          <w:sz w:val="24"/>
          <w:szCs w:val="24"/>
          <w:rtl/>
          <w:lang w:bidi="ar-EG"/>
        </w:rPr>
        <w:t xml:space="preserve">في </w:t>
      </w:r>
      <w:r w:rsidRPr="00901667">
        <w:rPr>
          <w:rFonts w:ascii="Simplified Arabic" w:hAnsi="Simplified Arabic" w:cs="Simplified Arabic"/>
          <w:b/>
          <w:bCs/>
          <w:sz w:val="24"/>
          <w:szCs w:val="24"/>
          <w:rtl/>
          <w:lang w:bidi="ar-EG"/>
        </w:rPr>
        <w:t xml:space="preserve"> أداء طلاب المجموعتين التجريبيتين لمهارات تصميم المقررات </w:t>
      </w:r>
      <w:r w:rsidR="005577A0" w:rsidRPr="00901667">
        <w:rPr>
          <w:rFonts w:ascii="Simplified Arabic" w:hAnsi="Simplified Arabic" w:cs="Simplified Arabic"/>
          <w:b/>
          <w:bCs/>
          <w:sz w:val="24"/>
          <w:szCs w:val="24"/>
          <w:rtl/>
          <w:lang w:bidi="ar-EG"/>
        </w:rPr>
        <w:t>الالكترونية</w:t>
      </w:r>
    </w:p>
    <w:p w:rsidR="00D46BA4" w:rsidRPr="008A2DF0" w:rsidRDefault="00D46BA4" w:rsidP="004E0EC5">
      <w:pPr>
        <w:pStyle w:val="a3"/>
        <w:tabs>
          <w:tab w:val="left" w:pos="-110"/>
          <w:tab w:val="left" w:pos="-7"/>
          <w:tab w:val="left" w:pos="173"/>
        </w:tabs>
        <w:bidi/>
        <w:spacing w:before="120" w:after="120" w:line="240" w:lineRule="auto"/>
        <w:ind w:left="0"/>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tbl>
      <w:tblPr>
        <w:tblStyle w:val="-11"/>
        <w:bidiVisual/>
        <w:tblW w:w="0" w:type="auto"/>
        <w:tblLook w:val="04A0" w:firstRow="1" w:lastRow="0" w:firstColumn="1" w:lastColumn="0" w:noHBand="0" w:noVBand="1"/>
      </w:tblPr>
      <w:tblGrid>
        <w:gridCol w:w="956"/>
        <w:gridCol w:w="744"/>
        <w:gridCol w:w="1170"/>
        <w:gridCol w:w="1023"/>
        <w:gridCol w:w="1023"/>
        <w:gridCol w:w="858"/>
        <w:gridCol w:w="858"/>
        <w:gridCol w:w="827"/>
        <w:gridCol w:w="1261"/>
      </w:tblGrid>
      <w:tr w:rsidR="00D46BA4" w:rsidRPr="008A2DF0" w:rsidTr="009016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dxa"/>
            <w:vMerge w:val="restart"/>
          </w:tcPr>
          <w:p w:rsidR="00D46BA4" w:rsidRPr="00901667" w:rsidRDefault="00D46BA4" w:rsidP="004E0EC5">
            <w:pPr>
              <w:pStyle w:val="a3"/>
              <w:tabs>
                <w:tab w:val="left" w:pos="-110"/>
                <w:tab w:val="left" w:pos="-7"/>
                <w:tab w:val="left" w:pos="173"/>
              </w:tabs>
              <w:bidi/>
              <w:ind w:left="0"/>
              <w:jc w:val="center"/>
              <w:rPr>
                <w:rFonts w:ascii="Simplified Arabic" w:hAnsi="Simplified Arabic" w:cs="Simplified Arabic"/>
                <w:b w:val="0"/>
                <w:bCs w:val="0"/>
                <w:sz w:val="24"/>
                <w:szCs w:val="24"/>
                <w:rtl/>
                <w:lang w:bidi="ar-EG"/>
              </w:rPr>
            </w:pPr>
            <w:r w:rsidRPr="00901667">
              <w:rPr>
                <w:rFonts w:ascii="Simplified Arabic" w:hAnsi="Simplified Arabic" w:cs="Simplified Arabic"/>
                <w:b w:val="0"/>
                <w:bCs w:val="0"/>
                <w:sz w:val="24"/>
                <w:szCs w:val="24"/>
                <w:rtl/>
                <w:lang w:bidi="ar-EG"/>
              </w:rPr>
              <w:lastRenderedPageBreak/>
              <w:t>المجموعة التجريبية</w:t>
            </w:r>
          </w:p>
        </w:tc>
        <w:tc>
          <w:tcPr>
            <w:tcW w:w="999" w:type="dxa"/>
            <w:vMerge w:val="restart"/>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901667">
              <w:rPr>
                <w:rFonts w:ascii="Simplified Arabic" w:hAnsi="Simplified Arabic" w:cs="Simplified Arabic"/>
                <w:b w:val="0"/>
                <w:bCs w:val="0"/>
                <w:sz w:val="24"/>
                <w:szCs w:val="24"/>
                <w:rtl/>
                <w:lang w:bidi="ar-EG"/>
              </w:rPr>
              <w:t>ن</w:t>
            </w:r>
          </w:p>
        </w:tc>
        <w:tc>
          <w:tcPr>
            <w:tcW w:w="1013" w:type="dxa"/>
            <w:vMerge w:val="restart"/>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901667">
              <w:rPr>
                <w:rFonts w:ascii="Simplified Arabic" w:hAnsi="Simplified Arabic" w:cs="Simplified Arabic"/>
                <w:b w:val="0"/>
                <w:bCs w:val="0"/>
                <w:sz w:val="24"/>
                <w:szCs w:val="24"/>
                <w:rtl/>
                <w:lang w:bidi="ar-EG"/>
              </w:rPr>
              <w:t>المتوسطات الحسابية</w:t>
            </w:r>
          </w:p>
        </w:tc>
        <w:tc>
          <w:tcPr>
            <w:tcW w:w="999" w:type="dxa"/>
            <w:vMerge w:val="restart"/>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901667">
              <w:rPr>
                <w:rFonts w:ascii="Simplified Arabic" w:hAnsi="Simplified Arabic" w:cs="Simplified Arabic"/>
                <w:b w:val="0"/>
                <w:bCs w:val="0"/>
                <w:sz w:val="24"/>
                <w:szCs w:val="24"/>
                <w:rtl/>
                <w:lang w:bidi="ar-EG"/>
              </w:rPr>
              <w:t xml:space="preserve">الانحراف </w:t>
            </w:r>
            <w:r w:rsidR="00903914" w:rsidRPr="00901667">
              <w:rPr>
                <w:rFonts w:ascii="Simplified Arabic" w:hAnsi="Simplified Arabic" w:cs="Simplified Arabic" w:hint="cs"/>
                <w:b w:val="0"/>
                <w:bCs w:val="0"/>
                <w:sz w:val="24"/>
                <w:szCs w:val="24"/>
                <w:rtl/>
                <w:lang w:bidi="ar-EG"/>
              </w:rPr>
              <w:t>المعياري</w:t>
            </w:r>
          </w:p>
        </w:tc>
        <w:tc>
          <w:tcPr>
            <w:tcW w:w="2000" w:type="dxa"/>
            <w:gridSpan w:val="2"/>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901667">
              <w:rPr>
                <w:rFonts w:ascii="Simplified Arabic" w:hAnsi="Simplified Arabic" w:cs="Simplified Arabic"/>
                <w:b w:val="0"/>
                <w:bCs w:val="0"/>
                <w:sz w:val="24"/>
                <w:szCs w:val="24"/>
                <w:rtl/>
                <w:lang w:bidi="ar-EG"/>
              </w:rPr>
              <w:t>اختبار ليفين</w:t>
            </w:r>
          </w:p>
        </w:tc>
        <w:tc>
          <w:tcPr>
            <w:tcW w:w="1000" w:type="dxa"/>
            <w:vMerge w:val="restart"/>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p>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901667">
              <w:rPr>
                <w:rFonts w:ascii="Simplified Arabic" w:hAnsi="Simplified Arabic" w:cs="Simplified Arabic"/>
                <w:b w:val="0"/>
                <w:bCs w:val="0"/>
                <w:sz w:val="24"/>
                <w:szCs w:val="24"/>
                <w:rtl/>
                <w:lang w:bidi="ar-EG"/>
              </w:rPr>
              <w:t>قيمة "ت"</w:t>
            </w:r>
          </w:p>
        </w:tc>
        <w:tc>
          <w:tcPr>
            <w:tcW w:w="1000" w:type="dxa"/>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901667">
              <w:rPr>
                <w:rFonts w:ascii="Simplified Arabic" w:hAnsi="Simplified Arabic" w:cs="Simplified Arabic"/>
                <w:b w:val="0"/>
                <w:bCs w:val="0"/>
                <w:sz w:val="24"/>
                <w:szCs w:val="24"/>
                <w:rtl/>
                <w:lang w:bidi="ar-EG"/>
              </w:rPr>
              <w:t>درجة الحرية</w:t>
            </w:r>
          </w:p>
        </w:tc>
        <w:tc>
          <w:tcPr>
            <w:tcW w:w="1879" w:type="dxa"/>
          </w:tcPr>
          <w:p w:rsidR="00D46BA4" w:rsidRPr="00901667"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EG"/>
              </w:rPr>
            </w:pPr>
            <w:r w:rsidRPr="00901667">
              <w:rPr>
                <w:rFonts w:ascii="Simplified Arabic" w:hAnsi="Simplified Arabic" w:cs="Simplified Arabic"/>
                <w:b w:val="0"/>
                <w:bCs w:val="0"/>
                <w:sz w:val="24"/>
                <w:szCs w:val="24"/>
                <w:rtl/>
                <w:lang w:bidi="ar-EG"/>
              </w:rPr>
              <w:t>دلالة قيمة " ت"</w:t>
            </w:r>
          </w:p>
        </w:tc>
      </w:tr>
      <w:tr w:rsidR="00D46BA4" w:rsidRPr="008A2DF0" w:rsidTr="00901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dxa"/>
            <w:vMerge/>
          </w:tcPr>
          <w:p w:rsidR="00D46BA4" w:rsidRPr="00901667" w:rsidRDefault="00D46BA4" w:rsidP="004E0EC5">
            <w:pPr>
              <w:pStyle w:val="a3"/>
              <w:tabs>
                <w:tab w:val="left" w:pos="-110"/>
                <w:tab w:val="left" w:pos="-7"/>
                <w:tab w:val="left" w:pos="173"/>
              </w:tabs>
              <w:bidi/>
              <w:ind w:left="0"/>
              <w:jc w:val="center"/>
              <w:rPr>
                <w:rFonts w:ascii="Simplified Arabic" w:hAnsi="Simplified Arabic" w:cs="Simplified Arabic"/>
                <w:b w:val="0"/>
                <w:bCs w:val="0"/>
                <w:sz w:val="24"/>
                <w:szCs w:val="24"/>
                <w:rtl/>
                <w:lang w:bidi="ar-EG"/>
              </w:rPr>
            </w:pPr>
          </w:p>
        </w:tc>
        <w:tc>
          <w:tcPr>
            <w:tcW w:w="999" w:type="dxa"/>
            <w:vMerge/>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013" w:type="dxa"/>
            <w:vMerge/>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999" w:type="dxa"/>
            <w:vMerge/>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000" w:type="dxa"/>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 xml:space="preserve">ف </w:t>
            </w:r>
          </w:p>
        </w:tc>
        <w:tc>
          <w:tcPr>
            <w:tcW w:w="1000" w:type="dxa"/>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الدلالة</w:t>
            </w:r>
          </w:p>
        </w:tc>
        <w:tc>
          <w:tcPr>
            <w:tcW w:w="1000" w:type="dxa"/>
            <w:vMerge/>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000" w:type="dxa"/>
            <w:vMerge w:val="restart"/>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38</w:t>
            </w:r>
          </w:p>
        </w:tc>
        <w:tc>
          <w:tcPr>
            <w:tcW w:w="1879" w:type="dxa"/>
            <w:vMerge w:val="restart"/>
          </w:tcPr>
          <w:p w:rsidR="00D46BA4" w:rsidRPr="00901667"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901667">
              <w:rPr>
                <w:rFonts w:ascii="Simplified Arabic" w:hAnsi="Simplified Arabic" w:cs="Simplified Arabic"/>
                <w:b/>
                <w:bCs/>
                <w:sz w:val="24"/>
                <w:szCs w:val="24"/>
                <w:rtl/>
                <w:lang w:bidi="ar-EG"/>
              </w:rPr>
              <w:t>565</w:t>
            </w:r>
            <w:r w:rsidRPr="00901667">
              <w:rPr>
                <w:rFonts w:ascii="Simplified Arabic" w:hAnsi="Simplified Arabic" w:cs="Simplified Arabic"/>
                <w:b/>
                <w:bCs/>
                <w:sz w:val="24"/>
                <w:szCs w:val="24"/>
                <w:lang w:bidi="ar-EG"/>
              </w:rPr>
              <w:t>,</w:t>
            </w:r>
          </w:p>
        </w:tc>
      </w:tr>
      <w:tr w:rsidR="00D46BA4" w:rsidRPr="008A2DF0" w:rsidTr="00901667">
        <w:tc>
          <w:tcPr>
            <w:cnfStyle w:val="001000000000" w:firstRow="0" w:lastRow="0" w:firstColumn="1" w:lastColumn="0" w:oddVBand="0" w:evenVBand="0" w:oddHBand="0" w:evenHBand="0" w:firstRowFirstColumn="0" w:firstRowLastColumn="0" w:lastRowFirstColumn="0" w:lastRowLastColumn="0"/>
            <w:tcW w:w="999" w:type="dxa"/>
          </w:tcPr>
          <w:p w:rsidR="00D46BA4" w:rsidRPr="008A2DF0" w:rsidRDefault="00D46BA4" w:rsidP="004E0EC5">
            <w:pPr>
              <w:pStyle w:val="a3"/>
              <w:tabs>
                <w:tab w:val="left" w:pos="-110"/>
                <w:tab w:val="left" w:pos="-7"/>
                <w:tab w:val="left" w:pos="173"/>
              </w:tabs>
              <w:bidi/>
              <w:ind w:left="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الأولى</w:t>
            </w:r>
          </w:p>
        </w:tc>
        <w:tc>
          <w:tcPr>
            <w:tcW w:w="999" w:type="dxa"/>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20</w:t>
            </w:r>
          </w:p>
        </w:tc>
        <w:tc>
          <w:tcPr>
            <w:tcW w:w="1013" w:type="dxa"/>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550</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631</w:t>
            </w:r>
          </w:p>
        </w:tc>
        <w:tc>
          <w:tcPr>
            <w:tcW w:w="999" w:type="dxa"/>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847</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56</w:t>
            </w:r>
          </w:p>
        </w:tc>
        <w:tc>
          <w:tcPr>
            <w:tcW w:w="1000" w:type="dxa"/>
            <w:vMerge w:val="restart"/>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297</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66</w:t>
            </w:r>
          </w:p>
        </w:tc>
        <w:tc>
          <w:tcPr>
            <w:tcW w:w="1000" w:type="dxa"/>
            <w:vMerge w:val="restart"/>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000</w:t>
            </w:r>
            <w:r w:rsidRPr="008A2DF0">
              <w:rPr>
                <w:rFonts w:ascii="Simplified Arabic" w:hAnsi="Simplified Arabic" w:cs="Simplified Arabic"/>
                <w:sz w:val="28"/>
                <w:szCs w:val="28"/>
                <w:lang w:bidi="ar-EG"/>
              </w:rPr>
              <w:t>,</w:t>
            </w:r>
          </w:p>
        </w:tc>
        <w:tc>
          <w:tcPr>
            <w:tcW w:w="1000" w:type="dxa"/>
            <w:vMerge w:val="restart"/>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581</w:t>
            </w:r>
            <w:r w:rsidRPr="008A2DF0">
              <w:rPr>
                <w:rFonts w:ascii="Simplified Arabic" w:hAnsi="Simplified Arabic" w:cs="Simplified Arabic"/>
                <w:sz w:val="28"/>
                <w:szCs w:val="28"/>
                <w:lang w:bidi="ar-EG"/>
              </w:rPr>
              <w:t>,</w:t>
            </w:r>
          </w:p>
        </w:tc>
        <w:tc>
          <w:tcPr>
            <w:tcW w:w="1000" w:type="dxa"/>
            <w:vMerge/>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p>
        </w:tc>
        <w:tc>
          <w:tcPr>
            <w:tcW w:w="1879" w:type="dxa"/>
            <w:vMerge/>
          </w:tcPr>
          <w:p w:rsidR="00D46BA4" w:rsidRPr="008A2DF0" w:rsidRDefault="00D46BA4" w:rsidP="004E0EC5">
            <w:pPr>
              <w:pStyle w:val="a3"/>
              <w:tabs>
                <w:tab w:val="left" w:pos="-110"/>
                <w:tab w:val="left" w:pos="-7"/>
                <w:tab w:val="left" w:pos="173"/>
              </w:tabs>
              <w:bidi/>
              <w:ind w:left="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EG"/>
              </w:rPr>
            </w:pPr>
          </w:p>
        </w:tc>
      </w:tr>
      <w:tr w:rsidR="00D46BA4" w:rsidRPr="008A2DF0" w:rsidTr="00901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dxa"/>
          </w:tcPr>
          <w:p w:rsidR="00D46BA4" w:rsidRPr="008A2DF0" w:rsidRDefault="00D46BA4" w:rsidP="004E0EC5">
            <w:pPr>
              <w:pStyle w:val="a3"/>
              <w:tabs>
                <w:tab w:val="left" w:pos="-110"/>
                <w:tab w:val="left" w:pos="-7"/>
                <w:tab w:val="left" w:pos="173"/>
              </w:tabs>
              <w:bidi/>
              <w:ind w:left="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lastRenderedPageBreak/>
              <w:t>الثانية</w:t>
            </w:r>
          </w:p>
        </w:tc>
        <w:tc>
          <w:tcPr>
            <w:tcW w:w="999" w:type="dxa"/>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20</w:t>
            </w:r>
          </w:p>
        </w:tc>
        <w:tc>
          <w:tcPr>
            <w:tcW w:w="1013" w:type="dxa"/>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450</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632</w:t>
            </w:r>
          </w:p>
        </w:tc>
        <w:tc>
          <w:tcPr>
            <w:tcW w:w="999" w:type="dxa"/>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709</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25</w:t>
            </w:r>
          </w:p>
        </w:tc>
        <w:tc>
          <w:tcPr>
            <w:tcW w:w="1000"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000"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000"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000"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879" w:type="dxa"/>
            <w:vMerge/>
          </w:tcPr>
          <w:p w:rsidR="00D46BA4" w:rsidRPr="008A2DF0" w:rsidRDefault="00D46BA4" w:rsidP="004E0EC5">
            <w:pPr>
              <w:pStyle w:val="a3"/>
              <w:tabs>
                <w:tab w:val="left" w:pos="-110"/>
                <w:tab w:val="left" w:pos="-7"/>
                <w:tab w:val="left" w:pos="173"/>
              </w:tabs>
              <w:bidi/>
              <w:ind w:left="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r>
    </w:tbl>
    <w:p w:rsidR="00D46BA4" w:rsidRPr="008A2DF0" w:rsidRDefault="00D46BA4" w:rsidP="004E0EC5">
      <w:pPr>
        <w:pStyle w:val="a3"/>
        <w:tabs>
          <w:tab w:val="left" w:pos="-110"/>
          <w:tab w:val="left" w:pos="-7"/>
          <w:tab w:val="left" w:pos="173"/>
        </w:tabs>
        <w:bidi/>
        <w:spacing w:before="120" w:after="120" w:line="240" w:lineRule="auto"/>
        <w:ind w:left="0"/>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8A2DF0" w:rsidRDefault="00D46BA4" w:rsidP="004E0EC5">
      <w:pPr>
        <w:pStyle w:val="a3"/>
        <w:tabs>
          <w:tab w:val="left" w:pos="-110"/>
          <w:tab w:val="left" w:pos="-7"/>
          <w:tab w:val="left" w:pos="173"/>
        </w:tabs>
        <w:bidi/>
        <w:spacing w:before="120" w:after="120" w:line="240" w:lineRule="auto"/>
        <w:ind w:left="0"/>
        <w:jc w:val="both"/>
        <w:rPr>
          <w:rFonts w:ascii="Simplified Arabic" w:hAnsi="Simplified Arabic" w:cs="Simplified Arabic"/>
          <w:sz w:val="28"/>
          <w:szCs w:val="28"/>
          <w:rtl/>
          <w:lang w:bidi="ar-EG"/>
        </w:rPr>
      </w:pPr>
    </w:p>
    <w:p w:rsidR="00D46BA4" w:rsidRPr="008A2DF0" w:rsidRDefault="00D46BA4" w:rsidP="004E0EC5">
      <w:pPr>
        <w:pStyle w:val="a3"/>
        <w:tabs>
          <w:tab w:val="left" w:pos="-110"/>
          <w:tab w:val="left" w:pos="-7"/>
          <w:tab w:val="left" w:pos="173"/>
        </w:tabs>
        <w:bidi/>
        <w:spacing w:before="120" w:after="120" w:line="240" w:lineRule="auto"/>
        <w:ind w:left="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ومن جدول (</w:t>
      </w:r>
      <w:r w:rsidR="001B1D33">
        <w:rPr>
          <w:rFonts w:ascii="Simplified Arabic" w:hAnsi="Simplified Arabic" w:cs="Simplified Arabic" w:hint="cs"/>
          <w:sz w:val="28"/>
          <w:szCs w:val="28"/>
          <w:rtl/>
          <w:lang w:bidi="ar-EG"/>
        </w:rPr>
        <w:t>19</w:t>
      </w:r>
      <w:r w:rsidRPr="008A2DF0">
        <w:rPr>
          <w:rFonts w:ascii="Simplified Arabic" w:hAnsi="Simplified Arabic" w:cs="Simplified Arabic"/>
          <w:sz w:val="28"/>
          <w:szCs w:val="28"/>
          <w:rtl/>
          <w:lang w:bidi="ar-EG"/>
        </w:rPr>
        <w:t>) يتضح أن قيمة" ف" المحسوبة لاختبار ليفين  بلغت (297</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6</w:t>
      </w:r>
      <w:r w:rsidR="00901667">
        <w:rPr>
          <w:rFonts w:ascii="Simplified Arabic" w:hAnsi="Simplified Arabic" w:cs="Simplified Arabic"/>
          <w:sz w:val="28"/>
          <w:szCs w:val="28"/>
          <w:rtl/>
          <w:lang w:bidi="ar-EG"/>
        </w:rPr>
        <w:t>6</w:t>
      </w:r>
      <w:r w:rsidRPr="008A2DF0">
        <w:rPr>
          <w:rFonts w:ascii="Simplified Arabic" w:hAnsi="Simplified Arabic" w:cs="Simplified Arabic"/>
          <w:sz w:val="28"/>
          <w:szCs w:val="28"/>
          <w:rtl/>
          <w:lang w:bidi="ar-EG"/>
        </w:rPr>
        <w:t>) وبلغت دلالتها</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(565)</w:t>
      </w:r>
      <w:r w:rsidR="00901667">
        <w:rPr>
          <w:rFonts w:ascii="Simplified Arabic" w:hAnsi="Simplified Arabic" w:cs="Simplified Arabic" w:hint="cs"/>
          <w:sz w:val="28"/>
          <w:szCs w:val="28"/>
          <w:rtl/>
          <w:lang w:bidi="ar-EG"/>
        </w:rPr>
        <w:t>،</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و</w:t>
      </w:r>
      <w:r w:rsidR="00B62DCE">
        <w:rPr>
          <w:rFonts w:ascii="Simplified Arabic" w:hAnsi="Simplified Arabic" w:cs="Simplified Arabic"/>
          <w:sz w:val="28"/>
          <w:szCs w:val="28"/>
          <w:rtl/>
          <w:lang w:bidi="ar-EG"/>
        </w:rPr>
        <w:t>هي</w:t>
      </w:r>
      <w:r w:rsidRPr="008A2DF0">
        <w:rPr>
          <w:rFonts w:ascii="Simplified Arabic" w:hAnsi="Simplified Arabic" w:cs="Simplified Arabic"/>
          <w:sz w:val="28"/>
          <w:szCs w:val="28"/>
          <w:rtl/>
          <w:lang w:bidi="ar-EG"/>
        </w:rPr>
        <w:t xml:space="preserve"> قيمة غير دالة إحصائيًا مما يعنى وجود فروق بين متوسطات درجات طلاب المجموعتين التجريبيتين وفقًا ل</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(النشط / </w:t>
      </w:r>
      <w:r w:rsidR="005577A0">
        <w:rPr>
          <w:rFonts w:ascii="Simplified Arabic" w:hAnsi="Simplified Arabic" w:cs="Simplified Arabic"/>
          <w:sz w:val="28"/>
          <w:szCs w:val="28"/>
          <w:rtl/>
          <w:lang w:bidi="ar-EG"/>
        </w:rPr>
        <w:t>التأملي</w:t>
      </w:r>
      <w:r w:rsidRPr="008A2DF0">
        <w:rPr>
          <w:rFonts w:ascii="Simplified Arabic" w:hAnsi="Simplified Arabic" w:cs="Simplified Arabic"/>
          <w:sz w:val="28"/>
          <w:szCs w:val="28"/>
          <w:rtl/>
          <w:lang w:bidi="ar-EG"/>
        </w:rPr>
        <w:t xml:space="preserve">) وذلك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قيمة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الأداء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w:t>
      </w:r>
    </w:p>
    <w:p w:rsidR="00D46BA4" w:rsidRPr="008A2DF0" w:rsidRDefault="00D46BA4" w:rsidP="004E0EC5">
      <w:pPr>
        <w:pStyle w:val="a3"/>
        <w:tabs>
          <w:tab w:val="left" w:pos="-110"/>
          <w:tab w:val="left" w:pos="-7"/>
          <w:tab w:val="left" w:pos="173"/>
        </w:tabs>
        <w:bidi/>
        <w:spacing w:before="120" w:after="120" w:line="240" w:lineRule="auto"/>
        <w:ind w:left="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 وللتحقق من دلالة الفروق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الأداء للمجموعتين التجريبيتين (النشط / </w:t>
      </w:r>
      <w:r w:rsidR="005577A0">
        <w:rPr>
          <w:rFonts w:ascii="Simplified Arabic" w:hAnsi="Simplified Arabic" w:cs="Simplified Arabic"/>
          <w:sz w:val="28"/>
          <w:szCs w:val="28"/>
          <w:rtl/>
          <w:lang w:bidi="ar-EG"/>
        </w:rPr>
        <w:t>التأملي</w:t>
      </w:r>
      <w:r w:rsidRPr="008A2DF0">
        <w:rPr>
          <w:rFonts w:ascii="Simplified Arabic" w:hAnsi="Simplified Arabic" w:cs="Simplified Arabic"/>
          <w:sz w:val="28"/>
          <w:szCs w:val="28"/>
          <w:rtl/>
          <w:lang w:bidi="ar-EG"/>
        </w:rPr>
        <w:t xml:space="preserve">) للجانب </w:t>
      </w:r>
      <w:r w:rsidR="00903914" w:rsidRPr="008A2DF0">
        <w:rPr>
          <w:rFonts w:ascii="Simplified Arabic" w:hAnsi="Simplified Arabic" w:cs="Simplified Arabic" w:hint="cs"/>
          <w:sz w:val="28"/>
          <w:szCs w:val="28"/>
          <w:rtl/>
          <w:lang w:bidi="ar-EG"/>
        </w:rPr>
        <w:t>الأدائي</w:t>
      </w:r>
      <w:r w:rsidR="00E963F8">
        <w:rPr>
          <w:rFonts w:ascii="Simplified Arabic" w:hAnsi="Simplified Arabic" w:cs="Simplified Arabic"/>
          <w:sz w:val="28"/>
          <w:szCs w:val="28"/>
          <w:rtl/>
          <w:lang w:bidi="ar-EG"/>
        </w:rPr>
        <w:t xml:space="preserve"> للمهارات</w:t>
      </w:r>
      <w:r w:rsidRPr="008A2DF0">
        <w:rPr>
          <w:rFonts w:ascii="Simplified Arabic" w:hAnsi="Simplified Arabic" w:cs="Simplified Arabic"/>
          <w:sz w:val="28"/>
          <w:szCs w:val="28"/>
          <w:rtl/>
          <w:lang w:bidi="ar-EG"/>
        </w:rPr>
        <w:t xml:space="preserve">، قامت الباحثة بتطبيق  تحليل التباين </w:t>
      </w:r>
      <w:r w:rsidRPr="008A2DF0">
        <w:rPr>
          <w:rFonts w:ascii="Simplified Arabic" w:hAnsi="Simplified Arabic" w:cs="Simplified Arabic"/>
          <w:sz w:val="28"/>
          <w:szCs w:val="28"/>
          <w:lang w:bidi="ar-EG"/>
        </w:rPr>
        <w:t xml:space="preserve">One Way </w:t>
      </w:r>
      <w:proofErr w:type="spellStart"/>
      <w:r w:rsidRPr="008A2DF0">
        <w:rPr>
          <w:rFonts w:ascii="Simplified Arabic" w:hAnsi="Simplified Arabic" w:cs="Simplified Arabic"/>
          <w:sz w:val="28"/>
          <w:szCs w:val="28"/>
          <w:lang w:bidi="ar-EG"/>
        </w:rPr>
        <w:t>Anova</w:t>
      </w:r>
      <w:proofErr w:type="spellEnd"/>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 xml:space="preserve"> كما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جدول (</w:t>
      </w:r>
      <w:r w:rsidR="001B1D33">
        <w:rPr>
          <w:rFonts w:ascii="Simplified Arabic" w:hAnsi="Simplified Arabic" w:cs="Simplified Arabic" w:hint="cs"/>
          <w:sz w:val="28"/>
          <w:szCs w:val="28"/>
          <w:rtl/>
          <w:lang w:bidi="ar-EG"/>
        </w:rPr>
        <w:t>20</w:t>
      </w:r>
      <w:r w:rsidRPr="008A2DF0">
        <w:rPr>
          <w:rFonts w:ascii="Simplified Arabic" w:hAnsi="Simplified Arabic" w:cs="Simplified Arabic"/>
          <w:sz w:val="28"/>
          <w:szCs w:val="28"/>
          <w:rtl/>
          <w:lang w:bidi="ar-EG"/>
        </w:rPr>
        <w:t xml:space="preserve">) </w:t>
      </w:r>
      <w:r w:rsidR="00510843">
        <w:rPr>
          <w:rFonts w:ascii="Simplified Arabic" w:hAnsi="Simplified Arabic" w:cs="Simplified Arabic"/>
          <w:sz w:val="28"/>
          <w:szCs w:val="28"/>
          <w:rtl/>
          <w:lang w:bidi="ar-EG"/>
        </w:rPr>
        <w:t>التالي</w:t>
      </w:r>
      <w:r w:rsidR="00870ACC">
        <w:rPr>
          <w:rFonts w:ascii="Simplified Arabic" w:hAnsi="Simplified Arabic" w:cs="Simplified Arabic" w:hint="cs"/>
          <w:sz w:val="28"/>
          <w:szCs w:val="28"/>
          <w:rtl/>
          <w:lang w:bidi="ar-EG"/>
        </w:rPr>
        <w:t>:</w:t>
      </w:r>
      <w:r w:rsidRPr="008A2DF0">
        <w:rPr>
          <w:rFonts w:ascii="Simplified Arabic" w:hAnsi="Simplified Arabic" w:cs="Simplified Arabic"/>
          <w:sz w:val="28"/>
          <w:szCs w:val="28"/>
          <w:rtl/>
          <w:lang w:bidi="ar-EG"/>
        </w:rPr>
        <w:t xml:space="preserve"> </w:t>
      </w:r>
    </w:p>
    <w:p w:rsidR="00D46BA4" w:rsidRPr="008A2DF0" w:rsidRDefault="00D46BA4" w:rsidP="004E0EC5">
      <w:pPr>
        <w:pStyle w:val="a3"/>
        <w:bidi/>
        <w:spacing w:before="120" w:after="120" w:line="240" w:lineRule="auto"/>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8C3B3D" w:rsidRDefault="00D46BA4" w:rsidP="004E0EC5">
      <w:pPr>
        <w:pStyle w:val="a3"/>
        <w:bidi/>
        <w:spacing w:line="240" w:lineRule="auto"/>
        <w:ind w:left="-1"/>
        <w:jc w:val="center"/>
        <w:rPr>
          <w:rFonts w:ascii="Simplified Arabic" w:hAnsi="Simplified Arabic" w:cs="Simplified Arabic"/>
          <w:b/>
          <w:bCs/>
          <w:sz w:val="28"/>
          <w:szCs w:val="28"/>
          <w:rtl/>
          <w:lang w:bidi="ar-EG"/>
        </w:rPr>
      </w:pPr>
      <w:r w:rsidRPr="008C3B3D">
        <w:rPr>
          <w:rFonts w:ascii="Simplified Arabic" w:hAnsi="Simplified Arabic" w:cs="Simplified Arabic"/>
          <w:b/>
          <w:bCs/>
          <w:sz w:val="24"/>
          <w:szCs w:val="24"/>
          <w:rtl/>
          <w:lang w:bidi="ar-EG"/>
        </w:rPr>
        <w:lastRenderedPageBreak/>
        <w:t>جدول (</w:t>
      </w:r>
      <w:r w:rsidR="001B1D33">
        <w:rPr>
          <w:rFonts w:ascii="Simplified Arabic" w:hAnsi="Simplified Arabic" w:cs="Simplified Arabic" w:hint="cs"/>
          <w:b/>
          <w:bCs/>
          <w:sz w:val="24"/>
          <w:szCs w:val="24"/>
          <w:rtl/>
          <w:lang w:bidi="ar-EG"/>
        </w:rPr>
        <w:t>20</w:t>
      </w:r>
      <w:r w:rsidRPr="008C3B3D">
        <w:rPr>
          <w:rFonts w:ascii="Simplified Arabic" w:hAnsi="Simplified Arabic" w:cs="Simplified Arabic"/>
          <w:b/>
          <w:bCs/>
          <w:sz w:val="24"/>
          <w:szCs w:val="24"/>
          <w:rtl/>
          <w:lang w:bidi="ar-EG"/>
        </w:rPr>
        <w:t>)</w:t>
      </w:r>
      <w:r w:rsidR="00870ACC" w:rsidRPr="008C3B3D">
        <w:rPr>
          <w:rFonts w:ascii="Simplified Arabic" w:hAnsi="Simplified Arabic" w:cs="Simplified Arabic" w:hint="cs"/>
          <w:b/>
          <w:bCs/>
          <w:sz w:val="24"/>
          <w:szCs w:val="24"/>
          <w:rtl/>
          <w:lang w:bidi="ar-EG"/>
        </w:rPr>
        <w:t xml:space="preserve"> </w:t>
      </w:r>
      <w:r w:rsidRPr="008C3B3D">
        <w:rPr>
          <w:rFonts w:ascii="Simplified Arabic" w:hAnsi="Simplified Arabic" w:cs="Simplified Arabic"/>
          <w:b/>
          <w:bCs/>
          <w:sz w:val="24"/>
          <w:szCs w:val="24"/>
          <w:rtl/>
          <w:lang w:bidi="ar-EG"/>
        </w:rPr>
        <w:t xml:space="preserve">نتائج تحليل التباين </w:t>
      </w:r>
      <w:r w:rsidRPr="008C3B3D">
        <w:rPr>
          <w:rFonts w:ascii="Simplified Arabic" w:hAnsi="Simplified Arabic" w:cs="Simplified Arabic"/>
          <w:b/>
          <w:bCs/>
          <w:sz w:val="24"/>
          <w:szCs w:val="24"/>
          <w:lang w:bidi="ar-EG"/>
        </w:rPr>
        <w:t xml:space="preserve">One Way </w:t>
      </w:r>
      <w:proofErr w:type="spellStart"/>
      <w:r w:rsidRPr="008C3B3D">
        <w:rPr>
          <w:rFonts w:ascii="Simplified Arabic" w:hAnsi="Simplified Arabic" w:cs="Simplified Arabic"/>
          <w:b/>
          <w:bCs/>
          <w:sz w:val="24"/>
          <w:szCs w:val="24"/>
          <w:lang w:bidi="ar-EG"/>
        </w:rPr>
        <w:t>Anova</w:t>
      </w:r>
      <w:proofErr w:type="spellEnd"/>
      <w:r w:rsidRPr="008C3B3D">
        <w:rPr>
          <w:rFonts w:ascii="Simplified Arabic" w:hAnsi="Simplified Arabic" w:cs="Simplified Arabic"/>
          <w:b/>
          <w:bCs/>
          <w:sz w:val="24"/>
          <w:szCs w:val="24"/>
          <w:lang w:bidi="ar-EG"/>
        </w:rPr>
        <w:t xml:space="preserve">  </w:t>
      </w:r>
      <w:r w:rsidRPr="008C3B3D">
        <w:rPr>
          <w:rFonts w:ascii="Simplified Arabic" w:hAnsi="Simplified Arabic" w:cs="Simplified Arabic"/>
          <w:b/>
          <w:bCs/>
          <w:sz w:val="24"/>
          <w:szCs w:val="24"/>
          <w:rtl/>
          <w:lang w:bidi="ar-EG"/>
        </w:rPr>
        <w:t xml:space="preserve"> </w:t>
      </w:r>
      <w:r w:rsidR="00903914" w:rsidRPr="008C3B3D">
        <w:rPr>
          <w:rFonts w:ascii="Simplified Arabic" w:hAnsi="Simplified Arabic" w:cs="Simplified Arabic" w:hint="cs"/>
          <w:b/>
          <w:bCs/>
          <w:sz w:val="24"/>
          <w:szCs w:val="24"/>
          <w:rtl/>
          <w:lang w:bidi="ar-EG"/>
        </w:rPr>
        <w:t>لمتوسطي</w:t>
      </w:r>
      <w:r w:rsidRPr="008C3B3D">
        <w:rPr>
          <w:rFonts w:ascii="Simplified Arabic" w:hAnsi="Simplified Arabic" w:cs="Simplified Arabic"/>
          <w:b/>
          <w:bCs/>
          <w:sz w:val="24"/>
          <w:szCs w:val="24"/>
          <w:rtl/>
          <w:lang w:bidi="ar-EG"/>
        </w:rPr>
        <w:t xml:space="preserve"> الكسب </w:t>
      </w:r>
      <w:r w:rsidR="00C41703" w:rsidRPr="008C3B3D">
        <w:rPr>
          <w:rFonts w:ascii="Simplified Arabic" w:hAnsi="Simplified Arabic" w:cs="Simplified Arabic"/>
          <w:b/>
          <w:bCs/>
          <w:sz w:val="24"/>
          <w:szCs w:val="24"/>
          <w:rtl/>
          <w:lang w:bidi="ar-EG"/>
        </w:rPr>
        <w:t xml:space="preserve">في </w:t>
      </w:r>
      <w:r w:rsidRPr="008C3B3D">
        <w:rPr>
          <w:rFonts w:ascii="Simplified Arabic" w:hAnsi="Simplified Arabic" w:cs="Simplified Arabic"/>
          <w:b/>
          <w:bCs/>
          <w:sz w:val="24"/>
          <w:szCs w:val="24"/>
          <w:rtl/>
          <w:lang w:bidi="ar-EG"/>
        </w:rPr>
        <w:t xml:space="preserve"> أداء طلاب المجموعتين التجريبيتين (النشط /</w:t>
      </w:r>
      <w:r w:rsidR="005577A0" w:rsidRPr="008C3B3D">
        <w:rPr>
          <w:rFonts w:ascii="Simplified Arabic" w:hAnsi="Simplified Arabic" w:cs="Simplified Arabic"/>
          <w:b/>
          <w:bCs/>
          <w:sz w:val="24"/>
          <w:szCs w:val="24"/>
          <w:rtl/>
          <w:lang w:bidi="ar-EG"/>
        </w:rPr>
        <w:t>التأملي</w:t>
      </w:r>
      <w:r w:rsidRPr="008C3B3D">
        <w:rPr>
          <w:rFonts w:ascii="Simplified Arabic" w:hAnsi="Simplified Arabic" w:cs="Simplified Arabic"/>
          <w:b/>
          <w:bCs/>
          <w:sz w:val="24"/>
          <w:szCs w:val="24"/>
          <w:rtl/>
          <w:lang w:bidi="ar-EG"/>
        </w:rPr>
        <w:t xml:space="preserve">) لمهارات تصميم المقررات </w:t>
      </w:r>
      <w:r w:rsidR="005577A0" w:rsidRPr="008C3B3D">
        <w:rPr>
          <w:rFonts w:ascii="Simplified Arabic" w:hAnsi="Simplified Arabic" w:cs="Simplified Arabic"/>
          <w:b/>
          <w:bCs/>
          <w:sz w:val="24"/>
          <w:szCs w:val="24"/>
          <w:rtl/>
          <w:lang w:bidi="ar-EG"/>
        </w:rPr>
        <w:t>الالكترونية</w:t>
      </w:r>
    </w:p>
    <w:p w:rsidR="00D46BA4" w:rsidRPr="008A2DF0" w:rsidRDefault="00D46BA4" w:rsidP="004E0EC5">
      <w:pPr>
        <w:pStyle w:val="a3"/>
        <w:tabs>
          <w:tab w:val="left" w:pos="-110"/>
          <w:tab w:val="left" w:pos="-7"/>
          <w:tab w:val="left" w:pos="173"/>
        </w:tabs>
        <w:bidi/>
        <w:spacing w:before="120" w:after="120" w:line="240" w:lineRule="auto"/>
        <w:ind w:left="0"/>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tbl>
      <w:tblPr>
        <w:tblStyle w:val="-11"/>
        <w:bidiVisual/>
        <w:tblW w:w="0" w:type="auto"/>
        <w:tblLook w:val="04A0" w:firstRow="1" w:lastRow="0" w:firstColumn="1" w:lastColumn="0" w:noHBand="0" w:noVBand="1"/>
      </w:tblPr>
      <w:tblGrid>
        <w:gridCol w:w="1656"/>
        <w:gridCol w:w="1559"/>
        <w:gridCol w:w="1232"/>
        <w:gridCol w:w="1560"/>
        <w:gridCol w:w="850"/>
        <w:gridCol w:w="992"/>
      </w:tblGrid>
      <w:tr w:rsidR="00D46BA4" w:rsidRPr="008C3B3D" w:rsidTr="008C3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6" w:type="dxa"/>
            <w:vMerge w:val="restart"/>
          </w:tcPr>
          <w:p w:rsidR="00D46BA4" w:rsidRPr="008C3B3D" w:rsidRDefault="00D46BA4" w:rsidP="004E0EC5">
            <w:pPr>
              <w:pStyle w:val="a3"/>
              <w:tabs>
                <w:tab w:val="left" w:pos="-110"/>
                <w:tab w:val="left" w:pos="-7"/>
                <w:tab w:val="left" w:pos="173"/>
              </w:tabs>
              <w:bidi/>
              <w:ind w:left="0"/>
              <w:jc w:val="center"/>
              <w:rPr>
                <w:rFonts w:ascii="Simplified Arabic" w:hAnsi="Simplified Arabic" w:cs="Simplified Arabic"/>
                <w:rtl/>
                <w:lang w:bidi="ar-EG"/>
              </w:rPr>
            </w:pPr>
            <w:r w:rsidRPr="008C3B3D">
              <w:rPr>
                <w:rFonts w:ascii="Simplified Arabic" w:hAnsi="Simplified Arabic" w:cs="Simplified Arabic"/>
                <w:rtl/>
                <w:lang w:bidi="ar-EG"/>
              </w:rPr>
              <w:lastRenderedPageBreak/>
              <w:t>المجموعة التجريبية</w:t>
            </w:r>
          </w:p>
        </w:tc>
        <w:tc>
          <w:tcPr>
            <w:tcW w:w="1559" w:type="dxa"/>
            <w:vMerge w:val="restart"/>
          </w:tcPr>
          <w:p w:rsidR="00D46BA4" w:rsidRPr="008C3B3D"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lang w:bidi="ar-EG"/>
              </w:rPr>
            </w:pPr>
            <w:r w:rsidRPr="008C3B3D">
              <w:rPr>
                <w:rFonts w:ascii="Simplified Arabic" w:hAnsi="Simplified Arabic" w:cs="Simplified Arabic"/>
                <w:rtl/>
                <w:lang w:bidi="ar-EG"/>
              </w:rPr>
              <w:t>مجموع المربعات</w:t>
            </w:r>
          </w:p>
        </w:tc>
        <w:tc>
          <w:tcPr>
            <w:tcW w:w="1232" w:type="dxa"/>
            <w:vMerge w:val="restart"/>
          </w:tcPr>
          <w:p w:rsidR="00D46BA4" w:rsidRPr="008C3B3D"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lang w:bidi="ar-EG"/>
              </w:rPr>
            </w:pPr>
            <w:r w:rsidRPr="008C3B3D">
              <w:rPr>
                <w:rFonts w:ascii="Simplified Arabic" w:hAnsi="Simplified Arabic" w:cs="Simplified Arabic"/>
                <w:rtl/>
                <w:lang w:bidi="ar-EG"/>
              </w:rPr>
              <w:t>درجة الحرية</w:t>
            </w:r>
          </w:p>
        </w:tc>
        <w:tc>
          <w:tcPr>
            <w:tcW w:w="1560" w:type="dxa"/>
            <w:vMerge w:val="restart"/>
          </w:tcPr>
          <w:p w:rsidR="00D46BA4" w:rsidRPr="008C3B3D"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lang w:bidi="ar-EG"/>
              </w:rPr>
            </w:pPr>
            <w:r w:rsidRPr="008C3B3D">
              <w:rPr>
                <w:rFonts w:ascii="Simplified Arabic" w:hAnsi="Simplified Arabic" w:cs="Simplified Arabic"/>
                <w:rtl/>
                <w:lang w:bidi="ar-EG"/>
              </w:rPr>
              <w:t>مربع المتوسطات</w:t>
            </w:r>
          </w:p>
        </w:tc>
        <w:tc>
          <w:tcPr>
            <w:tcW w:w="850" w:type="dxa"/>
            <w:vMerge w:val="restart"/>
          </w:tcPr>
          <w:p w:rsidR="00D46BA4" w:rsidRPr="008C3B3D"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lang w:bidi="ar-EG"/>
              </w:rPr>
            </w:pPr>
            <w:r w:rsidRPr="008C3B3D">
              <w:rPr>
                <w:rFonts w:ascii="Simplified Arabic" w:hAnsi="Simplified Arabic" w:cs="Simplified Arabic"/>
                <w:rtl/>
                <w:lang w:bidi="ar-EG"/>
              </w:rPr>
              <w:t>ف</w:t>
            </w:r>
          </w:p>
        </w:tc>
        <w:tc>
          <w:tcPr>
            <w:tcW w:w="992" w:type="dxa"/>
          </w:tcPr>
          <w:p w:rsidR="00D46BA4" w:rsidRPr="008C3B3D"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lang w:bidi="ar-EG"/>
              </w:rPr>
            </w:pPr>
            <w:r w:rsidRPr="008C3B3D">
              <w:rPr>
                <w:rFonts w:ascii="Simplified Arabic" w:hAnsi="Simplified Arabic" w:cs="Simplified Arabic"/>
                <w:rtl/>
                <w:lang w:bidi="ar-EG"/>
              </w:rPr>
              <w:t>الدلالة</w:t>
            </w:r>
          </w:p>
        </w:tc>
      </w:tr>
      <w:tr w:rsidR="00D46BA4" w:rsidRPr="008C3B3D" w:rsidTr="008C3B3D">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656" w:type="dxa"/>
            <w:vMerge/>
          </w:tcPr>
          <w:p w:rsidR="00D46BA4" w:rsidRPr="008C3B3D" w:rsidRDefault="00D46BA4" w:rsidP="004E0EC5">
            <w:pPr>
              <w:pStyle w:val="a3"/>
              <w:tabs>
                <w:tab w:val="left" w:pos="-110"/>
                <w:tab w:val="left" w:pos="-7"/>
                <w:tab w:val="left" w:pos="173"/>
              </w:tabs>
              <w:bidi/>
              <w:ind w:left="0"/>
              <w:jc w:val="center"/>
              <w:rPr>
                <w:rFonts w:ascii="Simplified Arabic" w:hAnsi="Simplified Arabic" w:cs="Simplified Arabic"/>
                <w:rtl/>
                <w:lang w:bidi="ar-EG"/>
              </w:rPr>
            </w:pPr>
          </w:p>
        </w:tc>
        <w:tc>
          <w:tcPr>
            <w:tcW w:w="1559" w:type="dxa"/>
            <w:vMerge/>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p>
        </w:tc>
        <w:tc>
          <w:tcPr>
            <w:tcW w:w="1232" w:type="dxa"/>
            <w:vMerge/>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p>
        </w:tc>
        <w:tc>
          <w:tcPr>
            <w:tcW w:w="1560" w:type="dxa"/>
            <w:vMerge/>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p>
        </w:tc>
        <w:tc>
          <w:tcPr>
            <w:tcW w:w="850" w:type="dxa"/>
            <w:vMerge/>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p>
        </w:tc>
        <w:tc>
          <w:tcPr>
            <w:tcW w:w="992" w:type="dxa"/>
            <w:vMerge w:val="restart"/>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r w:rsidRPr="008C3B3D">
              <w:rPr>
                <w:rFonts w:ascii="Simplified Arabic" w:hAnsi="Simplified Arabic" w:cs="Simplified Arabic"/>
                <w:b/>
                <w:bCs/>
                <w:rtl/>
                <w:lang w:bidi="ar-EG"/>
              </w:rPr>
              <w:t>565</w:t>
            </w:r>
            <w:r w:rsidRPr="008C3B3D">
              <w:rPr>
                <w:rFonts w:ascii="Simplified Arabic" w:hAnsi="Simplified Arabic" w:cs="Simplified Arabic"/>
                <w:b/>
                <w:bCs/>
                <w:lang w:bidi="ar-EG"/>
              </w:rPr>
              <w:t>,</w:t>
            </w:r>
          </w:p>
        </w:tc>
      </w:tr>
      <w:tr w:rsidR="00D46BA4" w:rsidRPr="008C3B3D" w:rsidTr="008C3B3D">
        <w:trPr>
          <w:trHeight w:val="70"/>
        </w:trPr>
        <w:tc>
          <w:tcPr>
            <w:cnfStyle w:val="001000000000" w:firstRow="0" w:lastRow="0" w:firstColumn="1" w:lastColumn="0" w:oddVBand="0" w:evenVBand="0" w:oddHBand="0" w:evenHBand="0" w:firstRowFirstColumn="0" w:firstRowLastColumn="0" w:lastRowFirstColumn="0" w:lastRowLastColumn="0"/>
            <w:tcW w:w="1656" w:type="dxa"/>
          </w:tcPr>
          <w:p w:rsidR="00D46BA4" w:rsidRPr="008C3B3D" w:rsidRDefault="00D46BA4" w:rsidP="004E0EC5">
            <w:pPr>
              <w:pStyle w:val="a3"/>
              <w:tabs>
                <w:tab w:val="left" w:pos="-110"/>
                <w:tab w:val="left" w:pos="-7"/>
                <w:tab w:val="left" w:pos="173"/>
              </w:tabs>
              <w:bidi/>
              <w:ind w:left="0"/>
              <w:jc w:val="center"/>
              <w:rPr>
                <w:rFonts w:ascii="Simplified Arabic" w:hAnsi="Simplified Arabic" w:cs="Simplified Arabic"/>
                <w:rtl/>
                <w:lang w:bidi="ar-EG"/>
              </w:rPr>
            </w:pPr>
            <w:r w:rsidRPr="008C3B3D">
              <w:rPr>
                <w:rFonts w:ascii="Simplified Arabic" w:hAnsi="Simplified Arabic" w:cs="Simplified Arabic"/>
                <w:rtl/>
                <w:lang w:bidi="ar-EG"/>
              </w:rPr>
              <w:t>بين المجموعات</w:t>
            </w:r>
          </w:p>
        </w:tc>
        <w:tc>
          <w:tcPr>
            <w:tcW w:w="1559" w:type="dxa"/>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lang w:bidi="ar-EG"/>
              </w:rPr>
            </w:pPr>
            <w:r w:rsidRPr="008C3B3D">
              <w:rPr>
                <w:rFonts w:ascii="Simplified Arabic" w:hAnsi="Simplified Arabic" w:cs="Simplified Arabic"/>
                <w:b/>
                <w:bCs/>
                <w:rtl/>
                <w:lang w:bidi="ar-EG"/>
              </w:rPr>
              <w:t>100</w:t>
            </w:r>
            <w:r w:rsidRPr="008C3B3D">
              <w:rPr>
                <w:rFonts w:ascii="Simplified Arabic" w:hAnsi="Simplified Arabic" w:cs="Simplified Arabic"/>
                <w:b/>
                <w:bCs/>
                <w:lang w:bidi="ar-EG"/>
              </w:rPr>
              <w:t>,</w:t>
            </w:r>
            <w:r w:rsidRPr="008C3B3D">
              <w:rPr>
                <w:rFonts w:ascii="Simplified Arabic" w:hAnsi="Simplified Arabic" w:cs="Simplified Arabic"/>
                <w:b/>
                <w:bCs/>
                <w:rtl/>
                <w:lang w:bidi="ar-EG"/>
              </w:rPr>
              <w:t>656</w:t>
            </w:r>
          </w:p>
        </w:tc>
        <w:tc>
          <w:tcPr>
            <w:tcW w:w="1232" w:type="dxa"/>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lang w:bidi="ar-EG"/>
              </w:rPr>
            </w:pPr>
            <w:r w:rsidRPr="008C3B3D">
              <w:rPr>
                <w:rFonts w:ascii="Simplified Arabic" w:hAnsi="Simplified Arabic" w:cs="Simplified Arabic"/>
                <w:b/>
                <w:bCs/>
                <w:rtl/>
                <w:lang w:bidi="ar-EG"/>
              </w:rPr>
              <w:t>1</w:t>
            </w:r>
          </w:p>
        </w:tc>
        <w:tc>
          <w:tcPr>
            <w:tcW w:w="1560" w:type="dxa"/>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lang w:bidi="ar-EG"/>
              </w:rPr>
            </w:pPr>
            <w:r w:rsidRPr="008C3B3D">
              <w:rPr>
                <w:rFonts w:ascii="Simplified Arabic" w:hAnsi="Simplified Arabic" w:cs="Simplified Arabic"/>
                <w:b/>
                <w:bCs/>
                <w:rtl/>
                <w:lang w:bidi="ar-EG"/>
              </w:rPr>
              <w:t>100</w:t>
            </w:r>
            <w:r w:rsidRPr="008C3B3D">
              <w:rPr>
                <w:rFonts w:ascii="Simplified Arabic" w:hAnsi="Simplified Arabic" w:cs="Simplified Arabic"/>
                <w:b/>
                <w:bCs/>
                <w:lang w:bidi="ar-EG"/>
              </w:rPr>
              <w:t>,</w:t>
            </w:r>
            <w:r w:rsidRPr="008C3B3D">
              <w:rPr>
                <w:rFonts w:ascii="Simplified Arabic" w:hAnsi="Simplified Arabic" w:cs="Simplified Arabic"/>
                <w:b/>
                <w:bCs/>
                <w:rtl/>
                <w:lang w:bidi="ar-EG"/>
              </w:rPr>
              <w:t>656</w:t>
            </w:r>
          </w:p>
        </w:tc>
        <w:tc>
          <w:tcPr>
            <w:tcW w:w="850" w:type="dxa"/>
            <w:vMerge w:val="restart"/>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lang w:bidi="ar-EG"/>
              </w:rPr>
            </w:pPr>
            <w:r w:rsidRPr="008C3B3D">
              <w:rPr>
                <w:rFonts w:ascii="Simplified Arabic" w:hAnsi="Simplified Arabic" w:cs="Simplified Arabic"/>
                <w:b/>
                <w:bCs/>
                <w:rtl/>
                <w:lang w:bidi="ar-EG"/>
              </w:rPr>
              <w:t>337</w:t>
            </w:r>
            <w:r w:rsidRPr="008C3B3D">
              <w:rPr>
                <w:rFonts w:ascii="Simplified Arabic" w:hAnsi="Simplified Arabic" w:cs="Simplified Arabic"/>
                <w:b/>
                <w:bCs/>
                <w:lang w:bidi="ar-EG"/>
              </w:rPr>
              <w:t>,</w:t>
            </w:r>
          </w:p>
        </w:tc>
        <w:tc>
          <w:tcPr>
            <w:tcW w:w="992" w:type="dxa"/>
            <w:vMerge/>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lang w:bidi="ar-EG"/>
              </w:rPr>
            </w:pPr>
          </w:p>
        </w:tc>
      </w:tr>
      <w:tr w:rsidR="00D46BA4" w:rsidRPr="008C3B3D" w:rsidTr="008C3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6" w:type="dxa"/>
          </w:tcPr>
          <w:p w:rsidR="00D46BA4" w:rsidRPr="008C3B3D" w:rsidRDefault="00D46BA4" w:rsidP="004E0EC5">
            <w:pPr>
              <w:pStyle w:val="a3"/>
              <w:tabs>
                <w:tab w:val="left" w:pos="-110"/>
                <w:tab w:val="left" w:pos="-7"/>
                <w:tab w:val="left" w:pos="173"/>
              </w:tabs>
              <w:bidi/>
              <w:ind w:left="0"/>
              <w:jc w:val="center"/>
              <w:rPr>
                <w:rFonts w:ascii="Simplified Arabic" w:hAnsi="Simplified Arabic" w:cs="Simplified Arabic"/>
                <w:rtl/>
                <w:lang w:bidi="ar-EG"/>
              </w:rPr>
            </w:pPr>
            <w:r w:rsidRPr="008C3B3D">
              <w:rPr>
                <w:rFonts w:ascii="Simplified Arabic" w:hAnsi="Simplified Arabic" w:cs="Simplified Arabic"/>
                <w:rtl/>
                <w:lang w:bidi="ar-EG"/>
              </w:rPr>
              <w:t>داخل المجموعات</w:t>
            </w:r>
          </w:p>
        </w:tc>
        <w:tc>
          <w:tcPr>
            <w:tcW w:w="1559" w:type="dxa"/>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r w:rsidRPr="008C3B3D">
              <w:rPr>
                <w:rFonts w:ascii="Simplified Arabic" w:hAnsi="Simplified Arabic" w:cs="Simplified Arabic"/>
                <w:b/>
                <w:bCs/>
                <w:rtl/>
                <w:lang w:bidi="ar-EG"/>
              </w:rPr>
              <w:t>900</w:t>
            </w:r>
            <w:r w:rsidRPr="008C3B3D">
              <w:rPr>
                <w:rFonts w:ascii="Simplified Arabic" w:hAnsi="Simplified Arabic" w:cs="Simplified Arabic"/>
                <w:b/>
                <w:bCs/>
                <w:lang w:bidi="ar-EG"/>
              </w:rPr>
              <w:t>,</w:t>
            </w:r>
            <w:r w:rsidRPr="008C3B3D">
              <w:rPr>
                <w:rFonts w:ascii="Simplified Arabic" w:hAnsi="Simplified Arabic" w:cs="Simplified Arabic"/>
                <w:b/>
                <w:bCs/>
                <w:rtl/>
                <w:lang w:bidi="ar-EG"/>
              </w:rPr>
              <w:t>73959</w:t>
            </w:r>
          </w:p>
        </w:tc>
        <w:tc>
          <w:tcPr>
            <w:tcW w:w="1232" w:type="dxa"/>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r w:rsidRPr="008C3B3D">
              <w:rPr>
                <w:rFonts w:ascii="Simplified Arabic" w:hAnsi="Simplified Arabic" w:cs="Simplified Arabic"/>
                <w:b/>
                <w:bCs/>
                <w:rtl/>
                <w:lang w:bidi="ar-EG"/>
              </w:rPr>
              <w:t>38</w:t>
            </w:r>
          </w:p>
        </w:tc>
        <w:tc>
          <w:tcPr>
            <w:tcW w:w="1560" w:type="dxa"/>
            <w:vMerge w:val="restart"/>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r w:rsidRPr="008C3B3D">
              <w:rPr>
                <w:rFonts w:ascii="Simplified Arabic" w:hAnsi="Simplified Arabic" w:cs="Simplified Arabic"/>
                <w:b/>
                <w:bCs/>
                <w:rtl/>
                <w:lang w:bidi="ar-EG"/>
              </w:rPr>
              <w:t>313</w:t>
            </w:r>
            <w:r w:rsidRPr="008C3B3D">
              <w:rPr>
                <w:rFonts w:ascii="Simplified Arabic" w:hAnsi="Simplified Arabic" w:cs="Simplified Arabic"/>
                <w:b/>
                <w:bCs/>
                <w:lang w:bidi="ar-EG"/>
              </w:rPr>
              <w:t>,</w:t>
            </w:r>
            <w:r w:rsidRPr="008C3B3D">
              <w:rPr>
                <w:rFonts w:ascii="Simplified Arabic" w:hAnsi="Simplified Arabic" w:cs="Simplified Arabic"/>
                <w:b/>
                <w:bCs/>
                <w:rtl/>
                <w:lang w:bidi="ar-EG"/>
              </w:rPr>
              <w:t>1946</w:t>
            </w:r>
          </w:p>
        </w:tc>
        <w:tc>
          <w:tcPr>
            <w:tcW w:w="850" w:type="dxa"/>
            <w:vMerge/>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p>
        </w:tc>
        <w:tc>
          <w:tcPr>
            <w:tcW w:w="992" w:type="dxa"/>
            <w:vMerge/>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p>
        </w:tc>
      </w:tr>
      <w:tr w:rsidR="00D46BA4" w:rsidRPr="008C3B3D" w:rsidTr="008C3B3D">
        <w:tc>
          <w:tcPr>
            <w:cnfStyle w:val="001000000000" w:firstRow="0" w:lastRow="0" w:firstColumn="1" w:lastColumn="0" w:oddVBand="0" w:evenVBand="0" w:oddHBand="0" w:evenHBand="0" w:firstRowFirstColumn="0" w:firstRowLastColumn="0" w:lastRowFirstColumn="0" w:lastRowLastColumn="0"/>
            <w:tcW w:w="1656" w:type="dxa"/>
          </w:tcPr>
          <w:p w:rsidR="00D46BA4" w:rsidRPr="008C3B3D" w:rsidRDefault="00903914" w:rsidP="004E0EC5">
            <w:pPr>
              <w:pStyle w:val="a3"/>
              <w:tabs>
                <w:tab w:val="left" w:pos="-110"/>
                <w:tab w:val="left" w:pos="-7"/>
                <w:tab w:val="left" w:pos="173"/>
              </w:tabs>
              <w:bidi/>
              <w:ind w:left="0"/>
              <w:jc w:val="center"/>
              <w:rPr>
                <w:rFonts w:ascii="Simplified Arabic" w:hAnsi="Simplified Arabic" w:cs="Simplified Arabic"/>
                <w:rtl/>
                <w:lang w:bidi="ar-EG"/>
              </w:rPr>
            </w:pPr>
            <w:r w:rsidRPr="008C3B3D">
              <w:rPr>
                <w:rFonts w:ascii="Simplified Arabic" w:hAnsi="Simplified Arabic" w:cs="Simplified Arabic" w:hint="cs"/>
                <w:rtl/>
                <w:lang w:bidi="ar-EG"/>
              </w:rPr>
              <w:t>الإجمالي</w:t>
            </w:r>
          </w:p>
        </w:tc>
        <w:tc>
          <w:tcPr>
            <w:tcW w:w="1559" w:type="dxa"/>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lang w:bidi="ar-EG"/>
              </w:rPr>
            </w:pPr>
            <w:r w:rsidRPr="008C3B3D">
              <w:rPr>
                <w:rFonts w:ascii="Simplified Arabic" w:hAnsi="Simplified Arabic" w:cs="Simplified Arabic"/>
                <w:b/>
                <w:bCs/>
                <w:rtl/>
                <w:lang w:bidi="ar-EG"/>
              </w:rPr>
              <w:t>000</w:t>
            </w:r>
            <w:r w:rsidRPr="008C3B3D">
              <w:rPr>
                <w:rFonts w:ascii="Simplified Arabic" w:hAnsi="Simplified Arabic" w:cs="Simplified Arabic"/>
                <w:b/>
                <w:bCs/>
                <w:lang w:bidi="ar-EG"/>
              </w:rPr>
              <w:t>,</w:t>
            </w:r>
            <w:r w:rsidRPr="008C3B3D">
              <w:rPr>
                <w:rFonts w:ascii="Simplified Arabic" w:hAnsi="Simplified Arabic" w:cs="Simplified Arabic"/>
                <w:b/>
                <w:bCs/>
                <w:rtl/>
                <w:lang w:bidi="ar-EG"/>
              </w:rPr>
              <w:t>74616</w:t>
            </w:r>
          </w:p>
        </w:tc>
        <w:tc>
          <w:tcPr>
            <w:tcW w:w="1232" w:type="dxa"/>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lang w:bidi="ar-EG"/>
              </w:rPr>
            </w:pPr>
            <w:r w:rsidRPr="008C3B3D">
              <w:rPr>
                <w:rFonts w:ascii="Simplified Arabic" w:hAnsi="Simplified Arabic" w:cs="Simplified Arabic"/>
                <w:b/>
                <w:bCs/>
                <w:rtl/>
                <w:lang w:bidi="ar-EG"/>
              </w:rPr>
              <w:t>39</w:t>
            </w:r>
          </w:p>
        </w:tc>
        <w:tc>
          <w:tcPr>
            <w:tcW w:w="1560" w:type="dxa"/>
            <w:vMerge/>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lang w:bidi="ar-EG"/>
              </w:rPr>
            </w:pPr>
          </w:p>
        </w:tc>
        <w:tc>
          <w:tcPr>
            <w:tcW w:w="850" w:type="dxa"/>
            <w:vMerge/>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lang w:bidi="ar-EG"/>
              </w:rPr>
            </w:pPr>
          </w:p>
        </w:tc>
        <w:tc>
          <w:tcPr>
            <w:tcW w:w="992" w:type="dxa"/>
            <w:vMerge/>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lang w:bidi="ar-EG"/>
              </w:rPr>
            </w:pPr>
          </w:p>
        </w:tc>
      </w:tr>
    </w:tbl>
    <w:p w:rsidR="00D46BA4" w:rsidRPr="008C3B3D" w:rsidRDefault="00D46BA4" w:rsidP="004E0EC5">
      <w:pPr>
        <w:pStyle w:val="a3"/>
        <w:tabs>
          <w:tab w:val="left" w:pos="-110"/>
          <w:tab w:val="left" w:pos="-7"/>
          <w:tab w:val="left" w:pos="173"/>
        </w:tabs>
        <w:bidi/>
        <w:spacing w:before="120" w:after="120" w:line="240" w:lineRule="auto"/>
        <w:ind w:left="-143"/>
        <w:jc w:val="center"/>
        <w:rPr>
          <w:rFonts w:ascii="Simplified Arabic" w:hAnsi="Simplified Arabic" w:cs="Simplified Arabic"/>
          <w:b/>
          <w:bCs/>
          <w:rtl/>
          <w:lang w:bidi="ar-EG"/>
        </w:rPr>
        <w:sectPr w:rsidR="00D46BA4" w:rsidRPr="008C3B3D" w:rsidSect="00DF4FA0">
          <w:type w:val="continuous"/>
          <w:pgSz w:w="11906" w:h="16838" w:code="9"/>
          <w:pgMar w:top="2552" w:right="1701" w:bottom="2552" w:left="1701" w:header="1985" w:footer="1985" w:gutter="0"/>
          <w:cols w:space="709"/>
          <w:bidi/>
          <w:rtlGutter/>
          <w:docGrid w:linePitch="360"/>
        </w:sectPr>
      </w:pPr>
    </w:p>
    <w:p w:rsidR="00D46BA4" w:rsidRPr="008C3B3D" w:rsidRDefault="00D46BA4" w:rsidP="004E0EC5">
      <w:pPr>
        <w:pStyle w:val="a3"/>
        <w:tabs>
          <w:tab w:val="left" w:pos="-110"/>
          <w:tab w:val="left" w:pos="-7"/>
          <w:tab w:val="left" w:pos="173"/>
        </w:tabs>
        <w:bidi/>
        <w:spacing w:before="120" w:after="120" w:line="240" w:lineRule="auto"/>
        <w:ind w:left="-143"/>
        <w:jc w:val="center"/>
        <w:rPr>
          <w:rFonts w:ascii="Simplified Arabic" w:hAnsi="Simplified Arabic" w:cs="Simplified Arabic"/>
          <w:b/>
          <w:bCs/>
          <w:rtl/>
          <w:lang w:bidi="ar-EG"/>
        </w:rPr>
      </w:pPr>
    </w:p>
    <w:p w:rsidR="00C2722B" w:rsidRDefault="00903914" w:rsidP="004E0EC5">
      <w:pPr>
        <w:pStyle w:val="a3"/>
        <w:tabs>
          <w:tab w:val="left" w:pos="-110"/>
          <w:tab w:val="left" w:pos="-7"/>
          <w:tab w:val="left" w:pos="173"/>
        </w:tabs>
        <w:bidi/>
        <w:spacing w:before="120" w:after="120" w:line="240" w:lineRule="auto"/>
        <w:ind w:left="-143"/>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و</w:t>
      </w:r>
      <w:r w:rsidR="00D46BA4" w:rsidRPr="008A2DF0">
        <w:rPr>
          <w:rFonts w:ascii="Simplified Arabic" w:hAnsi="Simplified Arabic" w:cs="Simplified Arabic"/>
          <w:sz w:val="28"/>
          <w:szCs w:val="28"/>
          <w:rtl/>
          <w:lang w:bidi="ar-EG"/>
        </w:rPr>
        <w:t>من جدول (</w:t>
      </w:r>
      <w:r w:rsidR="001B1D33">
        <w:rPr>
          <w:rFonts w:ascii="Simplified Arabic" w:hAnsi="Simplified Arabic" w:cs="Simplified Arabic" w:hint="cs"/>
          <w:sz w:val="28"/>
          <w:szCs w:val="28"/>
          <w:rtl/>
          <w:lang w:bidi="ar-EG"/>
        </w:rPr>
        <w:t>20</w:t>
      </w:r>
      <w:r w:rsidR="00D46BA4" w:rsidRPr="008A2DF0">
        <w:rPr>
          <w:rFonts w:ascii="Simplified Arabic" w:hAnsi="Simplified Arabic" w:cs="Simplified Arabic"/>
          <w:sz w:val="28"/>
          <w:szCs w:val="28"/>
          <w:rtl/>
          <w:lang w:bidi="ar-EG"/>
        </w:rPr>
        <w:t>) يتضح عدم وجود أثر دال إحصائيًا لل</w:t>
      </w:r>
      <w:r w:rsidR="005577A0">
        <w:rPr>
          <w:rFonts w:ascii="Simplified Arabic" w:hAnsi="Simplified Arabic" w:cs="Simplified Arabic"/>
          <w:sz w:val="28"/>
          <w:szCs w:val="28"/>
          <w:rtl/>
          <w:lang w:bidi="ar-EG"/>
        </w:rPr>
        <w:t>أسلوب</w:t>
      </w:r>
      <w:r w:rsidR="00D46BA4" w:rsidRPr="008A2DF0">
        <w:rPr>
          <w:rFonts w:ascii="Simplified Arabic" w:hAnsi="Simplified Arabic" w:cs="Simplified Arabic"/>
          <w:sz w:val="28"/>
          <w:szCs w:val="28"/>
          <w:rtl/>
          <w:lang w:bidi="ar-EG"/>
        </w:rPr>
        <w:t xml:space="preserve"> </w:t>
      </w:r>
      <w:r w:rsidR="005577A0">
        <w:rPr>
          <w:rFonts w:ascii="Simplified Arabic" w:hAnsi="Simplified Arabic" w:cs="Simplified Arabic"/>
          <w:sz w:val="28"/>
          <w:szCs w:val="28"/>
          <w:rtl/>
          <w:lang w:bidi="ar-EG"/>
        </w:rPr>
        <w:t>المعرفي</w:t>
      </w:r>
      <w:r w:rsidR="00D46BA4" w:rsidRPr="008A2DF0">
        <w:rPr>
          <w:rFonts w:ascii="Simplified Arabic" w:hAnsi="Simplified Arabic" w:cs="Simplified Arabic"/>
          <w:sz w:val="28"/>
          <w:szCs w:val="28"/>
          <w:rtl/>
          <w:lang w:bidi="ar-EG"/>
        </w:rPr>
        <w:t xml:space="preserve"> على الكسب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أداء طلاب المجموعتين التجريبيتين لمهارات تصميم المقررات </w:t>
      </w:r>
      <w:r w:rsidR="005577A0">
        <w:rPr>
          <w:rFonts w:ascii="Simplified Arabic" w:hAnsi="Simplified Arabic" w:cs="Simplified Arabic"/>
          <w:sz w:val="28"/>
          <w:szCs w:val="28"/>
          <w:rtl/>
          <w:lang w:bidi="ar-EG"/>
        </w:rPr>
        <w:t>الالكترونية</w:t>
      </w:r>
      <w:r w:rsidR="00D46BA4" w:rsidRPr="008A2DF0">
        <w:rPr>
          <w:rFonts w:ascii="Simplified Arabic" w:hAnsi="Simplified Arabic" w:cs="Simplified Arabic"/>
          <w:sz w:val="28"/>
          <w:szCs w:val="28"/>
          <w:rtl/>
          <w:lang w:bidi="ar-EG"/>
        </w:rPr>
        <w:t>.</w:t>
      </w:r>
    </w:p>
    <w:p w:rsidR="00870ACC" w:rsidRPr="00C434E0" w:rsidRDefault="00870ACC" w:rsidP="004E0EC5">
      <w:pPr>
        <w:pStyle w:val="a3"/>
        <w:tabs>
          <w:tab w:val="left" w:pos="-110"/>
          <w:tab w:val="left" w:pos="-7"/>
          <w:tab w:val="left" w:pos="173"/>
        </w:tabs>
        <w:bidi/>
        <w:spacing w:before="120" w:after="120" w:line="240" w:lineRule="auto"/>
        <w:ind w:left="-143"/>
        <w:jc w:val="both"/>
        <w:rPr>
          <w:rFonts w:ascii="Simplified Arabic" w:hAnsi="Simplified Arabic" w:cs="Simplified Arabic"/>
          <w:b/>
          <w:bCs/>
          <w:sz w:val="28"/>
          <w:szCs w:val="28"/>
          <w:u w:val="double"/>
          <w:rtl/>
          <w:lang w:bidi="ar-EG"/>
        </w:rPr>
      </w:pPr>
      <w:r w:rsidRPr="00C434E0">
        <w:rPr>
          <w:rFonts w:ascii="Simplified Arabic" w:hAnsi="Simplified Arabic" w:cs="Simplified Arabic" w:hint="cs"/>
          <w:b/>
          <w:bCs/>
          <w:sz w:val="28"/>
          <w:szCs w:val="28"/>
          <w:u w:val="double"/>
          <w:rtl/>
          <w:lang w:bidi="ar-EG"/>
        </w:rPr>
        <w:t>الفرض التاسع:</w:t>
      </w:r>
    </w:p>
    <w:p w:rsidR="00D46BA4" w:rsidRPr="008A2DF0" w:rsidRDefault="00D46BA4" w:rsidP="004E0EC5">
      <w:pPr>
        <w:pStyle w:val="a3"/>
        <w:tabs>
          <w:tab w:val="left" w:pos="-110"/>
          <w:tab w:val="left" w:pos="-7"/>
          <w:tab w:val="left" w:pos="173"/>
        </w:tabs>
        <w:bidi/>
        <w:spacing w:before="120" w:after="120" w:line="240" w:lineRule="auto"/>
        <w:ind w:left="-143"/>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للتحقق من صحة الفرض التاسع ونصه" يوجد أثر دال عند  (05</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للتفاعل بين نمط التذييل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مع </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 النشط/ </w:t>
      </w:r>
      <w:r w:rsidR="005577A0">
        <w:rPr>
          <w:rFonts w:ascii="Simplified Arabic" w:hAnsi="Simplified Arabic" w:cs="Simplified Arabic"/>
          <w:sz w:val="28"/>
          <w:szCs w:val="28"/>
          <w:rtl/>
          <w:lang w:bidi="ar-EG"/>
        </w:rPr>
        <w:t>التأملي</w:t>
      </w:r>
      <w:r w:rsidRPr="008A2DF0">
        <w:rPr>
          <w:rFonts w:ascii="Simplified Arabic" w:hAnsi="Simplified Arabic" w:cs="Simplified Arabic"/>
          <w:sz w:val="28"/>
          <w:szCs w:val="28"/>
          <w:rtl/>
          <w:lang w:bidi="ar-EG"/>
        </w:rPr>
        <w:t xml:space="preserve">) علي تنمية تحصيل طلاب تكنولوجيا التعليم بكلية التربية للجانب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لمهارات تصميم المقررات </w:t>
      </w:r>
      <w:r w:rsidR="005577A0">
        <w:rPr>
          <w:rFonts w:ascii="Simplified Arabic" w:hAnsi="Simplified Arabic" w:cs="Simplified Arabic"/>
          <w:sz w:val="28"/>
          <w:szCs w:val="28"/>
          <w:rtl/>
          <w:lang w:bidi="ar-EG"/>
        </w:rPr>
        <w:t>الالكترونية</w:t>
      </w:r>
      <w:r w:rsidR="001B1D33">
        <w:rPr>
          <w:rFonts w:ascii="Simplified Arabic" w:hAnsi="Simplified Arabic" w:cs="Simplified Arabic" w:hint="cs"/>
          <w:sz w:val="28"/>
          <w:szCs w:val="28"/>
          <w:rtl/>
          <w:lang w:bidi="ar-EG"/>
        </w:rPr>
        <w:t>،</w:t>
      </w:r>
      <w:r w:rsidRPr="008A2DF0">
        <w:rPr>
          <w:rFonts w:ascii="Simplified Arabic" w:hAnsi="Simplified Arabic" w:cs="Simplified Arabic"/>
          <w:sz w:val="28"/>
          <w:szCs w:val="28"/>
          <w:rtl/>
          <w:lang w:bidi="ar-EG"/>
        </w:rPr>
        <w:t xml:space="preserve"> قامت الباحثة بحساب تحليل التباين بعاملين </w:t>
      </w:r>
      <w:r w:rsidRPr="008A2DF0">
        <w:rPr>
          <w:rFonts w:ascii="Simplified Arabic" w:hAnsi="Simplified Arabic" w:cs="Simplified Arabic"/>
          <w:sz w:val="28"/>
          <w:szCs w:val="28"/>
          <w:lang w:bidi="ar-EG"/>
        </w:rPr>
        <w:t xml:space="preserve">Two way </w:t>
      </w:r>
      <w:proofErr w:type="spellStart"/>
      <w:r w:rsidRPr="008A2DF0">
        <w:rPr>
          <w:rFonts w:ascii="Simplified Arabic" w:hAnsi="Simplified Arabic" w:cs="Simplified Arabic"/>
          <w:sz w:val="28"/>
          <w:szCs w:val="28"/>
          <w:lang w:bidi="ar-EG"/>
        </w:rPr>
        <w:t>ananlysis</w:t>
      </w:r>
      <w:proofErr w:type="spellEnd"/>
      <w:r w:rsidRPr="008A2DF0">
        <w:rPr>
          <w:rFonts w:ascii="Simplified Arabic" w:hAnsi="Simplified Arabic" w:cs="Simplified Arabic"/>
          <w:sz w:val="28"/>
          <w:szCs w:val="28"/>
          <w:lang w:bidi="ar-EG"/>
        </w:rPr>
        <w:t xml:space="preserve"> of Variance</w:t>
      </w:r>
      <w:r w:rsidRPr="008A2DF0">
        <w:rPr>
          <w:rFonts w:ascii="Simplified Arabic" w:hAnsi="Simplified Arabic" w:cs="Simplified Arabic"/>
          <w:sz w:val="28"/>
          <w:szCs w:val="28"/>
          <w:rtl/>
          <w:lang w:bidi="ar-EG"/>
        </w:rPr>
        <w:t xml:space="preserve"> لمعرفة تأثير عاملين مستقلين، وهما </w:t>
      </w:r>
      <w:r w:rsidR="005577A0">
        <w:rPr>
          <w:rFonts w:ascii="Simplified Arabic" w:hAnsi="Simplified Arabic" w:cs="Simplified Arabic"/>
          <w:sz w:val="28"/>
          <w:szCs w:val="28"/>
          <w:rtl/>
          <w:lang w:bidi="ar-EG"/>
        </w:rPr>
        <w:t>نمطي</w:t>
      </w:r>
      <w:r w:rsidRPr="008A2DF0">
        <w:rPr>
          <w:rFonts w:ascii="Simplified Arabic" w:hAnsi="Simplified Arabic" w:cs="Simplified Arabic"/>
          <w:sz w:val="28"/>
          <w:szCs w:val="28"/>
          <w:rtl/>
          <w:lang w:bidi="ar-EG"/>
        </w:rPr>
        <w:t xml:space="preserve"> التذييل و</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على المتغير التابع وهو مهارات تصميم المقررات </w:t>
      </w:r>
      <w:r w:rsidR="00903914" w:rsidRPr="008A2DF0">
        <w:rPr>
          <w:rFonts w:ascii="Simplified Arabic" w:hAnsi="Simplified Arabic" w:cs="Simplified Arabic" w:hint="cs"/>
          <w:sz w:val="28"/>
          <w:szCs w:val="28"/>
          <w:rtl/>
          <w:lang w:bidi="ar-EG"/>
        </w:rPr>
        <w:t>الالكترونية</w:t>
      </w:r>
      <w:r w:rsidRPr="008A2DF0">
        <w:rPr>
          <w:rFonts w:ascii="Simplified Arabic" w:hAnsi="Simplified Arabic" w:cs="Simplified Arabic"/>
          <w:sz w:val="28"/>
          <w:szCs w:val="28"/>
          <w:rtl/>
          <w:lang w:bidi="ar-EG"/>
        </w:rPr>
        <w:t xml:space="preserve">، حيث تم البحث عن </w:t>
      </w:r>
      <w:r w:rsidR="00903914">
        <w:rPr>
          <w:rFonts w:ascii="Simplified Arabic" w:hAnsi="Simplified Arabic" w:cs="Simplified Arabic" w:hint="cs"/>
          <w:sz w:val="28"/>
          <w:szCs w:val="28"/>
          <w:rtl/>
          <w:lang w:bidi="ar-EG"/>
        </w:rPr>
        <w:t>الفروق</w:t>
      </w:r>
      <w:r w:rsidRPr="008A2DF0">
        <w:rPr>
          <w:rFonts w:ascii="Simplified Arabic" w:hAnsi="Simplified Arabic" w:cs="Simplified Arabic"/>
          <w:sz w:val="28"/>
          <w:szCs w:val="28"/>
          <w:rtl/>
          <w:lang w:bidi="ar-EG"/>
        </w:rPr>
        <w:t xml:space="preserve"> الجوهرية بين المتوسطات الحسابية </w:t>
      </w:r>
      <w:r w:rsidR="00510843">
        <w:rPr>
          <w:rFonts w:ascii="Simplified Arabic" w:hAnsi="Simplified Arabic" w:cs="Simplified Arabic"/>
          <w:sz w:val="28"/>
          <w:szCs w:val="28"/>
          <w:rtl/>
          <w:lang w:bidi="ar-EG"/>
        </w:rPr>
        <w:t>والانحرافات</w:t>
      </w:r>
      <w:r w:rsidRPr="008A2DF0">
        <w:rPr>
          <w:rFonts w:ascii="Simplified Arabic" w:hAnsi="Simplified Arabic" w:cs="Simplified Arabic"/>
          <w:sz w:val="28"/>
          <w:szCs w:val="28"/>
          <w:rtl/>
          <w:lang w:bidi="ar-EG"/>
        </w:rPr>
        <w:t xml:space="preserve"> المعيارية لدرجات طلاب </w:t>
      </w:r>
      <w:r w:rsidRPr="008A2DF0">
        <w:rPr>
          <w:rFonts w:ascii="Simplified Arabic" w:hAnsi="Simplified Arabic" w:cs="Simplified Arabic"/>
          <w:sz w:val="28"/>
          <w:szCs w:val="28"/>
          <w:rtl/>
          <w:lang w:bidi="ar-EG"/>
        </w:rPr>
        <w:lastRenderedPageBreak/>
        <w:t xml:space="preserve">المجموعات التجريبية الأربعة وذلك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تحصيل طلاب المجموعات التجريبية للجانب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للمهارات بتطبيق تحليل التباين بين متوسطات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تحصيل طلاب المجموعات التجريبية الأربعة وفقًا </w:t>
      </w:r>
      <w:r w:rsidR="00870ACC">
        <w:rPr>
          <w:rFonts w:ascii="Simplified Arabic" w:hAnsi="Simplified Arabic" w:cs="Simplified Arabic" w:hint="cs"/>
          <w:sz w:val="28"/>
          <w:szCs w:val="28"/>
          <w:rtl/>
          <w:lang w:bidi="ar-EG"/>
        </w:rPr>
        <w:t>جدول (</w:t>
      </w:r>
      <w:r w:rsidR="001B1D33">
        <w:rPr>
          <w:rFonts w:ascii="Simplified Arabic" w:hAnsi="Simplified Arabic" w:cs="Simplified Arabic" w:hint="cs"/>
          <w:sz w:val="28"/>
          <w:szCs w:val="28"/>
          <w:rtl/>
          <w:lang w:bidi="ar-EG"/>
        </w:rPr>
        <w:t>21</w:t>
      </w:r>
      <w:r w:rsidR="00870ACC">
        <w:rPr>
          <w:rFonts w:ascii="Simplified Arabic" w:hAnsi="Simplified Arabic" w:cs="Simplified Arabic" w:hint="cs"/>
          <w:sz w:val="28"/>
          <w:szCs w:val="28"/>
          <w:rtl/>
          <w:lang w:bidi="ar-EG"/>
        </w:rPr>
        <w:t xml:space="preserve">) </w:t>
      </w:r>
      <w:r w:rsidR="00510843">
        <w:rPr>
          <w:rFonts w:ascii="Simplified Arabic" w:hAnsi="Simplified Arabic" w:cs="Simplified Arabic" w:hint="cs"/>
          <w:sz w:val="28"/>
          <w:szCs w:val="28"/>
          <w:rtl/>
          <w:lang w:bidi="ar-EG"/>
        </w:rPr>
        <w:t>التالي</w:t>
      </w:r>
      <w:r w:rsidRPr="008A2DF0">
        <w:rPr>
          <w:rFonts w:ascii="Simplified Arabic" w:hAnsi="Simplified Arabic" w:cs="Simplified Arabic"/>
          <w:sz w:val="28"/>
          <w:szCs w:val="28"/>
          <w:rtl/>
          <w:lang w:bidi="ar-EG"/>
        </w:rPr>
        <w:t xml:space="preserve"> :</w:t>
      </w:r>
    </w:p>
    <w:p w:rsidR="00D46BA4" w:rsidRPr="008A2DF0" w:rsidRDefault="00D46BA4" w:rsidP="004E0EC5">
      <w:pPr>
        <w:pStyle w:val="a3"/>
        <w:bidi/>
        <w:spacing w:before="120" w:after="120" w:line="240" w:lineRule="auto"/>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8C3B3D" w:rsidRDefault="00D46BA4" w:rsidP="004E0EC5">
      <w:pPr>
        <w:pStyle w:val="a3"/>
        <w:bidi/>
        <w:spacing w:before="120" w:after="120" w:line="240" w:lineRule="auto"/>
        <w:ind w:left="-1"/>
        <w:jc w:val="center"/>
        <w:rPr>
          <w:rFonts w:ascii="Simplified Arabic" w:hAnsi="Simplified Arabic" w:cs="Simplified Arabic"/>
          <w:b/>
          <w:bCs/>
          <w:sz w:val="28"/>
          <w:szCs w:val="28"/>
          <w:rtl/>
          <w:lang w:bidi="ar-EG"/>
        </w:rPr>
      </w:pPr>
      <w:r w:rsidRPr="008C3B3D">
        <w:rPr>
          <w:rFonts w:ascii="Simplified Arabic" w:hAnsi="Simplified Arabic" w:cs="Simplified Arabic"/>
          <w:b/>
          <w:bCs/>
          <w:rtl/>
          <w:lang w:bidi="ar-EG"/>
        </w:rPr>
        <w:lastRenderedPageBreak/>
        <w:t>جدول (</w:t>
      </w:r>
      <w:r w:rsidR="001B1D33">
        <w:rPr>
          <w:rFonts w:ascii="Simplified Arabic" w:hAnsi="Simplified Arabic" w:cs="Simplified Arabic" w:hint="cs"/>
          <w:b/>
          <w:bCs/>
          <w:rtl/>
          <w:lang w:bidi="ar-EG"/>
        </w:rPr>
        <w:t>21</w:t>
      </w:r>
      <w:r w:rsidRPr="008C3B3D">
        <w:rPr>
          <w:rFonts w:ascii="Simplified Arabic" w:hAnsi="Simplified Arabic" w:cs="Simplified Arabic"/>
          <w:b/>
          <w:bCs/>
          <w:rtl/>
          <w:lang w:bidi="ar-EG"/>
        </w:rPr>
        <w:t>)</w:t>
      </w:r>
      <w:r w:rsidR="00870ACC" w:rsidRPr="008C3B3D">
        <w:rPr>
          <w:rFonts w:ascii="Simplified Arabic" w:hAnsi="Simplified Arabic" w:cs="Simplified Arabic" w:hint="cs"/>
          <w:b/>
          <w:bCs/>
          <w:rtl/>
          <w:lang w:bidi="ar-EG"/>
        </w:rPr>
        <w:t xml:space="preserve"> </w:t>
      </w:r>
      <w:r w:rsidRPr="008C3B3D">
        <w:rPr>
          <w:rFonts w:ascii="Simplified Arabic" w:hAnsi="Simplified Arabic" w:cs="Simplified Arabic"/>
          <w:b/>
          <w:bCs/>
          <w:rtl/>
          <w:lang w:bidi="ar-EG"/>
        </w:rPr>
        <w:t xml:space="preserve">تحليل التباين لقيم الكسب </w:t>
      </w:r>
      <w:r w:rsidR="00C41703" w:rsidRPr="008C3B3D">
        <w:rPr>
          <w:rFonts w:ascii="Simplified Arabic" w:hAnsi="Simplified Arabic" w:cs="Simplified Arabic"/>
          <w:b/>
          <w:bCs/>
          <w:rtl/>
          <w:lang w:bidi="ar-EG"/>
        </w:rPr>
        <w:t xml:space="preserve">في </w:t>
      </w:r>
      <w:r w:rsidRPr="008C3B3D">
        <w:rPr>
          <w:rFonts w:ascii="Simplified Arabic" w:hAnsi="Simplified Arabic" w:cs="Simplified Arabic"/>
          <w:b/>
          <w:bCs/>
          <w:rtl/>
          <w:lang w:bidi="ar-EG"/>
        </w:rPr>
        <w:t xml:space="preserve"> التحصيل لطلاب المجموعات </w:t>
      </w:r>
      <w:r w:rsidR="00903914" w:rsidRPr="008C3B3D">
        <w:rPr>
          <w:rFonts w:ascii="Simplified Arabic" w:hAnsi="Simplified Arabic" w:cs="Simplified Arabic" w:hint="cs"/>
          <w:b/>
          <w:bCs/>
          <w:rtl/>
          <w:lang w:bidi="ar-EG"/>
        </w:rPr>
        <w:t>التجريبية</w:t>
      </w:r>
      <w:r w:rsidRPr="008C3B3D">
        <w:rPr>
          <w:rFonts w:ascii="Simplified Arabic" w:hAnsi="Simplified Arabic" w:cs="Simplified Arabic"/>
          <w:b/>
          <w:bCs/>
          <w:rtl/>
          <w:lang w:bidi="ar-EG"/>
        </w:rPr>
        <w:t xml:space="preserve"> الأربعة للجانب </w:t>
      </w:r>
      <w:r w:rsidR="005577A0" w:rsidRPr="008C3B3D">
        <w:rPr>
          <w:rFonts w:ascii="Simplified Arabic" w:hAnsi="Simplified Arabic" w:cs="Simplified Arabic"/>
          <w:b/>
          <w:bCs/>
          <w:rtl/>
          <w:lang w:bidi="ar-EG"/>
        </w:rPr>
        <w:t>المعرفي</w:t>
      </w:r>
      <w:r w:rsidRPr="008C3B3D">
        <w:rPr>
          <w:rFonts w:ascii="Simplified Arabic" w:hAnsi="Simplified Arabic" w:cs="Simplified Arabic"/>
          <w:b/>
          <w:bCs/>
          <w:rtl/>
          <w:lang w:bidi="ar-EG"/>
        </w:rPr>
        <w:t xml:space="preserve"> للمهارات</w:t>
      </w:r>
    </w:p>
    <w:p w:rsidR="00D46BA4" w:rsidRPr="008A2DF0" w:rsidRDefault="00D46BA4" w:rsidP="004E0EC5">
      <w:pPr>
        <w:pStyle w:val="a3"/>
        <w:tabs>
          <w:tab w:val="left" w:pos="-110"/>
          <w:tab w:val="left" w:pos="-7"/>
          <w:tab w:val="left" w:pos="173"/>
        </w:tabs>
        <w:bidi/>
        <w:spacing w:before="120" w:after="120" w:line="240" w:lineRule="auto"/>
        <w:ind w:left="0"/>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tbl>
      <w:tblPr>
        <w:tblStyle w:val="-11"/>
        <w:bidiVisual/>
        <w:tblW w:w="0" w:type="auto"/>
        <w:tblLook w:val="04A0" w:firstRow="1" w:lastRow="0" w:firstColumn="1" w:lastColumn="0" w:noHBand="0" w:noVBand="1"/>
      </w:tblPr>
      <w:tblGrid>
        <w:gridCol w:w="1581"/>
        <w:gridCol w:w="1364"/>
        <w:gridCol w:w="1256"/>
        <w:gridCol w:w="1545"/>
        <w:gridCol w:w="967"/>
        <w:gridCol w:w="1083"/>
      </w:tblGrid>
      <w:tr w:rsidR="00D46BA4" w:rsidRPr="008C3B3D" w:rsidTr="008C3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vMerge w:val="restart"/>
          </w:tcPr>
          <w:p w:rsidR="00D46BA4" w:rsidRPr="008C3B3D" w:rsidRDefault="00D46BA4" w:rsidP="004E0EC5">
            <w:pPr>
              <w:pStyle w:val="a3"/>
              <w:tabs>
                <w:tab w:val="left" w:pos="-110"/>
                <w:tab w:val="left" w:pos="-7"/>
                <w:tab w:val="left" w:pos="173"/>
              </w:tabs>
              <w:bidi/>
              <w:ind w:left="0"/>
              <w:jc w:val="center"/>
              <w:rPr>
                <w:rFonts w:ascii="Simplified Arabic" w:hAnsi="Simplified Arabic" w:cs="Simplified Arabic"/>
                <w:sz w:val="24"/>
                <w:szCs w:val="24"/>
                <w:rtl/>
                <w:lang w:bidi="ar-EG"/>
              </w:rPr>
            </w:pPr>
            <w:r w:rsidRPr="008C3B3D">
              <w:rPr>
                <w:rFonts w:ascii="Simplified Arabic" w:hAnsi="Simplified Arabic" w:cs="Simplified Arabic"/>
                <w:sz w:val="24"/>
                <w:szCs w:val="24"/>
                <w:rtl/>
                <w:lang w:bidi="ar-EG"/>
              </w:rPr>
              <w:lastRenderedPageBreak/>
              <w:t>المجموعة التجريبية</w:t>
            </w:r>
          </w:p>
        </w:tc>
        <w:tc>
          <w:tcPr>
            <w:tcW w:w="1364" w:type="dxa"/>
            <w:vMerge w:val="restart"/>
          </w:tcPr>
          <w:p w:rsidR="00D46BA4" w:rsidRPr="008C3B3D"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8C3B3D">
              <w:rPr>
                <w:rFonts w:ascii="Simplified Arabic" w:hAnsi="Simplified Arabic" w:cs="Simplified Arabic"/>
                <w:sz w:val="24"/>
                <w:szCs w:val="24"/>
                <w:rtl/>
                <w:lang w:bidi="ar-EG"/>
              </w:rPr>
              <w:t>مجموع المربعات</w:t>
            </w:r>
          </w:p>
        </w:tc>
        <w:tc>
          <w:tcPr>
            <w:tcW w:w="1256" w:type="dxa"/>
            <w:vMerge w:val="restart"/>
          </w:tcPr>
          <w:p w:rsidR="00D46BA4" w:rsidRPr="008C3B3D"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8C3B3D">
              <w:rPr>
                <w:rFonts w:ascii="Simplified Arabic" w:hAnsi="Simplified Arabic" w:cs="Simplified Arabic"/>
                <w:sz w:val="24"/>
                <w:szCs w:val="24"/>
                <w:rtl/>
                <w:lang w:bidi="ar-EG"/>
              </w:rPr>
              <w:t>درجة الحرية</w:t>
            </w:r>
          </w:p>
        </w:tc>
        <w:tc>
          <w:tcPr>
            <w:tcW w:w="1545" w:type="dxa"/>
            <w:vMerge w:val="restart"/>
          </w:tcPr>
          <w:p w:rsidR="00D46BA4" w:rsidRPr="008C3B3D"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8C3B3D">
              <w:rPr>
                <w:rFonts w:ascii="Simplified Arabic" w:hAnsi="Simplified Arabic" w:cs="Simplified Arabic"/>
                <w:sz w:val="24"/>
                <w:szCs w:val="24"/>
                <w:rtl/>
                <w:lang w:bidi="ar-EG"/>
              </w:rPr>
              <w:t>مربع المتوسطات</w:t>
            </w:r>
          </w:p>
        </w:tc>
        <w:tc>
          <w:tcPr>
            <w:tcW w:w="950" w:type="dxa"/>
            <w:vMerge w:val="restart"/>
          </w:tcPr>
          <w:p w:rsidR="00D46BA4" w:rsidRPr="008C3B3D"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8C3B3D">
              <w:rPr>
                <w:rFonts w:ascii="Simplified Arabic" w:hAnsi="Simplified Arabic" w:cs="Simplified Arabic"/>
                <w:sz w:val="24"/>
                <w:szCs w:val="24"/>
                <w:rtl/>
                <w:lang w:bidi="ar-EG"/>
              </w:rPr>
              <w:t>ف</w:t>
            </w:r>
          </w:p>
        </w:tc>
        <w:tc>
          <w:tcPr>
            <w:tcW w:w="1083" w:type="dxa"/>
          </w:tcPr>
          <w:p w:rsidR="00D46BA4" w:rsidRPr="008C3B3D"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EG"/>
              </w:rPr>
            </w:pPr>
            <w:r w:rsidRPr="008C3B3D">
              <w:rPr>
                <w:rFonts w:ascii="Simplified Arabic" w:hAnsi="Simplified Arabic" w:cs="Simplified Arabic"/>
                <w:sz w:val="24"/>
                <w:szCs w:val="24"/>
                <w:rtl/>
                <w:lang w:bidi="ar-EG"/>
              </w:rPr>
              <w:t>الدلالة</w:t>
            </w:r>
          </w:p>
        </w:tc>
      </w:tr>
      <w:tr w:rsidR="00D46BA4" w:rsidRPr="008C3B3D" w:rsidTr="008C3B3D">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581" w:type="dxa"/>
            <w:vMerge/>
          </w:tcPr>
          <w:p w:rsidR="00D46BA4" w:rsidRPr="008C3B3D" w:rsidRDefault="00D46BA4" w:rsidP="004E0EC5">
            <w:pPr>
              <w:pStyle w:val="a3"/>
              <w:tabs>
                <w:tab w:val="left" w:pos="-110"/>
                <w:tab w:val="left" w:pos="-7"/>
                <w:tab w:val="left" w:pos="173"/>
              </w:tabs>
              <w:bidi/>
              <w:ind w:left="0"/>
              <w:jc w:val="center"/>
              <w:rPr>
                <w:rFonts w:ascii="Simplified Arabic" w:hAnsi="Simplified Arabic" w:cs="Simplified Arabic"/>
                <w:sz w:val="24"/>
                <w:szCs w:val="24"/>
                <w:rtl/>
                <w:lang w:bidi="ar-EG"/>
              </w:rPr>
            </w:pPr>
          </w:p>
        </w:tc>
        <w:tc>
          <w:tcPr>
            <w:tcW w:w="1364" w:type="dxa"/>
            <w:vMerge/>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256" w:type="dxa"/>
            <w:vMerge/>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545" w:type="dxa"/>
            <w:vMerge/>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950" w:type="dxa"/>
            <w:vMerge/>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083" w:type="dxa"/>
            <w:vMerge w:val="restart"/>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8C3B3D">
              <w:rPr>
                <w:rFonts w:ascii="Simplified Arabic" w:hAnsi="Simplified Arabic" w:cs="Simplified Arabic"/>
                <w:b/>
                <w:bCs/>
                <w:sz w:val="24"/>
                <w:szCs w:val="24"/>
                <w:rtl/>
                <w:lang w:bidi="ar-EG"/>
              </w:rPr>
              <w:t>000</w:t>
            </w:r>
            <w:r w:rsidRPr="008C3B3D">
              <w:rPr>
                <w:rFonts w:ascii="Simplified Arabic" w:hAnsi="Simplified Arabic" w:cs="Simplified Arabic"/>
                <w:b/>
                <w:bCs/>
                <w:sz w:val="24"/>
                <w:szCs w:val="24"/>
                <w:lang w:bidi="ar-EG"/>
              </w:rPr>
              <w:t>,</w:t>
            </w:r>
          </w:p>
        </w:tc>
      </w:tr>
      <w:tr w:rsidR="00D46BA4" w:rsidRPr="008C3B3D" w:rsidTr="008C3B3D">
        <w:trPr>
          <w:trHeight w:val="70"/>
        </w:trPr>
        <w:tc>
          <w:tcPr>
            <w:cnfStyle w:val="001000000000" w:firstRow="0" w:lastRow="0" w:firstColumn="1" w:lastColumn="0" w:oddVBand="0" w:evenVBand="0" w:oddHBand="0" w:evenHBand="0" w:firstRowFirstColumn="0" w:firstRowLastColumn="0" w:lastRowFirstColumn="0" w:lastRowLastColumn="0"/>
            <w:tcW w:w="1581" w:type="dxa"/>
          </w:tcPr>
          <w:p w:rsidR="00D46BA4" w:rsidRPr="008C3B3D" w:rsidRDefault="00D46BA4" w:rsidP="004E0EC5">
            <w:pPr>
              <w:pStyle w:val="a3"/>
              <w:tabs>
                <w:tab w:val="left" w:pos="-110"/>
                <w:tab w:val="left" w:pos="-7"/>
                <w:tab w:val="left" w:pos="173"/>
              </w:tabs>
              <w:bidi/>
              <w:ind w:left="0"/>
              <w:jc w:val="center"/>
              <w:rPr>
                <w:rFonts w:ascii="Simplified Arabic" w:hAnsi="Simplified Arabic" w:cs="Simplified Arabic"/>
                <w:sz w:val="24"/>
                <w:szCs w:val="24"/>
                <w:rtl/>
                <w:lang w:bidi="ar-EG"/>
              </w:rPr>
            </w:pPr>
            <w:r w:rsidRPr="008C3B3D">
              <w:rPr>
                <w:rFonts w:ascii="Simplified Arabic" w:hAnsi="Simplified Arabic" w:cs="Simplified Arabic"/>
                <w:sz w:val="24"/>
                <w:szCs w:val="24"/>
                <w:rtl/>
                <w:lang w:bidi="ar-EG"/>
              </w:rPr>
              <w:t>بين المجموعات</w:t>
            </w:r>
          </w:p>
        </w:tc>
        <w:tc>
          <w:tcPr>
            <w:tcW w:w="1364" w:type="dxa"/>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8C3B3D">
              <w:rPr>
                <w:rFonts w:ascii="Simplified Arabic" w:hAnsi="Simplified Arabic" w:cs="Simplified Arabic"/>
                <w:b/>
                <w:bCs/>
                <w:sz w:val="24"/>
                <w:szCs w:val="24"/>
                <w:rtl/>
                <w:lang w:bidi="ar-EG"/>
              </w:rPr>
              <w:t>800</w:t>
            </w:r>
            <w:r w:rsidRPr="008C3B3D">
              <w:rPr>
                <w:rFonts w:ascii="Simplified Arabic" w:hAnsi="Simplified Arabic" w:cs="Simplified Arabic"/>
                <w:b/>
                <w:bCs/>
                <w:sz w:val="24"/>
                <w:szCs w:val="24"/>
                <w:lang w:bidi="ar-EG"/>
              </w:rPr>
              <w:t>,</w:t>
            </w:r>
            <w:r w:rsidRPr="008C3B3D">
              <w:rPr>
                <w:rFonts w:ascii="Simplified Arabic" w:hAnsi="Simplified Arabic" w:cs="Simplified Arabic"/>
                <w:b/>
                <w:bCs/>
                <w:sz w:val="24"/>
                <w:szCs w:val="24"/>
                <w:rtl/>
                <w:lang w:bidi="ar-EG"/>
              </w:rPr>
              <w:t>1035</w:t>
            </w:r>
          </w:p>
        </w:tc>
        <w:tc>
          <w:tcPr>
            <w:tcW w:w="1256" w:type="dxa"/>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8C3B3D">
              <w:rPr>
                <w:rFonts w:ascii="Simplified Arabic" w:hAnsi="Simplified Arabic" w:cs="Simplified Arabic"/>
                <w:b/>
                <w:bCs/>
                <w:sz w:val="24"/>
                <w:szCs w:val="24"/>
                <w:rtl/>
                <w:lang w:bidi="ar-EG"/>
              </w:rPr>
              <w:t>3</w:t>
            </w:r>
          </w:p>
        </w:tc>
        <w:tc>
          <w:tcPr>
            <w:tcW w:w="1545" w:type="dxa"/>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8C3B3D">
              <w:rPr>
                <w:rFonts w:ascii="Simplified Arabic" w:hAnsi="Simplified Arabic" w:cs="Simplified Arabic"/>
                <w:b/>
                <w:bCs/>
                <w:sz w:val="24"/>
                <w:szCs w:val="24"/>
                <w:rtl/>
                <w:lang w:bidi="ar-EG"/>
              </w:rPr>
              <w:t>267</w:t>
            </w:r>
            <w:r w:rsidRPr="008C3B3D">
              <w:rPr>
                <w:rFonts w:ascii="Simplified Arabic" w:hAnsi="Simplified Arabic" w:cs="Simplified Arabic"/>
                <w:b/>
                <w:bCs/>
                <w:sz w:val="24"/>
                <w:szCs w:val="24"/>
                <w:lang w:bidi="ar-EG"/>
              </w:rPr>
              <w:t>,</w:t>
            </w:r>
            <w:r w:rsidRPr="008C3B3D">
              <w:rPr>
                <w:rFonts w:ascii="Simplified Arabic" w:hAnsi="Simplified Arabic" w:cs="Simplified Arabic"/>
                <w:b/>
                <w:bCs/>
                <w:sz w:val="24"/>
                <w:szCs w:val="24"/>
                <w:rtl/>
                <w:lang w:bidi="ar-EG"/>
              </w:rPr>
              <w:t>345</w:t>
            </w:r>
          </w:p>
        </w:tc>
        <w:tc>
          <w:tcPr>
            <w:tcW w:w="950" w:type="dxa"/>
            <w:vMerge w:val="restart"/>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8C3B3D">
              <w:rPr>
                <w:rFonts w:ascii="Simplified Arabic" w:hAnsi="Simplified Arabic" w:cs="Simplified Arabic"/>
                <w:b/>
                <w:bCs/>
                <w:sz w:val="24"/>
                <w:szCs w:val="24"/>
                <w:rtl/>
                <w:lang w:bidi="ar-EG"/>
              </w:rPr>
              <w:t>136</w:t>
            </w:r>
            <w:r w:rsidRPr="008C3B3D">
              <w:rPr>
                <w:rFonts w:ascii="Simplified Arabic" w:hAnsi="Simplified Arabic" w:cs="Simplified Arabic"/>
                <w:b/>
                <w:bCs/>
                <w:sz w:val="24"/>
                <w:szCs w:val="24"/>
                <w:lang w:bidi="ar-EG"/>
              </w:rPr>
              <w:t>,</w:t>
            </w:r>
            <w:r w:rsidRPr="008C3B3D">
              <w:rPr>
                <w:rFonts w:ascii="Simplified Arabic" w:hAnsi="Simplified Arabic" w:cs="Simplified Arabic"/>
                <w:b/>
                <w:bCs/>
                <w:sz w:val="24"/>
                <w:szCs w:val="24"/>
                <w:rtl/>
                <w:lang w:bidi="ar-EG"/>
              </w:rPr>
              <w:t>64</w:t>
            </w:r>
          </w:p>
        </w:tc>
        <w:tc>
          <w:tcPr>
            <w:tcW w:w="1083" w:type="dxa"/>
            <w:vMerge/>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p>
        </w:tc>
      </w:tr>
      <w:tr w:rsidR="00D46BA4" w:rsidRPr="008C3B3D" w:rsidTr="008C3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Pr>
          <w:p w:rsidR="00D46BA4" w:rsidRPr="008C3B3D" w:rsidRDefault="00D46BA4" w:rsidP="004E0EC5">
            <w:pPr>
              <w:pStyle w:val="a3"/>
              <w:tabs>
                <w:tab w:val="left" w:pos="-110"/>
                <w:tab w:val="left" w:pos="-7"/>
                <w:tab w:val="left" w:pos="173"/>
              </w:tabs>
              <w:bidi/>
              <w:ind w:left="0"/>
              <w:jc w:val="center"/>
              <w:rPr>
                <w:rFonts w:ascii="Simplified Arabic" w:hAnsi="Simplified Arabic" w:cs="Simplified Arabic"/>
                <w:sz w:val="24"/>
                <w:szCs w:val="24"/>
                <w:rtl/>
                <w:lang w:bidi="ar-EG"/>
              </w:rPr>
            </w:pPr>
            <w:r w:rsidRPr="008C3B3D">
              <w:rPr>
                <w:rFonts w:ascii="Simplified Arabic" w:hAnsi="Simplified Arabic" w:cs="Simplified Arabic"/>
                <w:sz w:val="24"/>
                <w:szCs w:val="24"/>
                <w:rtl/>
                <w:lang w:bidi="ar-EG"/>
              </w:rPr>
              <w:t>داخل المجموعات</w:t>
            </w:r>
          </w:p>
        </w:tc>
        <w:tc>
          <w:tcPr>
            <w:tcW w:w="1364" w:type="dxa"/>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8C3B3D">
              <w:rPr>
                <w:rFonts w:ascii="Simplified Arabic" w:hAnsi="Simplified Arabic" w:cs="Simplified Arabic"/>
                <w:b/>
                <w:bCs/>
                <w:sz w:val="24"/>
                <w:szCs w:val="24"/>
                <w:rtl/>
                <w:lang w:bidi="ar-EG"/>
              </w:rPr>
              <w:t>800</w:t>
            </w:r>
            <w:r w:rsidRPr="008C3B3D">
              <w:rPr>
                <w:rFonts w:ascii="Simplified Arabic" w:hAnsi="Simplified Arabic" w:cs="Simplified Arabic"/>
                <w:b/>
                <w:bCs/>
                <w:sz w:val="24"/>
                <w:szCs w:val="24"/>
                <w:lang w:bidi="ar-EG"/>
              </w:rPr>
              <w:t>,</w:t>
            </w:r>
            <w:r w:rsidRPr="008C3B3D">
              <w:rPr>
                <w:rFonts w:ascii="Simplified Arabic" w:hAnsi="Simplified Arabic" w:cs="Simplified Arabic"/>
                <w:b/>
                <w:bCs/>
                <w:sz w:val="24"/>
                <w:szCs w:val="24"/>
                <w:rtl/>
                <w:lang w:bidi="ar-EG"/>
              </w:rPr>
              <w:t>193</w:t>
            </w:r>
          </w:p>
        </w:tc>
        <w:tc>
          <w:tcPr>
            <w:tcW w:w="1256" w:type="dxa"/>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8C3B3D">
              <w:rPr>
                <w:rFonts w:ascii="Simplified Arabic" w:hAnsi="Simplified Arabic" w:cs="Simplified Arabic"/>
                <w:b/>
                <w:bCs/>
                <w:sz w:val="24"/>
                <w:szCs w:val="24"/>
                <w:rtl/>
                <w:lang w:bidi="ar-EG"/>
              </w:rPr>
              <w:t>36</w:t>
            </w:r>
          </w:p>
        </w:tc>
        <w:tc>
          <w:tcPr>
            <w:tcW w:w="1545" w:type="dxa"/>
            <w:vMerge w:val="restart"/>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r w:rsidRPr="008C3B3D">
              <w:rPr>
                <w:rFonts w:ascii="Simplified Arabic" w:hAnsi="Simplified Arabic" w:cs="Simplified Arabic"/>
                <w:b/>
                <w:bCs/>
                <w:sz w:val="24"/>
                <w:szCs w:val="24"/>
                <w:rtl/>
                <w:lang w:bidi="ar-EG"/>
              </w:rPr>
              <w:t>383</w:t>
            </w:r>
            <w:r w:rsidRPr="008C3B3D">
              <w:rPr>
                <w:rFonts w:ascii="Simplified Arabic" w:hAnsi="Simplified Arabic" w:cs="Simplified Arabic"/>
                <w:b/>
                <w:bCs/>
                <w:sz w:val="24"/>
                <w:szCs w:val="24"/>
                <w:lang w:bidi="ar-EG"/>
              </w:rPr>
              <w:t>,</w:t>
            </w:r>
            <w:r w:rsidRPr="008C3B3D">
              <w:rPr>
                <w:rFonts w:ascii="Simplified Arabic" w:hAnsi="Simplified Arabic" w:cs="Simplified Arabic"/>
                <w:b/>
                <w:bCs/>
                <w:sz w:val="24"/>
                <w:szCs w:val="24"/>
                <w:rtl/>
                <w:lang w:bidi="ar-EG"/>
              </w:rPr>
              <w:t>5</w:t>
            </w:r>
          </w:p>
        </w:tc>
        <w:tc>
          <w:tcPr>
            <w:tcW w:w="950" w:type="dxa"/>
            <w:vMerge/>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c>
          <w:tcPr>
            <w:tcW w:w="1083" w:type="dxa"/>
            <w:vMerge/>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EG"/>
              </w:rPr>
            </w:pPr>
          </w:p>
        </w:tc>
      </w:tr>
      <w:tr w:rsidR="00D46BA4" w:rsidRPr="008C3B3D" w:rsidTr="008C3B3D">
        <w:tc>
          <w:tcPr>
            <w:cnfStyle w:val="001000000000" w:firstRow="0" w:lastRow="0" w:firstColumn="1" w:lastColumn="0" w:oddVBand="0" w:evenVBand="0" w:oddHBand="0" w:evenHBand="0" w:firstRowFirstColumn="0" w:firstRowLastColumn="0" w:lastRowFirstColumn="0" w:lastRowLastColumn="0"/>
            <w:tcW w:w="1581" w:type="dxa"/>
          </w:tcPr>
          <w:p w:rsidR="00D46BA4" w:rsidRPr="008C3B3D" w:rsidRDefault="00903914" w:rsidP="004E0EC5">
            <w:pPr>
              <w:pStyle w:val="a3"/>
              <w:tabs>
                <w:tab w:val="left" w:pos="-110"/>
                <w:tab w:val="left" w:pos="-7"/>
                <w:tab w:val="left" w:pos="173"/>
              </w:tabs>
              <w:bidi/>
              <w:ind w:left="0"/>
              <w:jc w:val="center"/>
              <w:rPr>
                <w:rFonts w:ascii="Simplified Arabic" w:hAnsi="Simplified Arabic" w:cs="Simplified Arabic"/>
                <w:sz w:val="24"/>
                <w:szCs w:val="24"/>
                <w:rtl/>
                <w:lang w:bidi="ar-EG"/>
              </w:rPr>
            </w:pPr>
            <w:r w:rsidRPr="008C3B3D">
              <w:rPr>
                <w:rFonts w:ascii="Simplified Arabic" w:hAnsi="Simplified Arabic" w:cs="Simplified Arabic" w:hint="cs"/>
                <w:sz w:val="24"/>
                <w:szCs w:val="24"/>
                <w:rtl/>
                <w:lang w:bidi="ar-EG"/>
              </w:rPr>
              <w:t>الإجمالي</w:t>
            </w:r>
          </w:p>
        </w:tc>
        <w:tc>
          <w:tcPr>
            <w:tcW w:w="1364" w:type="dxa"/>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8C3B3D">
              <w:rPr>
                <w:rFonts w:ascii="Simplified Arabic" w:hAnsi="Simplified Arabic" w:cs="Simplified Arabic"/>
                <w:b/>
                <w:bCs/>
                <w:sz w:val="24"/>
                <w:szCs w:val="24"/>
                <w:rtl/>
                <w:lang w:bidi="ar-EG"/>
              </w:rPr>
              <w:t>600</w:t>
            </w:r>
            <w:r w:rsidRPr="008C3B3D">
              <w:rPr>
                <w:rFonts w:ascii="Simplified Arabic" w:hAnsi="Simplified Arabic" w:cs="Simplified Arabic"/>
                <w:b/>
                <w:bCs/>
                <w:sz w:val="24"/>
                <w:szCs w:val="24"/>
                <w:lang w:bidi="ar-EG"/>
              </w:rPr>
              <w:t>,</w:t>
            </w:r>
            <w:r w:rsidRPr="008C3B3D">
              <w:rPr>
                <w:rFonts w:ascii="Simplified Arabic" w:hAnsi="Simplified Arabic" w:cs="Simplified Arabic"/>
                <w:b/>
                <w:bCs/>
                <w:sz w:val="24"/>
                <w:szCs w:val="24"/>
                <w:rtl/>
                <w:lang w:bidi="ar-EG"/>
              </w:rPr>
              <w:t>1229</w:t>
            </w:r>
          </w:p>
        </w:tc>
        <w:tc>
          <w:tcPr>
            <w:tcW w:w="1256" w:type="dxa"/>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r w:rsidRPr="008C3B3D">
              <w:rPr>
                <w:rFonts w:ascii="Simplified Arabic" w:hAnsi="Simplified Arabic" w:cs="Simplified Arabic"/>
                <w:b/>
                <w:bCs/>
                <w:sz w:val="24"/>
                <w:szCs w:val="24"/>
                <w:rtl/>
                <w:lang w:bidi="ar-EG"/>
              </w:rPr>
              <w:t>39</w:t>
            </w:r>
          </w:p>
        </w:tc>
        <w:tc>
          <w:tcPr>
            <w:tcW w:w="1545" w:type="dxa"/>
            <w:vMerge/>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p>
        </w:tc>
        <w:tc>
          <w:tcPr>
            <w:tcW w:w="950" w:type="dxa"/>
            <w:vMerge/>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p>
        </w:tc>
        <w:tc>
          <w:tcPr>
            <w:tcW w:w="1083" w:type="dxa"/>
            <w:vMerge/>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EG"/>
              </w:rPr>
            </w:pPr>
          </w:p>
        </w:tc>
      </w:tr>
    </w:tbl>
    <w:p w:rsidR="00D46BA4" w:rsidRPr="008C3B3D" w:rsidRDefault="00D46BA4" w:rsidP="004E0EC5">
      <w:pPr>
        <w:pStyle w:val="a3"/>
        <w:tabs>
          <w:tab w:val="left" w:pos="-110"/>
          <w:tab w:val="left" w:pos="-7"/>
          <w:tab w:val="left" w:pos="173"/>
        </w:tabs>
        <w:bidi/>
        <w:spacing w:before="120" w:after="120" w:line="240" w:lineRule="auto"/>
        <w:ind w:left="-143"/>
        <w:jc w:val="center"/>
        <w:rPr>
          <w:rFonts w:ascii="Simplified Arabic" w:hAnsi="Simplified Arabic" w:cs="Simplified Arabic"/>
          <w:b/>
          <w:bCs/>
          <w:sz w:val="24"/>
          <w:szCs w:val="24"/>
          <w:rtl/>
          <w:lang w:bidi="ar-EG"/>
        </w:rPr>
        <w:sectPr w:rsidR="00D46BA4" w:rsidRPr="008C3B3D" w:rsidSect="00DF4FA0">
          <w:type w:val="continuous"/>
          <w:pgSz w:w="11906" w:h="16838" w:code="9"/>
          <w:pgMar w:top="2552" w:right="1701" w:bottom="2552" w:left="1701" w:header="1985" w:footer="1985" w:gutter="0"/>
          <w:cols w:space="708"/>
          <w:bidi/>
          <w:rtlGutter/>
          <w:docGrid w:linePitch="360"/>
        </w:sectPr>
      </w:pPr>
    </w:p>
    <w:p w:rsidR="00D46BA4" w:rsidRPr="008C3B3D" w:rsidRDefault="00D46BA4" w:rsidP="004E0EC5">
      <w:pPr>
        <w:pStyle w:val="a3"/>
        <w:tabs>
          <w:tab w:val="left" w:pos="-110"/>
          <w:tab w:val="left" w:pos="-7"/>
          <w:tab w:val="left" w:pos="173"/>
        </w:tabs>
        <w:bidi/>
        <w:spacing w:before="120" w:after="120" w:line="240" w:lineRule="auto"/>
        <w:ind w:left="-143"/>
        <w:jc w:val="center"/>
        <w:rPr>
          <w:rFonts w:ascii="Simplified Arabic" w:hAnsi="Simplified Arabic" w:cs="Simplified Arabic"/>
          <w:b/>
          <w:bCs/>
          <w:sz w:val="24"/>
          <w:szCs w:val="24"/>
          <w:rtl/>
          <w:lang w:bidi="ar-EG"/>
        </w:rPr>
      </w:pPr>
    </w:p>
    <w:p w:rsidR="00D46BA4" w:rsidRPr="008A2DF0" w:rsidRDefault="00D46BA4" w:rsidP="004E0EC5">
      <w:pPr>
        <w:pStyle w:val="a3"/>
        <w:tabs>
          <w:tab w:val="left" w:pos="-110"/>
          <w:tab w:val="left" w:pos="-7"/>
          <w:tab w:val="left" w:pos="173"/>
        </w:tabs>
        <w:bidi/>
        <w:spacing w:before="120" w:after="120" w:line="240" w:lineRule="auto"/>
        <w:ind w:left="-143"/>
        <w:jc w:val="both"/>
        <w:rPr>
          <w:rFonts w:ascii="Simplified Arabic" w:hAnsi="Simplified Arabic" w:cs="Simplified Arabic"/>
          <w:sz w:val="28"/>
          <w:szCs w:val="28"/>
          <w:rtl/>
          <w:lang w:bidi="ar-EG"/>
        </w:rPr>
      </w:pPr>
      <w:r w:rsidRPr="008C3B3D">
        <w:rPr>
          <w:rFonts w:ascii="Simplified Arabic" w:hAnsi="Simplified Arabic" w:cs="Simplified Arabic"/>
          <w:sz w:val="28"/>
          <w:szCs w:val="28"/>
          <w:rtl/>
          <w:lang w:bidi="ar-EG"/>
        </w:rPr>
        <w:t>ويتضح من جدول (</w:t>
      </w:r>
      <w:r w:rsidR="001B1D33">
        <w:rPr>
          <w:rFonts w:ascii="Simplified Arabic" w:hAnsi="Simplified Arabic" w:cs="Simplified Arabic" w:hint="cs"/>
          <w:sz w:val="28"/>
          <w:szCs w:val="28"/>
          <w:rtl/>
          <w:lang w:bidi="ar-EG"/>
        </w:rPr>
        <w:t>21</w:t>
      </w:r>
      <w:r w:rsidRPr="008C3B3D">
        <w:rPr>
          <w:rFonts w:ascii="Simplified Arabic" w:hAnsi="Simplified Arabic" w:cs="Simplified Arabic"/>
          <w:sz w:val="28"/>
          <w:szCs w:val="28"/>
          <w:rtl/>
          <w:lang w:bidi="ar-EG"/>
        </w:rPr>
        <w:t xml:space="preserve">) انه توجد فروق دالة إحصائيًا بين قيم الكسب </w:t>
      </w:r>
      <w:r w:rsidR="00C41703" w:rsidRPr="008C3B3D">
        <w:rPr>
          <w:rFonts w:ascii="Simplified Arabic" w:hAnsi="Simplified Arabic" w:cs="Simplified Arabic"/>
          <w:sz w:val="28"/>
          <w:szCs w:val="28"/>
          <w:rtl/>
          <w:lang w:bidi="ar-EG"/>
        </w:rPr>
        <w:t>في</w:t>
      </w:r>
      <w:r w:rsidR="00C41703">
        <w:rPr>
          <w:rFonts w:ascii="Simplified Arabic" w:hAnsi="Simplified Arabic" w:cs="Simplified Arabic"/>
          <w:sz w:val="28"/>
          <w:szCs w:val="28"/>
          <w:rtl/>
          <w:lang w:bidi="ar-EG"/>
        </w:rPr>
        <w:t xml:space="preserve"> </w:t>
      </w:r>
      <w:r w:rsidRPr="008A2DF0">
        <w:rPr>
          <w:rFonts w:ascii="Simplified Arabic" w:hAnsi="Simplified Arabic" w:cs="Simplified Arabic"/>
          <w:sz w:val="28"/>
          <w:szCs w:val="28"/>
          <w:rtl/>
          <w:lang w:bidi="ar-EG"/>
        </w:rPr>
        <w:t xml:space="preserve"> التحصيل حيث كانت قيمة ف (136</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64)  و</w:t>
      </w:r>
      <w:r w:rsidR="00B62DCE">
        <w:rPr>
          <w:rFonts w:ascii="Simplified Arabic" w:hAnsi="Simplified Arabic" w:cs="Simplified Arabic"/>
          <w:sz w:val="28"/>
          <w:szCs w:val="28"/>
          <w:rtl/>
          <w:lang w:bidi="ar-EG"/>
        </w:rPr>
        <w:t>هي</w:t>
      </w:r>
      <w:r w:rsidR="00E963F8">
        <w:rPr>
          <w:rFonts w:ascii="Simplified Arabic" w:hAnsi="Simplified Arabic" w:cs="Simplified Arabic"/>
          <w:sz w:val="28"/>
          <w:szCs w:val="28"/>
          <w:rtl/>
          <w:lang w:bidi="ar-EG"/>
        </w:rPr>
        <w:t xml:space="preserve"> قيمة دالة إحصائيًا</w:t>
      </w:r>
      <w:r w:rsidRPr="008A2DF0">
        <w:rPr>
          <w:rFonts w:ascii="Simplified Arabic" w:hAnsi="Simplified Arabic" w:cs="Simplified Arabic"/>
          <w:sz w:val="28"/>
          <w:szCs w:val="28"/>
          <w:rtl/>
          <w:lang w:bidi="ar-EG"/>
        </w:rPr>
        <w:t xml:space="preserve">، وللتعرف على دلالة الفروق بين المجموعات التجريبية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التحصيل قامت الباحثة بتطبيق اختبار شيفيه</w:t>
      </w:r>
      <w:proofErr w:type="spellStart"/>
      <w:r w:rsidRPr="008A2DF0">
        <w:rPr>
          <w:rFonts w:ascii="Simplified Arabic" w:hAnsi="Simplified Arabic" w:cs="Simplified Arabic"/>
          <w:sz w:val="28"/>
          <w:szCs w:val="28"/>
          <w:lang w:bidi="ar-EG"/>
        </w:rPr>
        <w:t>Sheffe</w:t>
      </w:r>
      <w:proofErr w:type="spellEnd"/>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 xml:space="preserve"> للمقارنة بين المجموعات المتعددة كما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جدول (</w:t>
      </w:r>
      <w:r w:rsidR="001B1D33">
        <w:rPr>
          <w:rFonts w:ascii="Simplified Arabic" w:hAnsi="Simplified Arabic" w:cs="Simplified Arabic" w:hint="cs"/>
          <w:sz w:val="28"/>
          <w:szCs w:val="28"/>
          <w:rtl/>
          <w:lang w:bidi="ar-EG"/>
        </w:rPr>
        <w:t>22</w:t>
      </w:r>
      <w:r w:rsidRPr="008A2DF0">
        <w:rPr>
          <w:rFonts w:ascii="Simplified Arabic" w:hAnsi="Simplified Arabic" w:cs="Simplified Arabic"/>
          <w:sz w:val="28"/>
          <w:szCs w:val="28"/>
          <w:rtl/>
          <w:lang w:bidi="ar-EG"/>
        </w:rPr>
        <w:t xml:space="preserve">) </w:t>
      </w:r>
      <w:r w:rsidR="00510843">
        <w:rPr>
          <w:rFonts w:ascii="Simplified Arabic" w:hAnsi="Simplified Arabic" w:cs="Simplified Arabic"/>
          <w:sz w:val="28"/>
          <w:szCs w:val="28"/>
          <w:rtl/>
          <w:lang w:bidi="ar-EG"/>
        </w:rPr>
        <w:t>التالي</w:t>
      </w:r>
      <w:r w:rsidRPr="008A2DF0">
        <w:rPr>
          <w:rFonts w:ascii="Simplified Arabic" w:hAnsi="Simplified Arabic" w:cs="Simplified Arabic"/>
          <w:sz w:val="28"/>
          <w:szCs w:val="28"/>
          <w:rtl/>
          <w:lang w:bidi="ar-EG"/>
        </w:rPr>
        <w:t xml:space="preserve"> :</w:t>
      </w:r>
    </w:p>
    <w:p w:rsidR="00D46BA4" w:rsidRPr="00E963F8" w:rsidRDefault="00D46BA4" w:rsidP="004E0EC5">
      <w:pPr>
        <w:bidi/>
        <w:spacing w:before="120" w:after="120" w:line="240" w:lineRule="auto"/>
        <w:jc w:val="both"/>
        <w:rPr>
          <w:rFonts w:ascii="Simplified Arabic" w:hAnsi="Simplified Arabic" w:cs="Simplified Arabic"/>
          <w:sz w:val="28"/>
          <w:szCs w:val="28"/>
          <w:rtl/>
          <w:lang w:bidi="ar-EG"/>
        </w:rPr>
        <w:sectPr w:rsidR="00D46BA4" w:rsidRPr="00E963F8" w:rsidSect="00DF4FA0">
          <w:type w:val="continuous"/>
          <w:pgSz w:w="11906" w:h="16838" w:code="9"/>
          <w:pgMar w:top="2552" w:right="1701" w:bottom="2552" w:left="1701" w:header="1985" w:footer="1985" w:gutter="0"/>
          <w:cols w:space="709"/>
          <w:bidi/>
          <w:rtlGutter/>
          <w:docGrid w:linePitch="360"/>
        </w:sectPr>
      </w:pPr>
    </w:p>
    <w:p w:rsidR="00D46BA4" w:rsidRPr="008A2DF0" w:rsidRDefault="00D46BA4" w:rsidP="004E0EC5">
      <w:pPr>
        <w:bidi/>
        <w:spacing w:line="240" w:lineRule="auto"/>
        <w:jc w:val="both"/>
        <w:rPr>
          <w:rFonts w:ascii="Simplified Arabic" w:hAnsi="Simplified Arabic" w:cs="Simplified Arabic"/>
          <w:sz w:val="28"/>
          <w:szCs w:val="28"/>
          <w:rtl/>
          <w:lang w:bidi="ar-EG"/>
        </w:rPr>
      </w:pPr>
    </w:p>
    <w:p w:rsidR="00D46BA4" w:rsidRPr="008C3B3D" w:rsidRDefault="00D46BA4" w:rsidP="004E0EC5">
      <w:pPr>
        <w:pStyle w:val="a3"/>
        <w:bidi/>
        <w:spacing w:line="240" w:lineRule="auto"/>
        <w:ind w:left="-1"/>
        <w:jc w:val="center"/>
        <w:rPr>
          <w:rFonts w:ascii="Simplified Arabic" w:hAnsi="Simplified Arabic" w:cs="Simplified Arabic"/>
          <w:b/>
          <w:bCs/>
          <w:sz w:val="28"/>
          <w:szCs w:val="28"/>
          <w:rtl/>
          <w:lang w:bidi="ar-EG"/>
        </w:rPr>
      </w:pPr>
      <w:r w:rsidRPr="008C3B3D">
        <w:rPr>
          <w:rFonts w:ascii="Simplified Arabic" w:hAnsi="Simplified Arabic" w:cs="Simplified Arabic"/>
          <w:b/>
          <w:bCs/>
          <w:sz w:val="24"/>
          <w:szCs w:val="24"/>
          <w:rtl/>
          <w:lang w:bidi="ar-EG"/>
        </w:rPr>
        <w:t>جدول (</w:t>
      </w:r>
      <w:r w:rsidR="001B1D33">
        <w:rPr>
          <w:rFonts w:ascii="Simplified Arabic" w:hAnsi="Simplified Arabic" w:cs="Simplified Arabic" w:hint="cs"/>
          <w:b/>
          <w:bCs/>
          <w:sz w:val="24"/>
          <w:szCs w:val="24"/>
          <w:rtl/>
          <w:lang w:bidi="ar-EG"/>
        </w:rPr>
        <w:t>22</w:t>
      </w:r>
      <w:r w:rsidRPr="008C3B3D">
        <w:rPr>
          <w:rFonts w:ascii="Simplified Arabic" w:hAnsi="Simplified Arabic" w:cs="Simplified Arabic"/>
          <w:b/>
          <w:bCs/>
          <w:sz w:val="24"/>
          <w:szCs w:val="24"/>
          <w:rtl/>
          <w:lang w:bidi="ar-EG"/>
        </w:rPr>
        <w:t>)</w:t>
      </w:r>
      <w:r w:rsidR="00870ACC" w:rsidRPr="008C3B3D">
        <w:rPr>
          <w:rFonts w:ascii="Simplified Arabic" w:hAnsi="Simplified Arabic" w:cs="Simplified Arabic" w:hint="cs"/>
          <w:b/>
          <w:bCs/>
          <w:sz w:val="24"/>
          <w:szCs w:val="24"/>
          <w:rtl/>
          <w:lang w:bidi="ar-EG"/>
        </w:rPr>
        <w:t xml:space="preserve"> </w:t>
      </w:r>
      <w:r w:rsidRPr="008C3B3D">
        <w:rPr>
          <w:rFonts w:ascii="Simplified Arabic" w:hAnsi="Simplified Arabic" w:cs="Simplified Arabic"/>
          <w:b/>
          <w:bCs/>
          <w:sz w:val="24"/>
          <w:szCs w:val="24"/>
          <w:rtl/>
          <w:lang w:bidi="ar-EG"/>
        </w:rPr>
        <w:t>اختبار شيفيه</w:t>
      </w:r>
      <w:r w:rsidRPr="008C3B3D">
        <w:rPr>
          <w:rFonts w:ascii="Simplified Arabic" w:hAnsi="Simplified Arabic" w:cs="Simplified Arabic"/>
          <w:b/>
          <w:bCs/>
          <w:sz w:val="24"/>
          <w:szCs w:val="24"/>
          <w:lang w:bidi="ar-EG"/>
        </w:rPr>
        <w:t xml:space="preserve"> </w:t>
      </w:r>
      <w:proofErr w:type="spellStart"/>
      <w:r w:rsidRPr="008C3B3D">
        <w:rPr>
          <w:rFonts w:ascii="Simplified Arabic" w:hAnsi="Simplified Arabic" w:cs="Simplified Arabic"/>
          <w:b/>
          <w:bCs/>
          <w:sz w:val="24"/>
          <w:szCs w:val="24"/>
          <w:lang w:bidi="ar-EG"/>
        </w:rPr>
        <w:t>Sheffe</w:t>
      </w:r>
      <w:proofErr w:type="spellEnd"/>
      <w:r w:rsidRPr="008C3B3D">
        <w:rPr>
          <w:rFonts w:ascii="Simplified Arabic" w:hAnsi="Simplified Arabic" w:cs="Simplified Arabic"/>
          <w:b/>
          <w:bCs/>
          <w:sz w:val="24"/>
          <w:szCs w:val="24"/>
          <w:rtl/>
          <w:lang w:bidi="ar-EG"/>
        </w:rPr>
        <w:t xml:space="preserve"> للمدى المتعدد للمقارنة بين الكسب </w:t>
      </w:r>
      <w:r w:rsidR="00C41703" w:rsidRPr="008C3B3D">
        <w:rPr>
          <w:rFonts w:ascii="Simplified Arabic" w:hAnsi="Simplified Arabic" w:cs="Simplified Arabic"/>
          <w:b/>
          <w:bCs/>
          <w:sz w:val="24"/>
          <w:szCs w:val="24"/>
          <w:rtl/>
          <w:lang w:bidi="ar-EG"/>
        </w:rPr>
        <w:t xml:space="preserve">في </w:t>
      </w:r>
      <w:r w:rsidRPr="008C3B3D">
        <w:rPr>
          <w:rFonts w:ascii="Simplified Arabic" w:hAnsi="Simplified Arabic" w:cs="Simplified Arabic"/>
          <w:b/>
          <w:bCs/>
          <w:sz w:val="24"/>
          <w:szCs w:val="24"/>
          <w:rtl/>
          <w:lang w:bidi="ar-EG"/>
        </w:rPr>
        <w:t xml:space="preserve"> تحصيل طلاب المجموعات التجريبية</w:t>
      </w:r>
      <w:r w:rsidR="00D03DF1">
        <w:rPr>
          <w:rFonts w:ascii="Simplified Arabic" w:hAnsi="Simplified Arabic" w:cs="Simplified Arabic" w:hint="cs"/>
          <w:b/>
          <w:bCs/>
          <w:sz w:val="24"/>
          <w:szCs w:val="24"/>
          <w:rtl/>
          <w:lang w:bidi="ar-EG"/>
        </w:rPr>
        <w:t xml:space="preserve"> للجانب </w:t>
      </w:r>
      <w:proofErr w:type="spellStart"/>
      <w:r w:rsidR="00D03DF1">
        <w:rPr>
          <w:rFonts w:ascii="Simplified Arabic" w:hAnsi="Simplified Arabic" w:cs="Simplified Arabic" w:hint="cs"/>
          <w:b/>
          <w:bCs/>
          <w:sz w:val="24"/>
          <w:szCs w:val="24"/>
          <w:rtl/>
          <w:lang w:bidi="ar-EG"/>
        </w:rPr>
        <w:t>المعرفى</w:t>
      </w:r>
      <w:proofErr w:type="spellEnd"/>
      <w:r w:rsidRPr="008C3B3D">
        <w:rPr>
          <w:rFonts w:ascii="Simplified Arabic" w:hAnsi="Simplified Arabic" w:cs="Simplified Arabic"/>
          <w:b/>
          <w:bCs/>
          <w:sz w:val="24"/>
          <w:szCs w:val="24"/>
          <w:rtl/>
          <w:lang w:bidi="ar-EG"/>
        </w:rPr>
        <w:t xml:space="preserve"> للمهارات باستخدام المقارنات المتعددة</w:t>
      </w:r>
    </w:p>
    <w:tbl>
      <w:tblPr>
        <w:bidiVisual/>
        <w:tblW w:w="9867" w:type="dxa"/>
        <w:jc w:val="center"/>
        <w:tblInd w:w="61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4"/>
        <w:gridCol w:w="954"/>
        <w:gridCol w:w="842"/>
        <w:gridCol w:w="654"/>
        <w:gridCol w:w="842"/>
        <w:gridCol w:w="842"/>
        <w:gridCol w:w="654"/>
        <w:gridCol w:w="954"/>
        <w:gridCol w:w="842"/>
        <w:gridCol w:w="654"/>
        <w:gridCol w:w="954"/>
        <w:gridCol w:w="842"/>
        <w:gridCol w:w="842"/>
      </w:tblGrid>
      <w:tr w:rsidR="00667187" w:rsidRPr="008A2DF0" w:rsidTr="00FB2E20">
        <w:trPr>
          <w:jc w:val="center"/>
        </w:trPr>
        <w:tc>
          <w:tcPr>
            <w:tcW w:w="994" w:type="dxa"/>
          </w:tcPr>
          <w:p w:rsidR="00667187" w:rsidRPr="008A2DF0" w:rsidRDefault="00667187" w:rsidP="004E0EC5">
            <w:pPr>
              <w:pStyle w:val="a3"/>
              <w:tabs>
                <w:tab w:val="left" w:pos="-110"/>
                <w:tab w:val="left" w:pos="-7"/>
                <w:tab w:val="left" w:pos="173"/>
              </w:tabs>
              <w:spacing w:after="0" w:line="240" w:lineRule="auto"/>
              <w:ind w:left="0"/>
              <w:jc w:val="center"/>
              <w:rPr>
                <w:rFonts w:ascii="Simplified Arabic" w:eastAsia="Times New Roman" w:hAnsi="Simplified Arabic" w:cs="Simplified Arabic"/>
                <w:b/>
                <w:bCs/>
                <w:rtl/>
                <w:lang w:bidi="ar-EG"/>
              </w:rPr>
            </w:pPr>
            <w:r w:rsidRPr="008A2DF0">
              <w:rPr>
                <w:rFonts w:ascii="Simplified Arabic" w:eastAsia="Times New Roman" w:hAnsi="Simplified Arabic" w:cs="Simplified Arabic"/>
                <w:b/>
                <w:bCs/>
                <w:rtl/>
                <w:lang w:bidi="ar-EG"/>
              </w:rPr>
              <w:t>المجموعات</w:t>
            </w:r>
          </w:p>
        </w:tc>
        <w:tc>
          <w:tcPr>
            <w:tcW w:w="2230" w:type="dxa"/>
            <w:gridSpan w:val="3"/>
          </w:tcPr>
          <w:p w:rsidR="00667187" w:rsidRPr="008A2DF0" w:rsidRDefault="00667187" w:rsidP="004E0EC5">
            <w:pPr>
              <w:pStyle w:val="a3"/>
              <w:tabs>
                <w:tab w:val="left" w:pos="-110"/>
                <w:tab w:val="left" w:pos="-7"/>
                <w:tab w:val="left" w:pos="173"/>
              </w:tabs>
              <w:bidi/>
              <w:spacing w:after="0" w:line="240" w:lineRule="auto"/>
              <w:ind w:left="0"/>
              <w:jc w:val="center"/>
              <w:rPr>
                <w:rFonts w:ascii="Simplified Arabic" w:eastAsia="Times New Roman" w:hAnsi="Simplified Arabic" w:cs="Simplified Arabic"/>
                <w:b/>
                <w:bCs/>
                <w:rtl/>
                <w:lang w:bidi="ar-EG"/>
              </w:rPr>
            </w:pPr>
            <w:r w:rsidRPr="008A2DF0">
              <w:rPr>
                <w:rFonts w:ascii="Simplified Arabic" w:eastAsia="Times New Roman" w:hAnsi="Simplified Arabic" w:cs="Simplified Arabic"/>
                <w:b/>
                <w:bCs/>
                <w:rtl/>
                <w:lang w:bidi="ar-EG"/>
              </w:rPr>
              <w:t>الأولى</w:t>
            </w:r>
          </w:p>
        </w:tc>
        <w:tc>
          <w:tcPr>
            <w:tcW w:w="2124" w:type="dxa"/>
            <w:gridSpan w:val="3"/>
          </w:tcPr>
          <w:p w:rsidR="00667187" w:rsidRPr="008A2DF0" w:rsidRDefault="008C3B3D" w:rsidP="004E0EC5">
            <w:pPr>
              <w:pStyle w:val="a3"/>
              <w:tabs>
                <w:tab w:val="left" w:pos="-110"/>
                <w:tab w:val="left" w:pos="-7"/>
                <w:tab w:val="left" w:pos="173"/>
                <w:tab w:val="left" w:pos="622"/>
                <w:tab w:val="center" w:pos="1061"/>
              </w:tabs>
              <w:bidi/>
              <w:spacing w:after="0" w:line="240" w:lineRule="auto"/>
              <w:ind w:left="0"/>
              <w:rPr>
                <w:rFonts w:ascii="Simplified Arabic" w:eastAsia="Times New Roman" w:hAnsi="Simplified Arabic" w:cs="Simplified Arabic"/>
                <w:b/>
                <w:bCs/>
                <w:rtl/>
                <w:lang w:bidi="ar-EG"/>
              </w:rPr>
            </w:pPr>
            <w:r>
              <w:rPr>
                <w:rFonts w:ascii="Simplified Arabic" w:eastAsia="Times New Roman" w:hAnsi="Simplified Arabic" w:cs="Simplified Arabic"/>
                <w:b/>
                <w:bCs/>
                <w:rtl/>
                <w:lang w:bidi="ar-EG"/>
              </w:rPr>
              <w:tab/>
            </w:r>
            <w:r>
              <w:rPr>
                <w:rFonts w:ascii="Simplified Arabic" w:eastAsia="Times New Roman" w:hAnsi="Simplified Arabic" w:cs="Simplified Arabic"/>
                <w:b/>
                <w:bCs/>
                <w:rtl/>
                <w:lang w:bidi="ar-EG"/>
              </w:rPr>
              <w:tab/>
            </w:r>
            <w:r>
              <w:rPr>
                <w:rFonts w:ascii="Simplified Arabic" w:eastAsia="Times New Roman" w:hAnsi="Simplified Arabic" w:cs="Simplified Arabic"/>
                <w:b/>
                <w:bCs/>
                <w:rtl/>
                <w:lang w:bidi="ar-EG"/>
              </w:rPr>
              <w:tab/>
            </w:r>
            <w:r w:rsidR="00667187" w:rsidRPr="008A2DF0">
              <w:rPr>
                <w:rFonts w:ascii="Simplified Arabic" w:eastAsia="Times New Roman" w:hAnsi="Simplified Arabic" w:cs="Simplified Arabic"/>
                <w:b/>
                <w:bCs/>
                <w:rtl/>
                <w:lang w:bidi="ar-EG"/>
              </w:rPr>
              <w:t>الثانية</w:t>
            </w:r>
          </w:p>
        </w:tc>
        <w:tc>
          <w:tcPr>
            <w:tcW w:w="2245" w:type="dxa"/>
            <w:gridSpan w:val="3"/>
          </w:tcPr>
          <w:p w:rsidR="00667187" w:rsidRPr="008A2DF0" w:rsidRDefault="00667187" w:rsidP="004E0EC5">
            <w:pPr>
              <w:pStyle w:val="a3"/>
              <w:tabs>
                <w:tab w:val="left" w:pos="-110"/>
                <w:tab w:val="left" w:pos="-7"/>
                <w:tab w:val="left" w:pos="173"/>
              </w:tabs>
              <w:bidi/>
              <w:spacing w:after="0" w:line="240" w:lineRule="auto"/>
              <w:ind w:left="0"/>
              <w:jc w:val="center"/>
              <w:rPr>
                <w:rFonts w:ascii="Simplified Arabic" w:eastAsia="Times New Roman" w:hAnsi="Simplified Arabic" w:cs="Simplified Arabic"/>
                <w:b/>
                <w:bCs/>
                <w:rtl/>
                <w:lang w:bidi="ar-EG"/>
              </w:rPr>
            </w:pPr>
            <w:r w:rsidRPr="008A2DF0">
              <w:rPr>
                <w:rFonts w:ascii="Simplified Arabic" w:eastAsia="Times New Roman" w:hAnsi="Simplified Arabic" w:cs="Simplified Arabic"/>
                <w:b/>
                <w:bCs/>
                <w:rtl/>
                <w:lang w:bidi="ar-EG"/>
              </w:rPr>
              <w:t>الثالثة</w:t>
            </w:r>
          </w:p>
        </w:tc>
        <w:tc>
          <w:tcPr>
            <w:tcW w:w="2274" w:type="dxa"/>
            <w:gridSpan w:val="3"/>
          </w:tcPr>
          <w:p w:rsidR="00667187" w:rsidRPr="008A2DF0" w:rsidRDefault="00667187" w:rsidP="004E0EC5">
            <w:pPr>
              <w:pStyle w:val="a3"/>
              <w:tabs>
                <w:tab w:val="left" w:pos="-110"/>
                <w:tab w:val="left" w:pos="-7"/>
                <w:tab w:val="left" w:pos="173"/>
              </w:tabs>
              <w:bidi/>
              <w:spacing w:after="0" w:line="240" w:lineRule="auto"/>
              <w:ind w:left="0"/>
              <w:jc w:val="center"/>
              <w:rPr>
                <w:rFonts w:ascii="Simplified Arabic" w:eastAsia="Times New Roman" w:hAnsi="Simplified Arabic" w:cs="Simplified Arabic"/>
                <w:b/>
                <w:bCs/>
                <w:rtl/>
                <w:lang w:bidi="ar-EG"/>
              </w:rPr>
            </w:pPr>
            <w:r w:rsidRPr="008A2DF0">
              <w:rPr>
                <w:rFonts w:ascii="Simplified Arabic" w:eastAsia="Times New Roman" w:hAnsi="Simplified Arabic" w:cs="Simplified Arabic"/>
                <w:b/>
                <w:bCs/>
                <w:rtl/>
                <w:lang w:bidi="ar-EG"/>
              </w:rPr>
              <w:t>الرابعة</w:t>
            </w:r>
          </w:p>
        </w:tc>
      </w:tr>
      <w:tr w:rsidR="00667187" w:rsidRPr="008A2DF0" w:rsidTr="00FB2E20">
        <w:trPr>
          <w:jc w:val="center"/>
        </w:trPr>
        <w:tc>
          <w:tcPr>
            <w:tcW w:w="994" w:type="dxa"/>
            <w:vMerge w:val="restart"/>
          </w:tcPr>
          <w:p w:rsidR="00667187" w:rsidRPr="008A2DF0" w:rsidRDefault="00667187" w:rsidP="004E0EC5">
            <w:pPr>
              <w:pStyle w:val="a3"/>
              <w:tabs>
                <w:tab w:val="left" w:pos="-110"/>
                <w:tab w:val="left" w:pos="-7"/>
                <w:tab w:val="left" w:pos="173"/>
              </w:tabs>
              <w:spacing w:after="0" w:line="240" w:lineRule="auto"/>
              <w:ind w:left="0"/>
              <w:jc w:val="center"/>
              <w:rPr>
                <w:rFonts w:ascii="Simplified Arabic" w:eastAsia="Times New Roman" w:hAnsi="Simplified Arabic" w:cs="Simplified Arabic"/>
                <w:b/>
                <w:bCs/>
                <w:rtl/>
                <w:lang w:bidi="ar-EG"/>
              </w:rPr>
            </w:pPr>
          </w:p>
          <w:p w:rsidR="00667187" w:rsidRPr="008A2DF0" w:rsidRDefault="00667187" w:rsidP="004E0EC5">
            <w:pPr>
              <w:pStyle w:val="a3"/>
              <w:tabs>
                <w:tab w:val="left" w:pos="-110"/>
                <w:tab w:val="left" w:pos="-7"/>
                <w:tab w:val="left" w:pos="173"/>
              </w:tabs>
              <w:bidi/>
              <w:spacing w:after="0" w:line="240" w:lineRule="auto"/>
              <w:ind w:left="0"/>
              <w:jc w:val="center"/>
              <w:rPr>
                <w:rFonts w:ascii="Simplified Arabic" w:eastAsia="Times New Roman" w:hAnsi="Simplified Arabic" w:cs="Simplified Arabic"/>
                <w:b/>
                <w:bCs/>
                <w:rtl/>
                <w:lang w:bidi="ar-EG"/>
              </w:rPr>
            </w:pPr>
            <w:r w:rsidRPr="008A2DF0">
              <w:rPr>
                <w:rFonts w:ascii="Simplified Arabic" w:eastAsia="Times New Roman" w:hAnsi="Simplified Arabic" w:cs="Simplified Arabic"/>
                <w:b/>
                <w:bCs/>
                <w:rtl/>
                <w:lang w:bidi="ar-EG"/>
              </w:rPr>
              <w:t>الأولى</w:t>
            </w:r>
          </w:p>
        </w:tc>
        <w:tc>
          <w:tcPr>
            <w:tcW w:w="809" w:type="dxa"/>
          </w:tcPr>
          <w:p w:rsidR="00667187" w:rsidRPr="008A2DF0" w:rsidRDefault="00667187" w:rsidP="004E0EC5">
            <w:pPr>
              <w:pStyle w:val="a3"/>
              <w:tabs>
                <w:tab w:val="left" w:pos="-110"/>
                <w:tab w:val="left" w:pos="-7"/>
                <w:tab w:val="left" w:pos="173"/>
              </w:tabs>
              <w:spacing w:after="0" w:line="240" w:lineRule="auto"/>
              <w:ind w:left="0"/>
              <w:jc w:val="both"/>
              <w:rPr>
                <w:rFonts w:ascii="Simplified Arabic" w:eastAsia="Times New Roman" w:hAnsi="Simplified Arabic" w:cs="Simplified Arabic"/>
                <w:b/>
                <w:bCs/>
                <w:rtl/>
                <w:lang w:bidi="ar-EG"/>
              </w:rPr>
            </w:pPr>
            <w:r w:rsidRPr="008A2DF0">
              <w:rPr>
                <w:rFonts w:ascii="Simplified Arabic" w:eastAsia="Times New Roman" w:hAnsi="Simplified Arabic" w:cs="Simplified Arabic"/>
                <w:b/>
                <w:bCs/>
                <w:rtl/>
                <w:lang w:bidi="ar-EG"/>
              </w:rPr>
              <w:t>المتوسط</w:t>
            </w:r>
          </w:p>
        </w:tc>
        <w:tc>
          <w:tcPr>
            <w:tcW w:w="901" w:type="dxa"/>
          </w:tcPr>
          <w:p w:rsidR="00667187" w:rsidRPr="008A2DF0" w:rsidRDefault="00667187" w:rsidP="004E0EC5">
            <w:pPr>
              <w:pStyle w:val="a3"/>
              <w:tabs>
                <w:tab w:val="left" w:pos="-110"/>
                <w:tab w:val="left" w:pos="-7"/>
                <w:tab w:val="left" w:pos="173"/>
              </w:tabs>
              <w:bidi/>
              <w:spacing w:after="0" w:line="240" w:lineRule="auto"/>
              <w:ind w:left="0"/>
              <w:jc w:val="both"/>
              <w:rPr>
                <w:rFonts w:ascii="Simplified Arabic" w:eastAsia="Times New Roman" w:hAnsi="Simplified Arabic" w:cs="Simplified Arabic"/>
                <w:b/>
                <w:bCs/>
                <w:rtl/>
                <w:lang w:bidi="ar-EG"/>
              </w:rPr>
            </w:pPr>
            <w:r w:rsidRPr="008A2DF0">
              <w:rPr>
                <w:rFonts w:ascii="Simplified Arabic" w:eastAsia="Times New Roman" w:hAnsi="Simplified Arabic" w:cs="Simplified Arabic"/>
                <w:b/>
                <w:bCs/>
                <w:rtl/>
                <w:lang w:bidi="ar-EG"/>
              </w:rPr>
              <w:t>الانحراف</w:t>
            </w:r>
          </w:p>
        </w:tc>
        <w:tc>
          <w:tcPr>
            <w:tcW w:w="520" w:type="dxa"/>
          </w:tcPr>
          <w:p w:rsidR="00667187" w:rsidRPr="008A2DF0" w:rsidRDefault="00667187" w:rsidP="004E0EC5">
            <w:pPr>
              <w:pStyle w:val="a3"/>
              <w:tabs>
                <w:tab w:val="left" w:pos="-110"/>
                <w:tab w:val="left" w:pos="-7"/>
                <w:tab w:val="left" w:pos="173"/>
              </w:tabs>
              <w:spacing w:after="0" w:line="240" w:lineRule="auto"/>
              <w:ind w:left="0"/>
              <w:jc w:val="both"/>
              <w:rPr>
                <w:rFonts w:ascii="Simplified Arabic" w:eastAsia="Times New Roman" w:hAnsi="Simplified Arabic" w:cs="Simplified Arabic"/>
                <w:b/>
                <w:bCs/>
                <w:rtl/>
                <w:lang w:bidi="ar-EG"/>
              </w:rPr>
            </w:pPr>
            <w:r w:rsidRPr="008A2DF0">
              <w:rPr>
                <w:rFonts w:ascii="Simplified Arabic" w:eastAsia="Times New Roman" w:hAnsi="Simplified Arabic" w:cs="Simplified Arabic"/>
                <w:b/>
                <w:bCs/>
                <w:rtl/>
                <w:lang w:bidi="ar-EG"/>
              </w:rPr>
              <w:t>الدلالة</w:t>
            </w:r>
          </w:p>
        </w:tc>
        <w:tc>
          <w:tcPr>
            <w:tcW w:w="827" w:type="dxa"/>
          </w:tcPr>
          <w:p w:rsidR="00667187" w:rsidRPr="008A2DF0" w:rsidRDefault="00667187" w:rsidP="004E0EC5">
            <w:pPr>
              <w:pStyle w:val="a3"/>
              <w:tabs>
                <w:tab w:val="left" w:pos="-110"/>
                <w:tab w:val="left" w:pos="-7"/>
                <w:tab w:val="left" w:pos="173"/>
              </w:tabs>
              <w:spacing w:after="0" w:line="240" w:lineRule="auto"/>
              <w:ind w:left="0"/>
              <w:jc w:val="both"/>
              <w:rPr>
                <w:rFonts w:ascii="Simplified Arabic" w:eastAsia="Times New Roman" w:hAnsi="Simplified Arabic" w:cs="Simplified Arabic"/>
                <w:b/>
                <w:bCs/>
                <w:rtl/>
                <w:lang w:bidi="ar-EG"/>
              </w:rPr>
            </w:pPr>
            <w:r w:rsidRPr="008A2DF0">
              <w:rPr>
                <w:rFonts w:ascii="Simplified Arabic" w:eastAsia="Times New Roman" w:hAnsi="Simplified Arabic" w:cs="Simplified Arabic"/>
                <w:b/>
                <w:bCs/>
                <w:rtl/>
                <w:lang w:bidi="ar-EG"/>
              </w:rPr>
              <w:t>المتوسط</w:t>
            </w:r>
          </w:p>
        </w:tc>
        <w:tc>
          <w:tcPr>
            <w:tcW w:w="777" w:type="dxa"/>
          </w:tcPr>
          <w:p w:rsidR="00667187" w:rsidRPr="008A2DF0" w:rsidRDefault="00667187" w:rsidP="004E0EC5">
            <w:pPr>
              <w:pStyle w:val="a3"/>
              <w:tabs>
                <w:tab w:val="left" w:pos="-110"/>
                <w:tab w:val="left" w:pos="-7"/>
                <w:tab w:val="left" w:pos="173"/>
              </w:tabs>
              <w:bidi/>
              <w:spacing w:after="0" w:line="240" w:lineRule="auto"/>
              <w:ind w:left="0"/>
              <w:jc w:val="both"/>
              <w:rPr>
                <w:rFonts w:ascii="Simplified Arabic" w:eastAsia="Times New Roman" w:hAnsi="Simplified Arabic" w:cs="Simplified Arabic"/>
                <w:b/>
                <w:bCs/>
                <w:rtl/>
                <w:lang w:bidi="ar-EG"/>
              </w:rPr>
            </w:pPr>
            <w:r w:rsidRPr="008A2DF0">
              <w:rPr>
                <w:rFonts w:ascii="Simplified Arabic" w:eastAsia="Times New Roman" w:hAnsi="Simplified Arabic" w:cs="Simplified Arabic"/>
                <w:b/>
                <w:bCs/>
                <w:rtl/>
                <w:lang w:bidi="ar-EG"/>
              </w:rPr>
              <w:t>الانحراف</w:t>
            </w:r>
          </w:p>
        </w:tc>
        <w:tc>
          <w:tcPr>
            <w:tcW w:w="520" w:type="dxa"/>
          </w:tcPr>
          <w:p w:rsidR="00667187" w:rsidRPr="008A2DF0" w:rsidRDefault="00667187" w:rsidP="004E0EC5">
            <w:pPr>
              <w:pStyle w:val="a3"/>
              <w:tabs>
                <w:tab w:val="left" w:pos="-110"/>
                <w:tab w:val="left" w:pos="-7"/>
                <w:tab w:val="left" w:pos="173"/>
              </w:tabs>
              <w:spacing w:after="0" w:line="240" w:lineRule="auto"/>
              <w:ind w:left="0"/>
              <w:jc w:val="both"/>
              <w:rPr>
                <w:rFonts w:ascii="Simplified Arabic" w:eastAsia="Times New Roman" w:hAnsi="Simplified Arabic" w:cs="Simplified Arabic"/>
                <w:b/>
                <w:bCs/>
                <w:rtl/>
                <w:lang w:bidi="ar-EG"/>
              </w:rPr>
            </w:pPr>
            <w:r w:rsidRPr="008A2DF0">
              <w:rPr>
                <w:rFonts w:ascii="Simplified Arabic" w:eastAsia="Times New Roman" w:hAnsi="Simplified Arabic" w:cs="Simplified Arabic"/>
                <w:b/>
                <w:bCs/>
                <w:rtl/>
                <w:lang w:bidi="ar-EG"/>
              </w:rPr>
              <w:t>الدلالة</w:t>
            </w:r>
          </w:p>
        </w:tc>
        <w:tc>
          <w:tcPr>
            <w:tcW w:w="885" w:type="dxa"/>
          </w:tcPr>
          <w:p w:rsidR="00667187" w:rsidRPr="008A2DF0" w:rsidRDefault="00667187" w:rsidP="004E0EC5">
            <w:pPr>
              <w:pStyle w:val="a3"/>
              <w:tabs>
                <w:tab w:val="left" w:pos="-110"/>
                <w:tab w:val="left" w:pos="-7"/>
                <w:tab w:val="left" w:pos="173"/>
              </w:tabs>
              <w:spacing w:after="0" w:line="240" w:lineRule="auto"/>
              <w:ind w:left="0"/>
              <w:jc w:val="both"/>
              <w:rPr>
                <w:rFonts w:ascii="Simplified Arabic" w:eastAsia="Times New Roman" w:hAnsi="Simplified Arabic" w:cs="Simplified Arabic"/>
                <w:b/>
                <w:bCs/>
                <w:rtl/>
                <w:lang w:bidi="ar-EG"/>
              </w:rPr>
            </w:pPr>
            <w:r w:rsidRPr="008A2DF0">
              <w:rPr>
                <w:rFonts w:ascii="Simplified Arabic" w:eastAsia="Times New Roman" w:hAnsi="Simplified Arabic" w:cs="Simplified Arabic"/>
                <w:b/>
                <w:bCs/>
                <w:rtl/>
                <w:lang w:bidi="ar-EG"/>
              </w:rPr>
              <w:t>المتوسط</w:t>
            </w:r>
          </w:p>
        </w:tc>
        <w:tc>
          <w:tcPr>
            <w:tcW w:w="777" w:type="dxa"/>
          </w:tcPr>
          <w:p w:rsidR="00667187" w:rsidRPr="008A2DF0" w:rsidRDefault="00667187" w:rsidP="004E0EC5">
            <w:pPr>
              <w:pStyle w:val="a3"/>
              <w:tabs>
                <w:tab w:val="left" w:pos="-110"/>
                <w:tab w:val="left" w:pos="-7"/>
                <w:tab w:val="left" w:pos="173"/>
              </w:tabs>
              <w:bidi/>
              <w:spacing w:after="0" w:line="240" w:lineRule="auto"/>
              <w:ind w:left="0"/>
              <w:jc w:val="both"/>
              <w:rPr>
                <w:rFonts w:ascii="Simplified Arabic" w:eastAsia="Times New Roman" w:hAnsi="Simplified Arabic" w:cs="Simplified Arabic"/>
                <w:b/>
                <w:bCs/>
                <w:rtl/>
                <w:lang w:bidi="ar-EG"/>
              </w:rPr>
            </w:pPr>
            <w:r w:rsidRPr="008A2DF0">
              <w:rPr>
                <w:rFonts w:ascii="Simplified Arabic" w:eastAsia="Times New Roman" w:hAnsi="Simplified Arabic" w:cs="Simplified Arabic"/>
                <w:b/>
                <w:bCs/>
                <w:rtl/>
                <w:lang w:bidi="ar-EG"/>
              </w:rPr>
              <w:t>الانحراف</w:t>
            </w:r>
          </w:p>
        </w:tc>
        <w:tc>
          <w:tcPr>
            <w:tcW w:w="583" w:type="dxa"/>
          </w:tcPr>
          <w:p w:rsidR="00667187" w:rsidRPr="008A2DF0" w:rsidRDefault="00667187" w:rsidP="004E0EC5">
            <w:pPr>
              <w:pStyle w:val="a3"/>
              <w:tabs>
                <w:tab w:val="left" w:pos="-110"/>
                <w:tab w:val="left" w:pos="-7"/>
                <w:tab w:val="left" w:pos="173"/>
              </w:tabs>
              <w:spacing w:after="0" w:line="240" w:lineRule="auto"/>
              <w:ind w:left="0"/>
              <w:jc w:val="both"/>
              <w:rPr>
                <w:rFonts w:ascii="Simplified Arabic" w:eastAsia="Times New Roman" w:hAnsi="Simplified Arabic" w:cs="Simplified Arabic"/>
                <w:b/>
                <w:bCs/>
                <w:rtl/>
                <w:lang w:bidi="ar-EG"/>
              </w:rPr>
            </w:pPr>
            <w:r w:rsidRPr="008A2DF0">
              <w:rPr>
                <w:rFonts w:ascii="Simplified Arabic" w:eastAsia="Times New Roman" w:hAnsi="Simplified Arabic" w:cs="Simplified Arabic"/>
                <w:b/>
                <w:bCs/>
                <w:rtl/>
                <w:lang w:bidi="ar-EG"/>
              </w:rPr>
              <w:t>الدلالة</w:t>
            </w:r>
          </w:p>
        </w:tc>
        <w:tc>
          <w:tcPr>
            <w:tcW w:w="809" w:type="dxa"/>
          </w:tcPr>
          <w:p w:rsidR="00667187" w:rsidRPr="008A2DF0" w:rsidRDefault="00667187" w:rsidP="004E0EC5">
            <w:pPr>
              <w:pStyle w:val="a3"/>
              <w:tabs>
                <w:tab w:val="left" w:pos="-110"/>
                <w:tab w:val="left" w:pos="-7"/>
                <w:tab w:val="left" w:pos="173"/>
              </w:tabs>
              <w:spacing w:after="0" w:line="240" w:lineRule="auto"/>
              <w:ind w:left="0"/>
              <w:jc w:val="both"/>
              <w:rPr>
                <w:rFonts w:ascii="Simplified Arabic" w:eastAsia="Times New Roman" w:hAnsi="Simplified Arabic" w:cs="Simplified Arabic"/>
                <w:b/>
                <w:bCs/>
                <w:rtl/>
                <w:lang w:bidi="ar-EG"/>
              </w:rPr>
            </w:pPr>
            <w:r w:rsidRPr="008A2DF0">
              <w:rPr>
                <w:rFonts w:ascii="Simplified Arabic" w:eastAsia="Times New Roman" w:hAnsi="Simplified Arabic" w:cs="Simplified Arabic"/>
                <w:b/>
                <w:bCs/>
                <w:rtl/>
                <w:lang w:bidi="ar-EG"/>
              </w:rPr>
              <w:t>المتوسط</w:t>
            </w:r>
          </w:p>
        </w:tc>
        <w:tc>
          <w:tcPr>
            <w:tcW w:w="777" w:type="dxa"/>
          </w:tcPr>
          <w:p w:rsidR="00667187" w:rsidRPr="008A2DF0" w:rsidRDefault="00667187" w:rsidP="004E0EC5">
            <w:pPr>
              <w:pStyle w:val="a3"/>
              <w:tabs>
                <w:tab w:val="left" w:pos="-110"/>
                <w:tab w:val="left" w:pos="-7"/>
                <w:tab w:val="left" w:pos="173"/>
              </w:tabs>
              <w:bidi/>
              <w:spacing w:after="0" w:line="240" w:lineRule="auto"/>
              <w:ind w:left="0"/>
              <w:jc w:val="both"/>
              <w:rPr>
                <w:rFonts w:ascii="Simplified Arabic" w:eastAsia="Times New Roman" w:hAnsi="Simplified Arabic" w:cs="Simplified Arabic"/>
                <w:b/>
                <w:bCs/>
                <w:rtl/>
                <w:lang w:bidi="ar-EG"/>
              </w:rPr>
            </w:pPr>
            <w:r w:rsidRPr="008A2DF0">
              <w:rPr>
                <w:rFonts w:ascii="Simplified Arabic" w:eastAsia="Times New Roman" w:hAnsi="Simplified Arabic" w:cs="Simplified Arabic"/>
                <w:b/>
                <w:bCs/>
                <w:rtl/>
                <w:lang w:bidi="ar-EG"/>
              </w:rPr>
              <w:t>الانحراف</w:t>
            </w:r>
          </w:p>
        </w:tc>
        <w:tc>
          <w:tcPr>
            <w:tcW w:w="688" w:type="dxa"/>
          </w:tcPr>
          <w:p w:rsidR="00667187" w:rsidRPr="008A2DF0" w:rsidRDefault="00667187" w:rsidP="004E0EC5">
            <w:pPr>
              <w:pStyle w:val="a3"/>
              <w:tabs>
                <w:tab w:val="left" w:pos="-110"/>
                <w:tab w:val="left" w:pos="-7"/>
                <w:tab w:val="left" w:pos="173"/>
              </w:tabs>
              <w:spacing w:after="0" w:line="240" w:lineRule="auto"/>
              <w:ind w:left="0"/>
              <w:jc w:val="both"/>
              <w:rPr>
                <w:rFonts w:ascii="Simplified Arabic" w:eastAsia="Times New Roman" w:hAnsi="Simplified Arabic" w:cs="Simplified Arabic"/>
                <w:b/>
                <w:bCs/>
                <w:rtl/>
                <w:lang w:bidi="ar-EG"/>
              </w:rPr>
            </w:pPr>
            <w:r w:rsidRPr="008A2DF0">
              <w:rPr>
                <w:rFonts w:ascii="Simplified Arabic" w:eastAsia="Times New Roman" w:hAnsi="Simplified Arabic" w:cs="Simplified Arabic"/>
                <w:b/>
                <w:bCs/>
                <w:rtl/>
                <w:lang w:bidi="ar-EG"/>
              </w:rPr>
              <w:t>الدلالة</w:t>
            </w:r>
          </w:p>
        </w:tc>
      </w:tr>
      <w:tr w:rsidR="00667187" w:rsidRPr="008A2DF0" w:rsidTr="00FB2E20">
        <w:trPr>
          <w:jc w:val="center"/>
        </w:trPr>
        <w:tc>
          <w:tcPr>
            <w:tcW w:w="994" w:type="dxa"/>
            <w:vMerge/>
          </w:tcPr>
          <w:p w:rsidR="00667187" w:rsidRPr="008A2DF0" w:rsidRDefault="00667187" w:rsidP="004E0EC5">
            <w:pPr>
              <w:pStyle w:val="a3"/>
              <w:tabs>
                <w:tab w:val="left" w:pos="-110"/>
                <w:tab w:val="left" w:pos="-7"/>
                <w:tab w:val="left" w:pos="173"/>
              </w:tabs>
              <w:spacing w:after="0" w:line="240" w:lineRule="auto"/>
              <w:ind w:left="0"/>
              <w:jc w:val="center"/>
              <w:rPr>
                <w:rFonts w:ascii="Simplified Arabic" w:eastAsia="Times New Roman" w:hAnsi="Simplified Arabic" w:cs="Simplified Arabic"/>
                <w:b/>
                <w:bCs/>
                <w:rtl/>
                <w:lang w:bidi="ar-EG"/>
              </w:rPr>
            </w:pPr>
          </w:p>
        </w:tc>
        <w:tc>
          <w:tcPr>
            <w:tcW w:w="809" w:type="dxa"/>
          </w:tcPr>
          <w:p w:rsidR="00667187" w:rsidRPr="008A2DF0" w:rsidRDefault="00667187" w:rsidP="004E0EC5">
            <w:pPr>
              <w:pStyle w:val="a3"/>
              <w:tabs>
                <w:tab w:val="left" w:pos="-110"/>
                <w:tab w:val="left" w:pos="-7"/>
                <w:tab w:val="left" w:pos="173"/>
              </w:tabs>
              <w:spacing w:after="0" w:line="240" w:lineRule="auto"/>
              <w:ind w:left="0"/>
              <w:jc w:val="both"/>
              <w:rPr>
                <w:rFonts w:ascii="Simplified Arabic" w:eastAsia="Times New Roman" w:hAnsi="Simplified Arabic" w:cs="Simplified Arabic"/>
                <w:sz w:val="16"/>
                <w:szCs w:val="16"/>
                <w:rtl/>
                <w:lang w:bidi="ar-EG"/>
              </w:rPr>
            </w:pPr>
            <w:r w:rsidRPr="008A2DF0">
              <w:rPr>
                <w:rFonts w:ascii="Simplified Arabic" w:eastAsia="Times New Roman" w:hAnsi="Simplified Arabic" w:cs="Simplified Arabic"/>
                <w:sz w:val="16"/>
                <w:szCs w:val="16"/>
                <w:rtl/>
                <w:lang w:bidi="ar-EG"/>
              </w:rPr>
              <w:t>ـ</w:t>
            </w:r>
          </w:p>
        </w:tc>
        <w:tc>
          <w:tcPr>
            <w:tcW w:w="901" w:type="dxa"/>
          </w:tcPr>
          <w:p w:rsidR="00667187" w:rsidRPr="008A2DF0" w:rsidRDefault="00667187" w:rsidP="004E0EC5">
            <w:pPr>
              <w:pStyle w:val="a3"/>
              <w:tabs>
                <w:tab w:val="left" w:pos="-110"/>
                <w:tab w:val="left" w:pos="-7"/>
                <w:tab w:val="left" w:pos="173"/>
              </w:tabs>
              <w:spacing w:after="0" w:line="240" w:lineRule="auto"/>
              <w:ind w:left="0"/>
              <w:jc w:val="both"/>
              <w:rPr>
                <w:rFonts w:ascii="Simplified Arabic" w:eastAsia="Times New Roman" w:hAnsi="Simplified Arabic" w:cs="Simplified Arabic"/>
                <w:sz w:val="16"/>
                <w:szCs w:val="16"/>
                <w:rtl/>
                <w:lang w:bidi="ar-EG"/>
              </w:rPr>
            </w:pPr>
            <w:r w:rsidRPr="008A2DF0">
              <w:rPr>
                <w:rFonts w:ascii="Simplified Arabic" w:eastAsia="Times New Roman" w:hAnsi="Simplified Arabic" w:cs="Simplified Arabic"/>
                <w:sz w:val="16"/>
                <w:szCs w:val="16"/>
                <w:rtl/>
                <w:lang w:bidi="ar-EG"/>
              </w:rPr>
              <w:t>ــ</w:t>
            </w:r>
          </w:p>
        </w:tc>
        <w:tc>
          <w:tcPr>
            <w:tcW w:w="520" w:type="dxa"/>
          </w:tcPr>
          <w:p w:rsidR="00667187" w:rsidRPr="008A2DF0" w:rsidRDefault="00667187" w:rsidP="004E0EC5">
            <w:pPr>
              <w:pStyle w:val="a3"/>
              <w:tabs>
                <w:tab w:val="left" w:pos="-110"/>
                <w:tab w:val="left" w:pos="-7"/>
                <w:tab w:val="left" w:pos="173"/>
              </w:tabs>
              <w:spacing w:after="0" w:line="240" w:lineRule="auto"/>
              <w:ind w:left="0"/>
              <w:jc w:val="both"/>
              <w:rPr>
                <w:rFonts w:ascii="Simplified Arabic" w:eastAsia="Times New Roman" w:hAnsi="Simplified Arabic" w:cs="Simplified Arabic"/>
                <w:sz w:val="16"/>
                <w:szCs w:val="16"/>
                <w:rtl/>
                <w:lang w:bidi="ar-EG"/>
              </w:rPr>
            </w:pPr>
            <w:r w:rsidRPr="008A2DF0">
              <w:rPr>
                <w:rFonts w:ascii="Simplified Arabic" w:eastAsia="Times New Roman" w:hAnsi="Simplified Arabic" w:cs="Simplified Arabic"/>
                <w:sz w:val="16"/>
                <w:szCs w:val="16"/>
                <w:rtl/>
                <w:lang w:bidi="ar-EG"/>
              </w:rPr>
              <w:t>ـ</w:t>
            </w:r>
          </w:p>
        </w:tc>
        <w:tc>
          <w:tcPr>
            <w:tcW w:w="827"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-9.5000</w:t>
            </w:r>
          </w:p>
        </w:tc>
        <w:tc>
          <w:tcPr>
            <w:tcW w:w="777"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1.0376</w:t>
            </w:r>
          </w:p>
        </w:tc>
        <w:tc>
          <w:tcPr>
            <w:tcW w:w="520"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.000</w:t>
            </w:r>
          </w:p>
        </w:tc>
        <w:tc>
          <w:tcPr>
            <w:tcW w:w="885"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-11.2000</w:t>
            </w:r>
          </w:p>
        </w:tc>
        <w:tc>
          <w:tcPr>
            <w:tcW w:w="777"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1.0376</w:t>
            </w:r>
          </w:p>
        </w:tc>
        <w:tc>
          <w:tcPr>
            <w:tcW w:w="583"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.000</w:t>
            </w:r>
          </w:p>
        </w:tc>
        <w:tc>
          <w:tcPr>
            <w:tcW w:w="809"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-.5000</w:t>
            </w:r>
          </w:p>
        </w:tc>
        <w:tc>
          <w:tcPr>
            <w:tcW w:w="777"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1.0376</w:t>
            </w:r>
          </w:p>
        </w:tc>
        <w:tc>
          <w:tcPr>
            <w:tcW w:w="688"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.972</w:t>
            </w:r>
          </w:p>
        </w:tc>
      </w:tr>
      <w:tr w:rsidR="00667187" w:rsidRPr="008A2DF0" w:rsidTr="00FB2E20">
        <w:trPr>
          <w:jc w:val="center"/>
        </w:trPr>
        <w:tc>
          <w:tcPr>
            <w:tcW w:w="994" w:type="dxa"/>
          </w:tcPr>
          <w:p w:rsidR="00667187" w:rsidRPr="008A2DF0" w:rsidRDefault="00667187" w:rsidP="004E0EC5">
            <w:pPr>
              <w:pStyle w:val="a3"/>
              <w:tabs>
                <w:tab w:val="left" w:pos="-110"/>
                <w:tab w:val="left" w:pos="-7"/>
                <w:tab w:val="left" w:pos="173"/>
              </w:tabs>
              <w:bidi/>
              <w:spacing w:after="0" w:line="240" w:lineRule="auto"/>
              <w:ind w:left="0"/>
              <w:jc w:val="center"/>
              <w:rPr>
                <w:rFonts w:ascii="Simplified Arabic" w:eastAsia="Times New Roman" w:hAnsi="Simplified Arabic" w:cs="Simplified Arabic"/>
                <w:b/>
                <w:bCs/>
                <w:rtl/>
                <w:lang w:bidi="ar-EG"/>
              </w:rPr>
            </w:pPr>
            <w:r w:rsidRPr="008A2DF0">
              <w:rPr>
                <w:rFonts w:ascii="Simplified Arabic" w:eastAsia="Times New Roman" w:hAnsi="Simplified Arabic" w:cs="Simplified Arabic"/>
                <w:b/>
                <w:bCs/>
                <w:rtl/>
                <w:lang w:bidi="ar-EG"/>
              </w:rPr>
              <w:t>الثانية</w:t>
            </w:r>
          </w:p>
        </w:tc>
        <w:tc>
          <w:tcPr>
            <w:tcW w:w="809"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9.5000</w:t>
            </w:r>
          </w:p>
        </w:tc>
        <w:tc>
          <w:tcPr>
            <w:tcW w:w="901"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1.0376</w:t>
            </w:r>
          </w:p>
        </w:tc>
        <w:tc>
          <w:tcPr>
            <w:tcW w:w="520"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.000</w:t>
            </w:r>
          </w:p>
        </w:tc>
        <w:tc>
          <w:tcPr>
            <w:tcW w:w="827" w:type="dxa"/>
          </w:tcPr>
          <w:p w:rsidR="00667187" w:rsidRPr="008A2DF0" w:rsidRDefault="00667187" w:rsidP="004E0EC5">
            <w:pPr>
              <w:pStyle w:val="a3"/>
              <w:tabs>
                <w:tab w:val="left" w:pos="-110"/>
                <w:tab w:val="left" w:pos="-7"/>
                <w:tab w:val="left" w:pos="173"/>
              </w:tabs>
              <w:spacing w:after="0" w:line="240" w:lineRule="auto"/>
              <w:ind w:left="0"/>
              <w:jc w:val="both"/>
              <w:rPr>
                <w:rFonts w:ascii="Simplified Arabic" w:eastAsia="Times New Roman" w:hAnsi="Simplified Arabic" w:cs="Simplified Arabic"/>
                <w:b/>
                <w:bCs/>
                <w:sz w:val="20"/>
                <w:szCs w:val="20"/>
                <w:rtl/>
                <w:lang w:bidi="ar-EG"/>
              </w:rPr>
            </w:pPr>
            <w:r w:rsidRPr="008A2DF0">
              <w:rPr>
                <w:rFonts w:ascii="Simplified Arabic" w:eastAsia="Times New Roman" w:hAnsi="Simplified Arabic" w:cs="Simplified Arabic"/>
                <w:b/>
                <w:bCs/>
                <w:sz w:val="20"/>
                <w:szCs w:val="20"/>
                <w:rtl/>
                <w:lang w:bidi="ar-EG"/>
              </w:rPr>
              <w:t>ـ</w:t>
            </w:r>
          </w:p>
        </w:tc>
        <w:tc>
          <w:tcPr>
            <w:tcW w:w="777" w:type="dxa"/>
          </w:tcPr>
          <w:p w:rsidR="00667187" w:rsidRPr="008A2DF0" w:rsidRDefault="00667187" w:rsidP="004E0EC5">
            <w:pPr>
              <w:pStyle w:val="a3"/>
              <w:tabs>
                <w:tab w:val="left" w:pos="-110"/>
                <w:tab w:val="left" w:pos="-7"/>
                <w:tab w:val="left" w:pos="173"/>
              </w:tabs>
              <w:spacing w:after="0" w:line="240" w:lineRule="auto"/>
              <w:ind w:left="0"/>
              <w:jc w:val="both"/>
              <w:rPr>
                <w:rFonts w:ascii="Simplified Arabic" w:eastAsia="Times New Roman" w:hAnsi="Simplified Arabic" w:cs="Simplified Arabic"/>
                <w:b/>
                <w:bCs/>
                <w:sz w:val="20"/>
                <w:szCs w:val="20"/>
                <w:rtl/>
                <w:lang w:bidi="ar-EG"/>
              </w:rPr>
            </w:pPr>
            <w:r w:rsidRPr="008A2DF0">
              <w:rPr>
                <w:rFonts w:ascii="Simplified Arabic" w:eastAsia="Times New Roman" w:hAnsi="Simplified Arabic" w:cs="Simplified Arabic"/>
                <w:b/>
                <w:bCs/>
                <w:sz w:val="20"/>
                <w:szCs w:val="20"/>
                <w:rtl/>
                <w:lang w:bidi="ar-EG"/>
              </w:rPr>
              <w:t>ــ</w:t>
            </w:r>
          </w:p>
        </w:tc>
        <w:tc>
          <w:tcPr>
            <w:tcW w:w="520" w:type="dxa"/>
          </w:tcPr>
          <w:p w:rsidR="00667187" w:rsidRPr="008A2DF0" w:rsidRDefault="00667187" w:rsidP="004E0EC5">
            <w:pPr>
              <w:pStyle w:val="a3"/>
              <w:tabs>
                <w:tab w:val="left" w:pos="-110"/>
                <w:tab w:val="left" w:pos="-7"/>
                <w:tab w:val="left" w:pos="173"/>
              </w:tabs>
              <w:spacing w:after="0" w:line="240" w:lineRule="auto"/>
              <w:ind w:left="0"/>
              <w:jc w:val="both"/>
              <w:rPr>
                <w:rFonts w:ascii="Simplified Arabic" w:eastAsia="Times New Roman" w:hAnsi="Simplified Arabic" w:cs="Simplified Arabic"/>
                <w:b/>
                <w:bCs/>
                <w:sz w:val="20"/>
                <w:szCs w:val="20"/>
                <w:rtl/>
                <w:lang w:bidi="ar-EG"/>
              </w:rPr>
            </w:pPr>
            <w:r w:rsidRPr="008A2DF0">
              <w:rPr>
                <w:rFonts w:ascii="Simplified Arabic" w:eastAsia="Times New Roman" w:hAnsi="Simplified Arabic" w:cs="Simplified Arabic"/>
                <w:b/>
                <w:bCs/>
                <w:sz w:val="20"/>
                <w:szCs w:val="20"/>
                <w:rtl/>
                <w:lang w:bidi="ar-EG"/>
              </w:rPr>
              <w:t>ـ</w:t>
            </w:r>
          </w:p>
        </w:tc>
        <w:tc>
          <w:tcPr>
            <w:tcW w:w="885"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-1.7000</w:t>
            </w:r>
          </w:p>
        </w:tc>
        <w:tc>
          <w:tcPr>
            <w:tcW w:w="777"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1.0376</w:t>
            </w:r>
          </w:p>
        </w:tc>
        <w:tc>
          <w:tcPr>
            <w:tcW w:w="583"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.453</w:t>
            </w:r>
          </w:p>
        </w:tc>
        <w:tc>
          <w:tcPr>
            <w:tcW w:w="809"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4.00</w:t>
            </w:r>
          </w:p>
        </w:tc>
        <w:tc>
          <w:tcPr>
            <w:tcW w:w="777"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9.0000</w:t>
            </w:r>
          </w:p>
        </w:tc>
        <w:tc>
          <w:tcPr>
            <w:tcW w:w="688"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1.0376</w:t>
            </w:r>
          </w:p>
        </w:tc>
      </w:tr>
      <w:tr w:rsidR="00667187" w:rsidRPr="008A2DF0" w:rsidTr="00FB2E20">
        <w:trPr>
          <w:jc w:val="center"/>
        </w:trPr>
        <w:tc>
          <w:tcPr>
            <w:tcW w:w="994" w:type="dxa"/>
          </w:tcPr>
          <w:p w:rsidR="00667187" w:rsidRPr="008A2DF0" w:rsidRDefault="00667187" w:rsidP="004E0EC5">
            <w:pPr>
              <w:pStyle w:val="a3"/>
              <w:tabs>
                <w:tab w:val="left" w:pos="-110"/>
                <w:tab w:val="left" w:pos="-7"/>
                <w:tab w:val="left" w:pos="173"/>
              </w:tabs>
              <w:bidi/>
              <w:spacing w:after="0" w:line="240" w:lineRule="auto"/>
              <w:ind w:left="0"/>
              <w:jc w:val="center"/>
              <w:rPr>
                <w:rFonts w:ascii="Simplified Arabic" w:eastAsia="Times New Roman" w:hAnsi="Simplified Arabic" w:cs="Simplified Arabic"/>
                <w:b/>
                <w:bCs/>
                <w:rtl/>
                <w:lang w:bidi="ar-EG"/>
              </w:rPr>
            </w:pPr>
            <w:r w:rsidRPr="008A2DF0">
              <w:rPr>
                <w:rFonts w:ascii="Simplified Arabic" w:eastAsia="Times New Roman" w:hAnsi="Simplified Arabic" w:cs="Simplified Arabic"/>
                <w:b/>
                <w:bCs/>
                <w:rtl/>
                <w:lang w:bidi="ar-EG"/>
              </w:rPr>
              <w:t>الثالثة</w:t>
            </w:r>
          </w:p>
        </w:tc>
        <w:tc>
          <w:tcPr>
            <w:tcW w:w="809"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11.2000</w:t>
            </w:r>
          </w:p>
        </w:tc>
        <w:tc>
          <w:tcPr>
            <w:tcW w:w="901"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1.0376</w:t>
            </w:r>
          </w:p>
        </w:tc>
        <w:tc>
          <w:tcPr>
            <w:tcW w:w="520"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.000</w:t>
            </w:r>
          </w:p>
        </w:tc>
        <w:tc>
          <w:tcPr>
            <w:tcW w:w="827"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1.7000</w:t>
            </w:r>
          </w:p>
        </w:tc>
        <w:tc>
          <w:tcPr>
            <w:tcW w:w="777"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1.0376</w:t>
            </w:r>
          </w:p>
        </w:tc>
        <w:tc>
          <w:tcPr>
            <w:tcW w:w="520"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.453</w:t>
            </w:r>
          </w:p>
        </w:tc>
        <w:tc>
          <w:tcPr>
            <w:tcW w:w="885" w:type="dxa"/>
          </w:tcPr>
          <w:p w:rsidR="00667187" w:rsidRPr="008A2DF0" w:rsidRDefault="00667187" w:rsidP="004E0EC5">
            <w:pPr>
              <w:pStyle w:val="a3"/>
              <w:tabs>
                <w:tab w:val="left" w:pos="-110"/>
                <w:tab w:val="left" w:pos="-7"/>
                <w:tab w:val="left" w:pos="173"/>
              </w:tabs>
              <w:spacing w:after="0" w:line="240" w:lineRule="auto"/>
              <w:ind w:left="0"/>
              <w:jc w:val="both"/>
              <w:rPr>
                <w:rFonts w:ascii="Simplified Arabic" w:eastAsia="Times New Roman" w:hAnsi="Simplified Arabic" w:cs="Simplified Arabic"/>
                <w:b/>
                <w:bCs/>
                <w:sz w:val="20"/>
                <w:szCs w:val="20"/>
                <w:rtl/>
                <w:lang w:bidi="ar-EG"/>
              </w:rPr>
            </w:pPr>
            <w:r w:rsidRPr="008A2DF0">
              <w:rPr>
                <w:rFonts w:ascii="Simplified Arabic" w:eastAsia="Times New Roman" w:hAnsi="Simplified Arabic" w:cs="Simplified Arabic"/>
                <w:b/>
                <w:bCs/>
                <w:sz w:val="20"/>
                <w:szCs w:val="20"/>
                <w:rtl/>
                <w:lang w:bidi="ar-EG"/>
              </w:rPr>
              <w:t>ـ</w:t>
            </w:r>
          </w:p>
        </w:tc>
        <w:tc>
          <w:tcPr>
            <w:tcW w:w="777" w:type="dxa"/>
          </w:tcPr>
          <w:p w:rsidR="00667187" w:rsidRPr="008A2DF0" w:rsidRDefault="00667187" w:rsidP="004E0EC5">
            <w:pPr>
              <w:pStyle w:val="a3"/>
              <w:tabs>
                <w:tab w:val="left" w:pos="-110"/>
                <w:tab w:val="left" w:pos="-7"/>
                <w:tab w:val="left" w:pos="173"/>
              </w:tabs>
              <w:spacing w:after="0" w:line="240" w:lineRule="auto"/>
              <w:ind w:left="0"/>
              <w:jc w:val="both"/>
              <w:rPr>
                <w:rFonts w:ascii="Simplified Arabic" w:eastAsia="Times New Roman" w:hAnsi="Simplified Arabic" w:cs="Simplified Arabic"/>
                <w:b/>
                <w:bCs/>
                <w:sz w:val="20"/>
                <w:szCs w:val="20"/>
                <w:rtl/>
                <w:lang w:bidi="ar-EG"/>
              </w:rPr>
            </w:pPr>
            <w:r w:rsidRPr="008A2DF0">
              <w:rPr>
                <w:rFonts w:ascii="Simplified Arabic" w:eastAsia="Times New Roman" w:hAnsi="Simplified Arabic" w:cs="Simplified Arabic"/>
                <w:b/>
                <w:bCs/>
                <w:sz w:val="20"/>
                <w:szCs w:val="20"/>
                <w:rtl/>
                <w:lang w:bidi="ar-EG"/>
              </w:rPr>
              <w:t>ــ</w:t>
            </w:r>
          </w:p>
        </w:tc>
        <w:tc>
          <w:tcPr>
            <w:tcW w:w="583" w:type="dxa"/>
          </w:tcPr>
          <w:p w:rsidR="00667187" w:rsidRPr="008A2DF0" w:rsidRDefault="00667187" w:rsidP="004E0EC5">
            <w:pPr>
              <w:pStyle w:val="a3"/>
              <w:tabs>
                <w:tab w:val="left" w:pos="-110"/>
                <w:tab w:val="left" w:pos="-7"/>
                <w:tab w:val="left" w:pos="173"/>
              </w:tabs>
              <w:spacing w:after="0" w:line="240" w:lineRule="auto"/>
              <w:ind w:left="0"/>
              <w:jc w:val="both"/>
              <w:rPr>
                <w:rFonts w:ascii="Simplified Arabic" w:eastAsia="Times New Roman" w:hAnsi="Simplified Arabic" w:cs="Simplified Arabic"/>
                <w:b/>
                <w:bCs/>
                <w:sz w:val="20"/>
                <w:szCs w:val="20"/>
                <w:rtl/>
                <w:lang w:bidi="ar-EG"/>
              </w:rPr>
            </w:pPr>
            <w:r w:rsidRPr="008A2DF0">
              <w:rPr>
                <w:rFonts w:ascii="Simplified Arabic" w:eastAsia="Times New Roman" w:hAnsi="Simplified Arabic" w:cs="Simplified Arabic"/>
                <w:b/>
                <w:bCs/>
                <w:sz w:val="20"/>
                <w:szCs w:val="20"/>
                <w:rtl/>
                <w:lang w:bidi="ar-EG"/>
              </w:rPr>
              <w:t>ـ</w:t>
            </w:r>
          </w:p>
        </w:tc>
        <w:tc>
          <w:tcPr>
            <w:tcW w:w="809"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10.7000</w:t>
            </w:r>
          </w:p>
        </w:tc>
        <w:tc>
          <w:tcPr>
            <w:tcW w:w="777"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1.0376</w:t>
            </w:r>
          </w:p>
        </w:tc>
        <w:tc>
          <w:tcPr>
            <w:tcW w:w="688"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.000</w:t>
            </w:r>
          </w:p>
        </w:tc>
      </w:tr>
      <w:tr w:rsidR="00667187" w:rsidRPr="008A2DF0" w:rsidTr="00FB2E20">
        <w:trPr>
          <w:jc w:val="center"/>
        </w:trPr>
        <w:tc>
          <w:tcPr>
            <w:tcW w:w="994" w:type="dxa"/>
          </w:tcPr>
          <w:p w:rsidR="00667187" w:rsidRPr="008A2DF0" w:rsidRDefault="00667187" w:rsidP="004E0EC5">
            <w:pPr>
              <w:pStyle w:val="a3"/>
              <w:tabs>
                <w:tab w:val="left" w:pos="-110"/>
                <w:tab w:val="left" w:pos="-7"/>
                <w:tab w:val="left" w:pos="173"/>
              </w:tabs>
              <w:bidi/>
              <w:spacing w:after="0" w:line="240" w:lineRule="auto"/>
              <w:ind w:left="0"/>
              <w:jc w:val="center"/>
              <w:rPr>
                <w:rFonts w:ascii="Simplified Arabic" w:eastAsia="Times New Roman" w:hAnsi="Simplified Arabic" w:cs="Simplified Arabic"/>
                <w:b/>
                <w:bCs/>
                <w:rtl/>
                <w:lang w:bidi="ar-EG"/>
              </w:rPr>
            </w:pPr>
            <w:r w:rsidRPr="008A2DF0">
              <w:rPr>
                <w:rFonts w:ascii="Simplified Arabic" w:eastAsia="Times New Roman" w:hAnsi="Simplified Arabic" w:cs="Simplified Arabic"/>
                <w:b/>
                <w:bCs/>
                <w:rtl/>
                <w:lang w:bidi="ar-EG"/>
              </w:rPr>
              <w:t>الرابعة</w:t>
            </w:r>
          </w:p>
        </w:tc>
        <w:tc>
          <w:tcPr>
            <w:tcW w:w="809"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.5000</w:t>
            </w:r>
          </w:p>
        </w:tc>
        <w:tc>
          <w:tcPr>
            <w:tcW w:w="901"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1.0376</w:t>
            </w:r>
          </w:p>
        </w:tc>
        <w:tc>
          <w:tcPr>
            <w:tcW w:w="520"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.972</w:t>
            </w:r>
          </w:p>
        </w:tc>
        <w:tc>
          <w:tcPr>
            <w:tcW w:w="827"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-9.0000</w:t>
            </w:r>
          </w:p>
        </w:tc>
        <w:tc>
          <w:tcPr>
            <w:tcW w:w="777"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1.0376</w:t>
            </w:r>
          </w:p>
        </w:tc>
        <w:tc>
          <w:tcPr>
            <w:tcW w:w="520"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.000</w:t>
            </w:r>
          </w:p>
        </w:tc>
        <w:tc>
          <w:tcPr>
            <w:tcW w:w="885"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-10.7000</w:t>
            </w:r>
          </w:p>
        </w:tc>
        <w:tc>
          <w:tcPr>
            <w:tcW w:w="777"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1.0376</w:t>
            </w:r>
          </w:p>
        </w:tc>
        <w:tc>
          <w:tcPr>
            <w:tcW w:w="583" w:type="dxa"/>
          </w:tcPr>
          <w:p w:rsidR="00667187" w:rsidRPr="008A2DF0" w:rsidRDefault="00667187" w:rsidP="004E0EC5">
            <w:pPr>
              <w:autoSpaceDE w:val="0"/>
              <w:autoSpaceDN w:val="0"/>
              <w:adjustRightInd w:val="0"/>
              <w:spacing w:line="240" w:lineRule="auto"/>
              <w:jc w:val="both"/>
              <w:rPr>
                <w:rFonts w:ascii="Simplified Arabic" w:eastAsia="Calibri" w:hAnsi="Simplified Arabic" w:cs="Simplified Arabic"/>
                <w:b/>
                <w:bCs/>
                <w:sz w:val="20"/>
                <w:szCs w:val="20"/>
              </w:rPr>
            </w:pPr>
            <w:r w:rsidRPr="008A2DF0">
              <w:rPr>
                <w:rFonts w:ascii="Simplified Arabic" w:eastAsia="Calibri" w:hAnsi="Simplified Arabic" w:cs="Simplified Arabic"/>
                <w:b/>
                <w:bCs/>
                <w:sz w:val="20"/>
                <w:szCs w:val="20"/>
              </w:rPr>
              <w:t>.000</w:t>
            </w:r>
          </w:p>
        </w:tc>
        <w:tc>
          <w:tcPr>
            <w:tcW w:w="809" w:type="dxa"/>
          </w:tcPr>
          <w:p w:rsidR="00667187" w:rsidRPr="008A2DF0" w:rsidRDefault="00667187" w:rsidP="004E0EC5">
            <w:pPr>
              <w:pStyle w:val="a3"/>
              <w:tabs>
                <w:tab w:val="left" w:pos="-110"/>
                <w:tab w:val="left" w:pos="-7"/>
                <w:tab w:val="left" w:pos="173"/>
              </w:tabs>
              <w:spacing w:after="0" w:line="240" w:lineRule="auto"/>
              <w:ind w:left="0"/>
              <w:jc w:val="both"/>
              <w:rPr>
                <w:rFonts w:ascii="Simplified Arabic" w:eastAsia="Times New Roman" w:hAnsi="Simplified Arabic" w:cs="Simplified Arabic"/>
                <w:b/>
                <w:bCs/>
                <w:sz w:val="20"/>
                <w:szCs w:val="20"/>
                <w:rtl/>
                <w:lang w:bidi="ar-EG"/>
              </w:rPr>
            </w:pPr>
            <w:r w:rsidRPr="008A2DF0">
              <w:rPr>
                <w:rFonts w:ascii="Simplified Arabic" w:eastAsia="Times New Roman" w:hAnsi="Simplified Arabic" w:cs="Simplified Arabic"/>
                <w:b/>
                <w:bCs/>
                <w:sz w:val="20"/>
                <w:szCs w:val="20"/>
                <w:rtl/>
                <w:lang w:bidi="ar-EG"/>
              </w:rPr>
              <w:t>ـ</w:t>
            </w:r>
          </w:p>
        </w:tc>
        <w:tc>
          <w:tcPr>
            <w:tcW w:w="777" w:type="dxa"/>
          </w:tcPr>
          <w:p w:rsidR="00667187" w:rsidRPr="008A2DF0" w:rsidRDefault="00667187" w:rsidP="004E0EC5">
            <w:pPr>
              <w:pStyle w:val="a3"/>
              <w:tabs>
                <w:tab w:val="left" w:pos="-110"/>
                <w:tab w:val="left" w:pos="-7"/>
                <w:tab w:val="left" w:pos="173"/>
              </w:tabs>
              <w:spacing w:after="0" w:line="240" w:lineRule="auto"/>
              <w:ind w:left="0"/>
              <w:jc w:val="both"/>
              <w:rPr>
                <w:rFonts w:ascii="Simplified Arabic" w:eastAsia="Times New Roman" w:hAnsi="Simplified Arabic" w:cs="Simplified Arabic"/>
                <w:b/>
                <w:bCs/>
                <w:sz w:val="20"/>
                <w:szCs w:val="20"/>
                <w:rtl/>
                <w:lang w:bidi="ar-EG"/>
              </w:rPr>
            </w:pPr>
            <w:r w:rsidRPr="008A2DF0">
              <w:rPr>
                <w:rFonts w:ascii="Simplified Arabic" w:eastAsia="Times New Roman" w:hAnsi="Simplified Arabic" w:cs="Simplified Arabic"/>
                <w:b/>
                <w:bCs/>
                <w:sz w:val="20"/>
                <w:szCs w:val="20"/>
                <w:rtl/>
                <w:lang w:bidi="ar-EG"/>
              </w:rPr>
              <w:t>ــ</w:t>
            </w:r>
          </w:p>
        </w:tc>
        <w:tc>
          <w:tcPr>
            <w:tcW w:w="688" w:type="dxa"/>
          </w:tcPr>
          <w:p w:rsidR="00667187" w:rsidRPr="008A2DF0" w:rsidRDefault="00667187" w:rsidP="004E0EC5">
            <w:pPr>
              <w:pStyle w:val="a3"/>
              <w:tabs>
                <w:tab w:val="left" w:pos="-110"/>
                <w:tab w:val="left" w:pos="-7"/>
                <w:tab w:val="left" w:pos="173"/>
              </w:tabs>
              <w:spacing w:after="0" w:line="240" w:lineRule="auto"/>
              <w:ind w:left="0"/>
              <w:jc w:val="both"/>
              <w:rPr>
                <w:rFonts w:ascii="Simplified Arabic" w:eastAsia="Times New Roman" w:hAnsi="Simplified Arabic" w:cs="Simplified Arabic"/>
                <w:b/>
                <w:bCs/>
                <w:sz w:val="20"/>
                <w:szCs w:val="20"/>
                <w:rtl/>
                <w:lang w:bidi="ar-EG"/>
              </w:rPr>
            </w:pPr>
            <w:r w:rsidRPr="008A2DF0">
              <w:rPr>
                <w:rFonts w:ascii="Simplified Arabic" w:eastAsia="Times New Roman" w:hAnsi="Simplified Arabic" w:cs="Simplified Arabic"/>
                <w:b/>
                <w:bCs/>
                <w:sz w:val="20"/>
                <w:szCs w:val="20"/>
                <w:rtl/>
                <w:lang w:bidi="ar-EG"/>
              </w:rPr>
              <w:t>ـ</w:t>
            </w:r>
          </w:p>
        </w:tc>
      </w:tr>
    </w:tbl>
    <w:p w:rsidR="00667187" w:rsidRPr="008A2DF0" w:rsidRDefault="00667187" w:rsidP="004E0EC5">
      <w:pPr>
        <w:pStyle w:val="a3"/>
        <w:bidi/>
        <w:spacing w:line="240" w:lineRule="auto"/>
        <w:ind w:left="-1"/>
        <w:jc w:val="both"/>
        <w:rPr>
          <w:rFonts w:ascii="Simplified Arabic" w:hAnsi="Simplified Arabic" w:cs="Simplified Arabic"/>
          <w:sz w:val="28"/>
          <w:szCs w:val="28"/>
          <w:rtl/>
          <w:lang w:bidi="ar-EG"/>
        </w:rPr>
      </w:pPr>
    </w:p>
    <w:p w:rsidR="00D46BA4" w:rsidRPr="008A2DF0" w:rsidRDefault="00D46BA4" w:rsidP="004E0EC5">
      <w:pPr>
        <w:pStyle w:val="a3"/>
        <w:tabs>
          <w:tab w:val="left" w:pos="-110"/>
          <w:tab w:val="left" w:pos="-7"/>
          <w:tab w:val="left" w:pos="173"/>
        </w:tabs>
        <w:bidi/>
        <w:spacing w:before="120" w:after="120" w:line="240" w:lineRule="auto"/>
        <w:ind w:left="0"/>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p w:rsidR="00667187" w:rsidRPr="008A2DF0" w:rsidRDefault="00667187" w:rsidP="004E0EC5">
      <w:pPr>
        <w:tabs>
          <w:tab w:val="left" w:pos="-110"/>
          <w:tab w:val="left" w:pos="1184"/>
        </w:tabs>
        <w:bidi/>
        <w:spacing w:before="120" w:after="120" w:line="240" w:lineRule="auto"/>
        <w:jc w:val="both"/>
        <w:rPr>
          <w:rFonts w:ascii="Simplified Arabic" w:hAnsi="Simplified Arabic" w:cs="Simplified Arabic"/>
          <w:sz w:val="10"/>
          <w:szCs w:val="10"/>
          <w:rtl/>
          <w:lang w:bidi="ar-EG"/>
        </w:rPr>
      </w:pPr>
    </w:p>
    <w:p w:rsidR="00D46BA4" w:rsidRPr="008A2DF0" w:rsidRDefault="00D46BA4" w:rsidP="004E0EC5">
      <w:pPr>
        <w:tabs>
          <w:tab w:val="left" w:pos="-110"/>
          <w:tab w:val="left" w:pos="-7"/>
          <w:tab w:val="left" w:pos="173"/>
        </w:tabs>
        <w:bidi/>
        <w:spacing w:before="120" w:after="120" w:line="240" w:lineRule="auto"/>
        <w:ind w:left="-143"/>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ومن جدول (</w:t>
      </w:r>
      <w:r w:rsidR="001B1D33">
        <w:rPr>
          <w:rFonts w:ascii="Simplified Arabic" w:hAnsi="Simplified Arabic" w:cs="Simplified Arabic" w:hint="cs"/>
          <w:sz w:val="28"/>
          <w:szCs w:val="28"/>
          <w:rtl/>
          <w:lang w:bidi="ar-EG"/>
        </w:rPr>
        <w:t>22</w:t>
      </w:r>
      <w:r w:rsidRPr="008A2DF0">
        <w:rPr>
          <w:rFonts w:ascii="Simplified Arabic" w:hAnsi="Simplified Arabic" w:cs="Simplified Arabic"/>
          <w:sz w:val="28"/>
          <w:szCs w:val="28"/>
          <w:rtl/>
          <w:lang w:bidi="ar-EG"/>
        </w:rPr>
        <w:t xml:space="preserve">) السابق يتضح ما </w:t>
      </w:r>
      <w:r w:rsidR="00903914" w:rsidRPr="008A2DF0">
        <w:rPr>
          <w:rFonts w:ascii="Simplified Arabic" w:hAnsi="Simplified Arabic" w:cs="Simplified Arabic" w:hint="cs"/>
          <w:sz w:val="28"/>
          <w:szCs w:val="28"/>
          <w:rtl/>
          <w:lang w:bidi="ar-EG"/>
        </w:rPr>
        <w:t>يلي</w:t>
      </w:r>
      <w:r w:rsidRPr="008A2DF0">
        <w:rPr>
          <w:rFonts w:ascii="Simplified Arabic" w:hAnsi="Simplified Arabic" w:cs="Simplified Arabic"/>
          <w:sz w:val="28"/>
          <w:szCs w:val="28"/>
          <w:rtl/>
          <w:lang w:bidi="ar-EG"/>
        </w:rPr>
        <w:t xml:space="preserve"> :</w:t>
      </w:r>
    </w:p>
    <w:p w:rsidR="00D46BA4" w:rsidRPr="008A2DF0" w:rsidRDefault="00D46BA4" w:rsidP="004E0EC5">
      <w:pPr>
        <w:numPr>
          <w:ilvl w:val="0"/>
          <w:numId w:val="37"/>
        </w:numPr>
        <w:tabs>
          <w:tab w:val="clear" w:pos="360"/>
        </w:tabs>
        <w:bidi/>
        <w:spacing w:before="120" w:after="120" w:line="240" w:lineRule="auto"/>
        <w:ind w:left="-1" w:hanging="284"/>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بمقارنة متوسطات درجات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تحصيل طلاب المجموعات التجريبية الأربعة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الاختبار </w:t>
      </w:r>
      <w:proofErr w:type="spellStart"/>
      <w:r w:rsidRPr="008A2DF0">
        <w:rPr>
          <w:rFonts w:ascii="Simplified Arabic" w:hAnsi="Simplified Arabic" w:cs="Simplified Arabic"/>
          <w:sz w:val="28"/>
          <w:szCs w:val="28"/>
          <w:rtl/>
          <w:lang w:bidi="ar-EG"/>
        </w:rPr>
        <w:t>التحصيلى</w:t>
      </w:r>
      <w:proofErr w:type="spellEnd"/>
      <w:r w:rsidRPr="008A2DF0">
        <w:rPr>
          <w:rFonts w:ascii="Simplified Arabic" w:hAnsi="Simplified Arabic" w:cs="Simplified Arabic"/>
          <w:sz w:val="28"/>
          <w:szCs w:val="28"/>
          <w:rtl/>
          <w:lang w:bidi="ar-EG"/>
        </w:rPr>
        <w:t xml:space="preserve"> للجانب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للمهارات يتبين </w:t>
      </w:r>
      <w:r w:rsidR="00903914" w:rsidRPr="008A2DF0">
        <w:rPr>
          <w:rFonts w:ascii="Simplified Arabic" w:hAnsi="Simplified Arabic" w:cs="Simplified Arabic" w:hint="cs"/>
          <w:sz w:val="28"/>
          <w:szCs w:val="28"/>
          <w:rtl/>
          <w:lang w:bidi="ar-EG"/>
        </w:rPr>
        <w:t>الآتي</w:t>
      </w:r>
      <w:r w:rsidRPr="008A2DF0">
        <w:rPr>
          <w:rFonts w:ascii="Simplified Arabic" w:hAnsi="Simplified Arabic" w:cs="Simplified Arabic"/>
          <w:sz w:val="28"/>
          <w:szCs w:val="28"/>
          <w:rtl/>
          <w:lang w:bidi="ar-EG"/>
        </w:rPr>
        <w:t xml:space="preserve"> :</w:t>
      </w:r>
    </w:p>
    <w:p w:rsidR="00D46BA4" w:rsidRPr="008A2DF0" w:rsidRDefault="00D46BA4" w:rsidP="004E0EC5">
      <w:pPr>
        <w:numPr>
          <w:ilvl w:val="0"/>
          <w:numId w:val="26"/>
        </w:numPr>
        <w:tabs>
          <w:tab w:val="clear" w:pos="720"/>
        </w:tabs>
        <w:bidi/>
        <w:spacing w:before="120" w:after="120" w:line="240" w:lineRule="auto"/>
        <w:ind w:left="13" w:hanging="298"/>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تفوق طلاب المجموعة التجريبية الثالثة (</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 xml:space="preserve">) عن </w:t>
      </w:r>
      <w:r w:rsidR="00903914" w:rsidRPr="008A2DF0">
        <w:rPr>
          <w:rFonts w:ascii="Simplified Arabic" w:hAnsi="Simplified Arabic" w:cs="Simplified Arabic" w:hint="cs"/>
          <w:sz w:val="28"/>
          <w:szCs w:val="28"/>
          <w:rtl/>
          <w:lang w:bidi="ar-EG"/>
        </w:rPr>
        <w:t>باقي</w:t>
      </w:r>
      <w:r w:rsidRPr="008A2DF0">
        <w:rPr>
          <w:rFonts w:ascii="Simplified Arabic" w:hAnsi="Simplified Arabic" w:cs="Simplified Arabic"/>
          <w:sz w:val="28"/>
          <w:szCs w:val="28"/>
          <w:rtl/>
          <w:lang w:bidi="ar-EG"/>
        </w:rPr>
        <w:t xml:space="preserve"> المجموعات التجريبية، حيث بلغ متوسط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تحصيل تلك المجموعة (300</w:t>
      </w:r>
      <w:r w:rsidRPr="008A2DF0">
        <w:rPr>
          <w:rFonts w:ascii="Simplified Arabic" w:hAnsi="Simplified Arabic" w:cs="Simplified Arabic"/>
          <w:sz w:val="28"/>
          <w:szCs w:val="28"/>
          <w:lang w:bidi="ar-EG"/>
        </w:rPr>
        <w:t>,</w:t>
      </w:r>
      <w:r w:rsidR="008C3B3D">
        <w:rPr>
          <w:rFonts w:ascii="Simplified Arabic" w:hAnsi="Simplified Arabic" w:cs="Simplified Arabic"/>
          <w:sz w:val="28"/>
          <w:szCs w:val="28"/>
          <w:rtl/>
          <w:lang w:bidi="ar-EG"/>
        </w:rPr>
        <w:t>72</w:t>
      </w:r>
      <w:r w:rsidRPr="008A2DF0">
        <w:rPr>
          <w:rFonts w:ascii="Simplified Arabic" w:hAnsi="Simplified Arabic" w:cs="Simplified Arabic"/>
          <w:sz w:val="28"/>
          <w:szCs w:val="28"/>
          <w:rtl/>
          <w:lang w:bidi="ar-EG"/>
        </w:rPr>
        <w:t>)،تلاها المجموعة التجريبية الثانية (فردى</w:t>
      </w:r>
      <w:r w:rsidR="008C3B3D">
        <w:rPr>
          <w:rFonts w:ascii="Simplified Arabic" w:hAnsi="Simplified Arabic" w:cs="Simplified Arabic"/>
          <w:sz w:val="28"/>
          <w:szCs w:val="28"/>
          <w:rtl/>
          <w:lang w:bidi="ar-EG"/>
        </w:rPr>
        <w:t xml:space="preserve"> / نشط</w:t>
      </w:r>
      <w:r w:rsidRPr="008A2DF0">
        <w:rPr>
          <w:rFonts w:ascii="Simplified Arabic" w:hAnsi="Simplified Arabic" w:cs="Simplified Arabic"/>
          <w:sz w:val="28"/>
          <w:szCs w:val="28"/>
          <w:rtl/>
          <w:lang w:bidi="ar-EG"/>
        </w:rPr>
        <w:t xml:space="preserve">) حيث بلغت نسبة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تحصيل تلك المجموعة (600</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xml:space="preserve">70)، ثم </w:t>
      </w:r>
      <w:r w:rsidR="008C3B3D" w:rsidRPr="008A2DF0">
        <w:rPr>
          <w:rFonts w:ascii="Simplified Arabic" w:hAnsi="Simplified Arabic" w:cs="Simplified Arabic" w:hint="cs"/>
          <w:sz w:val="28"/>
          <w:szCs w:val="28"/>
          <w:rtl/>
          <w:lang w:bidi="ar-EG"/>
        </w:rPr>
        <w:t>يأتي</w:t>
      </w:r>
      <w:r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الترتيب الثالث المجموعة التجريبية الرابعة  (فردى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 xml:space="preserve">) لتصل نسبة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تحصيلهم  إلى (600</w:t>
      </w:r>
      <w:r w:rsidRPr="008A2DF0">
        <w:rPr>
          <w:rFonts w:ascii="Simplified Arabic" w:hAnsi="Simplified Arabic" w:cs="Simplified Arabic"/>
          <w:sz w:val="28"/>
          <w:szCs w:val="28"/>
          <w:lang w:bidi="ar-EG"/>
        </w:rPr>
        <w:t>,</w:t>
      </w:r>
      <w:r w:rsidR="008C3B3D">
        <w:rPr>
          <w:rFonts w:ascii="Simplified Arabic" w:hAnsi="Simplified Arabic" w:cs="Simplified Arabic"/>
          <w:sz w:val="28"/>
          <w:szCs w:val="28"/>
          <w:rtl/>
          <w:lang w:bidi="ar-EG"/>
        </w:rPr>
        <w:t>61</w:t>
      </w:r>
      <w:r w:rsidRPr="008A2DF0">
        <w:rPr>
          <w:rFonts w:ascii="Simplified Arabic" w:hAnsi="Simplified Arabic" w:cs="Simplified Arabic"/>
          <w:sz w:val="28"/>
          <w:szCs w:val="28"/>
          <w:rtl/>
          <w:lang w:bidi="ar-EG"/>
        </w:rPr>
        <w:t>)، أما المجموعة التجريبية الأولى (</w:t>
      </w:r>
      <w:r w:rsidR="00B62DCE">
        <w:rPr>
          <w:rFonts w:ascii="Simplified Arabic" w:hAnsi="Simplified Arabic" w:cs="Simplified Arabic"/>
          <w:sz w:val="28"/>
          <w:szCs w:val="28"/>
          <w:rtl/>
          <w:lang w:bidi="ar-EG"/>
        </w:rPr>
        <w:t>تشاركي</w:t>
      </w:r>
      <w:r w:rsidR="008C3B3D">
        <w:rPr>
          <w:rFonts w:ascii="Simplified Arabic" w:hAnsi="Simplified Arabic" w:cs="Simplified Arabic"/>
          <w:sz w:val="28"/>
          <w:szCs w:val="28"/>
          <w:rtl/>
          <w:lang w:bidi="ar-EG"/>
        </w:rPr>
        <w:t xml:space="preserve"> / نشط</w:t>
      </w:r>
      <w:r w:rsidRPr="008A2DF0">
        <w:rPr>
          <w:rFonts w:ascii="Simplified Arabic" w:hAnsi="Simplified Arabic" w:cs="Simplified Arabic"/>
          <w:sz w:val="28"/>
          <w:szCs w:val="28"/>
          <w:rtl/>
          <w:lang w:bidi="ar-EG"/>
        </w:rPr>
        <w:t xml:space="preserve">)  فقد جاءت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الترتيب الرابع من حيث متوسط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تحصيلها مقارنة </w:t>
      </w:r>
      <w:r w:rsidR="00903914" w:rsidRPr="008A2DF0">
        <w:rPr>
          <w:rFonts w:ascii="Simplified Arabic" w:hAnsi="Simplified Arabic" w:cs="Simplified Arabic" w:hint="cs"/>
          <w:sz w:val="28"/>
          <w:szCs w:val="28"/>
          <w:rtl/>
          <w:lang w:bidi="ar-EG"/>
        </w:rPr>
        <w:t>بباقي</w:t>
      </w:r>
      <w:r w:rsidRPr="008A2DF0">
        <w:rPr>
          <w:rFonts w:ascii="Simplified Arabic" w:hAnsi="Simplified Arabic" w:cs="Simplified Arabic"/>
          <w:sz w:val="28"/>
          <w:szCs w:val="28"/>
          <w:rtl/>
          <w:lang w:bidi="ar-EG"/>
        </w:rPr>
        <w:t xml:space="preserve"> المجموعات التجريبية الأربعة حيث بلغت قيمة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تحصيلها (100</w:t>
      </w:r>
      <w:r w:rsidRPr="008A2DF0">
        <w:rPr>
          <w:rFonts w:ascii="Simplified Arabic" w:hAnsi="Simplified Arabic" w:cs="Simplified Arabic"/>
          <w:sz w:val="28"/>
          <w:szCs w:val="28"/>
          <w:lang w:bidi="ar-EG"/>
        </w:rPr>
        <w:t>,</w:t>
      </w:r>
      <w:r w:rsidR="008C3B3D">
        <w:rPr>
          <w:rFonts w:ascii="Simplified Arabic" w:hAnsi="Simplified Arabic" w:cs="Simplified Arabic"/>
          <w:sz w:val="28"/>
          <w:szCs w:val="28"/>
          <w:rtl/>
          <w:lang w:bidi="ar-EG"/>
        </w:rPr>
        <w:t>61</w:t>
      </w:r>
      <w:r w:rsidRPr="008A2DF0">
        <w:rPr>
          <w:rFonts w:ascii="Simplified Arabic" w:hAnsi="Simplified Arabic" w:cs="Simplified Arabic"/>
          <w:sz w:val="28"/>
          <w:szCs w:val="28"/>
          <w:rtl/>
          <w:lang w:bidi="ar-EG"/>
        </w:rPr>
        <w:t>) .</w:t>
      </w:r>
    </w:p>
    <w:p w:rsidR="00D46BA4" w:rsidRPr="008A2DF0" w:rsidRDefault="00D46BA4" w:rsidP="004E0EC5">
      <w:pPr>
        <w:numPr>
          <w:ilvl w:val="0"/>
          <w:numId w:val="26"/>
        </w:numPr>
        <w:tabs>
          <w:tab w:val="clear" w:pos="720"/>
        </w:tabs>
        <w:bidi/>
        <w:spacing w:before="120" w:after="120" w:line="240" w:lineRule="auto"/>
        <w:ind w:left="13" w:hanging="298"/>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وجود فرق دال إحصائيًا بين </w:t>
      </w:r>
      <w:r w:rsidR="00903914" w:rsidRPr="008A2DF0">
        <w:rPr>
          <w:rFonts w:ascii="Simplified Arabic" w:hAnsi="Simplified Arabic" w:cs="Simplified Arabic" w:hint="cs"/>
          <w:sz w:val="28"/>
          <w:szCs w:val="28"/>
          <w:rtl/>
          <w:lang w:bidi="ar-EG"/>
        </w:rPr>
        <w:t>متوسطي</w:t>
      </w:r>
      <w:r w:rsidRPr="008A2DF0">
        <w:rPr>
          <w:rFonts w:ascii="Simplified Arabic" w:hAnsi="Simplified Arabic" w:cs="Simplified Arabic"/>
          <w:sz w:val="28"/>
          <w:szCs w:val="28"/>
          <w:rtl/>
          <w:lang w:bidi="ar-EG"/>
        </w:rPr>
        <w:t xml:space="preserve"> درجات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التحصيل لطلاب المجموعة التجريبية الأولى (</w:t>
      </w:r>
      <w:r w:rsidR="00B62DCE">
        <w:rPr>
          <w:rFonts w:ascii="Simplified Arabic" w:hAnsi="Simplified Arabic" w:cs="Simplified Arabic"/>
          <w:sz w:val="28"/>
          <w:szCs w:val="28"/>
          <w:rtl/>
          <w:lang w:bidi="ar-EG"/>
        </w:rPr>
        <w:t>تشاركي</w:t>
      </w:r>
      <w:r w:rsidR="008C3B3D">
        <w:rPr>
          <w:rFonts w:ascii="Simplified Arabic" w:hAnsi="Simplified Arabic" w:cs="Simplified Arabic"/>
          <w:sz w:val="28"/>
          <w:szCs w:val="28"/>
          <w:rtl/>
          <w:lang w:bidi="ar-EG"/>
        </w:rPr>
        <w:t xml:space="preserve"> / نشط</w:t>
      </w:r>
      <w:r w:rsidRPr="008A2DF0">
        <w:rPr>
          <w:rFonts w:ascii="Simplified Arabic" w:hAnsi="Simplified Arabic" w:cs="Simplified Arabic"/>
          <w:sz w:val="28"/>
          <w:szCs w:val="28"/>
          <w:rtl/>
          <w:lang w:bidi="ar-EG"/>
        </w:rPr>
        <w:t>)  والمجموعة التجريبية الثانية  (فردى /</w:t>
      </w:r>
      <w:r w:rsidR="008C3B3D">
        <w:rPr>
          <w:rFonts w:ascii="Simplified Arabic" w:hAnsi="Simplified Arabic" w:cs="Simplified Arabic"/>
          <w:sz w:val="28"/>
          <w:szCs w:val="28"/>
          <w:rtl/>
          <w:lang w:bidi="ar-EG"/>
        </w:rPr>
        <w:t xml:space="preserve"> نشط</w:t>
      </w:r>
      <w:r w:rsidRPr="008A2DF0">
        <w:rPr>
          <w:rFonts w:ascii="Simplified Arabic" w:hAnsi="Simplified Arabic" w:cs="Simplified Arabic"/>
          <w:sz w:val="28"/>
          <w:szCs w:val="28"/>
          <w:rtl/>
          <w:lang w:bidi="ar-EG"/>
        </w:rPr>
        <w:t>) لصالح  المجموع</w:t>
      </w:r>
      <w:r w:rsidR="008C3B3D">
        <w:rPr>
          <w:rFonts w:ascii="Simplified Arabic" w:hAnsi="Simplified Arabic" w:cs="Simplified Arabic"/>
          <w:sz w:val="28"/>
          <w:szCs w:val="28"/>
          <w:rtl/>
          <w:lang w:bidi="ar-EG"/>
        </w:rPr>
        <w:t>ة التجريبية الثانية (فردى / نشط</w:t>
      </w:r>
      <w:r w:rsidRPr="008A2DF0">
        <w:rPr>
          <w:rFonts w:ascii="Simplified Arabic" w:hAnsi="Simplified Arabic" w:cs="Simplified Arabic"/>
          <w:sz w:val="28"/>
          <w:szCs w:val="28"/>
          <w:rtl/>
          <w:lang w:bidi="ar-EG"/>
        </w:rPr>
        <w:t>).</w:t>
      </w:r>
    </w:p>
    <w:p w:rsidR="00D46BA4" w:rsidRPr="008A2DF0" w:rsidRDefault="00D46BA4" w:rsidP="004E0EC5">
      <w:pPr>
        <w:numPr>
          <w:ilvl w:val="0"/>
          <w:numId w:val="26"/>
        </w:numPr>
        <w:tabs>
          <w:tab w:val="clear" w:pos="720"/>
        </w:tabs>
        <w:bidi/>
        <w:spacing w:before="120" w:after="120" w:line="240" w:lineRule="auto"/>
        <w:ind w:left="13" w:hanging="298"/>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 وجود فرق دال إحصائيًا بين </w:t>
      </w:r>
      <w:r w:rsidR="00903914" w:rsidRPr="008A2DF0">
        <w:rPr>
          <w:rFonts w:ascii="Simplified Arabic" w:hAnsi="Simplified Arabic" w:cs="Simplified Arabic" w:hint="cs"/>
          <w:sz w:val="28"/>
          <w:szCs w:val="28"/>
          <w:rtl/>
          <w:lang w:bidi="ar-EG"/>
        </w:rPr>
        <w:t>متوسطي</w:t>
      </w:r>
      <w:r w:rsidRPr="008A2DF0">
        <w:rPr>
          <w:rFonts w:ascii="Simplified Arabic" w:hAnsi="Simplified Arabic" w:cs="Simplified Arabic"/>
          <w:sz w:val="28"/>
          <w:szCs w:val="28"/>
          <w:rtl/>
          <w:lang w:bidi="ar-EG"/>
        </w:rPr>
        <w:t xml:space="preserve"> درجات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التحصيل لطلاب المجموعة التجريبية الأولى (</w:t>
      </w:r>
      <w:r w:rsidR="00B62DCE">
        <w:rPr>
          <w:rFonts w:ascii="Simplified Arabic" w:hAnsi="Simplified Arabic" w:cs="Simplified Arabic"/>
          <w:sz w:val="28"/>
          <w:szCs w:val="28"/>
          <w:rtl/>
          <w:lang w:bidi="ar-EG"/>
        </w:rPr>
        <w:t>تشاركي</w:t>
      </w:r>
      <w:r w:rsidR="008C3B3D">
        <w:rPr>
          <w:rFonts w:ascii="Simplified Arabic" w:hAnsi="Simplified Arabic" w:cs="Simplified Arabic"/>
          <w:sz w:val="28"/>
          <w:szCs w:val="28"/>
          <w:rtl/>
          <w:lang w:bidi="ar-EG"/>
        </w:rPr>
        <w:t xml:space="preserve"> / نشط</w:t>
      </w:r>
      <w:r w:rsidRPr="008A2DF0">
        <w:rPr>
          <w:rFonts w:ascii="Simplified Arabic" w:hAnsi="Simplified Arabic" w:cs="Simplified Arabic"/>
          <w:sz w:val="28"/>
          <w:szCs w:val="28"/>
          <w:rtl/>
          <w:lang w:bidi="ar-EG"/>
        </w:rPr>
        <w:t>) والمجموعة التجريبية الثالثة  (</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  لصالح  المجموعة التجريبية الثالثة (</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  .</w:t>
      </w:r>
    </w:p>
    <w:p w:rsidR="00D46BA4" w:rsidRPr="008A2DF0" w:rsidRDefault="00D46BA4" w:rsidP="004E0EC5">
      <w:pPr>
        <w:numPr>
          <w:ilvl w:val="0"/>
          <w:numId w:val="26"/>
        </w:numPr>
        <w:tabs>
          <w:tab w:val="clear" w:pos="720"/>
        </w:tabs>
        <w:bidi/>
        <w:spacing w:before="120" w:after="120" w:line="240" w:lineRule="auto"/>
        <w:ind w:left="13" w:hanging="298"/>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عدم وجود فرق دال إحصائيًا بين </w:t>
      </w:r>
      <w:r w:rsidR="00903914" w:rsidRPr="008A2DF0">
        <w:rPr>
          <w:rFonts w:ascii="Simplified Arabic" w:hAnsi="Simplified Arabic" w:cs="Simplified Arabic" w:hint="cs"/>
          <w:sz w:val="28"/>
          <w:szCs w:val="28"/>
          <w:rtl/>
          <w:lang w:bidi="ar-EG"/>
        </w:rPr>
        <w:t>متوسطي</w:t>
      </w:r>
      <w:r w:rsidRPr="008A2DF0">
        <w:rPr>
          <w:rFonts w:ascii="Simplified Arabic" w:hAnsi="Simplified Arabic" w:cs="Simplified Arabic"/>
          <w:sz w:val="28"/>
          <w:szCs w:val="28"/>
          <w:rtl/>
          <w:lang w:bidi="ar-EG"/>
        </w:rPr>
        <w:t xml:space="preserve"> درجات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التحصيل لطلاب المجموعة التجريبية الأولى (</w:t>
      </w:r>
      <w:r w:rsidR="00B62DCE">
        <w:rPr>
          <w:rFonts w:ascii="Simplified Arabic" w:hAnsi="Simplified Arabic" w:cs="Simplified Arabic"/>
          <w:sz w:val="28"/>
          <w:szCs w:val="28"/>
          <w:rtl/>
          <w:lang w:bidi="ar-EG"/>
        </w:rPr>
        <w:t>تشاركي</w:t>
      </w:r>
      <w:r w:rsidR="008C3B3D">
        <w:rPr>
          <w:rFonts w:ascii="Simplified Arabic" w:hAnsi="Simplified Arabic" w:cs="Simplified Arabic"/>
          <w:sz w:val="28"/>
          <w:szCs w:val="28"/>
          <w:rtl/>
          <w:lang w:bidi="ar-EG"/>
        </w:rPr>
        <w:t xml:space="preserve"> / نشط</w:t>
      </w:r>
      <w:r w:rsidRPr="008A2DF0">
        <w:rPr>
          <w:rFonts w:ascii="Simplified Arabic" w:hAnsi="Simplified Arabic" w:cs="Simplified Arabic"/>
          <w:sz w:val="28"/>
          <w:szCs w:val="28"/>
          <w:rtl/>
          <w:lang w:bidi="ar-EG"/>
        </w:rPr>
        <w:t xml:space="preserve">) والمجموعة التجريبية الرابعة(فردى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w:t>
      </w:r>
    </w:p>
    <w:p w:rsidR="00D46BA4" w:rsidRPr="008A2DF0" w:rsidRDefault="00D46BA4" w:rsidP="004E0EC5">
      <w:pPr>
        <w:numPr>
          <w:ilvl w:val="0"/>
          <w:numId w:val="26"/>
        </w:numPr>
        <w:tabs>
          <w:tab w:val="clear" w:pos="720"/>
        </w:tabs>
        <w:bidi/>
        <w:spacing w:before="120" w:after="120" w:line="240" w:lineRule="auto"/>
        <w:ind w:left="13" w:hanging="298"/>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عدم وجود فرق دال إحصائيًا بين </w:t>
      </w:r>
      <w:r w:rsidR="00903914" w:rsidRPr="008A2DF0">
        <w:rPr>
          <w:rFonts w:ascii="Simplified Arabic" w:hAnsi="Simplified Arabic" w:cs="Simplified Arabic" w:hint="cs"/>
          <w:sz w:val="28"/>
          <w:szCs w:val="28"/>
          <w:rtl/>
          <w:lang w:bidi="ar-EG"/>
        </w:rPr>
        <w:t>متوسطي</w:t>
      </w:r>
      <w:r w:rsidRPr="008A2DF0">
        <w:rPr>
          <w:rFonts w:ascii="Simplified Arabic" w:hAnsi="Simplified Arabic" w:cs="Simplified Arabic"/>
          <w:sz w:val="28"/>
          <w:szCs w:val="28"/>
          <w:rtl/>
          <w:lang w:bidi="ar-EG"/>
        </w:rPr>
        <w:t xml:space="preserve"> درجات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التحصيل لطلاب المجموعة التجريبية الث</w:t>
      </w:r>
      <w:r w:rsidR="008C3B3D">
        <w:rPr>
          <w:rFonts w:ascii="Simplified Arabic" w:hAnsi="Simplified Arabic" w:cs="Simplified Arabic"/>
          <w:sz w:val="28"/>
          <w:szCs w:val="28"/>
          <w:rtl/>
          <w:lang w:bidi="ar-EG"/>
        </w:rPr>
        <w:t>انية (فردى / نشط</w:t>
      </w:r>
      <w:r w:rsidRPr="008A2DF0">
        <w:rPr>
          <w:rFonts w:ascii="Simplified Arabic" w:hAnsi="Simplified Arabic" w:cs="Simplified Arabic"/>
          <w:sz w:val="28"/>
          <w:szCs w:val="28"/>
          <w:rtl/>
          <w:lang w:bidi="ar-EG"/>
        </w:rPr>
        <w:t xml:space="preserve">) ، والمجموعة التجريبية الثالثة ( </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w:t>
      </w:r>
    </w:p>
    <w:p w:rsidR="00D46BA4" w:rsidRPr="008A2DF0" w:rsidRDefault="00D46BA4" w:rsidP="004E0EC5">
      <w:pPr>
        <w:numPr>
          <w:ilvl w:val="0"/>
          <w:numId w:val="26"/>
        </w:numPr>
        <w:tabs>
          <w:tab w:val="clear" w:pos="720"/>
        </w:tabs>
        <w:bidi/>
        <w:spacing w:before="120" w:after="120" w:line="240" w:lineRule="auto"/>
        <w:ind w:left="13" w:hanging="298"/>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lastRenderedPageBreak/>
        <w:t xml:space="preserve">عدم وجود فرق دال إحصائيًا بين </w:t>
      </w:r>
      <w:r w:rsidR="00903914" w:rsidRPr="008A2DF0">
        <w:rPr>
          <w:rFonts w:ascii="Simplified Arabic" w:hAnsi="Simplified Arabic" w:cs="Simplified Arabic" w:hint="cs"/>
          <w:sz w:val="28"/>
          <w:szCs w:val="28"/>
          <w:rtl/>
          <w:lang w:bidi="ar-EG"/>
        </w:rPr>
        <w:t>متوسطي</w:t>
      </w:r>
      <w:r w:rsidRPr="008A2DF0">
        <w:rPr>
          <w:rFonts w:ascii="Simplified Arabic" w:hAnsi="Simplified Arabic" w:cs="Simplified Arabic"/>
          <w:sz w:val="28"/>
          <w:szCs w:val="28"/>
          <w:rtl/>
          <w:lang w:bidi="ar-EG"/>
        </w:rPr>
        <w:t xml:space="preserve"> درجات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التحصيل لطلاب المجموعة </w:t>
      </w:r>
      <w:r w:rsidR="008C3B3D">
        <w:rPr>
          <w:rFonts w:ascii="Simplified Arabic" w:hAnsi="Simplified Arabic" w:cs="Simplified Arabic"/>
          <w:sz w:val="28"/>
          <w:szCs w:val="28"/>
          <w:rtl/>
          <w:lang w:bidi="ar-EG"/>
        </w:rPr>
        <w:t>التجريبية الثانية  (فردى / نشط</w:t>
      </w:r>
      <w:r w:rsidRPr="008A2DF0">
        <w:rPr>
          <w:rFonts w:ascii="Simplified Arabic" w:hAnsi="Simplified Arabic" w:cs="Simplified Arabic"/>
          <w:sz w:val="28"/>
          <w:szCs w:val="28"/>
          <w:rtl/>
          <w:lang w:bidi="ar-EG"/>
        </w:rPr>
        <w:t xml:space="preserve">)،والمجموعة التجريبية الرابعة(فردى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w:t>
      </w:r>
    </w:p>
    <w:p w:rsidR="00D46BA4" w:rsidRPr="008A2DF0" w:rsidRDefault="00D46BA4" w:rsidP="004E0EC5">
      <w:pPr>
        <w:numPr>
          <w:ilvl w:val="0"/>
          <w:numId w:val="26"/>
        </w:numPr>
        <w:tabs>
          <w:tab w:val="clear" w:pos="720"/>
        </w:tabs>
        <w:bidi/>
        <w:spacing w:before="120" w:after="120" w:line="240" w:lineRule="auto"/>
        <w:ind w:left="13" w:hanging="298"/>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وجود فرق دال إحصائيًا بين </w:t>
      </w:r>
      <w:r w:rsidR="00903914" w:rsidRPr="008A2DF0">
        <w:rPr>
          <w:rFonts w:ascii="Simplified Arabic" w:hAnsi="Simplified Arabic" w:cs="Simplified Arabic" w:hint="cs"/>
          <w:sz w:val="28"/>
          <w:szCs w:val="28"/>
          <w:rtl/>
          <w:lang w:bidi="ar-EG"/>
        </w:rPr>
        <w:t>متوسطي</w:t>
      </w:r>
      <w:r w:rsidRPr="008A2DF0">
        <w:rPr>
          <w:rFonts w:ascii="Simplified Arabic" w:hAnsi="Simplified Arabic" w:cs="Simplified Arabic"/>
          <w:sz w:val="28"/>
          <w:szCs w:val="28"/>
          <w:rtl/>
          <w:lang w:bidi="ar-EG"/>
        </w:rPr>
        <w:t xml:space="preserve"> درجات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التحصيل لطلاب المجموعة التجريبية الثالثة (</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 xml:space="preserve">)، والمجموعة التجريبية الرابعة (فردى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 لصالح  المجموعة التجريبية الثالثة (</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w:t>
      </w:r>
    </w:p>
    <w:p w:rsidR="00D46BA4" w:rsidRPr="00C434E0" w:rsidRDefault="00D46BA4" w:rsidP="004E0EC5">
      <w:pPr>
        <w:bidi/>
        <w:spacing w:before="120" w:after="120" w:line="240" w:lineRule="auto"/>
        <w:jc w:val="both"/>
        <w:rPr>
          <w:rFonts w:ascii="Simplified Arabic" w:hAnsi="Simplified Arabic" w:cs="Simplified Arabic"/>
          <w:b/>
          <w:bCs/>
          <w:sz w:val="28"/>
          <w:szCs w:val="28"/>
          <w:u w:val="double"/>
          <w:lang w:bidi="ar-EG"/>
        </w:rPr>
      </w:pPr>
      <w:r w:rsidRPr="00C434E0">
        <w:rPr>
          <w:rFonts w:ascii="Simplified Arabic" w:hAnsi="Simplified Arabic" w:cs="Simplified Arabic"/>
          <w:b/>
          <w:bCs/>
          <w:sz w:val="28"/>
          <w:szCs w:val="28"/>
          <w:u w:val="double"/>
          <w:rtl/>
          <w:lang w:bidi="ar-EG"/>
        </w:rPr>
        <w:t>الفرض العاشر :</w:t>
      </w:r>
    </w:p>
    <w:p w:rsidR="008C3B3D" w:rsidRPr="00D03DF1" w:rsidRDefault="00D46BA4" w:rsidP="004E0EC5">
      <w:pPr>
        <w:bidi/>
        <w:spacing w:before="120" w:after="120" w:line="240" w:lineRule="auto"/>
        <w:ind w:left="36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 تم التحقق من صحة الفرض </w:t>
      </w:r>
      <w:r w:rsidR="00510843">
        <w:rPr>
          <w:rFonts w:ascii="Simplified Arabic" w:hAnsi="Simplified Arabic" w:cs="Simplified Arabic"/>
          <w:sz w:val="28"/>
          <w:szCs w:val="28"/>
          <w:rtl/>
          <w:lang w:bidi="ar-EG"/>
        </w:rPr>
        <w:t>البحثي</w:t>
      </w:r>
      <w:r w:rsidRPr="008A2DF0">
        <w:rPr>
          <w:rFonts w:ascii="Simplified Arabic" w:hAnsi="Simplified Arabic" w:cs="Simplified Arabic"/>
          <w:sz w:val="28"/>
          <w:szCs w:val="28"/>
          <w:rtl/>
          <w:lang w:bidi="ar-EG"/>
        </w:rPr>
        <w:t xml:space="preserve"> العاشر ونصه" يوجد أثر دال عند  (05</w:t>
      </w:r>
      <w:r w:rsidRPr="008A2DF0">
        <w:rPr>
          <w:rFonts w:ascii="Simplified Arabic" w:hAnsi="Simplified Arabic" w:cs="Simplified Arabic"/>
          <w:sz w:val="28"/>
          <w:szCs w:val="28"/>
          <w:lang w:bidi="ar-EG"/>
        </w:rPr>
        <w:t xml:space="preserve"> (,</w:t>
      </w:r>
      <w:r w:rsidRPr="008A2DF0">
        <w:rPr>
          <w:rFonts w:ascii="Simplified Arabic" w:hAnsi="Simplified Arabic" w:cs="Simplified Arabic"/>
          <w:sz w:val="28"/>
          <w:szCs w:val="28"/>
          <w:rtl/>
          <w:lang w:bidi="ar-EG"/>
        </w:rPr>
        <w:t xml:space="preserve">للتفاعل بين نمط التذييل (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مع </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(النشط / </w:t>
      </w:r>
      <w:r w:rsidR="005577A0">
        <w:rPr>
          <w:rFonts w:ascii="Simplified Arabic" w:hAnsi="Simplified Arabic" w:cs="Simplified Arabic"/>
          <w:sz w:val="28"/>
          <w:szCs w:val="28"/>
          <w:rtl/>
          <w:lang w:bidi="ar-EG"/>
        </w:rPr>
        <w:t>التأملي</w:t>
      </w:r>
      <w:r w:rsidRPr="008A2DF0">
        <w:rPr>
          <w:rFonts w:ascii="Simplified Arabic" w:hAnsi="Simplified Arabic" w:cs="Simplified Arabic"/>
          <w:sz w:val="28"/>
          <w:szCs w:val="28"/>
          <w:rtl/>
          <w:lang w:bidi="ar-EG"/>
        </w:rPr>
        <w:t xml:space="preserve">) علي تنمية أداء طلاب تكنولوجيا التعليم بكلية التربية لمهارات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حيث قامت الباحثة بحساب تحليل التباين بعاملين </w:t>
      </w:r>
      <w:r w:rsidRPr="008A2DF0">
        <w:rPr>
          <w:rFonts w:ascii="Simplified Arabic" w:hAnsi="Simplified Arabic" w:cs="Simplified Arabic"/>
          <w:sz w:val="28"/>
          <w:szCs w:val="28"/>
          <w:lang w:bidi="ar-EG"/>
        </w:rPr>
        <w:t xml:space="preserve">Two way </w:t>
      </w:r>
      <w:proofErr w:type="spellStart"/>
      <w:r w:rsidRPr="008A2DF0">
        <w:rPr>
          <w:rFonts w:ascii="Simplified Arabic" w:hAnsi="Simplified Arabic" w:cs="Simplified Arabic"/>
          <w:sz w:val="28"/>
          <w:szCs w:val="28"/>
          <w:lang w:bidi="ar-EG"/>
        </w:rPr>
        <w:t>ananlysis</w:t>
      </w:r>
      <w:proofErr w:type="spellEnd"/>
      <w:r w:rsidRPr="008A2DF0">
        <w:rPr>
          <w:rFonts w:ascii="Simplified Arabic" w:hAnsi="Simplified Arabic" w:cs="Simplified Arabic"/>
          <w:sz w:val="28"/>
          <w:szCs w:val="28"/>
          <w:lang w:bidi="ar-EG"/>
        </w:rPr>
        <w:t xml:space="preserve"> of Variance</w:t>
      </w:r>
      <w:r w:rsidRPr="008A2DF0">
        <w:rPr>
          <w:rFonts w:ascii="Simplified Arabic" w:hAnsi="Simplified Arabic" w:cs="Simplified Arabic"/>
          <w:sz w:val="28"/>
          <w:szCs w:val="28"/>
          <w:rtl/>
          <w:lang w:bidi="ar-EG"/>
        </w:rPr>
        <w:t xml:space="preserve"> لمعرفة تأثير عاملين مستقلين وهما </w:t>
      </w:r>
      <w:r w:rsidR="005577A0">
        <w:rPr>
          <w:rFonts w:ascii="Simplified Arabic" w:hAnsi="Simplified Arabic" w:cs="Simplified Arabic"/>
          <w:sz w:val="28"/>
          <w:szCs w:val="28"/>
          <w:rtl/>
          <w:lang w:bidi="ar-EG"/>
        </w:rPr>
        <w:t>نمطي</w:t>
      </w:r>
      <w:r w:rsidRPr="008A2DF0">
        <w:rPr>
          <w:rFonts w:ascii="Simplified Arabic" w:hAnsi="Simplified Arabic" w:cs="Simplified Arabic"/>
          <w:sz w:val="28"/>
          <w:szCs w:val="28"/>
          <w:rtl/>
          <w:lang w:bidi="ar-EG"/>
        </w:rPr>
        <w:t xml:space="preserve"> التذييل و</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على المتغير التابع وهو 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حيث تم البحث عن </w:t>
      </w:r>
      <w:r w:rsidR="00903914">
        <w:rPr>
          <w:rFonts w:ascii="Simplified Arabic" w:hAnsi="Simplified Arabic" w:cs="Simplified Arabic" w:hint="cs"/>
          <w:sz w:val="28"/>
          <w:szCs w:val="28"/>
          <w:rtl/>
          <w:lang w:bidi="ar-EG"/>
        </w:rPr>
        <w:t>الفروق</w:t>
      </w:r>
      <w:r w:rsidRPr="008A2DF0">
        <w:rPr>
          <w:rFonts w:ascii="Simplified Arabic" w:hAnsi="Simplified Arabic" w:cs="Simplified Arabic"/>
          <w:sz w:val="28"/>
          <w:szCs w:val="28"/>
          <w:rtl/>
          <w:lang w:bidi="ar-EG"/>
        </w:rPr>
        <w:t xml:space="preserve"> الجوهرية بين المتوسطات الحسابية </w:t>
      </w:r>
      <w:r w:rsidR="00510843">
        <w:rPr>
          <w:rFonts w:ascii="Simplified Arabic" w:hAnsi="Simplified Arabic" w:cs="Simplified Arabic"/>
          <w:sz w:val="28"/>
          <w:szCs w:val="28"/>
          <w:rtl/>
          <w:lang w:bidi="ar-EG"/>
        </w:rPr>
        <w:t>والانحرافات</w:t>
      </w:r>
      <w:r w:rsidRPr="008A2DF0">
        <w:rPr>
          <w:rFonts w:ascii="Simplified Arabic" w:hAnsi="Simplified Arabic" w:cs="Simplified Arabic"/>
          <w:sz w:val="28"/>
          <w:szCs w:val="28"/>
          <w:rtl/>
          <w:lang w:bidi="ar-EG"/>
        </w:rPr>
        <w:t xml:space="preserve"> المعيارية لدرجات طلاب المجموعات التجريبية الأربعة وذلك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w:t>
      </w:r>
      <w:r w:rsidR="00903914" w:rsidRPr="008A2DF0">
        <w:rPr>
          <w:rFonts w:ascii="Simplified Arabic" w:hAnsi="Simplified Arabic" w:cs="Simplified Arabic" w:hint="cs"/>
          <w:sz w:val="28"/>
          <w:szCs w:val="28"/>
          <w:rtl/>
          <w:lang w:bidi="ar-EG"/>
        </w:rPr>
        <w:t>أداء</w:t>
      </w:r>
      <w:r w:rsidRPr="008A2DF0">
        <w:rPr>
          <w:rFonts w:ascii="Simplified Arabic" w:hAnsi="Simplified Arabic" w:cs="Simplified Arabic"/>
          <w:sz w:val="28"/>
          <w:szCs w:val="28"/>
          <w:rtl/>
          <w:lang w:bidi="ar-EG"/>
        </w:rPr>
        <w:t xml:space="preserve"> طلاب المجموعات التجريبية للمهارات بتطبيق تحليل التباين بين متوسطات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أداء طلاب المجموعات التجريبية الأربعة وفقًا لجدول (</w:t>
      </w:r>
      <w:r w:rsidR="001B1D33">
        <w:rPr>
          <w:rFonts w:ascii="Simplified Arabic" w:hAnsi="Simplified Arabic" w:cs="Simplified Arabic" w:hint="cs"/>
          <w:sz w:val="28"/>
          <w:szCs w:val="28"/>
          <w:rtl/>
          <w:lang w:bidi="ar-EG"/>
        </w:rPr>
        <w:t>23</w:t>
      </w:r>
      <w:r w:rsidRPr="008A2DF0">
        <w:rPr>
          <w:rFonts w:ascii="Simplified Arabic" w:hAnsi="Simplified Arabic" w:cs="Simplified Arabic"/>
          <w:sz w:val="28"/>
          <w:szCs w:val="28"/>
          <w:rtl/>
          <w:lang w:bidi="ar-EG"/>
        </w:rPr>
        <w:t xml:space="preserve">) </w:t>
      </w:r>
      <w:r w:rsidR="00510843">
        <w:rPr>
          <w:rFonts w:ascii="Simplified Arabic" w:hAnsi="Simplified Arabic" w:cs="Simplified Arabic"/>
          <w:sz w:val="28"/>
          <w:szCs w:val="28"/>
          <w:rtl/>
          <w:lang w:bidi="ar-EG"/>
        </w:rPr>
        <w:t>التالي</w:t>
      </w:r>
      <w:r w:rsidRPr="008A2DF0">
        <w:rPr>
          <w:rFonts w:ascii="Simplified Arabic" w:hAnsi="Simplified Arabic" w:cs="Simplified Arabic"/>
          <w:sz w:val="28"/>
          <w:szCs w:val="28"/>
          <w:rtl/>
          <w:lang w:bidi="ar-EG"/>
        </w:rPr>
        <w:t xml:space="preserve"> : </w:t>
      </w:r>
    </w:p>
    <w:p w:rsidR="008C3B3D" w:rsidRPr="008A2DF0" w:rsidRDefault="008C3B3D" w:rsidP="004E0EC5">
      <w:pPr>
        <w:pStyle w:val="a3"/>
        <w:bidi/>
        <w:spacing w:before="120" w:after="120" w:line="240" w:lineRule="auto"/>
        <w:jc w:val="both"/>
        <w:rPr>
          <w:rFonts w:ascii="Simplified Arabic" w:hAnsi="Simplified Arabic" w:cs="Simplified Arabic"/>
          <w:sz w:val="28"/>
          <w:szCs w:val="28"/>
          <w:rtl/>
          <w:lang w:bidi="ar-EG"/>
        </w:rPr>
        <w:sectPr w:rsidR="008C3B3D" w:rsidRPr="008A2DF0" w:rsidSect="00DF4FA0">
          <w:type w:val="continuous"/>
          <w:pgSz w:w="11906" w:h="16838" w:code="9"/>
          <w:pgMar w:top="2552" w:right="1701" w:bottom="2552" w:left="1701" w:header="1985" w:footer="1985" w:gutter="0"/>
          <w:cols w:space="709"/>
          <w:bidi/>
          <w:rtlGutter/>
          <w:docGrid w:linePitch="360"/>
        </w:sectPr>
      </w:pPr>
    </w:p>
    <w:p w:rsidR="00D46BA4" w:rsidRPr="008C3B3D" w:rsidRDefault="00D46BA4" w:rsidP="004E0EC5">
      <w:pPr>
        <w:pStyle w:val="a3"/>
        <w:bidi/>
        <w:spacing w:before="120" w:after="120" w:line="240" w:lineRule="auto"/>
        <w:ind w:left="-1"/>
        <w:jc w:val="center"/>
        <w:rPr>
          <w:rFonts w:ascii="Simplified Arabic" w:hAnsi="Simplified Arabic" w:cs="Simplified Arabic"/>
          <w:b/>
          <w:bCs/>
          <w:sz w:val="28"/>
          <w:szCs w:val="28"/>
          <w:rtl/>
          <w:lang w:bidi="ar-EG"/>
        </w:rPr>
      </w:pPr>
      <w:r w:rsidRPr="008C3B3D">
        <w:rPr>
          <w:rFonts w:ascii="Simplified Arabic" w:hAnsi="Simplified Arabic" w:cs="Simplified Arabic"/>
          <w:b/>
          <w:bCs/>
          <w:sz w:val="24"/>
          <w:szCs w:val="24"/>
          <w:rtl/>
          <w:lang w:bidi="ar-EG"/>
        </w:rPr>
        <w:lastRenderedPageBreak/>
        <w:t>جدول (</w:t>
      </w:r>
      <w:r w:rsidR="001B1D33">
        <w:rPr>
          <w:rFonts w:ascii="Simplified Arabic" w:hAnsi="Simplified Arabic" w:cs="Simplified Arabic" w:hint="cs"/>
          <w:b/>
          <w:bCs/>
          <w:sz w:val="24"/>
          <w:szCs w:val="24"/>
          <w:rtl/>
          <w:lang w:bidi="ar-EG"/>
        </w:rPr>
        <w:t>23</w:t>
      </w:r>
      <w:r w:rsidRPr="008C3B3D">
        <w:rPr>
          <w:rFonts w:ascii="Simplified Arabic" w:hAnsi="Simplified Arabic" w:cs="Simplified Arabic"/>
          <w:b/>
          <w:bCs/>
          <w:sz w:val="24"/>
          <w:szCs w:val="24"/>
          <w:rtl/>
          <w:lang w:bidi="ar-EG"/>
        </w:rPr>
        <w:t>)</w:t>
      </w:r>
      <w:r w:rsidR="00870ACC" w:rsidRPr="008C3B3D">
        <w:rPr>
          <w:rFonts w:ascii="Simplified Arabic" w:hAnsi="Simplified Arabic" w:cs="Simplified Arabic" w:hint="cs"/>
          <w:b/>
          <w:bCs/>
          <w:sz w:val="24"/>
          <w:szCs w:val="24"/>
          <w:rtl/>
          <w:lang w:bidi="ar-EG"/>
        </w:rPr>
        <w:t xml:space="preserve"> </w:t>
      </w:r>
      <w:r w:rsidRPr="008C3B3D">
        <w:rPr>
          <w:rFonts w:ascii="Simplified Arabic" w:hAnsi="Simplified Arabic" w:cs="Simplified Arabic"/>
          <w:b/>
          <w:bCs/>
          <w:sz w:val="24"/>
          <w:szCs w:val="24"/>
          <w:rtl/>
          <w:lang w:bidi="ar-EG"/>
        </w:rPr>
        <w:t xml:space="preserve">تحليل التباين لقيم الكسب </w:t>
      </w:r>
      <w:r w:rsidR="00C41703" w:rsidRPr="008C3B3D">
        <w:rPr>
          <w:rFonts w:ascii="Simplified Arabic" w:hAnsi="Simplified Arabic" w:cs="Simplified Arabic"/>
          <w:b/>
          <w:bCs/>
          <w:sz w:val="24"/>
          <w:szCs w:val="24"/>
          <w:rtl/>
          <w:lang w:bidi="ar-EG"/>
        </w:rPr>
        <w:t xml:space="preserve">في </w:t>
      </w:r>
      <w:r w:rsidRPr="008C3B3D">
        <w:rPr>
          <w:rFonts w:ascii="Simplified Arabic" w:hAnsi="Simplified Arabic" w:cs="Simplified Arabic"/>
          <w:b/>
          <w:bCs/>
          <w:sz w:val="24"/>
          <w:szCs w:val="24"/>
          <w:rtl/>
          <w:lang w:bidi="ar-EG"/>
        </w:rPr>
        <w:t xml:space="preserve"> </w:t>
      </w:r>
      <w:r w:rsidR="00903914" w:rsidRPr="008C3B3D">
        <w:rPr>
          <w:rFonts w:ascii="Simplified Arabic" w:hAnsi="Simplified Arabic" w:cs="Simplified Arabic" w:hint="cs"/>
          <w:b/>
          <w:bCs/>
          <w:sz w:val="24"/>
          <w:szCs w:val="24"/>
          <w:rtl/>
          <w:lang w:bidi="ar-EG"/>
        </w:rPr>
        <w:t>الأداء</w:t>
      </w:r>
      <w:r w:rsidRPr="008C3B3D">
        <w:rPr>
          <w:rFonts w:ascii="Simplified Arabic" w:hAnsi="Simplified Arabic" w:cs="Simplified Arabic"/>
          <w:b/>
          <w:bCs/>
          <w:sz w:val="24"/>
          <w:szCs w:val="24"/>
          <w:rtl/>
          <w:lang w:bidi="ar-EG"/>
        </w:rPr>
        <w:t xml:space="preserve"> لطلاب المجموعات التجريبية الأربعة لمهارات تصميم المقررات </w:t>
      </w:r>
      <w:r w:rsidR="005577A0" w:rsidRPr="008C3B3D">
        <w:rPr>
          <w:rFonts w:ascii="Simplified Arabic" w:hAnsi="Simplified Arabic" w:cs="Simplified Arabic"/>
          <w:b/>
          <w:bCs/>
          <w:sz w:val="24"/>
          <w:szCs w:val="24"/>
          <w:rtl/>
          <w:lang w:bidi="ar-EG"/>
        </w:rPr>
        <w:t>الالكترونية</w:t>
      </w:r>
    </w:p>
    <w:p w:rsidR="00D46BA4" w:rsidRPr="008A2DF0" w:rsidRDefault="00D46BA4" w:rsidP="004E0EC5">
      <w:pPr>
        <w:pStyle w:val="a3"/>
        <w:tabs>
          <w:tab w:val="left" w:pos="-110"/>
          <w:tab w:val="left" w:pos="-7"/>
          <w:tab w:val="left" w:pos="173"/>
        </w:tabs>
        <w:bidi/>
        <w:spacing w:before="120" w:after="120" w:line="240" w:lineRule="auto"/>
        <w:ind w:left="0"/>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tbl>
      <w:tblPr>
        <w:tblStyle w:val="-11"/>
        <w:bidiVisual/>
        <w:tblW w:w="0" w:type="auto"/>
        <w:tblLook w:val="04A0" w:firstRow="1" w:lastRow="0" w:firstColumn="1" w:lastColumn="0" w:noHBand="0" w:noVBand="1"/>
      </w:tblPr>
      <w:tblGrid>
        <w:gridCol w:w="1659"/>
        <w:gridCol w:w="1332"/>
        <w:gridCol w:w="1280"/>
        <w:gridCol w:w="1559"/>
        <w:gridCol w:w="1134"/>
        <w:gridCol w:w="1134"/>
      </w:tblGrid>
      <w:tr w:rsidR="00D46BA4" w:rsidRPr="008C3B3D" w:rsidTr="008C3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vMerge w:val="restart"/>
          </w:tcPr>
          <w:p w:rsidR="00D46BA4" w:rsidRPr="008C3B3D" w:rsidRDefault="00D46BA4" w:rsidP="004E0EC5">
            <w:pPr>
              <w:pStyle w:val="a3"/>
              <w:tabs>
                <w:tab w:val="left" w:pos="-110"/>
                <w:tab w:val="left" w:pos="-7"/>
                <w:tab w:val="left" w:pos="173"/>
              </w:tabs>
              <w:bidi/>
              <w:ind w:left="0"/>
              <w:jc w:val="center"/>
              <w:rPr>
                <w:rFonts w:ascii="Simplified Arabic" w:hAnsi="Simplified Arabic" w:cs="Simplified Arabic"/>
                <w:rtl/>
                <w:lang w:bidi="ar-EG"/>
              </w:rPr>
            </w:pPr>
            <w:r w:rsidRPr="008C3B3D">
              <w:rPr>
                <w:rFonts w:ascii="Simplified Arabic" w:hAnsi="Simplified Arabic" w:cs="Simplified Arabic"/>
                <w:rtl/>
                <w:lang w:bidi="ar-EG"/>
              </w:rPr>
              <w:lastRenderedPageBreak/>
              <w:t>المجموعة التجريبية</w:t>
            </w:r>
          </w:p>
        </w:tc>
        <w:tc>
          <w:tcPr>
            <w:tcW w:w="1332" w:type="dxa"/>
            <w:vMerge w:val="restart"/>
          </w:tcPr>
          <w:p w:rsidR="00D46BA4" w:rsidRPr="008C3B3D"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lang w:bidi="ar-EG"/>
              </w:rPr>
            </w:pPr>
            <w:r w:rsidRPr="008C3B3D">
              <w:rPr>
                <w:rFonts w:ascii="Simplified Arabic" w:hAnsi="Simplified Arabic" w:cs="Simplified Arabic"/>
                <w:rtl/>
                <w:lang w:bidi="ar-EG"/>
              </w:rPr>
              <w:t>مجموع المربعات</w:t>
            </w:r>
          </w:p>
        </w:tc>
        <w:tc>
          <w:tcPr>
            <w:tcW w:w="1280" w:type="dxa"/>
            <w:vMerge w:val="restart"/>
          </w:tcPr>
          <w:p w:rsidR="00D46BA4" w:rsidRPr="008C3B3D"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lang w:bidi="ar-EG"/>
              </w:rPr>
            </w:pPr>
            <w:r w:rsidRPr="008C3B3D">
              <w:rPr>
                <w:rFonts w:ascii="Simplified Arabic" w:hAnsi="Simplified Arabic" w:cs="Simplified Arabic"/>
                <w:rtl/>
                <w:lang w:bidi="ar-EG"/>
              </w:rPr>
              <w:t>درجة الحرية</w:t>
            </w:r>
          </w:p>
        </w:tc>
        <w:tc>
          <w:tcPr>
            <w:tcW w:w="1559" w:type="dxa"/>
            <w:vMerge w:val="restart"/>
          </w:tcPr>
          <w:p w:rsidR="00D46BA4" w:rsidRPr="008C3B3D"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lang w:bidi="ar-EG"/>
              </w:rPr>
            </w:pPr>
            <w:r w:rsidRPr="008C3B3D">
              <w:rPr>
                <w:rFonts w:ascii="Simplified Arabic" w:hAnsi="Simplified Arabic" w:cs="Simplified Arabic"/>
                <w:rtl/>
                <w:lang w:bidi="ar-EG"/>
              </w:rPr>
              <w:t>مربع المتوسطات</w:t>
            </w:r>
          </w:p>
        </w:tc>
        <w:tc>
          <w:tcPr>
            <w:tcW w:w="1134" w:type="dxa"/>
            <w:vMerge w:val="restart"/>
          </w:tcPr>
          <w:p w:rsidR="00D46BA4" w:rsidRPr="008C3B3D"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lang w:bidi="ar-EG"/>
              </w:rPr>
            </w:pPr>
            <w:r w:rsidRPr="008C3B3D">
              <w:rPr>
                <w:rFonts w:ascii="Simplified Arabic" w:hAnsi="Simplified Arabic" w:cs="Simplified Arabic"/>
                <w:rtl/>
                <w:lang w:bidi="ar-EG"/>
              </w:rPr>
              <w:t>ف</w:t>
            </w:r>
          </w:p>
        </w:tc>
        <w:tc>
          <w:tcPr>
            <w:tcW w:w="1134" w:type="dxa"/>
          </w:tcPr>
          <w:p w:rsidR="00D46BA4" w:rsidRPr="008C3B3D" w:rsidRDefault="00D46BA4" w:rsidP="004E0EC5">
            <w:pPr>
              <w:pStyle w:val="a3"/>
              <w:tabs>
                <w:tab w:val="left" w:pos="-110"/>
                <w:tab w:val="left" w:pos="-7"/>
                <w:tab w:val="left" w:pos="173"/>
              </w:tabs>
              <w:bidi/>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lang w:bidi="ar-EG"/>
              </w:rPr>
            </w:pPr>
            <w:r w:rsidRPr="008C3B3D">
              <w:rPr>
                <w:rFonts w:ascii="Simplified Arabic" w:hAnsi="Simplified Arabic" w:cs="Simplified Arabic"/>
                <w:rtl/>
                <w:lang w:bidi="ar-EG"/>
              </w:rPr>
              <w:t>الدلالة</w:t>
            </w:r>
          </w:p>
        </w:tc>
      </w:tr>
      <w:tr w:rsidR="00D46BA4" w:rsidRPr="008C3B3D" w:rsidTr="008C3B3D">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659" w:type="dxa"/>
            <w:vMerge/>
          </w:tcPr>
          <w:p w:rsidR="00D46BA4" w:rsidRPr="008C3B3D" w:rsidRDefault="00D46BA4" w:rsidP="004E0EC5">
            <w:pPr>
              <w:pStyle w:val="a3"/>
              <w:tabs>
                <w:tab w:val="left" w:pos="-110"/>
                <w:tab w:val="left" w:pos="-7"/>
                <w:tab w:val="left" w:pos="173"/>
              </w:tabs>
              <w:bidi/>
              <w:ind w:left="0"/>
              <w:jc w:val="center"/>
              <w:rPr>
                <w:rFonts w:ascii="Simplified Arabic" w:hAnsi="Simplified Arabic" w:cs="Simplified Arabic"/>
                <w:rtl/>
                <w:lang w:bidi="ar-EG"/>
              </w:rPr>
            </w:pPr>
          </w:p>
        </w:tc>
        <w:tc>
          <w:tcPr>
            <w:tcW w:w="1332" w:type="dxa"/>
            <w:vMerge/>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p>
        </w:tc>
        <w:tc>
          <w:tcPr>
            <w:tcW w:w="1280" w:type="dxa"/>
            <w:vMerge/>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p>
        </w:tc>
        <w:tc>
          <w:tcPr>
            <w:tcW w:w="1559" w:type="dxa"/>
            <w:vMerge/>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p>
        </w:tc>
        <w:tc>
          <w:tcPr>
            <w:tcW w:w="1134" w:type="dxa"/>
            <w:vMerge/>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p>
        </w:tc>
        <w:tc>
          <w:tcPr>
            <w:tcW w:w="1134" w:type="dxa"/>
            <w:vMerge w:val="restart"/>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r w:rsidRPr="008C3B3D">
              <w:rPr>
                <w:rFonts w:ascii="Simplified Arabic" w:hAnsi="Simplified Arabic" w:cs="Simplified Arabic"/>
                <w:b/>
                <w:bCs/>
              </w:rPr>
              <w:t>.000</w:t>
            </w:r>
          </w:p>
        </w:tc>
      </w:tr>
      <w:tr w:rsidR="00D46BA4" w:rsidRPr="008C3B3D" w:rsidTr="008C3B3D">
        <w:trPr>
          <w:trHeight w:val="70"/>
        </w:trPr>
        <w:tc>
          <w:tcPr>
            <w:cnfStyle w:val="001000000000" w:firstRow="0" w:lastRow="0" w:firstColumn="1" w:lastColumn="0" w:oddVBand="0" w:evenVBand="0" w:oddHBand="0" w:evenHBand="0" w:firstRowFirstColumn="0" w:firstRowLastColumn="0" w:lastRowFirstColumn="0" w:lastRowLastColumn="0"/>
            <w:tcW w:w="1659" w:type="dxa"/>
          </w:tcPr>
          <w:p w:rsidR="00D46BA4" w:rsidRPr="008C3B3D" w:rsidRDefault="00D46BA4" w:rsidP="004E0EC5">
            <w:pPr>
              <w:pStyle w:val="a3"/>
              <w:tabs>
                <w:tab w:val="left" w:pos="-110"/>
                <w:tab w:val="left" w:pos="-7"/>
                <w:tab w:val="left" w:pos="173"/>
              </w:tabs>
              <w:bidi/>
              <w:ind w:left="0"/>
              <w:jc w:val="center"/>
              <w:rPr>
                <w:rFonts w:ascii="Simplified Arabic" w:hAnsi="Simplified Arabic" w:cs="Simplified Arabic"/>
                <w:rtl/>
                <w:lang w:bidi="ar-EG"/>
              </w:rPr>
            </w:pPr>
            <w:r w:rsidRPr="008C3B3D">
              <w:rPr>
                <w:rFonts w:ascii="Simplified Arabic" w:hAnsi="Simplified Arabic" w:cs="Simplified Arabic"/>
                <w:rtl/>
                <w:lang w:bidi="ar-EG"/>
              </w:rPr>
              <w:t>بين المجموعات</w:t>
            </w:r>
          </w:p>
        </w:tc>
        <w:tc>
          <w:tcPr>
            <w:tcW w:w="1332" w:type="dxa"/>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lang w:bidi="ar-EG"/>
              </w:rPr>
            </w:pPr>
            <w:r w:rsidRPr="008C3B3D">
              <w:rPr>
                <w:rFonts w:ascii="Simplified Arabic" w:hAnsi="Simplified Arabic" w:cs="Simplified Arabic"/>
                <w:b/>
                <w:bCs/>
                <w:rtl/>
                <w:lang w:bidi="ar-EG"/>
              </w:rPr>
              <w:t>65470.6</w:t>
            </w:r>
          </w:p>
        </w:tc>
        <w:tc>
          <w:tcPr>
            <w:tcW w:w="1280" w:type="dxa"/>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lang w:bidi="ar-EG"/>
              </w:rPr>
            </w:pPr>
            <w:r w:rsidRPr="008C3B3D">
              <w:rPr>
                <w:rFonts w:ascii="Simplified Arabic" w:hAnsi="Simplified Arabic" w:cs="Simplified Arabic"/>
                <w:b/>
                <w:bCs/>
                <w:rtl/>
                <w:lang w:bidi="ar-EG"/>
              </w:rPr>
              <w:t>3</w:t>
            </w:r>
          </w:p>
        </w:tc>
        <w:tc>
          <w:tcPr>
            <w:tcW w:w="1559" w:type="dxa"/>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lang w:bidi="ar-EG"/>
              </w:rPr>
            </w:pPr>
            <w:r w:rsidRPr="008C3B3D">
              <w:rPr>
                <w:rFonts w:ascii="Simplified Arabic" w:hAnsi="Simplified Arabic" w:cs="Simplified Arabic"/>
                <w:b/>
                <w:bCs/>
                <w:rtl/>
                <w:lang w:bidi="ar-EG"/>
              </w:rPr>
              <w:t>21823.533</w:t>
            </w:r>
          </w:p>
        </w:tc>
        <w:tc>
          <w:tcPr>
            <w:tcW w:w="1134" w:type="dxa"/>
            <w:vMerge w:val="restart"/>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lang w:bidi="ar-EG"/>
              </w:rPr>
            </w:pPr>
            <w:r w:rsidRPr="008C3B3D">
              <w:rPr>
                <w:rFonts w:ascii="Simplified Arabic" w:hAnsi="Simplified Arabic" w:cs="Simplified Arabic"/>
                <w:b/>
                <w:bCs/>
                <w:rtl/>
                <w:lang w:bidi="ar-EG"/>
              </w:rPr>
              <w:t>222.979</w:t>
            </w:r>
          </w:p>
        </w:tc>
        <w:tc>
          <w:tcPr>
            <w:tcW w:w="1134" w:type="dxa"/>
            <w:vMerge/>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lang w:bidi="ar-EG"/>
              </w:rPr>
            </w:pPr>
          </w:p>
        </w:tc>
      </w:tr>
      <w:tr w:rsidR="00D46BA4" w:rsidRPr="008C3B3D" w:rsidTr="008C3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rsidR="00D46BA4" w:rsidRPr="008C3B3D" w:rsidRDefault="00D46BA4" w:rsidP="004E0EC5">
            <w:pPr>
              <w:pStyle w:val="a3"/>
              <w:tabs>
                <w:tab w:val="left" w:pos="-110"/>
                <w:tab w:val="left" w:pos="-7"/>
                <w:tab w:val="left" w:pos="173"/>
              </w:tabs>
              <w:bidi/>
              <w:ind w:left="0"/>
              <w:jc w:val="center"/>
              <w:rPr>
                <w:rFonts w:ascii="Simplified Arabic" w:hAnsi="Simplified Arabic" w:cs="Simplified Arabic"/>
                <w:rtl/>
                <w:lang w:bidi="ar-EG"/>
              </w:rPr>
            </w:pPr>
            <w:r w:rsidRPr="008C3B3D">
              <w:rPr>
                <w:rFonts w:ascii="Simplified Arabic" w:hAnsi="Simplified Arabic" w:cs="Simplified Arabic"/>
                <w:rtl/>
                <w:lang w:bidi="ar-EG"/>
              </w:rPr>
              <w:t>داخل المجموعات</w:t>
            </w:r>
          </w:p>
        </w:tc>
        <w:tc>
          <w:tcPr>
            <w:tcW w:w="1332" w:type="dxa"/>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r w:rsidRPr="008C3B3D">
              <w:rPr>
                <w:rFonts w:ascii="Simplified Arabic" w:hAnsi="Simplified Arabic" w:cs="Simplified Arabic"/>
                <w:b/>
                <w:bCs/>
                <w:rtl/>
                <w:lang w:bidi="ar-EG"/>
              </w:rPr>
              <w:t>3523.4</w:t>
            </w:r>
          </w:p>
        </w:tc>
        <w:tc>
          <w:tcPr>
            <w:tcW w:w="1280" w:type="dxa"/>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r w:rsidRPr="008C3B3D">
              <w:rPr>
                <w:rFonts w:ascii="Simplified Arabic" w:hAnsi="Simplified Arabic" w:cs="Simplified Arabic"/>
                <w:b/>
                <w:bCs/>
                <w:rtl/>
                <w:lang w:bidi="ar-EG"/>
              </w:rPr>
              <w:t>36</w:t>
            </w:r>
          </w:p>
        </w:tc>
        <w:tc>
          <w:tcPr>
            <w:tcW w:w="1559" w:type="dxa"/>
            <w:vMerge w:val="restart"/>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r w:rsidRPr="008C3B3D">
              <w:rPr>
                <w:rFonts w:ascii="Simplified Arabic" w:hAnsi="Simplified Arabic" w:cs="Simplified Arabic"/>
                <w:b/>
                <w:bCs/>
                <w:rtl/>
                <w:lang w:bidi="ar-EG"/>
              </w:rPr>
              <w:t>97.872</w:t>
            </w:r>
          </w:p>
        </w:tc>
        <w:tc>
          <w:tcPr>
            <w:tcW w:w="1134" w:type="dxa"/>
            <w:vMerge/>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p>
        </w:tc>
        <w:tc>
          <w:tcPr>
            <w:tcW w:w="1134" w:type="dxa"/>
            <w:vMerge/>
          </w:tcPr>
          <w:p w:rsidR="00D46BA4" w:rsidRPr="008C3B3D" w:rsidRDefault="00D46BA4" w:rsidP="004E0EC5">
            <w:pPr>
              <w:pStyle w:val="a3"/>
              <w:tabs>
                <w:tab w:val="left" w:pos="-110"/>
                <w:tab w:val="left" w:pos="-7"/>
                <w:tab w:val="left" w:pos="173"/>
              </w:tabs>
              <w:bidi/>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EG"/>
              </w:rPr>
            </w:pPr>
          </w:p>
        </w:tc>
      </w:tr>
      <w:tr w:rsidR="00D46BA4" w:rsidRPr="008C3B3D" w:rsidTr="008C3B3D">
        <w:tc>
          <w:tcPr>
            <w:cnfStyle w:val="001000000000" w:firstRow="0" w:lastRow="0" w:firstColumn="1" w:lastColumn="0" w:oddVBand="0" w:evenVBand="0" w:oddHBand="0" w:evenHBand="0" w:firstRowFirstColumn="0" w:firstRowLastColumn="0" w:lastRowFirstColumn="0" w:lastRowLastColumn="0"/>
            <w:tcW w:w="1659" w:type="dxa"/>
          </w:tcPr>
          <w:p w:rsidR="00D46BA4" w:rsidRPr="008C3B3D" w:rsidRDefault="00903914" w:rsidP="004E0EC5">
            <w:pPr>
              <w:pStyle w:val="a3"/>
              <w:tabs>
                <w:tab w:val="left" w:pos="-110"/>
                <w:tab w:val="left" w:pos="-7"/>
                <w:tab w:val="left" w:pos="173"/>
              </w:tabs>
              <w:bidi/>
              <w:ind w:left="0"/>
              <w:jc w:val="center"/>
              <w:rPr>
                <w:rFonts w:ascii="Simplified Arabic" w:hAnsi="Simplified Arabic" w:cs="Simplified Arabic"/>
                <w:rtl/>
                <w:lang w:bidi="ar-EG"/>
              </w:rPr>
            </w:pPr>
            <w:r w:rsidRPr="008C3B3D">
              <w:rPr>
                <w:rFonts w:ascii="Simplified Arabic" w:hAnsi="Simplified Arabic" w:cs="Simplified Arabic" w:hint="cs"/>
                <w:rtl/>
                <w:lang w:bidi="ar-EG"/>
              </w:rPr>
              <w:t>الإجمالي</w:t>
            </w:r>
          </w:p>
        </w:tc>
        <w:tc>
          <w:tcPr>
            <w:tcW w:w="1332" w:type="dxa"/>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lang w:bidi="ar-EG"/>
              </w:rPr>
            </w:pPr>
            <w:r w:rsidRPr="008C3B3D">
              <w:rPr>
                <w:rFonts w:ascii="Simplified Arabic" w:hAnsi="Simplified Arabic" w:cs="Simplified Arabic"/>
                <w:b/>
                <w:bCs/>
                <w:rtl/>
                <w:lang w:bidi="ar-EG"/>
              </w:rPr>
              <w:t>68994</w:t>
            </w:r>
          </w:p>
        </w:tc>
        <w:tc>
          <w:tcPr>
            <w:tcW w:w="1280" w:type="dxa"/>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lang w:bidi="ar-EG"/>
              </w:rPr>
            </w:pPr>
            <w:r w:rsidRPr="008C3B3D">
              <w:rPr>
                <w:rFonts w:ascii="Simplified Arabic" w:hAnsi="Simplified Arabic" w:cs="Simplified Arabic"/>
                <w:b/>
                <w:bCs/>
                <w:rtl/>
                <w:lang w:bidi="ar-EG"/>
              </w:rPr>
              <w:t>39</w:t>
            </w:r>
          </w:p>
        </w:tc>
        <w:tc>
          <w:tcPr>
            <w:tcW w:w="1559" w:type="dxa"/>
            <w:vMerge/>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lang w:bidi="ar-EG"/>
              </w:rPr>
            </w:pPr>
          </w:p>
        </w:tc>
        <w:tc>
          <w:tcPr>
            <w:tcW w:w="1134" w:type="dxa"/>
            <w:vMerge/>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lang w:bidi="ar-EG"/>
              </w:rPr>
            </w:pPr>
          </w:p>
        </w:tc>
        <w:tc>
          <w:tcPr>
            <w:tcW w:w="1134" w:type="dxa"/>
            <w:vMerge/>
          </w:tcPr>
          <w:p w:rsidR="00D46BA4" w:rsidRPr="008C3B3D" w:rsidRDefault="00D46BA4" w:rsidP="004E0EC5">
            <w:pPr>
              <w:pStyle w:val="a3"/>
              <w:tabs>
                <w:tab w:val="left" w:pos="-110"/>
                <w:tab w:val="left" w:pos="-7"/>
                <w:tab w:val="left" w:pos="173"/>
              </w:tabs>
              <w:bidi/>
              <w:ind w:left="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lang w:bidi="ar-EG"/>
              </w:rPr>
            </w:pPr>
          </w:p>
        </w:tc>
      </w:tr>
    </w:tbl>
    <w:p w:rsidR="00D46BA4" w:rsidRPr="008C3B3D" w:rsidRDefault="00D46BA4" w:rsidP="004E0EC5">
      <w:pPr>
        <w:pStyle w:val="a3"/>
        <w:tabs>
          <w:tab w:val="left" w:pos="-110"/>
          <w:tab w:val="left" w:pos="-7"/>
          <w:tab w:val="left" w:pos="173"/>
        </w:tabs>
        <w:bidi/>
        <w:spacing w:before="120" w:after="120" w:line="240" w:lineRule="auto"/>
        <w:ind w:left="-143"/>
        <w:jc w:val="center"/>
        <w:rPr>
          <w:rFonts w:ascii="Simplified Arabic" w:hAnsi="Simplified Arabic" w:cs="Simplified Arabic"/>
          <w:b/>
          <w:bCs/>
          <w:rtl/>
          <w:lang w:bidi="ar-EG"/>
        </w:rPr>
        <w:sectPr w:rsidR="00D46BA4" w:rsidRPr="008C3B3D" w:rsidSect="00DF4FA0">
          <w:type w:val="continuous"/>
          <w:pgSz w:w="11906" w:h="16838" w:code="9"/>
          <w:pgMar w:top="2552" w:right="1701" w:bottom="2552" w:left="1701" w:header="1985" w:footer="1985" w:gutter="0"/>
          <w:cols w:space="709"/>
          <w:bidi/>
          <w:rtlGutter/>
          <w:docGrid w:linePitch="360"/>
        </w:sectPr>
      </w:pPr>
    </w:p>
    <w:p w:rsidR="00D46BA4" w:rsidRPr="008C3B3D" w:rsidRDefault="00D46BA4" w:rsidP="004E0EC5">
      <w:pPr>
        <w:pStyle w:val="a3"/>
        <w:tabs>
          <w:tab w:val="left" w:pos="-110"/>
          <w:tab w:val="left" w:pos="-7"/>
          <w:tab w:val="left" w:pos="173"/>
        </w:tabs>
        <w:bidi/>
        <w:spacing w:before="120" w:after="120" w:line="240" w:lineRule="auto"/>
        <w:ind w:left="-143"/>
        <w:jc w:val="center"/>
        <w:rPr>
          <w:rFonts w:ascii="Simplified Arabic" w:hAnsi="Simplified Arabic" w:cs="Simplified Arabic"/>
          <w:b/>
          <w:bCs/>
          <w:rtl/>
          <w:lang w:bidi="ar-EG"/>
        </w:rPr>
      </w:pPr>
    </w:p>
    <w:p w:rsidR="00D46BA4" w:rsidRDefault="008C3B3D" w:rsidP="004E0EC5">
      <w:pPr>
        <w:pStyle w:val="a3"/>
        <w:tabs>
          <w:tab w:val="left" w:pos="-110"/>
          <w:tab w:val="left" w:pos="-7"/>
          <w:tab w:val="left" w:pos="173"/>
        </w:tabs>
        <w:bidi/>
        <w:spacing w:before="120" w:after="120" w:line="240" w:lineRule="auto"/>
        <w:ind w:left="-143"/>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ويتضح من جدول </w:t>
      </w:r>
      <w:r>
        <w:rPr>
          <w:rFonts w:ascii="Simplified Arabic" w:hAnsi="Simplified Arabic" w:cs="Simplified Arabic" w:hint="cs"/>
          <w:sz w:val="28"/>
          <w:szCs w:val="28"/>
          <w:rtl/>
          <w:lang w:bidi="ar-EG"/>
        </w:rPr>
        <w:t>(</w:t>
      </w:r>
      <w:r w:rsidR="001B1D33">
        <w:rPr>
          <w:rFonts w:ascii="Simplified Arabic" w:hAnsi="Simplified Arabic" w:cs="Simplified Arabic" w:hint="cs"/>
          <w:sz w:val="28"/>
          <w:szCs w:val="28"/>
          <w:rtl/>
          <w:lang w:bidi="ar-EG"/>
        </w:rPr>
        <w:t>23</w:t>
      </w:r>
      <w:r w:rsidR="00D46BA4" w:rsidRPr="008A2DF0">
        <w:rPr>
          <w:rFonts w:ascii="Simplified Arabic" w:hAnsi="Simplified Arabic" w:cs="Simplified Arabic"/>
          <w:sz w:val="28"/>
          <w:szCs w:val="28"/>
          <w:rtl/>
          <w:lang w:bidi="ar-EG"/>
        </w:rPr>
        <w:t xml:space="preserve">) أنه توجد فروق دالة إحصائيًا بين قيم الكسب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w:t>
      </w:r>
      <w:r w:rsidR="00903914" w:rsidRPr="008A2DF0">
        <w:rPr>
          <w:rFonts w:ascii="Simplified Arabic" w:hAnsi="Simplified Arabic" w:cs="Simplified Arabic" w:hint="cs"/>
          <w:sz w:val="28"/>
          <w:szCs w:val="28"/>
          <w:rtl/>
          <w:lang w:bidi="ar-EG"/>
        </w:rPr>
        <w:t>الأداء</w:t>
      </w:r>
      <w:r>
        <w:rPr>
          <w:rFonts w:ascii="Simplified Arabic" w:hAnsi="Simplified Arabic" w:cs="Simplified Arabic"/>
          <w:sz w:val="28"/>
          <w:szCs w:val="28"/>
          <w:rtl/>
          <w:lang w:bidi="ar-EG"/>
        </w:rPr>
        <w:t xml:space="preserve"> حيث كانت قيمة ف(222.979</w:t>
      </w:r>
      <w:r w:rsidR="00D46BA4" w:rsidRPr="008A2DF0">
        <w:rPr>
          <w:rFonts w:ascii="Simplified Arabic" w:hAnsi="Simplified Arabic" w:cs="Simplified Arabic"/>
          <w:sz w:val="28"/>
          <w:szCs w:val="28"/>
          <w:rtl/>
          <w:lang w:bidi="ar-EG"/>
        </w:rPr>
        <w:t>) و</w:t>
      </w:r>
      <w:r w:rsidR="00B62DCE">
        <w:rPr>
          <w:rFonts w:ascii="Simplified Arabic" w:hAnsi="Simplified Arabic" w:cs="Simplified Arabic"/>
          <w:sz w:val="28"/>
          <w:szCs w:val="28"/>
          <w:rtl/>
          <w:lang w:bidi="ar-EG"/>
        </w:rPr>
        <w:t>هي</w:t>
      </w:r>
      <w:r w:rsidR="00D03DF1">
        <w:rPr>
          <w:rFonts w:ascii="Simplified Arabic" w:hAnsi="Simplified Arabic" w:cs="Simplified Arabic"/>
          <w:sz w:val="28"/>
          <w:szCs w:val="28"/>
          <w:rtl/>
          <w:lang w:bidi="ar-EG"/>
        </w:rPr>
        <w:t xml:space="preserve"> قيمة دالة إحصائيًا</w:t>
      </w:r>
      <w:r w:rsidR="00D46BA4" w:rsidRPr="008A2DF0">
        <w:rPr>
          <w:rFonts w:ascii="Simplified Arabic" w:hAnsi="Simplified Arabic" w:cs="Simplified Arabic"/>
          <w:sz w:val="28"/>
          <w:szCs w:val="28"/>
          <w:rtl/>
          <w:lang w:bidi="ar-EG"/>
        </w:rPr>
        <w:t xml:space="preserve">، وللتعرف على دلالة الفروق بين المجموعات التجريبية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w:t>
      </w:r>
      <w:r w:rsidR="00D46BA4" w:rsidRPr="008A2DF0">
        <w:rPr>
          <w:rFonts w:ascii="Simplified Arabic" w:hAnsi="Simplified Arabic" w:cs="Simplified Arabic"/>
          <w:sz w:val="28"/>
          <w:szCs w:val="28"/>
          <w:rtl/>
          <w:lang w:bidi="ar-EG"/>
        </w:rPr>
        <w:lastRenderedPageBreak/>
        <w:t xml:space="preserve">الكسب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الأداء  قامت الباحثة بتطبيق اختبار شيفيه</w:t>
      </w:r>
      <w:proofErr w:type="spellStart"/>
      <w:r w:rsidR="00D46BA4" w:rsidRPr="008A2DF0">
        <w:rPr>
          <w:rFonts w:ascii="Simplified Arabic" w:hAnsi="Simplified Arabic" w:cs="Simplified Arabic"/>
          <w:sz w:val="28"/>
          <w:szCs w:val="28"/>
          <w:lang w:bidi="ar-EG"/>
        </w:rPr>
        <w:t>Sheffe</w:t>
      </w:r>
      <w:proofErr w:type="spellEnd"/>
      <w:r w:rsidR="00D46BA4" w:rsidRPr="008A2DF0">
        <w:rPr>
          <w:rFonts w:ascii="Simplified Arabic" w:hAnsi="Simplified Arabic" w:cs="Simplified Arabic"/>
          <w:sz w:val="28"/>
          <w:szCs w:val="28"/>
          <w:lang w:bidi="ar-EG"/>
        </w:rPr>
        <w:t xml:space="preserve"> </w:t>
      </w:r>
      <w:r w:rsidR="00D46BA4" w:rsidRPr="008A2DF0">
        <w:rPr>
          <w:rFonts w:ascii="Simplified Arabic" w:hAnsi="Simplified Arabic" w:cs="Simplified Arabic"/>
          <w:sz w:val="28"/>
          <w:szCs w:val="28"/>
          <w:rtl/>
          <w:lang w:bidi="ar-EG"/>
        </w:rPr>
        <w:t xml:space="preserve"> للمقارنة بين المجموعات المتعددة كما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جدول (</w:t>
      </w:r>
      <w:r w:rsidR="001B1D33">
        <w:rPr>
          <w:rFonts w:ascii="Simplified Arabic" w:hAnsi="Simplified Arabic" w:cs="Simplified Arabic" w:hint="cs"/>
          <w:sz w:val="28"/>
          <w:szCs w:val="28"/>
          <w:rtl/>
          <w:lang w:bidi="ar-EG"/>
        </w:rPr>
        <w:t>24</w:t>
      </w:r>
      <w:r w:rsidR="00D46BA4" w:rsidRPr="008A2DF0">
        <w:rPr>
          <w:rFonts w:ascii="Simplified Arabic" w:hAnsi="Simplified Arabic" w:cs="Simplified Arabic"/>
          <w:sz w:val="28"/>
          <w:szCs w:val="28"/>
          <w:rtl/>
          <w:lang w:bidi="ar-EG"/>
        </w:rPr>
        <w:t xml:space="preserve">) </w:t>
      </w:r>
      <w:r w:rsidR="00510843">
        <w:rPr>
          <w:rFonts w:ascii="Simplified Arabic" w:hAnsi="Simplified Arabic" w:cs="Simplified Arabic"/>
          <w:sz w:val="28"/>
          <w:szCs w:val="28"/>
          <w:rtl/>
          <w:lang w:bidi="ar-EG"/>
        </w:rPr>
        <w:t>التالي</w:t>
      </w:r>
      <w:r w:rsidR="00D46BA4" w:rsidRPr="008A2DF0">
        <w:rPr>
          <w:rFonts w:ascii="Simplified Arabic" w:hAnsi="Simplified Arabic" w:cs="Simplified Arabic"/>
          <w:sz w:val="28"/>
          <w:szCs w:val="28"/>
          <w:rtl/>
          <w:lang w:bidi="ar-EG"/>
        </w:rPr>
        <w:t xml:space="preserve"> :</w:t>
      </w:r>
    </w:p>
    <w:p w:rsidR="00D03DF1" w:rsidRDefault="00D03DF1" w:rsidP="004E0EC5">
      <w:pPr>
        <w:pStyle w:val="a3"/>
        <w:tabs>
          <w:tab w:val="left" w:pos="-110"/>
          <w:tab w:val="left" w:pos="-7"/>
          <w:tab w:val="left" w:pos="173"/>
        </w:tabs>
        <w:bidi/>
        <w:spacing w:before="120" w:after="120" w:line="240" w:lineRule="auto"/>
        <w:ind w:left="-143"/>
        <w:jc w:val="both"/>
        <w:rPr>
          <w:rFonts w:ascii="Simplified Arabic" w:hAnsi="Simplified Arabic" w:cs="Simplified Arabic"/>
          <w:sz w:val="28"/>
          <w:szCs w:val="28"/>
          <w:rtl/>
          <w:lang w:bidi="ar-EG"/>
        </w:rPr>
      </w:pPr>
    </w:p>
    <w:p w:rsidR="00D03DF1" w:rsidRDefault="00D03DF1" w:rsidP="004E0EC5">
      <w:pPr>
        <w:pStyle w:val="a3"/>
        <w:tabs>
          <w:tab w:val="left" w:pos="-110"/>
          <w:tab w:val="left" w:pos="-7"/>
          <w:tab w:val="left" w:pos="173"/>
        </w:tabs>
        <w:bidi/>
        <w:spacing w:before="120" w:after="120" w:line="240" w:lineRule="auto"/>
        <w:ind w:left="-143"/>
        <w:jc w:val="both"/>
        <w:rPr>
          <w:rFonts w:ascii="Simplified Arabic" w:hAnsi="Simplified Arabic" w:cs="Simplified Arabic"/>
          <w:sz w:val="28"/>
          <w:szCs w:val="28"/>
          <w:rtl/>
          <w:lang w:bidi="ar-EG"/>
        </w:rPr>
      </w:pPr>
    </w:p>
    <w:p w:rsidR="00D03DF1" w:rsidRPr="008A2DF0" w:rsidRDefault="00D03DF1" w:rsidP="004E0EC5">
      <w:pPr>
        <w:pStyle w:val="a3"/>
        <w:tabs>
          <w:tab w:val="left" w:pos="-110"/>
          <w:tab w:val="left" w:pos="-7"/>
          <w:tab w:val="left" w:pos="173"/>
        </w:tabs>
        <w:bidi/>
        <w:spacing w:before="120" w:after="120" w:line="240" w:lineRule="auto"/>
        <w:ind w:left="-143"/>
        <w:jc w:val="both"/>
        <w:rPr>
          <w:rFonts w:ascii="Simplified Arabic" w:hAnsi="Simplified Arabic" w:cs="Simplified Arabic"/>
          <w:sz w:val="28"/>
          <w:szCs w:val="28"/>
          <w:rtl/>
          <w:lang w:bidi="ar-EG"/>
        </w:rPr>
      </w:pPr>
    </w:p>
    <w:p w:rsidR="00D46BA4" w:rsidRPr="008A2DF0" w:rsidRDefault="00D46BA4" w:rsidP="004E0EC5">
      <w:pPr>
        <w:pStyle w:val="a3"/>
        <w:bidi/>
        <w:spacing w:before="120" w:after="120" w:line="240" w:lineRule="auto"/>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9"/>
          <w:bidi/>
          <w:rtlGutter/>
          <w:docGrid w:linePitch="360"/>
        </w:sectPr>
      </w:pPr>
    </w:p>
    <w:p w:rsidR="00D46BA4" w:rsidRPr="008C3B3D" w:rsidRDefault="00D46BA4" w:rsidP="004E0EC5">
      <w:pPr>
        <w:pStyle w:val="a3"/>
        <w:bidi/>
        <w:spacing w:before="120" w:after="120" w:line="240" w:lineRule="auto"/>
        <w:ind w:left="-1"/>
        <w:jc w:val="center"/>
        <w:rPr>
          <w:rFonts w:ascii="Simplified Arabic" w:hAnsi="Simplified Arabic" w:cs="Simplified Arabic"/>
          <w:b/>
          <w:bCs/>
          <w:sz w:val="24"/>
          <w:szCs w:val="24"/>
          <w:rtl/>
          <w:lang w:bidi="ar-EG"/>
        </w:rPr>
      </w:pPr>
      <w:r w:rsidRPr="008C3B3D">
        <w:rPr>
          <w:rFonts w:ascii="Simplified Arabic" w:hAnsi="Simplified Arabic" w:cs="Simplified Arabic"/>
          <w:b/>
          <w:bCs/>
          <w:sz w:val="24"/>
          <w:szCs w:val="24"/>
          <w:rtl/>
          <w:lang w:bidi="ar-EG"/>
        </w:rPr>
        <w:lastRenderedPageBreak/>
        <w:t>جدول (</w:t>
      </w:r>
      <w:r w:rsidR="001B1D33">
        <w:rPr>
          <w:rFonts w:ascii="Simplified Arabic" w:hAnsi="Simplified Arabic" w:cs="Simplified Arabic" w:hint="cs"/>
          <w:b/>
          <w:bCs/>
          <w:sz w:val="24"/>
          <w:szCs w:val="24"/>
          <w:rtl/>
          <w:lang w:bidi="ar-EG"/>
        </w:rPr>
        <w:t>24</w:t>
      </w:r>
      <w:r w:rsidRPr="008C3B3D">
        <w:rPr>
          <w:rFonts w:ascii="Simplified Arabic" w:hAnsi="Simplified Arabic" w:cs="Simplified Arabic"/>
          <w:b/>
          <w:bCs/>
          <w:sz w:val="24"/>
          <w:szCs w:val="24"/>
          <w:rtl/>
          <w:lang w:bidi="ar-EG"/>
        </w:rPr>
        <w:t>)</w:t>
      </w:r>
      <w:r w:rsidR="000A05A1" w:rsidRPr="008C3B3D">
        <w:rPr>
          <w:rFonts w:ascii="Simplified Arabic" w:hAnsi="Simplified Arabic" w:cs="Simplified Arabic" w:hint="cs"/>
          <w:b/>
          <w:bCs/>
          <w:sz w:val="24"/>
          <w:szCs w:val="24"/>
          <w:rtl/>
          <w:lang w:bidi="ar-EG"/>
        </w:rPr>
        <w:t xml:space="preserve"> </w:t>
      </w:r>
      <w:r w:rsidRPr="008C3B3D">
        <w:rPr>
          <w:rFonts w:ascii="Simplified Arabic" w:hAnsi="Simplified Arabic" w:cs="Simplified Arabic"/>
          <w:b/>
          <w:bCs/>
          <w:sz w:val="24"/>
          <w:szCs w:val="24"/>
          <w:rtl/>
          <w:lang w:bidi="ar-EG"/>
        </w:rPr>
        <w:t xml:space="preserve">نتائج اختبار شيفيه للمدى المتعدد للمقارنة بين الكسب </w:t>
      </w:r>
      <w:r w:rsidR="00C41703" w:rsidRPr="008C3B3D">
        <w:rPr>
          <w:rFonts w:ascii="Simplified Arabic" w:hAnsi="Simplified Arabic" w:cs="Simplified Arabic"/>
          <w:b/>
          <w:bCs/>
          <w:sz w:val="24"/>
          <w:szCs w:val="24"/>
          <w:rtl/>
          <w:lang w:bidi="ar-EG"/>
        </w:rPr>
        <w:t xml:space="preserve">في </w:t>
      </w:r>
      <w:r w:rsidRPr="008C3B3D">
        <w:rPr>
          <w:rFonts w:ascii="Simplified Arabic" w:hAnsi="Simplified Arabic" w:cs="Simplified Arabic"/>
          <w:b/>
          <w:bCs/>
          <w:sz w:val="24"/>
          <w:szCs w:val="24"/>
          <w:rtl/>
          <w:lang w:bidi="ar-EG"/>
        </w:rPr>
        <w:t xml:space="preserve"> أداء طلاب المجموعات التجريبية لمهارات </w:t>
      </w:r>
      <w:r w:rsidR="00D03DF1">
        <w:rPr>
          <w:rFonts w:ascii="Simplified Arabic" w:hAnsi="Simplified Arabic" w:cs="Simplified Arabic" w:hint="cs"/>
          <w:b/>
          <w:bCs/>
          <w:sz w:val="24"/>
          <w:szCs w:val="24"/>
          <w:rtl/>
          <w:lang w:bidi="ar-EG"/>
        </w:rPr>
        <w:t>تصميم المقررات الالكترونية</w:t>
      </w:r>
      <w:r w:rsidRPr="008C3B3D">
        <w:rPr>
          <w:rFonts w:ascii="Simplified Arabic" w:hAnsi="Simplified Arabic" w:cs="Simplified Arabic"/>
          <w:b/>
          <w:bCs/>
          <w:sz w:val="24"/>
          <w:szCs w:val="24"/>
          <w:rtl/>
          <w:lang w:bidi="ar-EG"/>
        </w:rPr>
        <w:t xml:space="preserve"> باستخدام المقارنات المتعددة</w:t>
      </w:r>
    </w:p>
    <w:p w:rsidR="00D46BA4" w:rsidRPr="008A2DF0" w:rsidRDefault="00D46BA4" w:rsidP="004E0EC5">
      <w:pPr>
        <w:pStyle w:val="a3"/>
        <w:tabs>
          <w:tab w:val="left" w:pos="-110"/>
          <w:tab w:val="left" w:pos="-7"/>
          <w:tab w:val="left" w:pos="173"/>
        </w:tabs>
        <w:bidi/>
        <w:spacing w:before="120" w:after="120" w:line="240" w:lineRule="auto"/>
        <w:ind w:left="0"/>
        <w:jc w:val="both"/>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8"/>
          <w:bidi/>
          <w:rtlGutter/>
          <w:docGrid w:linePitch="360"/>
        </w:sectPr>
      </w:pPr>
    </w:p>
    <w:tbl>
      <w:tblPr>
        <w:bidiVisual/>
        <w:tblW w:w="10751" w:type="dxa"/>
        <w:jc w:val="center"/>
        <w:tblInd w:w="62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4"/>
        <w:gridCol w:w="1066"/>
        <w:gridCol w:w="842"/>
        <w:gridCol w:w="654"/>
        <w:gridCol w:w="954"/>
        <w:gridCol w:w="842"/>
        <w:gridCol w:w="654"/>
        <w:gridCol w:w="1066"/>
        <w:gridCol w:w="842"/>
        <w:gridCol w:w="654"/>
        <w:gridCol w:w="954"/>
        <w:gridCol w:w="842"/>
        <w:gridCol w:w="654"/>
      </w:tblGrid>
      <w:tr w:rsidR="00667187" w:rsidRPr="008A2DF0" w:rsidTr="00667187">
        <w:trPr>
          <w:jc w:val="center"/>
        </w:trPr>
        <w:tc>
          <w:tcPr>
            <w:tcW w:w="994"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lastRenderedPageBreak/>
              <w:t>المجموعات</w:t>
            </w:r>
          </w:p>
        </w:tc>
        <w:tc>
          <w:tcPr>
            <w:tcW w:w="2562" w:type="dxa"/>
            <w:gridSpan w:val="3"/>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t>الأولى</w:t>
            </w:r>
          </w:p>
        </w:tc>
        <w:tc>
          <w:tcPr>
            <w:tcW w:w="2450" w:type="dxa"/>
            <w:gridSpan w:val="3"/>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t>الثانية</w:t>
            </w:r>
          </w:p>
        </w:tc>
        <w:tc>
          <w:tcPr>
            <w:tcW w:w="2562" w:type="dxa"/>
            <w:gridSpan w:val="3"/>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t>الثالثة</w:t>
            </w:r>
          </w:p>
        </w:tc>
        <w:tc>
          <w:tcPr>
            <w:tcW w:w="2183" w:type="dxa"/>
            <w:gridSpan w:val="3"/>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t>الرابعة</w:t>
            </w:r>
          </w:p>
        </w:tc>
      </w:tr>
      <w:tr w:rsidR="00667187" w:rsidRPr="008A2DF0" w:rsidTr="00667187">
        <w:trPr>
          <w:jc w:val="center"/>
        </w:trPr>
        <w:tc>
          <w:tcPr>
            <w:tcW w:w="994" w:type="dxa"/>
            <w:vMerge w:val="restart"/>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p>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t>الأولى</w:t>
            </w:r>
          </w:p>
        </w:tc>
        <w:tc>
          <w:tcPr>
            <w:tcW w:w="1066"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t>المتوسط</w:t>
            </w:r>
          </w:p>
        </w:tc>
        <w:tc>
          <w:tcPr>
            <w:tcW w:w="842"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t>الانحراف</w:t>
            </w:r>
          </w:p>
        </w:tc>
        <w:tc>
          <w:tcPr>
            <w:tcW w:w="654"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t>الدلالة</w:t>
            </w:r>
          </w:p>
        </w:tc>
        <w:tc>
          <w:tcPr>
            <w:tcW w:w="954"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t>المتوسط</w:t>
            </w:r>
          </w:p>
        </w:tc>
        <w:tc>
          <w:tcPr>
            <w:tcW w:w="842"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t>الانحراف</w:t>
            </w:r>
          </w:p>
        </w:tc>
        <w:tc>
          <w:tcPr>
            <w:tcW w:w="654"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t>الدلالة</w:t>
            </w:r>
          </w:p>
        </w:tc>
        <w:tc>
          <w:tcPr>
            <w:tcW w:w="1066"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t>المتوسط</w:t>
            </w:r>
          </w:p>
        </w:tc>
        <w:tc>
          <w:tcPr>
            <w:tcW w:w="842"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t>الانحراف</w:t>
            </w:r>
          </w:p>
        </w:tc>
        <w:tc>
          <w:tcPr>
            <w:tcW w:w="654"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t>الدلالة</w:t>
            </w:r>
          </w:p>
        </w:tc>
        <w:tc>
          <w:tcPr>
            <w:tcW w:w="954"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t>المتوسط</w:t>
            </w:r>
          </w:p>
        </w:tc>
        <w:tc>
          <w:tcPr>
            <w:tcW w:w="842"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t>الانحراف</w:t>
            </w:r>
          </w:p>
        </w:tc>
        <w:tc>
          <w:tcPr>
            <w:tcW w:w="387"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t>الدلالة</w:t>
            </w:r>
          </w:p>
        </w:tc>
      </w:tr>
      <w:tr w:rsidR="00667187" w:rsidRPr="008A2DF0" w:rsidTr="00667187">
        <w:trPr>
          <w:jc w:val="center"/>
        </w:trPr>
        <w:tc>
          <w:tcPr>
            <w:tcW w:w="994" w:type="dxa"/>
            <w:vMerge/>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p>
        </w:tc>
        <w:tc>
          <w:tcPr>
            <w:tcW w:w="1066"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sz w:val="20"/>
                <w:szCs w:val="20"/>
                <w:rtl/>
                <w:lang w:bidi="ar-EG"/>
              </w:rPr>
            </w:pPr>
            <w:r w:rsidRPr="008A2DF0">
              <w:rPr>
                <w:rFonts w:ascii="Simplified Arabic" w:hAnsi="Simplified Arabic" w:cs="Simplified Arabic"/>
                <w:b/>
                <w:bCs/>
                <w:sz w:val="20"/>
                <w:szCs w:val="20"/>
                <w:rtl/>
                <w:lang w:bidi="ar-EG"/>
              </w:rPr>
              <w:t>ـ</w:t>
            </w:r>
          </w:p>
        </w:tc>
        <w:tc>
          <w:tcPr>
            <w:tcW w:w="842"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sz w:val="20"/>
                <w:szCs w:val="20"/>
                <w:rtl/>
                <w:lang w:bidi="ar-EG"/>
              </w:rPr>
            </w:pPr>
            <w:r w:rsidRPr="008A2DF0">
              <w:rPr>
                <w:rFonts w:ascii="Simplified Arabic" w:hAnsi="Simplified Arabic" w:cs="Simplified Arabic"/>
                <w:b/>
                <w:bCs/>
                <w:sz w:val="20"/>
                <w:szCs w:val="20"/>
                <w:rtl/>
                <w:lang w:bidi="ar-EG"/>
              </w:rPr>
              <w:t>ــ</w:t>
            </w:r>
          </w:p>
        </w:tc>
        <w:tc>
          <w:tcPr>
            <w:tcW w:w="654"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sz w:val="20"/>
                <w:szCs w:val="20"/>
                <w:rtl/>
                <w:lang w:bidi="ar-EG"/>
              </w:rPr>
            </w:pPr>
            <w:r w:rsidRPr="008A2DF0">
              <w:rPr>
                <w:rFonts w:ascii="Simplified Arabic" w:hAnsi="Simplified Arabic" w:cs="Simplified Arabic"/>
                <w:b/>
                <w:bCs/>
                <w:sz w:val="20"/>
                <w:szCs w:val="20"/>
                <w:rtl/>
                <w:lang w:bidi="ar-EG"/>
              </w:rPr>
              <w:t>ـ</w:t>
            </w:r>
          </w:p>
        </w:tc>
        <w:tc>
          <w:tcPr>
            <w:tcW w:w="954"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-61.7000</w:t>
            </w:r>
          </w:p>
        </w:tc>
        <w:tc>
          <w:tcPr>
            <w:tcW w:w="842"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4.4243</w:t>
            </w:r>
          </w:p>
        </w:tc>
        <w:tc>
          <w:tcPr>
            <w:tcW w:w="654"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.000</w:t>
            </w:r>
          </w:p>
        </w:tc>
        <w:tc>
          <w:tcPr>
            <w:tcW w:w="1066"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-108.9000</w:t>
            </w:r>
          </w:p>
        </w:tc>
        <w:tc>
          <w:tcPr>
            <w:tcW w:w="842"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4.4243</w:t>
            </w:r>
          </w:p>
        </w:tc>
        <w:tc>
          <w:tcPr>
            <w:tcW w:w="654"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.000</w:t>
            </w:r>
          </w:p>
        </w:tc>
        <w:tc>
          <w:tcPr>
            <w:tcW w:w="954"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-29.0000</w:t>
            </w:r>
          </w:p>
        </w:tc>
        <w:tc>
          <w:tcPr>
            <w:tcW w:w="842"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4.4243</w:t>
            </w:r>
          </w:p>
        </w:tc>
        <w:tc>
          <w:tcPr>
            <w:tcW w:w="387"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.000</w:t>
            </w:r>
          </w:p>
        </w:tc>
      </w:tr>
      <w:tr w:rsidR="00667187" w:rsidRPr="008A2DF0" w:rsidTr="00667187">
        <w:trPr>
          <w:jc w:val="center"/>
        </w:trPr>
        <w:tc>
          <w:tcPr>
            <w:tcW w:w="994"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t>الثانية</w:t>
            </w:r>
          </w:p>
        </w:tc>
        <w:tc>
          <w:tcPr>
            <w:tcW w:w="1066"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61.7000</w:t>
            </w:r>
          </w:p>
        </w:tc>
        <w:tc>
          <w:tcPr>
            <w:tcW w:w="842"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4.4243</w:t>
            </w:r>
          </w:p>
        </w:tc>
        <w:tc>
          <w:tcPr>
            <w:tcW w:w="654"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.000</w:t>
            </w:r>
          </w:p>
        </w:tc>
        <w:tc>
          <w:tcPr>
            <w:tcW w:w="954"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sz w:val="20"/>
                <w:szCs w:val="20"/>
                <w:rtl/>
                <w:lang w:bidi="ar-EG"/>
              </w:rPr>
            </w:pPr>
            <w:r w:rsidRPr="008A2DF0">
              <w:rPr>
                <w:rFonts w:ascii="Simplified Arabic" w:hAnsi="Simplified Arabic" w:cs="Simplified Arabic"/>
                <w:b/>
                <w:bCs/>
                <w:sz w:val="20"/>
                <w:szCs w:val="20"/>
                <w:rtl/>
                <w:lang w:bidi="ar-EG"/>
              </w:rPr>
              <w:t>ـ</w:t>
            </w:r>
          </w:p>
        </w:tc>
        <w:tc>
          <w:tcPr>
            <w:tcW w:w="842"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sz w:val="20"/>
                <w:szCs w:val="20"/>
                <w:rtl/>
                <w:lang w:bidi="ar-EG"/>
              </w:rPr>
            </w:pPr>
            <w:r w:rsidRPr="008A2DF0">
              <w:rPr>
                <w:rFonts w:ascii="Simplified Arabic" w:hAnsi="Simplified Arabic" w:cs="Simplified Arabic"/>
                <w:b/>
                <w:bCs/>
                <w:sz w:val="20"/>
                <w:szCs w:val="20"/>
                <w:rtl/>
                <w:lang w:bidi="ar-EG"/>
              </w:rPr>
              <w:t>ــ</w:t>
            </w:r>
          </w:p>
        </w:tc>
        <w:tc>
          <w:tcPr>
            <w:tcW w:w="654"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sz w:val="20"/>
                <w:szCs w:val="20"/>
                <w:rtl/>
                <w:lang w:bidi="ar-EG"/>
              </w:rPr>
            </w:pPr>
            <w:r w:rsidRPr="008A2DF0">
              <w:rPr>
                <w:rFonts w:ascii="Simplified Arabic" w:hAnsi="Simplified Arabic" w:cs="Simplified Arabic"/>
                <w:b/>
                <w:bCs/>
                <w:sz w:val="20"/>
                <w:szCs w:val="20"/>
                <w:rtl/>
                <w:lang w:bidi="ar-EG"/>
              </w:rPr>
              <w:t>ـ</w:t>
            </w:r>
          </w:p>
        </w:tc>
        <w:tc>
          <w:tcPr>
            <w:tcW w:w="1066"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-47.2000</w:t>
            </w:r>
          </w:p>
        </w:tc>
        <w:tc>
          <w:tcPr>
            <w:tcW w:w="842"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4.4243</w:t>
            </w:r>
          </w:p>
        </w:tc>
        <w:tc>
          <w:tcPr>
            <w:tcW w:w="654"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.000</w:t>
            </w:r>
          </w:p>
        </w:tc>
        <w:tc>
          <w:tcPr>
            <w:tcW w:w="954"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32.7000</w:t>
            </w:r>
          </w:p>
        </w:tc>
        <w:tc>
          <w:tcPr>
            <w:tcW w:w="842"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4.4243</w:t>
            </w:r>
          </w:p>
        </w:tc>
        <w:tc>
          <w:tcPr>
            <w:tcW w:w="387"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.000</w:t>
            </w:r>
          </w:p>
        </w:tc>
      </w:tr>
      <w:tr w:rsidR="00667187" w:rsidRPr="008A2DF0" w:rsidTr="00667187">
        <w:trPr>
          <w:jc w:val="center"/>
        </w:trPr>
        <w:tc>
          <w:tcPr>
            <w:tcW w:w="994"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t>الثالثة</w:t>
            </w:r>
          </w:p>
        </w:tc>
        <w:tc>
          <w:tcPr>
            <w:tcW w:w="1066"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108.9000</w:t>
            </w:r>
          </w:p>
        </w:tc>
        <w:tc>
          <w:tcPr>
            <w:tcW w:w="842"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4.4243</w:t>
            </w:r>
          </w:p>
        </w:tc>
        <w:tc>
          <w:tcPr>
            <w:tcW w:w="654"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.000</w:t>
            </w:r>
          </w:p>
        </w:tc>
        <w:tc>
          <w:tcPr>
            <w:tcW w:w="954"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47.2000</w:t>
            </w:r>
          </w:p>
        </w:tc>
        <w:tc>
          <w:tcPr>
            <w:tcW w:w="842"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4.4243</w:t>
            </w:r>
          </w:p>
        </w:tc>
        <w:tc>
          <w:tcPr>
            <w:tcW w:w="654"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.000</w:t>
            </w:r>
          </w:p>
        </w:tc>
        <w:tc>
          <w:tcPr>
            <w:tcW w:w="1066"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sz w:val="20"/>
                <w:szCs w:val="20"/>
                <w:rtl/>
                <w:lang w:bidi="ar-EG"/>
              </w:rPr>
            </w:pPr>
            <w:r w:rsidRPr="008A2DF0">
              <w:rPr>
                <w:rFonts w:ascii="Simplified Arabic" w:hAnsi="Simplified Arabic" w:cs="Simplified Arabic"/>
                <w:b/>
                <w:bCs/>
                <w:sz w:val="20"/>
                <w:szCs w:val="20"/>
                <w:rtl/>
                <w:lang w:bidi="ar-EG"/>
              </w:rPr>
              <w:t>ـ</w:t>
            </w:r>
          </w:p>
        </w:tc>
        <w:tc>
          <w:tcPr>
            <w:tcW w:w="842"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sz w:val="20"/>
                <w:szCs w:val="20"/>
                <w:rtl/>
                <w:lang w:bidi="ar-EG"/>
              </w:rPr>
            </w:pPr>
            <w:r w:rsidRPr="008A2DF0">
              <w:rPr>
                <w:rFonts w:ascii="Simplified Arabic" w:hAnsi="Simplified Arabic" w:cs="Simplified Arabic"/>
                <w:b/>
                <w:bCs/>
                <w:sz w:val="20"/>
                <w:szCs w:val="20"/>
                <w:rtl/>
                <w:lang w:bidi="ar-EG"/>
              </w:rPr>
              <w:t>ــ</w:t>
            </w:r>
          </w:p>
        </w:tc>
        <w:tc>
          <w:tcPr>
            <w:tcW w:w="654"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sz w:val="20"/>
                <w:szCs w:val="20"/>
                <w:rtl/>
                <w:lang w:bidi="ar-EG"/>
              </w:rPr>
            </w:pPr>
            <w:r w:rsidRPr="008A2DF0">
              <w:rPr>
                <w:rFonts w:ascii="Simplified Arabic" w:hAnsi="Simplified Arabic" w:cs="Simplified Arabic"/>
                <w:b/>
                <w:bCs/>
                <w:sz w:val="20"/>
                <w:szCs w:val="20"/>
                <w:rtl/>
                <w:lang w:bidi="ar-EG"/>
              </w:rPr>
              <w:t>ـ</w:t>
            </w:r>
          </w:p>
        </w:tc>
        <w:tc>
          <w:tcPr>
            <w:tcW w:w="954"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79.9000</w:t>
            </w:r>
          </w:p>
        </w:tc>
        <w:tc>
          <w:tcPr>
            <w:tcW w:w="842"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4.4243</w:t>
            </w:r>
          </w:p>
        </w:tc>
        <w:tc>
          <w:tcPr>
            <w:tcW w:w="387"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.000</w:t>
            </w:r>
          </w:p>
        </w:tc>
      </w:tr>
      <w:tr w:rsidR="00667187" w:rsidRPr="008A2DF0" w:rsidTr="00667187">
        <w:trPr>
          <w:jc w:val="center"/>
        </w:trPr>
        <w:tc>
          <w:tcPr>
            <w:tcW w:w="994"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rtl/>
                <w:lang w:bidi="ar-EG"/>
              </w:rPr>
            </w:pPr>
            <w:r w:rsidRPr="008A2DF0">
              <w:rPr>
                <w:rFonts w:ascii="Simplified Arabic" w:hAnsi="Simplified Arabic" w:cs="Simplified Arabic"/>
                <w:b/>
                <w:bCs/>
                <w:rtl/>
                <w:lang w:bidi="ar-EG"/>
              </w:rPr>
              <w:t>الرابعة</w:t>
            </w:r>
          </w:p>
        </w:tc>
        <w:tc>
          <w:tcPr>
            <w:tcW w:w="1066"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29.0000</w:t>
            </w:r>
          </w:p>
        </w:tc>
        <w:tc>
          <w:tcPr>
            <w:tcW w:w="842"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4.4243</w:t>
            </w:r>
          </w:p>
        </w:tc>
        <w:tc>
          <w:tcPr>
            <w:tcW w:w="654"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.000</w:t>
            </w:r>
          </w:p>
        </w:tc>
        <w:tc>
          <w:tcPr>
            <w:tcW w:w="954"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-32.7000</w:t>
            </w:r>
          </w:p>
        </w:tc>
        <w:tc>
          <w:tcPr>
            <w:tcW w:w="842"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4.4243</w:t>
            </w:r>
          </w:p>
        </w:tc>
        <w:tc>
          <w:tcPr>
            <w:tcW w:w="654"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.000</w:t>
            </w:r>
          </w:p>
        </w:tc>
        <w:tc>
          <w:tcPr>
            <w:tcW w:w="1066"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-79.9000</w:t>
            </w:r>
          </w:p>
        </w:tc>
        <w:tc>
          <w:tcPr>
            <w:tcW w:w="842"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4.4243</w:t>
            </w:r>
          </w:p>
        </w:tc>
        <w:tc>
          <w:tcPr>
            <w:tcW w:w="654" w:type="dxa"/>
          </w:tcPr>
          <w:p w:rsidR="00D46BA4" w:rsidRPr="008A2DF0" w:rsidRDefault="00D46BA4" w:rsidP="004E0EC5">
            <w:pPr>
              <w:autoSpaceDE w:val="0"/>
              <w:autoSpaceDN w:val="0"/>
              <w:bidi/>
              <w:adjustRightInd w:val="0"/>
              <w:spacing w:line="240" w:lineRule="auto"/>
              <w:jc w:val="center"/>
              <w:rPr>
                <w:rFonts w:ascii="Simplified Arabic" w:hAnsi="Simplified Arabic" w:cs="Simplified Arabic"/>
                <w:b/>
                <w:bCs/>
                <w:sz w:val="20"/>
                <w:szCs w:val="20"/>
              </w:rPr>
            </w:pPr>
            <w:r w:rsidRPr="008A2DF0">
              <w:rPr>
                <w:rFonts w:ascii="Simplified Arabic" w:hAnsi="Simplified Arabic" w:cs="Simplified Arabic"/>
                <w:b/>
                <w:bCs/>
                <w:sz w:val="20"/>
                <w:szCs w:val="20"/>
              </w:rPr>
              <w:t>.000</w:t>
            </w:r>
          </w:p>
        </w:tc>
        <w:tc>
          <w:tcPr>
            <w:tcW w:w="954"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sz w:val="20"/>
                <w:szCs w:val="20"/>
                <w:rtl/>
                <w:lang w:bidi="ar-EG"/>
              </w:rPr>
            </w:pPr>
            <w:r w:rsidRPr="008A2DF0">
              <w:rPr>
                <w:rFonts w:ascii="Simplified Arabic" w:hAnsi="Simplified Arabic" w:cs="Simplified Arabic"/>
                <w:b/>
                <w:bCs/>
                <w:sz w:val="20"/>
                <w:szCs w:val="20"/>
                <w:rtl/>
                <w:lang w:bidi="ar-EG"/>
              </w:rPr>
              <w:t>ـ</w:t>
            </w:r>
          </w:p>
        </w:tc>
        <w:tc>
          <w:tcPr>
            <w:tcW w:w="842"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sz w:val="20"/>
                <w:szCs w:val="20"/>
                <w:rtl/>
                <w:lang w:bidi="ar-EG"/>
              </w:rPr>
            </w:pPr>
            <w:r w:rsidRPr="008A2DF0">
              <w:rPr>
                <w:rFonts w:ascii="Simplified Arabic" w:hAnsi="Simplified Arabic" w:cs="Simplified Arabic"/>
                <w:b/>
                <w:bCs/>
                <w:sz w:val="20"/>
                <w:szCs w:val="20"/>
                <w:rtl/>
                <w:lang w:bidi="ar-EG"/>
              </w:rPr>
              <w:t>ــ</w:t>
            </w:r>
          </w:p>
        </w:tc>
        <w:tc>
          <w:tcPr>
            <w:tcW w:w="387" w:type="dxa"/>
          </w:tcPr>
          <w:p w:rsidR="00D46BA4" w:rsidRPr="008A2DF0" w:rsidRDefault="00D46BA4" w:rsidP="004E0EC5">
            <w:pPr>
              <w:pStyle w:val="a3"/>
              <w:tabs>
                <w:tab w:val="left" w:pos="-110"/>
                <w:tab w:val="left" w:pos="-7"/>
                <w:tab w:val="left" w:pos="173"/>
              </w:tabs>
              <w:bidi/>
              <w:spacing w:line="240" w:lineRule="auto"/>
              <w:ind w:left="0"/>
              <w:jc w:val="center"/>
              <w:rPr>
                <w:rFonts w:ascii="Simplified Arabic" w:hAnsi="Simplified Arabic" w:cs="Simplified Arabic"/>
                <w:b/>
                <w:bCs/>
                <w:sz w:val="20"/>
                <w:szCs w:val="20"/>
                <w:rtl/>
                <w:lang w:bidi="ar-EG"/>
              </w:rPr>
            </w:pPr>
            <w:r w:rsidRPr="008A2DF0">
              <w:rPr>
                <w:rFonts w:ascii="Simplified Arabic" w:hAnsi="Simplified Arabic" w:cs="Simplified Arabic"/>
                <w:b/>
                <w:bCs/>
                <w:sz w:val="20"/>
                <w:szCs w:val="20"/>
                <w:rtl/>
                <w:lang w:bidi="ar-EG"/>
              </w:rPr>
              <w:t>ـ</w:t>
            </w:r>
          </w:p>
        </w:tc>
      </w:tr>
    </w:tbl>
    <w:p w:rsidR="00D46BA4" w:rsidRPr="008A2DF0" w:rsidRDefault="00D46BA4" w:rsidP="004E0EC5">
      <w:pPr>
        <w:tabs>
          <w:tab w:val="left" w:pos="-110"/>
          <w:tab w:val="left" w:pos="-7"/>
          <w:tab w:val="left" w:pos="173"/>
        </w:tabs>
        <w:bidi/>
        <w:spacing w:before="120" w:after="120" w:line="240" w:lineRule="auto"/>
        <w:ind w:left="-142"/>
        <w:jc w:val="center"/>
        <w:rPr>
          <w:rFonts w:ascii="Simplified Arabic" w:hAnsi="Simplified Arabic" w:cs="Simplified Arabic"/>
          <w:sz w:val="28"/>
          <w:szCs w:val="28"/>
          <w:rtl/>
          <w:lang w:bidi="ar-EG"/>
        </w:rPr>
        <w:sectPr w:rsidR="00D46BA4" w:rsidRPr="008A2DF0" w:rsidSect="00DF4FA0">
          <w:type w:val="continuous"/>
          <w:pgSz w:w="11906" w:h="16838" w:code="9"/>
          <w:pgMar w:top="2552" w:right="1701" w:bottom="2552" w:left="1701" w:header="1985" w:footer="1985" w:gutter="0"/>
          <w:cols w:space="708"/>
          <w:bidi/>
          <w:rtlGutter/>
          <w:docGrid w:linePitch="360"/>
        </w:sectPr>
      </w:pPr>
    </w:p>
    <w:p w:rsidR="00667187" w:rsidRPr="008A2DF0" w:rsidRDefault="00667187" w:rsidP="004E0EC5">
      <w:pPr>
        <w:tabs>
          <w:tab w:val="left" w:pos="-110"/>
          <w:tab w:val="left" w:pos="-7"/>
          <w:tab w:val="left" w:pos="173"/>
        </w:tabs>
        <w:bidi/>
        <w:spacing w:before="120" w:after="120" w:line="240" w:lineRule="auto"/>
        <w:ind w:left="-142"/>
        <w:jc w:val="center"/>
        <w:rPr>
          <w:rFonts w:ascii="Simplified Arabic" w:hAnsi="Simplified Arabic" w:cs="Simplified Arabic"/>
          <w:sz w:val="28"/>
          <w:szCs w:val="28"/>
          <w:rtl/>
          <w:lang w:bidi="ar-EG"/>
        </w:rPr>
      </w:pPr>
    </w:p>
    <w:p w:rsidR="00D46BA4" w:rsidRPr="008A2DF0" w:rsidRDefault="00D46BA4" w:rsidP="004E0EC5">
      <w:pPr>
        <w:tabs>
          <w:tab w:val="left" w:pos="-110"/>
          <w:tab w:val="left" w:pos="-7"/>
          <w:tab w:val="left" w:pos="173"/>
        </w:tabs>
        <w:bidi/>
        <w:spacing w:before="120" w:after="120" w:line="240" w:lineRule="auto"/>
        <w:ind w:left="-142"/>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ومن جدول (</w:t>
      </w:r>
      <w:r w:rsidR="001B1D33">
        <w:rPr>
          <w:rFonts w:ascii="Simplified Arabic" w:hAnsi="Simplified Arabic" w:cs="Simplified Arabic" w:hint="cs"/>
          <w:sz w:val="28"/>
          <w:szCs w:val="28"/>
          <w:rtl/>
          <w:lang w:bidi="ar-EG"/>
        </w:rPr>
        <w:t>24</w:t>
      </w:r>
      <w:r w:rsidRPr="008A2DF0">
        <w:rPr>
          <w:rFonts w:ascii="Simplified Arabic" w:hAnsi="Simplified Arabic" w:cs="Simplified Arabic"/>
          <w:sz w:val="28"/>
          <w:szCs w:val="28"/>
          <w:rtl/>
          <w:lang w:bidi="ar-EG"/>
        </w:rPr>
        <w:t xml:space="preserve">) السابق يتضح ما </w:t>
      </w:r>
      <w:r w:rsidR="00903914" w:rsidRPr="008A2DF0">
        <w:rPr>
          <w:rFonts w:ascii="Simplified Arabic" w:hAnsi="Simplified Arabic" w:cs="Simplified Arabic" w:hint="cs"/>
          <w:sz w:val="28"/>
          <w:szCs w:val="28"/>
          <w:rtl/>
          <w:lang w:bidi="ar-EG"/>
        </w:rPr>
        <w:t>يلي</w:t>
      </w:r>
      <w:r w:rsidRPr="008A2DF0">
        <w:rPr>
          <w:rFonts w:ascii="Simplified Arabic" w:hAnsi="Simplified Arabic" w:cs="Simplified Arabic"/>
          <w:sz w:val="28"/>
          <w:szCs w:val="28"/>
          <w:rtl/>
          <w:lang w:bidi="ar-EG"/>
        </w:rPr>
        <w:t xml:space="preserve"> :</w:t>
      </w:r>
    </w:p>
    <w:p w:rsidR="00D46BA4" w:rsidRPr="008A2DF0" w:rsidRDefault="00D46BA4" w:rsidP="004E0EC5">
      <w:pPr>
        <w:numPr>
          <w:ilvl w:val="0"/>
          <w:numId w:val="31"/>
        </w:numPr>
        <w:tabs>
          <w:tab w:val="clear" w:pos="990"/>
          <w:tab w:val="num" w:pos="-1"/>
        </w:tabs>
        <w:bidi/>
        <w:spacing w:before="120" w:after="120" w:line="240" w:lineRule="auto"/>
        <w:ind w:left="-1" w:hanging="284"/>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بمقارنة متوسطات درجات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تحصيل طلاب المجموعات التجريبية الأربعة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بطاقة الملاحظة للجانب </w:t>
      </w:r>
      <w:r w:rsidR="00903914" w:rsidRPr="008A2DF0">
        <w:rPr>
          <w:rFonts w:ascii="Simplified Arabic" w:hAnsi="Simplified Arabic" w:cs="Simplified Arabic" w:hint="cs"/>
          <w:sz w:val="28"/>
          <w:szCs w:val="28"/>
          <w:rtl/>
          <w:lang w:bidi="ar-EG"/>
        </w:rPr>
        <w:t>الأدائي</w:t>
      </w:r>
      <w:r w:rsidRPr="008A2DF0">
        <w:rPr>
          <w:rFonts w:ascii="Simplified Arabic" w:hAnsi="Simplified Arabic" w:cs="Simplified Arabic"/>
          <w:sz w:val="28"/>
          <w:szCs w:val="28"/>
          <w:rtl/>
          <w:lang w:bidi="ar-EG"/>
        </w:rPr>
        <w:t xml:space="preserve"> للمهارات يتبين </w:t>
      </w:r>
      <w:r w:rsidR="00903914" w:rsidRPr="008A2DF0">
        <w:rPr>
          <w:rFonts w:ascii="Simplified Arabic" w:hAnsi="Simplified Arabic" w:cs="Simplified Arabic" w:hint="cs"/>
          <w:sz w:val="28"/>
          <w:szCs w:val="28"/>
          <w:rtl/>
          <w:lang w:bidi="ar-EG"/>
        </w:rPr>
        <w:t>الآتي</w:t>
      </w:r>
      <w:r w:rsidRPr="008A2DF0">
        <w:rPr>
          <w:rFonts w:ascii="Simplified Arabic" w:hAnsi="Simplified Arabic" w:cs="Simplified Arabic"/>
          <w:sz w:val="28"/>
          <w:szCs w:val="28"/>
          <w:rtl/>
          <w:lang w:bidi="ar-EG"/>
        </w:rPr>
        <w:t xml:space="preserve"> :</w:t>
      </w:r>
    </w:p>
    <w:p w:rsidR="00D46BA4" w:rsidRPr="008A2DF0" w:rsidRDefault="00D46BA4" w:rsidP="004E0EC5">
      <w:pPr>
        <w:numPr>
          <w:ilvl w:val="0"/>
          <w:numId w:val="26"/>
        </w:numPr>
        <w:tabs>
          <w:tab w:val="clear" w:pos="720"/>
        </w:tabs>
        <w:bidi/>
        <w:spacing w:before="120" w:after="120" w:line="240" w:lineRule="auto"/>
        <w:ind w:left="13" w:hanging="298"/>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تفوق طلاب المجموعة التجريبية الثالثة (</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 xml:space="preserve">) عن </w:t>
      </w:r>
      <w:r w:rsidR="00903914" w:rsidRPr="008A2DF0">
        <w:rPr>
          <w:rFonts w:ascii="Simplified Arabic" w:hAnsi="Simplified Arabic" w:cs="Simplified Arabic" w:hint="cs"/>
          <w:sz w:val="28"/>
          <w:szCs w:val="28"/>
          <w:rtl/>
          <w:lang w:bidi="ar-EG"/>
        </w:rPr>
        <w:t>باقي</w:t>
      </w:r>
      <w:r w:rsidRPr="008A2DF0">
        <w:rPr>
          <w:rFonts w:ascii="Simplified Arabic" w:hAnsi="Simplified Arabic" w:cs="Simplified Arabic"/>
          <w:sz w:val="28"/>
          <w:szCs w:val="28"/>
          <w:rtl/>
          <w:lang w:bidi="ar-EG"/>
        </w:rPr>
        <w:t xml:space="preserve"> المجموعات التجريبية، حيث بلغ متوسط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أداء  تلك المجموعة (500</w:t>
      </w:r>
      <w:r w:rsidRPr="008A2DF0">
        <w:rPr>
          <w:rFonts w:ascii="Simplified Arabic" w:hAnsi="Simplified Arabic" w:cs="Simplified Arabic"/>
          <w:sz w:val="28"/>
          <w:szCs w:val="28"/>
          <w:lang w:bidi="ar-EG"/>
        </w:rPr>
        <w:t>,</w:t>
      </w:r>
      <w:r w:rsidR="002D65E8">
        <w:rPr>
          <w:rFonts w:ascii="Simplified Arabic" w:hAnsi="Simplified Arabic" w:cs="Simplified Arabic"/>
          <w:sz w:val="28"/>
          <w:szCs w:val="28"/>
          <w:rtl/>
          <w:lang w:bidi="ar-EG"/>
        </w:rPr>
        <w:t>785</w:t>
      </w:r>
      <w:r w:rsidRPr="008A2DF0">
        <w:rPr>
          <w:rFonts w:ascii="Simplified Arabic" w:hAnsi="Simplified Arabic" w:cs="Simplified Arabic"/>
          <w:sz w:val="28"/>
          <w:szCs w:val="28"/>
          <w:rtl/>
          <w:lang w:bidi="ar-EG"/>
        </w:rPr>
        <w:t>)،</w:t>
      </w:r>
      <w:r w:rsidR="002D65E8">
        <w:rPr>
          <w:rFonts w:ascii="Simplified Arabic" w:hAnsi="Simplified Arabic" w:cs="Simplified Arabic" w:hint="cs"/>
          <w:sz w:val="28"/>
          <w:szCs w:val="28"/>
          <w:rtl/>
          <w:lang w:bidi="ar-EG"/>
        </w:rPr>
        <w:t xml:space="preserve"> </w:t>
      </w:r>
      <w:r w:rsidRPr="008A2DF0">
        <w:rPr>
          <w:rFonts w:ascii="Simplified Arabic" w:hAnsi="Simplified Arabic" w:cs="Simplified Arabic"/>
          <w:sz w:val="28"/>
          <w:szCs w:val="28"/>
          <w:rtl/>
          <w:lang w:bidi="ar-EG"/>
        </w:rPr>
        <w:t>تلاها المجموعة</w:t>
      </w:r>
      <w:r w:rsidR="002D65E8">
        <w:rPr>
          <w:rFonts w:ascii="Simplified Arabic" w:hAnsi="Simplified Arabic" w:cs="Simplified Arabic"/>
          <w:sz w:val="28"/>
          <w:szCs w:val="28"/>
          <w:rtl/>
          <w:lang w:bidi="ar-EG"/>
        </w:rPr>
        <w:t xml:space="preserve"> التجريبية الثانية (فردى / نشط)</w:t>
      </w:r>
      <w:r w:rsidRPr="008A2DF0">
        <w:rPr>
          <w:rFonts w:ascii="Simplified Arabic" w:hAnsi="Simplified Arabic" w:cs="Simplified Arabic"/>
          <w:sz w:val="28"/>
          <w:szCs w:val="28"/>
          <w:rtl/>
          <w:lang w:bidi="ar-EG"/>
        </w:rPr>
        <w:t xml:space="preserve">، حيث بلغت نسبة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أداء تلك المجموعة (600</w:t>
      </w:r>
      <w:r w:rsidRPr="008A2DF0">
        <w:rPr>
          <w:rFonts w:ascii="Simplified Arabic" w:hAnsi="Simplified Arabic" w:cs="Simplified Arabic"/>
          <w:sz w:val="28"/>
          <w:szCs w:val="28"/>
          <w:lang w:bidi="ar-EG"/>
        </w:rPr>
        <w:t>,</w:t>
      </w:r>
      <w:r w:rsidRPr="008A2DF0">
        <w:rPr>
          <w:rFonts w:ascii="Simplified Arabic" w:hAnsi="Simplified Arabic" w:cs="Simplified Arabic"/>
          <w:sz w:val="28"/>
          <w:szCs w:val="28"/>
          <w:rtl/>
          <w:lang w:bidi="ar-EG"/>
        </w:rPr>
        <w:t xml:space="preserve">739)، ثم </w:t>
      </w:r>
      <w:r w:rsidR="00903914" w:rsidRPr="008A2DF0">
        <w:rPr>
          <w:rFonts w:ascii="Simplified Arabic" w:hAnsi="Simplified Arabic" w:cs="Simplified Arabic" w:hint="cs"/>
          <w:sz w:val="28"/>
          <w:szCs w:val="28"/>
          <w:rtl/>
          <w:lang w:bidi="ar-EG"/>
        </w:rPr>
        <w:t>يأتي</w:t>
      </w:r>
      <w:r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الترتيب الثالث المجموعة التجريبية الرابعة (فردى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 xml:space="preserve">) لتصل نسبة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أدائهم   إلى (200</w:t>
      </w:r>
      <w:r w:rsidRPr="008A2DF0">
        <w:rPr>
          <w:rFonts w:ascii="Simplified Arabic" w:hAnsi="Simplified Arabic" w:cs="Simplified Arabic"/>
          <w:sz w:val="28"/>
          <w:szCs w:val="28"/>
          <w:lang w:bidi="ar-EG"/>
        </w:rPr>
        <w:t>,</w:t>
      </w:r>
      <w:r w:rsidR="002D65E8">
        <w:rPr>
          <w:rFonts w:ascii="Simplified Arabic" w:hAnsi="Simplified Arabic" w:cs="Simplified Arabic"/>
          <w:sz w:val="28"/>
          <w:szCs w:val="28"/>
          <w:rtl/>
          <w:lang w:bidi="ar-EG"/>
        </w:rPr>
        <w:t>707</w:t>
      </w:r>
      <w:r w:rsidRPr="008A2DF0">
        <w:rPr>
          <w:rFonts w:ascii="Simplified Arabic" w:hAnsi="Simplified Arabic" w:cs="Simplified Arabic"/>
          <w:sz w:val="28"/>
          <w:szCs w:val="28"/>
          <w:rtl/>
          <w:lang w:bidi="ar-EG"/>
        </w:rPr>
        <w:t>)،</w:t>
      </w:r>
      <w:r w:rsidR="002D65E8">
        <w:rPr>
          <w:rFonts w:ascii="Simplified Arabic" w:hAnsi="Simplified Arabic" w:cs="Simplified Arabic" w:hint="cs"/>
          <w:sz w:val="28"/>
          <w:szCs w:val="28"/>
          <w:rtl/>
          <w:lang w:bidi="ar-EG"/>
        </w:rPr>
        <w:t xml:space="preserve"> </w:t>
      </w:r>
      <w:r w:rsidRPr="008A2DF0">
        <w:rPr>
          <w:rFonts w:ascii="Simplified Arabic" w:hAnsi="Simplified Arabic" w:cs="Simplified Arabic"/>
          <w:sz w:val="28"/>
          <w:szCs w:val="28"/>
          <w:rtl/>
          <w:lang w:bidi="ar-EG"/>
        </w:rPr>
        <w:t xml:space="preserve">أما المجموعة </w:t>
      </w:r>
      <w:r w:rsidRPr="008A2DF0">
        <w:rPr>
          <w:rFonts w:ascii="Simplified Arabic" w:hAnsi="Simplified Arabic" w:cs="Simplified Arabic"/>
          <w:sz w:val="28"/>
          <w:szCs w:val="28"/>
          <w:rtl/>
          <w:lang w:bidi="ar-EG"/>
        </w:rPr>
        <w:lastRenderedPageBreak/>
        <w:t>التجريبية الأولى (</w:t>
      </w:r>
      <w:r w:rsidR="00B62DCE">
        <w:rPr>
          <w:rFonts w:ascii="Simplified Arabic" w:hAnsi="Simplified Arabic" w:cs="Simplified Arabic"/>
          <w:sz w:val="28"/>
          <w:szCs w:val="28"/>
          <w:rtl/>
          <w:lang w:bidi="ar-EG"/>
        </w:rPr>
        <w:t>تشاركي</w:t>
      </w:r>
      <w:r w:rsidR="002D65E8">
        <w:rPr>
          <w:rFonts w:ascii="Simplified Arabic" w:hAnsi="Simplified Arabic" w:cs="Simplified Arabic"/>
          <w:sz w:val="28"/>
          <w:szCs w:val="28"/>
          <w:rtl/>
          <w:lang w:bidi="ar-EG"/>
        </w:rPr>
        <w:t xml:space="preserve"> / نشط</w:t>
      </w:r>
      <w:r w:rsidRPr="008A2DF0">
        <w:rPr>
          <w:rFonts w:ascii="Simplified Arabic" w:hAnsi="Simplified Arabic" w:cs="Simplified Arabic"/>
          <w:sz w:val="28"/>
          <w:szCs w:val="28"/>
          <w:rtl/>
          <w:lang w:bidi="ar-EG"/>
        </w:rPr>
        <w:t xml:space="preserve">) فقد جاءت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الترتيب الرابع من حيث متوسط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أدائها مقارنة </w:t>
      </w:r>
      <w:r w:rsidR="00903914" w:rsidRPr="008A2DF0">
        <w:rPr>
          <w:rFonts w:ascii="Simplified Arabic" w:hAnsi="Simplified Arabic" w:cs="Simplified Arabic" w:hint="cs"/>
          <w:sz w:val="28"/>
          <w:szCs w:val="28"/>
          <w:rtl/>
          <w:lang w:bidi="ar-EG"/>
        </w:rPr>
        <w:t>بباقي</w:t>
      </w:r>
      <w:r w:rsidRPr="008A2DF0">
        <w:rPr>
          <w:rFonts w:ascii="Simplified Arabic" w:hAnsi="Simplified Arabic" w:cs="Simplified Arabic"/>
          <w:sz w:val="28"/>
          <w:szCs w:val="28"/>
          <w:rtl/>
          <w:lang w:bidi="ar-EG"/>
        </w:rPr>
        <w:t xml:space="preserve"> المجموعات التجريبية الأربعة حيث بلغت قيمة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أدائها (</w:t>
      </w:r>
      <w:r w:rsidRPr="008A2DF0">
        <w:rPr>
          <w:rFonts w:ascii="Simplified Arabic" w:hAnsi="Simplified Arabic" w:cs="Simplified Arabic"/>
          <w:sz w:val="28"/>
          <w:szCs w:val="28"/>
          <w:lang w:bidi="ar-EG"/>
        </w:rPr>
        <w:t>,</w:t>
      </w:r>
      <w:r w:rsidR="002D65E8">
        <w:rPr>
          <w:rFonts w:ascii="Simplified Arabic" w:hAnsi="Simplified Arabic" w:cs="Simplified Arabic"/>
          <w:sz w:val="28"/>
          <w:szCs w:val="28"/>
          <w:rtl/>
          <w:lang w:bidi="ar-EG"/>
        </w:rPr>
        <w:t>677</w:t>
      </w:r>
      <w:r w:rsidRPr="008A2DF0">
        <w:rPr>
          <w:rFonts w:ascii="Simplified Arabic" w:hAnsi="Simplified Arabic" w:cs="Simplified Arabic"/>
          <w:sz w:val="28"/>
          <w:szCs w:val="28"/>
          <w:rtl/>
          <w:lang w:bidi="ar-EG"/>
        </w:rPr>
        <w:t>) .</w:t>
      </w:r>
    </w:p>
    <w:p w:rsidR="00D46BA4" w:rsidRPr="008A2DF0" w:rsidRDefault="00D46BA4" w:rsidP="004E0EC5">
      <w:pPr>
        <w:numPr>
          <w:ilvl w:val="0"/>
          <w:numId w:val="26"/>
        </w:numPr>
        <w:tabs>
          <w:tab w:val="clear" w:pos="720"/>
        </w:tabs>
        <w:bidi/>
        <w:spacing w:before="120" w:after="120" w:line="240" w:lineRule="auto"/>
        <w:ind w:left="13" w:hanging="298"/>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وجود فرق دال إحصائيًا بين </w:t>
      </w:r>
      <w:r w:rsidR="00903914" w:rsidRPr="008A2DF0">
        <w:rPr>
          <w:rFonts w:ascii="Simplified Arabic" w:hAnsi="Simplified Arabic" w:cs="Simplified Arabic" w:hint="cs"/>
          <w:sz w:val="28"/>
          <w:szCs w:val="28"/>
          <w:rtl/>
          <w:lang w:bidi="ar-EG"/>
        </w:rPr>
        <w:t>متوسطي</w:t>
      </w:r>
      <w:r w:rsidRPr="008A2DF0">
        <w:rPr>
          <w:rFonts w:ascii="Simplified Arabic" w:hAnsi="Simplified Arabic" w:cs="Simplified Arabic"/>
          <w:sz w:val="28"/>
          <w:szCs w:val="28"/>
          <w:rtl/>
          <w:lang w:bidi="ar-EG"/>
        </w:rPr>
        <w:t xml:space="preserve"> درجات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أداء طلاب المجموعة التجريبية الأولى (</w:t>
      </w:r>
      <w:r w:rsidR="00B62DCE">
        <w:rPr>
          <w:rFonts w:ascii="Simplified Arabic" w:hAnsi="Simplified Arabic" w:cs="Simplified Arabic"/>
          <w:sz w:val="28"/>
          <w:szCs w:val="28"/>
          <w:rtl/>
          <w:lang w:bidi="ar-EG"/>
        </w:rPr>
        <w:t>تشاركي</w:t>
      </w:r>
      <w:r w:rsidR="002D65E8">
        <w:rPr>
          <w:rFonts w:ascii="Simplified Arabic" w:hAnsi="Simplified Arabic" w:cs="Simplified Arabic"/>
          <w:sz w:val="28"/>
          <w:szCs w:val="28"/>
          <w:rtl/>
          <w:lang w:bidi="ar-EG"/>
        </w:rPr>
        <w:t xml:space="preserve"> / نشط</w:t>
      </w:r>
      <w:r w:rsidRPr="008A2DF0">
        <w:rPr>
          <w:rFonts w:ascii="Simplified Arabic" w:hAnsi="Simplified Arabic" w:cs="Simplified Arabic"/>
          <w:sz w:val="28"/>
          <w:szCs w:val="28"/>
          <w:rtl/>
          <w:lang w:bidi="ar-EG"/>
        </w:rPr>
        <w:t xml:space="preserve">) ،والمجموعة </w:t>
      </w:r>
      <w:r w:rsidR="002D65E8">
        <w:rPr>
          <w:rFonts w:ascii="Simplified Arabic" w:hAnsi="Simplified Arabic" w:cs="Simplified Arabic"/>
          <w:sz w:val="28"/>
          <w:szCs w:val="28"/>
          <w:rtl/>
          <w:lang w:bidi="ar-EG"/>
        </w:rPr>
        <w:t>التجريبية الثانية  (فردى / نشط</w:t>
      </w:r>
      <w:r w:rsidRPr="008A2DF0">
        <w:rPr>
          <w:rFonts w:ascii="Simplified Arabic" w:hAnsi="Simplified Arabic" w:cs="Simplified Arabic"/>
          <w:sz w:val="28"/>
          <w:szCs w:val="28"/>
          <w:rtl/>
          <w:lang w:bidi="ar-EG"/>
        </w:rPr>
        <w:t xml:space="preserve">)  لصالح  المجموعة </w:t>
      </w:r>
      <w:r w:rsidR="002D65E8">
        <w:rPr>
          <w:rFonts w:ascii="Simplified Arabic" w:hAnsi="Simplified Arabic" w:cs="Simplified Arabic"/>
          <w:sz w:val="28"/>
          <w:szCs w:val="28"/>
          <w:rtl/>
          <w:lang w:bidi="ar-EG"/>
        </w:rPr>
        <w:t>التجريبية الثانية  (فردى / نشط</w:t>
      </w:r>
      <w:r w:rsidRPr="008A2DF0">
        <w:rPr>
          <w:rFonts w:ascii="Simplified Arabic" w:hAnsi="Simplified Arabic" w:cs="Simplified Arabic"/>
          <w:sz w:val="28"/>
          <w:szCs w:val="28"/>
          <w:rtl/>
          <w:lang w:bidi="ar-EG"/>
        </w:rPr>
        <w:t>)  .</w:t>
      </w:r>
    </w:p>
    <w:p w:rsidR="00D46BA4" w:rsidRPr="008A2DF0" w:rsidRDefault="00D46BA4" w:rsidP="004E0EC5">
      <w:pPr>
        <w:numPr>
          <w:ilvl w:val="0"/>
          <w:numId w:val="26"/>
        </w:numPr>
        <w:tabs>
          <w:tab w:val="clear" w:pos="720"/>
        </w:tabs>
        <w:bidi/>
        <w:spacing w:before="120" w:after="120" w:line="240" w:lineRule="auto"/>
        <w:ind w:left="13" w:hanging="298"/>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 وجود فرق دال إحصائيًا بين </w:t>
      </w:r>
      <w:r w:rsidR="00903914" w:rsidRPr="008A2DF0">
        <w:rPr>
          <w:rFonts w:ascii="Simplified Arabic" w:hAnsi="Simplified Arabic" w:cs="Simplified Arabic" w:hint="cs"/>
          <w:sz w:val="28"/>
          <w:szCs w:val="28"/>
          <w:rtl/>
          <w:lang w:bidi="ar-EG"/>
        </w:rPr>
        <w:t>متوسطي</w:t>
      </w:r>
      <w:r w:rsidRPr="008A2DF0">
        <w:rPr>
          <w:rFonts w:ascii="Simplified Arabic" w:hAnsi="Simplified Arabic" w:cs="Simplified Arabic"/>
          <w:sz w:val="28"/>
          <w:szCs w:val="28"/>
          <w:rtl/>
          <w:lang w:bidi="ar-EG"/>
        </w:rPr>
        <w:t xml:space="preserve"> درجات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w:t>
      </w:r>
      <w:r w:rsidR="00903914" w:rsidRPr="008A2DF0">
        <w:rPr>
          <w:rFonts w:ascii="Simplified Arabic" w:hAnsi="Simplified Arabic" w:cs="Simplified Arabic" w:hint="cs"/>
          <w:sz w:val="28"/>
          <w:szCs w:val="28"/>
          <w:rtl/>
          <w:lang w:bidi="ar-EG"/>
        </w:rPr>
        <w:t>أداء</w:t>
      </w:r>
      <w:r w:rsidRPr="008A2DF0">
        <w:rPr>
          <w:rFonts w:ascii="Simplified Arabic" w:hAnsi="Simplified Arabic" w:cs="Simplified Arabic"/>
          <w:sz w:val="28"/>
          <w:szCs w:val="28"/>
          <w:rtl/>
          <w:lang w:bidi="ar-EG"/>
        </w:rPr>
        <w:t xml:space="preserve"> طلاب المجموعة التجريبية الأولى (</w:t>
      </w:r>
      <w:r w:rsidR="00B62DCE">
        <w:rPr>
          <w:rFonts w:ascii="Simplified Arabic" w:hAnsi="Simplified Arabic" w:cs="Simplified Arabic"/>
          <w:sz w:val="28"/>
          <w:szCs w:val="28"/>
          <w:rtl/>
          <w:lang w:bidi="ar-EG"/>
        </w:rPr>
        <w:t>تشاركي</w:t>
      </w:r>
      <w:r w:rsidR="002D65E8">
        <w:rPr>
          <w:rFonts w:ascii="Simplified Arabic" w:hAnsi="Simplified Arabic" w:cs="Simplified Arabic"/>
          <w:sz w:val="28"/>
          <w:szCs w:val="28"/>
          <w:rtl/>
          <w:lang w:bidi="ar-EG"/>
        </w:rPr>
        <w:t xml:space="preserve"> / نشط</w:t>
      </w:r>
      <w:r w:rsidR="00D03DF1">
        <w:rPr>
          <w:rFonts w:ascii="Simplified Arabic" w:hAnsi="Simplified Arabic" w:cs="Simplified Arabic"/>
          <w:sz w:val="28"/>
          <w:szCs w:val="28"/>
          <w:rtl/>
          <w:lang w:bidi="ar-EG"/>
        </w:rPr>
        <w:t>)</w:t>
      </w:r>
      <w:r w:rsidRPr="008A2DF0">
        <w:rPr>
          <w:rFonts w:ascii="Simplified Arabic" w:hAnsi="Simplified Arabic" w:cs="Simplified Arabic"/>
          <w:sz w:val="28"/>
          <w:szCs w:val="28"/>
          <w:rtl/>
          <w:lang w:bidi="ar-EG"/>
        </w:rPr>
        <w:t>،</w:t>
      </w:r>
      <w:r w:rsidR="00D03DF1">
        <w:rPr>
          <w:rFonts w:ascii="Simplified Arabic" w:hAnsi="Simplified Arabic" w:cs="Simplified Arabic" w:hint="cs"/>
          <w:sz w:val="28"/>
          <w:szCs w:val="28"/>
          <w:rtl/>
          <w:lang w:bidi="ar-EG"/>
        </w:rPr>
        <w:t xml:space="preserve"> </w:t>
      </w:r>
      <w:r w:rsidRPr="008A2DF0">
        <w:rPr>
          <w:rFonts w:ascii="Simplified Arabic" w:hAnsi="Simplified Arabic" w:cs="Simplified Arabic"/>
          <w:sz w:val="28"/>
          <w:szCs w:val="28"/>
          <w:rtl/>
          <w:lang w:bidi="ar-EG"/>
        </w:rPr>
        <w:t>والمجموعة التجريبية الثالثة  (</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   لصالح  المجموعة التجريبية الثالثة (</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w:t>
      </w:r>
    </w:p>
    <w:p w:rsidR="00D46BA4" w:rsidRPr="008A2DF0" w:rsidRDefault="00D46BA4" w:rsidP="004E0EC5">
      <w:pPr>
        <w:numPr>
          <w:ilvl w:val="0"/>
          <w:numId w:val="26"/>
        </w:numPr>
        <w:tabs>
          <w:tab w:val="clear" w:pos="720"/>
        </w:tabs>
        <w:bidi/>
        <w:spacing w:before="120" w:after="120" w:line="240" w:lineRule="auto"/>
        <w:ind w:left="13" w:hanging="298"/>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وجود فرق دال إحصائيًا بين </w:t>
      </w:r>
      <w:r w:rsidR="00903914" w:rsidRPr="008A2DF0">
        <w:rPr>
          <w:rFonts w:ascii="Simplified Arabic" w:hAnsi="Simplified Arabic" w:cs="Simplified Arabic" w:hint="cs"/>
          <w:sz w:val="28"/>
          <w:szCs w:val="28"/>
          <w:rtl/>
          <w:lang w:bidi="ar-EG"/>
        </w:rPr>
        <w:t>متوسطي</w:t>
      </w:r>
      <w:r w:rsidRPr="008A2DF0">
        <w:rPr>
          <w:rFonts w:ascii="Simplified Arabic" w:hAnsi="Simplified Arabic" w:cs="Simplified Arabic"/>
          <w:sz w:val="28"/>
          <w:szCs w:val="28"/>
          <w:rtl/>
          <w:lang w:bidi="ar-EG"/>
        </w:rPr>
        <w:t xml:space="preserve"> درجات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أداء طلاب المجموعة التجريبية الأولى (</w:t>
      </w:r>
      <w:r w:rsidR="00B62DCE">
        <w:rPr>
          <w:rFonts w:ascii="Simplified Arabic" w:hAnsi="Simplified Arabic" w:cs="Simplified Arabic"/>
          <w:sz w:val="28"/>
          <w:szCs w:val="28"/>
          <w:rtl/>
          <w:lang w:bidi="ar-EG"/>
        </w:rPr>
        <w:t>تشاركي</w:t>
      </w:r>
      <w:r w:rsidR="002D65E8">
        <w:rPr>
          <w:rFonts w:ascii="Simplified Arabic" w:hAnsi="Simplified Arabic" w:cs="Simplified Arabic"/>
          <w:sz w:val="28"/>
          <w:szCs w:val="28"/>
          <w:rtl/>
          <w:lang w:bidi="ar-EG"/>
        </w:rPr>
        <w:t xml:space="preserve"> / نشط</w:t>
      </w:r>
      <w:r w:rsidRPr="008A2DF0">
        <w:rPr>
          <w:rFonts w:ascii="Simplified Arabic" w:hAnsi="Simplified Arabic" w:cs="Simplified Arabic"/>
          <w:sz w:val="28"/>
          <w:szCs w:val="28"/>
          <w:rtl/>
          <w:lang w:bidi="ar-EG"/>
        </w:rPr>
        <w:t xml:space="preserve">) والمجموعة التجريبية الرابعة(فردى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w:t>
      </w:r>
      <w:r w:rsidR="00D03DF1">
        <w:rPr>
          <w:rFonts w:ascii="Simplified Arabic" w:hAnsi="Simplified Arabic" w:cs="Simplified Arabic" w:hint="cs"/>
          <w:sz w:val="28"/>
          <w:szCs w:val="28"/>
          <w:rtl/>
          <w:lang w:bidi="ar-EG"/>
        </w:rPr>
        <w:t xml:space="preserve"> </w:t>
      </w:r>
      <w:r w:rsidRPr="008A2DF0">
        <w:rPr>
          <w:rFonts w:ascii="Simplified Arabic" w:hAnsi="Simplified Arabic" w:cs="Simplified Arabic"/>
          <w:sz w:val="28"/>
          <w:szCs w:val="28"/>
          <w:rtl/>
          <w:lang w:bidi="ar-EG"/>
        </w:rPr>
        <w:t xml:space="preserve">لصالح  المجموعة التجريبية الرابعة (فردى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w:t>
      </w:r>
    </w:p>
    <w:p w:rsidR="00D46BA4" w:rsidRPr="008A2DF0" w:rsidRDefault="00D46BA4" w:rsidP="004E0EC5">
      <w:pPr>
        <w:numPr>
          <w:ilvl w:val="0"/>
          <w:numId w:val="26"/>
        </w:numPr>
        <w:tabs>
          <w:tab w:val="clear" w:pos="720"/>
        </w:tabs>
        <w:bidi/>
        <w:spacing w:before="120" w:after="120" w:line="240" w:lineRule="auto"/>
        <w:ind w:left="13" w:hanging="298"/>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وجود فرق دال إحصائيًا بين </w:t>
      </w:r>
      <w:r w:rsidR="00903914" w:rsidRPr="008A2DF0">
        <w:rPr>
          <w:rFonts w:ascii="Simplified Arabic" w:hAnsi="Simplified Arabic" w:cs="Simplified Arabic" w:hint="cs"/>
          <w:sz w:val="28"/>
          <w:szCs w:val="28"/>
          <w:rtl/>
          <w:lang w:bidi="ar-EG"/>
        </w:rPr>
        <w:t>متوسطي</w:t>
      </w:r>
      <w:r w:rsidRPr="008A2DF0">
        <w:rPr>
          <w:rFonts w:ascii="Simplified Arabic" w:hAnsi="Simplified Arabic" w:cs="Simplified Arabic"/>
          <w:sz w:val="28"/>
          <w:szCs w:val="28"/>
          <w:rtl/>
          <w:lang w:bidi="ar-EG"/>
        </w:rPr>
        <w:t xml:space="preserve"> درجات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أداء طلاب المجموعة</w:t>
      </w:r>
      <w:r w:rsidR="002D65E8">
        <w:rPr>
          <w:rFonts w:ascii="Simplified Arabic" w:hAnsi="Simplified Arabic" w:cs="Simplified Arabic"/>
          <w:sz w:val="28"/>
          <w:szCs w:val="28"/>
          <w:rtl/>
          <w:lang w:bidi="ar-EG"/>
        </w:rPr>
        <w:t xml:space="preserve"> التجريبية الثانية (فردى / نشط</w:t>
      </w:r>
      <w:r w:rsidRPr="008A2DF0">
        <w:rPr>
          <w:rFonts w:ascii="Simplified Arabic" w:hAnsi="Simplified Arabic" w:cs="Simplified Arabic"/>
          <w:sz w:val="28"/>
          <w:szCs w:val="28"/>
          <w:rtl/>
          <w:lang w:bidi="ar-EG"/>
        </w:rPr>
        <w:t>)، والمجموعة التجريبية الثالثة (</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 لصالح المجموعة التجريبية الثالثة (</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w:t>
      </w:r>
    </w:p>
    <w:p w:rsidR="00D46BA4" w:rsidRPr="008A2DF0" w:rsidRDefault="00D46BA4" w:rsidP="004E0EC5">
      <w:pPr>
        <w:numPr>
          <w:ilvl w:val="0"/>
          <w:numId w:val="26"/>
        </w:numPr>
        <w:tabs>
          <w:tab w:val="clear" w:pos="720"/>
        </w:tabs>
        <w:bidi/>
        <w:spacing w:before="120" w:after="120" w:line="240" w:lineRule="auto"/>
        <w:ind w:left="13" w:hanging="298"/>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وجود فرق دال إحصائيًا بين </w:t>
      </w:r>
      <w:r w:rsidR="00903914" w:rsidRPr="008A2DF0">
        <w:rPr>
          <w:rFonts w:ascii="Simplified Arabic" w:hAnsi="Simplified Arabic" w:cs="Simplified Arabic" w:hint="cs"/>
          <w:sz w:val="28"/>
          <w:szCs w:val="28"/>
          <w:rtl/>
          <w:lang w:bidi="ar-EG"/>
        </w:rPr>
        <w:t>متوسطي</w:t>
      </w:r>
      <w:r w:rsidRPr="008A2DF0">
        <w:rPr>
          <w:rFonts w:ascii="Simplified Arabic" w:hAnsi="Simplified Arabic" w:cs="Simplified Arabic"/>
          <w:sz w:val="28"/>
          <w:szCs w:val="28"/>
          <w:rtl/>
          <w:lang w:bidi="ar-EG"/>
        </w:rPr>
        <w:t xml:space="preserve"> درجات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أداء  طلاب المجموعة </w:t>
      </w:r>
      <w:r w:rsidR="002D65E8">
        <w:rPr>
          <w:rFonts w:ascii="Simplified Arabic" w:hAnsi="Simplified Arabic" w:cs="Simplified Arabic"/>
          <w:sz w:val="28"/>
          <w:szCs w:val="28"/>
          <w:rtl/>
          <w:lang w:bidi="ar-EG"/>
        </w:rPr>
        <w:t>التجريبية الثانية  (فردى / نشط</w:t>
      </w:r>
      <w:r w:rsidRPr="008A2DF0">
        <w:rPr>
          <w:rFonts w:ascii="Simplified Arabic" w:hAnsi="Simplified Arabic" w:cs="Simplified Arabic"/>
          <w:sz w:val="28"/>
          <w:szCs w:val="28"/>
          <w:rtl/>
          <w:lang w:bidi="ar-EG"/>
        </w:rPr>
        <w:t xml:space="preserve">)والمجموعة التجريبية الرابعة(فردى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w:t>
      </w:r>
    </w:p>
    <w:p w:rsidR="00D46BA4" w:rsidRPr="008A2DF0" w:rsidRDefault="00D46BA4" w:rsidP="004E0EC5">
      <w:pPr>
        <w:numPr>
          <w:ilvl w:val="0"/>
          <w:numId w:val="26"/>
        </w:numPr>
        <w:tabs>
          <w:tab w:val="clear" w:pos="720"/>
        </w:tabs>
        <w:bidi/>
        <w:spacing w:before="120" w:after="120" w:line="240" w:lineRule="auto"/>
        <w:ind w:left="13" w:hanging="298"/>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وجود فرق دال إحصائيًا بين </w:t>
      </w:r>
      <w:r w:rsidR="00903914" w:rsidRPr="008A2DF0">
        <w:rPr>
          <w:rFonts w:ascii="Simplified Arabic" w:hAnsi="Simplified Arabic" w:cs="Simplified Arabic" w:hint="cs"/>
          <w:sz w:val="28"/>
          <w:szCs w:val="28"/>
          <w:rtl/>
          <w:lang w:bidi="ar-EG"/>
        </w:rPr>
        <w:t>متوسطي</w:t>
      </w:r>
      <w:r w:rsidRPr="008A2DF0">
        <w:rPr>
          <w:rFonts w:ascii="Simplified Arabic" w:hAnsi="Simplified Arabic" w:cs="Simplified Arabic"/>
          <w:sz w:val="28"/>
          <w:szCs w:val="28"/>
          <w:rtl/>
          <w:lang w:bidi="ar-EG"/>
        </w:rPr>
        <w:t xml:space="preserve"> درجات الكسب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أداء طلاب المجموعة التجريبية الثالثة (</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 xml:space="preserve">) ، والمجموعة التجريبية الرابعة (فردى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 لصالح  المجموعة التجريبية الثالثة (</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 </w:t>
      </w:r>
      <w:r w:rsidR="00510843">
        <w:rPr>
          <w:rFonts w:ascii="Simplified Arabic" w:hAnsi="Simplified Arabic" w:cs="Simplified Arabic"/>
          <w:sz w:val="28"/>
          <w:szCs w:val="28"/>
          <w:rtl/>
          <w:lang w:bidi="ar-EG"/>
        </w:rPr>
        <w:t>تأملي</w:t>
      </w:r>
      <w:r w:rsidRPr="008A2DF0">
        <w:rPr>
          <w:rFonts w:ascii="Simplified Arabic" w:hAnsi="Simplified Arabic" w:cs="Simplified Arabic"/>
          <w:sz w:val="28"/>
          <w:szCs w:val="28"/>
          <w:rtl/>
          <w:lang w:bidi="ar-EG"/>
        </w:rPr>
        <w:t>)</w:t>
      </w:r>
    </w:p>
    <w:p w:rsidR="00D46BA4" w:rsidRPr="00C434E0" w:rsidRDefault="00D46BA4" w:rsidP="004E0EC5">
      <w:pPr>
        <w:tabs>
          <w:tab w:val="left" w:pos="-110"/>
          <w:tab w:val="left" w:pos="-7"/>
          <w:tab w:val="left" w:pos="173"/>
        </w:tabs>
        <w:bidi/>
        <w:spacing w:before="120" w:after="120" w:line="240" w:lineRule="auto"/>
        <w:jc w:val="both"/>
        <w:rPr>
          <w:rFonts w:ascii="Simplified Arabic" w:hAnsi="Simplified Arabic" w:cs="PT Bold Heading"/>
          <w:b/>
          <w:bCs/>
          <w:sz w:val="28"/>
          <w:szCs w:val="28"/>
          <w:u w:val="single"/>
          <w:rtl/>
          <w:lang w:bidi="ar-EG"/>
        </w:rPr>
      </w:pPr>
      <w:r w:rsidRPr="00C434E0">
        <w:rPr>
          <w:rFonts w:ascii="Simplified Arabic" w:hAnsi="Simplified Arabic" w:cs="PT Bold Heading"/>
          <w:b/>
          <w:bCs/>
          <w:sz w:val="28"/>
          <w:szCs w:val="28"/>
          <w:u w:val="single"/>
          <w:rtl/>
          <w:lang w:bidi="ar-EG"/>
        </w:rPr>
        <w:t>تفسير نتائج البحث:</w:t>
      </w:r>
    </w:p>
    <w:p w:rsidR="00D46BA4" w:rsidRPr="008A2DF0" w:rsidRDefault="00D46BA4" w:rsidP="004E0EC5">
      <w:pPr>
        <w:pStyle w:val="a3"/>
        <w:tabs>
          <w:tab w:val="left" w:pos="-110"/>
          <w:tab w:val="left" w:pos="-7"/>
          <w:tab w:val="left" w:pos="173"/>
        </w:tabs>
        <w:bidi/>
        <w:spacing w:before="120" w:after="120" w:line="240" w:lineRule="auto"/>
        <w:ind w:left="-285"/>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يتضح من نتائج البحث </w:t>
      </w:r>
      <w:r w:rsidR="00B62DCE">
        <w:rPr>
          <w:rFonts w:ascii="Simplified Arabic" w:hAnsi="Simplified Arabic" w:cs="Simplified Arabic"/>
          <w:sz w:val="28"/>
          <w:szCs w:val="28"/>
          <w:rtl/>
          <w:lang w:bidi="ar-EG"/>
        </w:rPr>
        <w:t>الحالي</w:t>
      </w:r>
      <w:r w:rsidRPr="008A2DF0">
        <w:rPr>
          <w:rFonts w:ascii="Simplified Arabic" w:hAnsi="Simplified Arabic" w:cs="Simplified Arabic"/>
          <w:sz w:val="28"/>
          <w:szCs w:val="28"/>
          <w:rtl/>
          <w:lang w:bidi="ar-EG"/>
        </w:rPr>
        <w:t xml:space="preserve"> فعالية تصميم نظام تذييل المحتوى </w:t>
      </w:r>
      <w:r w:rsidR="00B62DCE">
        <w:rPr>
          <w:rFonts w:ascii="Simplified Arabic" w:hAnsi="Simplified Arabic" w:cs="Simplified Arabic"/>
          <w:sz w:val="28"/>
          <w:szCs w:val="28"/>
          <w:rtl/>
          <w:lang w:bidi="ar-EG"/>
        </w:rPr>
        <w:t>الإلكتروني</w:t>
      </w:r>
      <w:r w:rsidRPr="008A2DF0">
        <w:rPr>
          <w:rFonts w:ascii="Simplified Arabic" w:hAnsi="Simplified Arabic" w:cs="Simplified Arabic"/>
          <w:sz w:val="28"/>
          <w:szCs w:val="28"/>
          <w:rtl/>
          <w:lang w:bidi="ar-EG"/>
        </w:rPr>
        <w:t xml:space="preserve"> عبر الويب بنمطيه(</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حيث أن نظام التذييل </w:t>
      </w:r>
      <w:r w:rsidR="00CF5383">
        <w:rPr>
          <w:rFonts w:ascii="Simplified Arabic" w:hAnsi="Simplified Arabic" w:cs="Simplified Arabic"/>
          <w:sz w:val="28"/>
          <w:szCs w:val="28"/>
          <w:rtl/>
          <w:lang w:bidi="ar-EG"/>
        </w:rPr>
        <w:t>الذي</w:t>
      </w:r>
      <w:r w:rsidRPr="008A2DF0">
        <w:rPr>
          <w:rFonts w:ascii="Simplified Arabic" w:hAnsi="Simplified Arabic" w:cs="Simplified Arabic"/>
          <w:sz w:val="28"/>
          <w:szCs w:val="28"/>
          <w:rtl/>
          <w:lang w:bidi="ar-EG"/>
        </w:rPr>
        <w:t xml:space="preserve"> تم تصميمه وتطويره، وفقًا لمعايير تصميمية جيدة، أتاح الحرية والمرونة للطلاب لعمل التعليقات الفردية، وإمكانية مراجعتها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w:t>
      </w:r>
      <w:r w:rsidR="00CF5383">
        <w:rPr>
          <w:rFonts w:ascii="Simplified Arabic" w:hAnsi="Simplified Arabic" w:cs="Simplified Arabic"/>
          <w:sz w:val="28"/>
          <w:szCs w:val="28"/>
          <w:rtl/>
          <w:lang w:bidi="ar-EG"/>
        </w:rPr>
        <w:t>أي</w:t>
      </w:r>
      <w:r w:rsidRPr="008A2DF0">
        <w:rPr>
          <w:rFonts w:ascii="Simplified Arabic" w:hAnsi="Simplified Arabic" w:cs="Simplified Arabic"/>
          <w:sz w:val="28"/>
          <w:szCs w:val="28"/>
          <w:rtl/>
          <w:lang w:bidi="ar-EG"/>
        </w:rPr>
        <w:t xml:space="preserve"> وقت، وذلك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نمط التذييل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عبر الويب، كما أتاح التفاعل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والتعلم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w:t>
      </w:r>
      <w:r w:rsidR="00CF5383">
        <w:rPr>
          <w:rFonts w:ascii="Simplified Arabic" w:hAnsi="Simplified Arabic" w:cs="Simplified Arabic"/>
          <w:sz w:val="28"/>
          <w:szCs w:val="28"/>
          <w:rtl/>
          <w:lang w:bidi="ar-EG"/>
        </w:rPr>
        <w:t>الذي</w:t>
      </w:r>
      <w:r w:rsidRPr="008A2DF0">
        <w:rPr>
          <w:rFonts w:ascii="Simplified Arabic" w:hAnsi="Simplified Arabic" w:cs="Simplified Arabic"/>
          <w:sz w:val="28"/>
          <w:szCs w:val="28"/>
          <w:rtl/>
          <w:lang w:bidi="ar-EG"/>
        </w:rPr>
        <w:t xml:space="preserve"> يقود الطلاب لبناء المعرفة الجديدة، وذلك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نمط التذييل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عبر الويب، حيث يقدم لهم وسيلة سهلة للتفاعل مع زملائهم، و</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نفس الوقت </w:t>
      </w:r>
      <w:r w:rsidRPr="008A2DF0">
        <w:rPr>
          <w:rFonts w:ascii="Simplified Arabic" w:hAnsi="Simplified Arabic" w:cs="Simplified Arabic"/>
          <w:sz w:val="28"/>
          <w:szCs w:val="28"/>
          <w:rtl/>
          <w:lang w:bidi="ar-EG"/>
        </w:rPr>
        <w:lastRenderedPageBreak/>
        <w:t xml:space="preserve">التفاعل مع المحتوى </w:t>
      </w:r>
      <w:r w:rsidR="00C41703">
        <w:rPr>
          <w:rFonts w:ascii="Simplified Arabic" w:hAnsi="Simplified Arabic" w:cs="Simplified Arabic"/>
          <w:sz w:val="28"/>
          <w:szCs w:val="28"/>
          <w:rtl/>
          <w:lang w:bidi="ar-EG"/>
        </w:rPr>
        <w:t xml:space="preserve">التعليمي </w:t>
      </w:r>
      <w:r w:rsidR="00B62DCE">
        <w:rPr>
          <w:rFonts w:ascii="Simplified Arabic" w:hAnsi="Simplified Arabic" w:cs="Simplified Arabic"/>
          <w:sz w:val="28"/>
          <w:szCs w:val="28"/>
          <w:rtl/>
          <w:lang w:bidi="ar-EG"/>
        </w:rPr>
        <w:t>الإلكتروني</w:t>
      </w:r>
      <w:r w:rsidRPr="008A2DF0">
        <w:rPr>
          <w:rFonts w:ascii="Simplified Arabic" w:hAnsi="Simplified Arabic" w:cs="Simplified Arabic"/>
          <w:sz w:val="28"/>
          <w:szCs w:val="28"/>
          <w:rtl/>
          <w:lang w:bidi="ar-EG"/>
        </w:rPr>
        <w:t xml:space="preserve"> لمهمات التعلم، هذا وقد ساعد تكليف الطلاب بإرسال تعليقاتهم للباحثة، والخاصة بإجابات الأسئلة </w:t>
      </w:r>
      <w:r w:rsidR="00B62DCE">
        <w:rPr>
          <w:rFonts w:ascii="Simplified Arabic" w:hAnsi="Simplified Arabic" w:cs="Simplified Arabic"/>
          <w:sz w:val="28"/>
          <w:szCs w:val="28"/>
          <w:rtl/>
          <w:lang w:bidi="ar-EG"/>
        </w:rPr>
        <w:t>التي</w:t>
      </w:r>
      <w:r w:rsidR="00E963F8">
        <w:rPr>
          <w:rFonts w:ascii="Simplified Arabic" w:hAnsi="Simplified Arabic" w:cs="Simplified Arabic"/>
          <w:sz w:val="28"/>
          <w:szCs w:val="28"/>
          <w:rtl/>
          <w:lang w:bidi="ar-EG"/>
        </w:rPr>
        <w:t xml:space="preserve"> تتبع المهمات التعليمية</w:t>
      </w:r>
      <w:r w:rsidRPr="008A2DF0">
        <w:rPr>
          <w:rFonts w:ascii="Simplified Arabic" w:hAnsi="Simplified Arabic" w:cs="Simplified Arabic"/>
          <w:sz w:val="28"/>
          <w:szCs w:val="28"/>
          <w:rtl/>
          <w:lang w:bidi="ar-EG"/>
        </w:rPr>
        <w:t xml:space="preserve">، على تنشيط الطلاب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كل من </w:t>
      </w:r>
      <w:r w:rsidR="005577A0">
        <w:rPr>
          <w:rFonts w:ascii="Simplified Arabic" w:hAnsi="Simplified Arabic" w:cs="Simplified Arabic"/>
          <w:sz w:val="28"/>
          <w:szCs w:val="28"/>
          <w:rtl/>
          <w:lang w:bidi="ar-EG"/>
        </w:rPr>
        <w:t>نمطي</w:t>
      </w:r>
      <w:r w:rsidRPr="008A2DF0">
        <w:rPr>
          <w:rFonts w:ascii="Simplified Arabic" w:hAnsi="Simplified Arabic" w:cs="Simplified Arabic"/>
          <w:sz w:val="28"/>
          <w:szCs w:val="28"/>
          <w:rtl/>
          <w:lang w:bidi="ar-EG"/>
        </w:rPr>
        <w:t xml:space="preserve"> التذييل، كما مكن التذييل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للطلاب في نفس المجموعة من المناقشة للتوصل </w:t>
      </w:r>
      <w:proofErr w:type="spellStart"/>
      <w:r w:rsidRPr="008A2DF0">
        <w:rPr>
          <w:rFonts w:ascii="Simplified Arabic" w:hAnsi="Simplified Arabic" w:cs="Simplified Arabic"/>
          <w:sz w:val="28"/>
          <w:szCs w:val="28"/>
          <w:rtl/>
          <w:lang w:bidi="ar-EG"/>
        </w:rPr>
        <w:t>للتذييلات</w:t>
      </w:r>
      <w:proofErr w:type="spellEnd"/>
      <w:r w:rsidRPr="008A2DF0">
        <w:rPr>
          <w:rFonts w:ascii="Simplified Arabic" w:hAnsi="Simplified Arabic" w:cs="Simplified Arabic"/>
          <w:sz w:val="28"/>
          <w:szCs w:val="28"/>
          <w:rtl/>
          <w:lang w:bidi="ar-EG"/>
        </w:rPr>
        <w:t xml:space="preserve"> المشتركة،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تكون مهمة من وجهة </w:t>
      </w:r>
      <w:r w:rsidR="00903914" w:rsidRPr="008A2DF0">
        <w:rPr>
          <w:rFonts w:ascii="Simplified Arabic" w:hAnsi="Simplified Arabic" w:cs="Simplified Arabic" w:hint="cs"/>
          <w:sz w:val="28"/>
          <w:szCs w:val="28"/>
          <w:rtl/>
          <w:lang w:bidi="ar-EG"/>
        </w:rPr>
        <w:t>نظر المجموعة</w:t>
      </w:r>
      <w:r w:rsidRPr="008A2DF0">
        <w:rPr>
          <w:rFonts w:ascii="Simplified Arabic" w:hAnsi="Simplified Arabic" w:cs="Simplified Arabic"/>
          <w:sz w:val="28"/>
          <w:szCs w:val="28"/>
          <w:rtl/>
          <w:lang w:bidi="ar-EG"/>
        </w:rPr>
        <w:t xml:space="preserve">، حيث يمكن للطلاب رؤية تعليقات زملائهم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نفس المجموعة، كذلك إمكانية تزويد الباحثة بمعلومات عن الموقف </w:t>
      </w:r>
      <w:r w:rsidR="00C41703">
        <w:rPr>
          <w:rFonts w:ascii="Simplified Arabic" w:hAnsi="Simplified Arabic" w:cs="Simplified Arabic"/>
          <w:sz w:val="28"/>
          <w:szCs w:val="28"/>
          <w:rtl/>
          <w:lang w:bidi="ar-EG"/>
        </w:rPr>
        <w:t xml:space="preserve">التعليمي </w:t>
      </w:r>
      <w:r w:rsidRPr="008A2DF0">
        <w:rPr>
          <w:rFonts w:ascii="Simplified Arabic" w:hAnsi="Simplified Arabic" w:cs="Simplified Arabic"/>
          <w:sz w:val="28"/>
          <w:szCs w:val="28"/>
          <w:rtl/>
          <w:lang w:bidi="ar-EG"/>
        </w:rPr>
        <w:t xml:space="preserve"> لكل طالب، سواء أن كان يعمل فرديًا، أو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مجموعة </w:t>
      </w:r>
      <w:r w:rsidR="00903914" w:rsidRPr="008A2DF0">
        <w:rPr>
          <w:rFonts w:ascii="Simplified Arabic" w:hAnsi="Simplified Arabic" w:cs="Simplified Arabic" w:hint="cs"/>
          <w:sz w:val="28"/>
          <w:szCs w:val="28"/>
          <w:rtl/>
          <w:lang w:bidi="ar-EG"/>
        </w:rPr>
        <w:t>تشاركيه</w:t>
      </w:r>
      <w:r w:rsidRPr="008A2DF0">
        <w:rPr>
          <w:rFonts w:ascii="Simplified Arabic" w:hAnsi="Simplified Arabic" w:cs="Simplified Arabic"/>
          <w:sz w:val="28"/>
          <w:szCs w:val="28"/>
          <w:rtl/>
          <w:lang w:bidi="ar-EG"/>
        </w:rPr>
        <w:t xml:space="preserve">، مما ساعد على تقديم تغذية راجعة مناسبة وفورية للطلاب، كما أن عرض قائمة بأكثر المعلقين من حيث عدد التعليقات، وأخر المعلقين زاد من دافعية الطلاب، لعمل المزيد من التعليقات، كل هذه الإمكانيات لنظام التذييل </w:t>
      </w:r>
      <w:r w:rsidR="00CF5383">
        <w:rPr>
          <w:rFonts w:ascii="Simplified Arabic" w:hAnsi="Simplified Arabic" w:cs="Simplified Arabic"/>
          <w:sz w:val="28"/>
          <w:szCs w:val="28"/>
          <w:rtl/>
          <w:lang w:bidi="ar-EG"/>
        </w:rPr>
        <w:t>الذي</w:t>
      </w:r>
      <w:r w:rsidRPr="008A2DF0">
        <w:rPr>
          <w:rFonts w:ascii="Simplified Arabic" w:hAnsi="Simplified Arabic" w:cs="Simplified Arabic"/>
          <w:sz w:val="28"/>
          <w:szCs w:val="28"/>
          <w:rtl/>
          <w:lang w:bidi="ar-EG"/>
        </w:rPr>
        <w:t xml:space="preserve"> تم تصميمه وتطويره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البحث </w:t>
      </w:r>
      <w:r w:rsidR="00B62DCE">
        <w:rPr>
          <w:rFonts w:ascii="Simplified Arabic" w:hAnsi="Simplified Arabic" w:cs="Simplified Arabic"/>
          <w:sz w:val="28"/>
          <w:szCs w:val="28"/>
          <w:rtl/>
          <w:lang w:bidi="ar-EG"/>
        </w:rPr>
        <w:t>الحالي</w:t>
      </w:r>
      <w:r w:rsidRPr="008A2DF0">
        <w:rPr>
          <w:rFonts w:ascii="Simplified Arabic" w:hAnsi="Simplified Arabic" w:cs="Simplified Arabic"/>
          <w:sz w:val="28"/>
          <w:szCs w:val="28"/>
          <w:rtl/>
          <w:lang w:bidi="ar-EG"/>
        </w:rPr>
        <w:t xml:space="preserve">، ساعدت على تنمية التحصيل، ومهارات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لدى طلاب عينة البحث،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كل من </w:t>
      </w:r>
      <w:r w:rsidR="005577A0">
        <w:rPr>
          <w:rFonts w:ascii="Simplified Arabic" w:hAnsi="Simplified Arabic" w:cs="Simplified Arabic"/>
          <w:sz w:val="28"/>
          <w:szCs w:val="28"/>
          <w:rtl/>
          <w:lang w:bidi="ar-EG"/>
        </w:rPr>
        <w:t>نمطي</w:t>
      </w:r>
      <w:r w:rsidRPr="008A2DF0">
        <w:rPr>
          <w:rFonts w:ascii="Simplified Arabic" w:hAnsi="Simplified Arabic" w:cs="Simplified Arabic"/>
          <w:sz w:val="28"/>
          <w:szCs w:val="28"/>
          <w:rtl/>
          <w:lang w:bidi="ar-EG"/>
        </w:rPr>
        <w:t xml:space="preserve"> التذييل (</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عبر الويب.</w:t>
      </w:r>
    </w:p>
    <w:p w:rsidR="00D46BA4" w:rsidRPr="008A2DF0" w:rsidRDefault="00D03DF1" w:rsidP="004E0EC5">
      <w:pPr>
        <w:pStyle w:val="a3"/>
        <w:tabs>
          <w:tab w:val="left" w:pos="-110"/>
          <w:tab w:val="left" w:pos="-7"/>
          <w:tab w:val="left" w:pos="173"/>
        </w:tabs>
        <w:bidi/>
        <w:spacing w:before="120" w:after="120" w:line="240" w:lineRule="auto"/>
        <w:ind w:left="-28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ab/>
      </w:r>
      <w:r>
        <w:rPr>
          <w:rFonts w:ascii="Simplified Arabic" w:hAnsi="Simplified Arabic" w:cs="Simplified Arabic" w:hint="cs"/>
          <w:sz w:val="28"/>
          <w:szCs w:val="28"/>
          <w:rtl/>
          <w:lang w:bidi="ar-EG"/>
        </w:rPr>
        <w:tab/>
      </w:r>
      <w:r w:rsidR="00D46BA4" w:rsidRPr="008A2DF0">
        <w:rPr>
          <w:rFonts w:ascii="Simplified Arabic" w:hAnsi="Simplified Arabic" w:cs="Simplified Arabic"/>
          <w:sz w:val="28"/>
          <w:szCs w:val="28"/>
          <w:rtl/>
          <w:lang w:bidi="ar-EG"/>
        </w:rPr>
        <w:t xml:space="preserve">كما أن مراجعة وتحليل الباحثة للعديد من البحوث والدراسات مثل دراسة : </w:t>
      </w:r>
      <w:r w:rsidR="00D46BA4" w:rsidRPr="008A2DF0">
        <w:rPr>
          <w:rFonts w:ascii="Simplified Arabic" w:eastAsia="Batang" w:hAnsi="Simplified Arabic" w:cs="Simplified Arabic"/>
          <w:sz w:val="28"/>
          <w:szCs w:val="28"/>
          <w:rtl/>
          <w:lang w:eastAsia="ko-KR" w:bidi="ar-EG"/>
        </w:rPr>
        <w:t>(نشوى رفعت، 2013</w:t>
      </w:r>
      <w:r w:rsidR="00CD356E">
        <w:rPr>
          <w:rFonts w:ascii="Simplified Arabic" w:eastAsia="Batang" w:hAnsi="Simplified Arabic" w:cs="Simplified Arabic" w:hint="cs"/>
          <w:sz w:val="28"/>
          <w:szCs w:val="28"/>
          <w:rtl/>
          <w:lang w:eastAsia="ko-KR" w:bidi="ar-EG"/>
        </w:rPr>
        <w:t>،</w:t>
      </w:r>
      <w:r w:rsidR="00D46BA4" w:rsidRPr="008A2DF0">
        <w:rPr>
          <w:rFonts w:ascii="Simplified Arabic" w:eastAsia="Batang" w:hAnsi="Simplified Arabic" w:cs="Simplified Arabic"/>
          <w:sz w:val="28"/>
          <w:szCs w:val="28"/>
          <w:rtl/>
          <w:lang w:eastAsia="ko-KR" w:bidi="ar-EG"/>
        </w:rPr>
        <w:t xml:space="preserve"> مروة زكى، 2010</w:t>
      </w:r>
      <w:r w:rsidR="00CD356E">
        <w:rPr>
          <w:rFonts w:ascii="Simplified Arabic" w:eastAsia="Batang" w:hAnsi="Simplified Arabic" w:cs="Simplified Arabic" w:hint="cs"/>
          <w:sz w:val="28"/>
          <w:szCs w:val="28"/>
          <w:rtl/>
          <w:lang w:eastAsia="ko-KR" w:bidi="ar-EG"/>
        </w:rPr>
        <w:t>،</w:t>
      </w:r>
      <w:r w:rsidR="00D46BA4" w:rsidRPr="008A2DF0">
        <w:rPr>
          <w:rFonts w:ascii="Simplified Arabic" w:eastAsia="Batang" w:hAnsi="Simplified Arabic" w:cs="Simplified Arabic"/>
          <w:sz w:val="28"/>
          <w:szCs w:val="28"/>
          <w:rtl/>
          <w:lang w:eastAsia="ko-KR" w:bidi="ar-EG"/>
        </w:rPr>
        <w:t xml:space="preserve"> عصام </w:t>
      </w:r>
      <w:r w:rsidR="00903914" w:rsidRPr="008A2DF0">
        <w:rPr>
          <w:rFonts w:ascii="Simplified Arabic" w:eastAsia="Batang" w:hAnsi="Simplified Arabic" w:cs="Simplified Arabic" w:hint="cs"/>
          <w:sz w:val="28"/>
          <w:szCs w:val="28"/>
          <w:rtl/>
          <w:lang w:eastAsia="ko-KR" w:bidi="ar-EG"/>
        </w:rPr>
        <w:t>شوقي</w:t>
      </w:r>
      <w:r w:rsidR="00D46BA4" w:rsidRPr="008A2DF0">
        <w:rPr>
          <w:rFonts w:ascii="Simplified Arabic" w:eastAsia="Batang" w:hAnsi="Simplified Arabic" w:cs="Simplified Arabic"/>
          <w:sz w:val="28"/>
          <w:szCs w:val="28"/>
          <w:rtl/>
          <w:lang w:eastAsia="ko-KR" w:bidi="ar-EG"/>
        </w:rPr>
        <w:t xml:space="preserve">، 2015)، ودراسة كل من:  </w:t>
      </w:r>
      <w:r w:rsidR="00D46BA4" w:rsidRPr="008A2DF0">
        <w:rPr>
          <w:rFonts w:ascii="Simplified Arabic" w:eastAsia="Batang" w:hAnsi="Simplified Arabic" w:cs="Simplified Arabic"/>
          <w:sz w:val="28"/>
          <w:szCs w:val="28"/>
          <w:lang w:eastAsia="ko-KR" w:bidi="ar-EG"/>
        </w:rPr>
        <w:t>(</w:t>
      </w:r>
      <w:proofErr w:type="spellStart"/>
      <w:r w:rsidR="00D46BA4" w:rsidRPr="008A2DF0">
        <w:rPr>
          <w:rFonts w:ascii="Simplified Arabic" w:eastAsia="Batang" w:hAnsi="Simplified Arabic" w:cs="Simplified Arabic"/>
          <w:sz w:val="28"/>
          <w:szCs w:val="28"/>
          <w:lang w:eastAsia="ko-KR" w:bidi="ar-EG"/>
        </w:rPr>
        <w:t>Razon</w:t>
      </w:r>
      <w:proofErr w:type="spellEnd"/>
      <w:r w:rsidR="00D46BA4" w:rsidRPr="008A2DF0">
        <w:rPr>
          <w:rFonts w:ascii="Simplified Arabic" w:eastAsia="Batang" w:hAnsi="Simplified Arabic" w:cs="Simplified Arabic"/>
          <w:sz w:val="28"/>
          <w:szCs w:val="28"/>
          <w:lang w:eastAsia="ko-KR" w:bidi="ar-EG"/>
        </w:rPr>
        <w:t xml:space="preserve">, et al., 2012 </w:t>
      </w:r>
      <w:r w:rsidR="00903914">
        <w:rPr>
          <w:rFonts w:ascii="Simplified Arabic" w:eastAsia="Batang" w:cs="Simplified Arabic"/>
          <w:sz w:val="28"/>
          <w:szCs w:val="28"/>
          <w:lang w:eastAsia="ko-KR" w:bidi="ar-EG"/>
        </w:rPr>
        <w:t>,</w:t>
      </w:r>
      <w:r w:rsidR="00D46BA4" w:rsidRPr="008A2DF0">
        <w:rPr>
          <w:rFonts w:ascii="Simplified Arabic" w:eastAsia="Batang" w:hAnsi="Simplified Arabic" w:cs="Simplified Arabic"/>
          <w:sz w:val="28"/>
          <w:szCs w:val="28"/>
          <w:lang w:eastAsia="ko-KR" w:bidi="ar-EG"/>
        </w:rPr>
        <w:t xml:space="preserve"> Gao, 2013</w:t>
      </w:r>
      <w:r w:rsidR="00903914">
        <w:rPr>
          <w:rFonts w:ascii="Simplified Arabic" w:eastAsia="Batang" w:cs="Simplified Arabic"/>
          <w:sz w:val="28"/>
          <w:szCs w:val="28"/>
          <w:lang w:eastAsia="ko-KR" w:bidi="ar-EG"/>
        </w:rPr>
        <w:t>,</w:t>
      </w:r>
      <w:r w:rsidR="00D46BA4" w:rsidRPr="008A2DF0">
        <w:rPr>
          <w:rFonts w:ascii="Simplified Arabic" w:eastAsia="Batang" w:hAnsi="Simplified Arabic" w:cs="Simplified Arabic"/>
          <w:sz w:val="28"/>
          <w:szCs w:val="28"/>
          <w:lang w:eastAsia="ko-KR" w:bidi="ar-EG"/>
        </w:rPr>
        <w:t xml:space="preserve"> Su, et al., 2010</w:t>
      </w:r>
      <w:r w:rsidR="00903914">
        <w:rPr>
          <w:rFonts w:ascii="Simplified Arabic" w:eastAsia="Batang" w:cs="Simplified Arabic"/>
          <w:sz w:val="28"/>
          <w:szCs w:val="28"/>
          <w:lang w:eastAsia="ko-KR" w:bidi="ar-EG"/>
        </w:rPr>
        <w:t>,</w:t>
      </w:r>
      <w:r w:rsidR="00D46BA4" w:rsidRPr="008A2DF0">
        <w:rPr>
          <w:rFonts w:ascii="Simplified Arabic" w:eastAsia="Batang" w:hAnsi="Simplified Arabic" w:cs="Simplified Arabic"/>
          <w:sz w:val="28"/>
          <w:szCs w:val="28"/>
          <w:lang w:eastAsia="ko-KR" w:bidi="ar-EG"/>
        </w:rPr>
        <w:t xml:space="preserve"> Jonson, et al., 2010</w:t>
      </w:r>
      <w:r w:rsidR="00903914">
        <w:rPr>
          <w:rFonts w:ascii="Simplified Arabic" w:eastAsia="Batang" w:cs="Simplified Arabic"/>
          <w:sz w:val="28"/>
          <w:szCs w:val="28"/>
          <w:lang w:eastAsia="ko-KR" w:bidi="ar-EG"/>
        </w:rPr>
        <w:t>,</w:t>
      </w:r>
      <w:r w:rsidR="00D46BA4" w:rsidRPr="008A2DF0">
        <w:rPr>
          <w:rFonts w:ascii="Simplified Arabic" w:eastAsia="Batang" w:hAnsi="Simplified Arabic" w:cs="Simplified Arabic"/>
          <w:sz w:val="28"/>
          <w:szCs w:val="28"/>
          <w:lang w:eastAsia="ko-KR" w:bidi="ar-EG"/>
        </w:rPr>
        <w:t xml:space="preserve"> </w:t>
      </w:r>
      <w:proofErr w:type="spellStart"/>
      <w:r w:rsidR="00D46BA4" w:rsidRPr="008A2DF0">
        <w:rPr>
          <w:rFonts w:ascii="Simplified Arabic" w:eastAsia="Batang" w:hAnsi="Simplified Arabic" w:cs="Simplified Arabic"/>
          <w:sz w:val="28"/>
          <w:szCs w:val="28"/>
          <w:lang w:eastAsia="ko-KR" w:bidi="ar-EG"/>
        </w:rPr>
        <w:t>Atrash</w:t>
      </w:r>
      <w:proofErr w:type="spellEnd"/>
      <w:r w:rsidR="00D46BA4" w:rsidRPr="008A2DF0">
        <w:rPr>
          <w:rFonts w:ascii="Simplified Arabic" w:eastAsia="Batang" w:hAnsi="Simplified Arabic" w:cs="Simplified Arabic"/>
          <w:sz w:val="28"/>
          <w:szCs w:val="28"/>
          <w:lang w:eastAsia="ko-KR" w:bidi="ar-EG"/>
        </w:rPr>
        <w:t>,  et al., 2015)</w:t>
      </w:r>
      <w:r w:rsidR="00D46BA4" w:rsidRPr="008A2DF0">
        <w:rPr>
          <w:rFonts w:ascii="Simplified Arabic" w:eastAsia="Batang" w:hAnsi="Simplified Arabic" w:cs="Simplified Arabic"/>
          <w:sz w:val="28"/>
          <w:szCs w:val="28"/>
          <w:rtl/>
          <w:lang w:eastAsia="ko-KR" w:bidi="ar-EG"/>
        </w:rPr>
        <w:t xml:space="preserve"> </w:t>
      </w:r>
      <w:r w:rsidR="00D46BA4" w:rsidRPr="008A2DF0">
        <w:rPr>
          <w:rFonts w:ascii="Simplified Arabic" w:hAnsi="Simplified Arabic" w:cs="Simplified Arabic"/>
          <w:sz w:val="28"/>
          <w:szCs w:val="28"/>
          <w:rtl/>
          <w:lang w:bidi="ar-EG"/>
        </w:rPr>
        <w:t xml:space="preserve">ساعد على استخلاص المزايا، والإمكانيات، </w:t>
      </w:r>
      <w:r w:rsidR="00B62DCE">
        <w:rPr>
          <w:rFonts w:ascii="Simplified Arabic" w:hAnsi="Simplified Arabic" w:cs="Simplified Arabic"/>
          <w:sz w:val="28"/>
          <w:szCs w:val="28"/>
          <w:rtl/>
          <w:lang w:bidi="ar-EG"/>
        </w:rPr>
        <w:t>التي</w:t>
      </w:r>
      <w:r w:rsidR="00D46BA4" w:rsidRPr="008A2DF0">
        <w:rPr>
          <w:rFonts w:ascii="Simplified Arabic" w:hAnsi="Simplified Arabic" w:cs="Simplified Arabic"/>
          <w:sz w:val="28"/>
          <w:szCs w:val="28"/>
          <w:rtl/>
          <w:lang w:bidi="ar-EG"/>
        </w:rPr>
        <w:t xml:space="preserve"> تؤكد على التأثيرات الإيجابية لأدوات التذييل </w:t>
      </w:r>
      <w:r w:rsidR="00B62DCE">
        <w:rPr>
          <w:rFonts w:ascii="Simplified Arabic" w:hAnsi="Simplified Arabic" w:cs="Simplified Arabic"/>
          <w:sz w:val="28"/>
          <w:szCs w:val="28"/>
          <w:rtl/>
          <w:lang w:bidi="ar-EG"/>
        </w:rPr>
        <w:t>الاجتماعي</w:t>
      </w:r>
      <w:r w:rsidR="00D46BA4" w:rsidRPr="008A2DF0">
        <w:rPr>
          <w:rFonts w:ascii="Simplified Arabic" w:hAnsi="Simplified Arabic" w:cs="Simplified Arabic"/>
          <w:sz w:val="28"/>
          <w:szCs w:val="28"/>
          <w:rtl/>
          <w:lang w:bidi="ar-EG"/>
        </w:rPr>
        <w:t>، على نواتج التعلم المختلفة، و</w:t>
      </w:r>
      <w:r w:rsidR="00B62DCE">
        <w:rPr>
          <w:rFonts w:ascii="Simplified Arabic" w:hAnsi="Simplified Arabic" w:cs="Simplified Arabic"/>
          <w:sz w:val="28"/>
          <w:szCs w:val="28"/>
          <w:rtl/>
          <w:lang w:bidi="ar-EG"/>
        </w:rPr>
        <w:t>التي</w:t>
      </w:r>
      <w:r w:rsidR="00D46BA4" w:rsidRPr="008A2DF0">
        <w:rPr>
          <w:rFonts w:ascii="Simplified Arabic" w:hAnsi="Simplified Arabic" w:cs="Simplified Arabic"/>
          <w:sz w:val="28"/>
          <w:szCs w:val="28"/>
          <w:rtl/>
          <w:lang w:bidi="ar-EG"/>
        </w:rPr>
        <w:t xml:space="preserve"> منها التحصيل </w:t>
      </w:r>
      <w:r w:rsidR="005577A0">
        <w:rPr>
          <w:rFonts w:ascii="Simplified Arabic" w:hAnsi="Simplified Arabic" w:cs="Simplified Arabic"/>
          <w:sz w:val="28"/>
          <w:szCs w:val="28"/>
          <w:rtl/>
          <w:lang w:bidi="ar-EG"/>
        </w:rPr>
        <w:t>المعرفي</w:t>
      </w:r>
      <w:r w:rsidR="00D46BA4" w:rsidRPr="008A2DF0">
        <w:rPr>
          <w:rFonts w:ascii="Simplified Arabic" w:hAnsi="Simplified Arabic" w:cs="Simplified Arabic"/>
          <w:sz w:val="28"/>
          <w:szCs w:val="28"/>
          <w:rtl/>
          <w:lang w:bidi="ar-EG"/>
        </w:rPr>
        <w:t xml:space="preserve">، والمهارات، حيث تتماشى نتائج هذه الدراسات، مع نتائج البحث </w:t>
      </w:r>
      <w:r w:rsidR="00B62DCE">
        <w:rPr>
          <w:rFonts w:ascii="Simplified Arabic" w:hAnsi="Simplified Arabic" w:cs="Simplified Arabic"/>
          <w:sz w:val="28"/>
          <w:szCs w:val="28"/>
          <w:rtl/>
          <w:lang w:bidi="ar-EG"/>
        </w:rPr>
        <w:t>الحالي</w:t>
      </w:r>
      <w:r w:rsidR="00D46BA4" w:rsidRPr="008A2DF0">
        <w:rPr>
          <w:rFonts w:ascii="Simplified Arabic" w:hAnsi="Simplified Arabic" w:cs="Simplified Arabic"/>
          <w:sz w:val="28"/>
          <w:szCs w:val="28"/>
          <w:rtl/>
          <w:lang w:bidi="ar-EG"/>
        </w:rPr>
        <w:t xml:space="preserve">، فيما يخص تأثير أدوات التذييل </w:t>
      </w:r>
      <w:r w:rsidR="00B62DCE">
        <w:rPr>
          <w:rFonts w:ascii="Simplified Arabic" w:hAnsi="Simplified Arabic" w:cs="Simplified Arabic"/>
          <w:sz w:val="28"/>
          <w:szCs w:val="28"/>
          <w:rtl/>
          <w:lang w:bidi="ar-EG"/>
        </w:rPr>
        <w:t>الاجتماعي</w:t>
      </w:r>
      <w:r w:rsidR="00D46BA4" w:rsidRPr="008A2DF0">
        <w:rPr>
          <w:rFonts w:ascii="Simplified Arabic" w:hAnsi="Simplified Arabic" w:cs="Simplified Arabic"/>
          <w:sz w:val="28"/>
          <w:szCs w:val="28"/>
          <w:rtl/>
          <w:lang w:bidi="ar-EG"/>
        </w:rPr>
        <w:t xml:space="preserve">، </w:t>
      </w:r>
      <w:r w:rsidR="000F3CD2">
        <w:rPr>
          <w:rFonts w:ascii="Simplified Arabic" w:hAnsi="Simplified Arabic" w:cs="Simplified Arabic"/>
          <w:sz w:val="28"/>
          <w:szCs w:val="28"/>
          <w:rtl/>
          <w:lang w:bidi="ar-EG"/>
        </w:rPr>
        <w:t>في</w:t>
      </w:r>
      <w:r w:rsidR="000F3CD2">
        <w:rPr>
          <w:rFonts w:ascii="Simplified Arabic" w:hAnsi="Simplified Arabic" w:cs="Simplified Arabic" w:hint="cs"/>
          <w:sz w:val="28"/>
          <w:szCs w:val="28"/>
          <w:rtl/>
          <w:lang w:bidi="ar-EG"/>
        </w:rPr>
        <w:t xml:space="preserve"> </w:t>
      </w:r>
      <w:r w:rsidR="00D46BA4" w:rsidRPr="008A2DF0">
        <w:rPr>
          <w:rFonts w:ascii="Simplified Arabic" w:hAnsi="Simplified Arabic" w:cs="Simplified Arabic"/>
          <w:sz w:val="28"/>
          <w:szCs w:val="28"/>
          <w:rtl/>
          <w:lang w:bidi="ar-EG"/>
        </w:rPr>
        <w:t xml:space="preserve">تنمية التحصيل </w:t>
      </w:r>
      <w:r w:rsidR="005577A0">
        <w:rPr>
          <w:rFonts w:ascii="Simplified Arabic" w:hAnsi="Simplified Arabic" w:cs="Simplified Arabic"/>
          <w:sz w:val="28"/>
          <w:szCs w:val="28"/>
          <w:rtl/>
          <w:lang w:bidi="ar-EG"/>
        </w:rPr>
        <w:t>المعرفي</w:t>
      </w:r>
      <w:r w:rsidR="00D46BA4" w:rsidRPr="008A2DF0">
        <w:rPr>
          <w:rFonts w:ascii="Simplified Arabic" w:hAnsi="Simplified Arabic" w:cs="Simplified Arabic"/>
          <w:sz w:val="28"/>
          <w:szCs w:val="28"/>
          <w:rtl/>
          <w:lang w:bidi="ar-EG"/>
        </w:rPr>
        <w:t xml:space="preserve">، والمهارات ، فالدليل </w:t>
      </w:r>
      <w:r w:rsidR="00903914" w:rsidRPr="008A2DF0">
        <w:rPr>
          <w:rFonts w:ascii="Simplified Arabic" w:hAnsi="Simplified Arabic" w:cs="Simplified Arabic" w:hint="cs"/>
          <w:sz w:val="28"/>
          <w:szCs w:val="28"/>
          <w:rtl/>
          <w:lang w:bidi="ar-EG"/>
        </w:rPr>
        <w:t>العلمي</w:t>
      </w:r>
      <w:r w:rsidR="00D46BA4" w:rsidRPr="008A2DF0">
        <w:rPr>
          <w:rFonts w:ascii="Simplified Arabic" w:hAnsi="Simplified Arabic" w:cs="Simplified Arabic"/>
          <w:sz w:val="28"/>
          <w:szCs w:val="28"/>
          <w:rtl/>
          <w:lang w:bidi="ar-EG"/>
        </w:rPr>
        <w:t xml:space="preserve"> يؤكد على فاعلية </w:t>
      </w:r>
      <w:proofErr w:type="spellStart"/>
      <w:r w:rsidR="00D46BA4" w:rsidRPr="008A2DF0">
        <w:rPr>
          <w:rFonts w:ascii="Simplified Arabic" w:hAnsi="Simplified Arabic" w:cs="Simplified Arabic"/>
          <w:sz w:val="28"/>
          <w:szCs w:val="28"/>
          <w:rtl/>
          <w:lang w:bidi="ar-EG"/>
        </w:rPr>
        <w:t>التذييلات</w:t>
      </w:r>
      <w:proofErr w:type="spellEnd"/>
      <w:r w:rsidR="00D46BA4"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عملية التعلم، وتحسين الذاكرة، حيث يرتب المتعلمين أولويات المعلومات، عن طريق تسليط الضوء على النقاط المهمة، وإضافة تعليقاتهم على هذه النقاط، فأدوات التذييل تزيد من انتباه المتعلمين، من خلال إتاحتها تنظيم وفهرسة، ومناقشة المحتوى </w:t>
      </w:r>
      <w:r w:rsidR="009D5205">
        <w:rPr>
          <w:rFonts w:ascii="Simplified Arabic" w:hAnsi="Simplified Arabic" w:cs="Simplified Arabic"/>
          <w:sz w:val="28"/>
          <w:szCs w:val="28"/>
          <w:rtl/>
          <w:lang w:bidi="ar-EG"/>
        </w:rPr>
        <w:t>التعليمي</w:t>
      </w:r>
      <w:r w:rsidR="00D46BA4" w:rsidRPr="008A2DF0">
        <w:rPr>
          <w:rFonts w:ascii="Simplified Arabic" w:hAnsi="Simplified Arabic" w:cs="Simplified Arabic"/>
          <w:sz w:val="28"/>
          <w:szCs w:val="28"/>
          <w:rtl/>
          <w:lang w:bidi="ar-EG"/>
        </w:rPr>
        <w:t xml:space="preserve">، حيث تتيح قراءة تعليقات، وأفكار الآخرين من المتعلمين، والخبراء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نفس الموضوع، هذا بالإضافة إلى أنها تمد المتعلمين بمدخلات قيمة لتسهيل عملية الفهم، وتساعدهم على الاحتفاظ بالتعلم، وتطور من عمليات بناء الخبرات التعليمية بين المتعلمين، من خلال ما </w:t>
      </w:r>
      <w:proofErr w:type="spellStart"/>
      <w:r w:rsidR="00D46BA4" w:rsidRPr="008A2DF0">
        <w:rPr>
          <w:rFonts w:ascii="Simplified Arabic" w:hAnsi="Simplified Arabic" w:cs="Simplified Arabic"/>
          <w:sz w:val="28"/>
          <w:szCs w:val="28"/>
          <w:rtl/>
          <w:lang w:bidi="ar-EG"/>
        </w:rPr>
        <w:t>تتيحه</w:t>
      </w:r>
      <w:proofErr w:type="spellEnd"/>
      <w:r w:rsidR="00D46BA4" w:rsidRPr="008A2DF0">
        <w:rPr>
          <w:rFonts w:ascii="Simplified Arabic" w:hAnsi="Simplified Arabic" w:cs="Simplified Arabic"/>
          <w:sz w:val="28"/>
          <w:szCs w:val="28"/>
          <w:rtl/>
          <w:lang w:bidi="ar-EG"/>
        </w:rPr>
        <w:t xml:space="preserve"> من مواقف تعلم متنوعة، سواء كانت بصورة فردية، أو </w:t>
      </w:r>
      <w:r w:rsidR="00903914" w:rsidRPr="008A2DF0">
        <w:rPr>
          <w:rFonts w:ascii="Simplified Arabic" w:hAnsi="Simplified Arabic" w:cs="Simplified Arabic" w:hint="cs"/>
          <w:sz w:val="28"/>
          <w:szCs w:val="28"/>
          <w:rtl/>
          <w:lang w:bidi="ar-EG"/>
        </w:rPr>
        <w:t>تشاركيه</w:t>
      </w:r>
      <w:r w:rsidR="00D46BA4" w:rsidRPr="008A2DF0">
        <w:rPr>
          <w:rFonts w:ascii="Simplified Arabic" w:hAnsi="Simplified Arabic" w:cs="Simplified Arabic"/>
          <w:sz w:val="28"/>
          <w:szCs w:val="28"/>
          <w:rtl/>
          <w:lang w:bidi="ar-EG"/>
        </w:rPr>
        <w:t xml:space="preserve">، فالتذييل يتيح للمتعلم التدقيق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المحتوي </w:t>
      </w:r>
      <w:r w:rsidR="00CD356E">
        <w:rPr>
          <w:rFonts w:ascii="Simplified Arabic" w:hAnsi="Simplified Arabic" w:cs="Simplified Arabic"/>
          <w:sz w:val="28"/>
          <w:szCs w:val="28"/>
          <w:rtl/>
          <w:lang w:bidi="ar-EG"/>
        </w:rPr>
        <w:t>التعليمي</w:t>
      </w:r>
      <w:r w:rsidR="00D46BA4" w:rsidRPr="008A2DF0">
        <w:rPr>
          <w:rFonts w:ascii="Simplified Arabic" w:hAnsi="Simplified Arabic" w:cs="Simplified Arabic"/>
          <w:sz w:val="28"/>
          <w:szCs w:val="28"/>
          <w:rtl/>
          <w:lang w:bidi="ar-EG"/>
        </w:rPr>
        <w:t xml:space="preserve">، مما يجعله يفكر أكثر ويتناقش أكثر مع أقرانه، مما ينعكس على تحصيله </w:t>
      </w:r>
      <w:r w:rsidR="005577A0">
        <w:rPr>
          <w:rFonts w:ascii="Simplified Arabic" w:hAnsi="Simplified Arabic" w:cs="Simplified Arabic"/>
          <w:sz w:val="28"/>
          <w:szCs w:val="28"/>
          <w:rtl/>
          <w:lang w:bidi="ar-EG"/>
        </w:rPr>
        <w:t>المعرفي</w:t>
      </w:r>
      <w:r w:rsidR="00D46BA4" w:rsidRPr="008A2DF0">
        <w:rPr>
          <w:rFonts w:ascii="Simplified Arabic" w:hAnsi="Simplified Arabic" w:cs="Simplified Arabic"/>
          <w:sz w:val="28"/>
          <w:szCs w:val="28"/>
          <w:rtl/>
          <w:lang w:bidi="ar-EG"/>
        </w:rPr>
        <w:t xml:space="preserve">، حيث تعمل </w:t>
      </w:r>
      <w:proofErr w:type="spellStart"/>
      <w:r w:rsidR="00D46BA4" w:rsidRPr="008A2DF0">
        <w:rPr>
          <w:rFonts w:ascii="Simplified Arabic" w:hAnsi="Simplified Arabic" w:cs="Simplified Arabic"/>
          <w:sz w:val="28"/>
          <w:szCs w:val="28"/>
          <w:rtl/>
          <w:lang w:bidi="ar-EG"/>
        </w:rPr>
        <w:t>التذييلات</w:t>
      </w:r>
      <w:proofErr w:type="spellEnd"/>
      <w:r w:rsidR="00D46BA4" w:rsidRPr="008A2DF0">
        <w:rPr>
          <w:rFonts w:ascii="Simplified Arabic" w:hAnsi="Simplified Arabic" w:cs="Simplified Arabic"/>
          <w:sz w:val="28"/>
          <w:szCs w:val="28"/>
          <w:rtl/>
          <w:lang w:bidi="ar-EG"/>
        </w:rPr>
        <w:t xml:space="preserve"> كمعززات للأفكار الخاصة بموضوعات التعلم، وتساعد على التذكر، وتفسير بعض المعلومات الغامضة، وتركز انتباه المتعلمين نحو المحتوى، والأجزاء الأكثر أهمية، فكل هذه المميزات لها دور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رفع معدلات التحصيل، واكتساب المهارات.</w:t>
      </w:r>
    </w:p>
    <w:p w:rsidR="00D46BA4" w:rsidRPr="008A2DF0" w:rsidRDefault="00D46BA4" w:rsidP="004E0EC5">
      <w:pPr>
        <w:pStyle w:val="a3"/>
        <w:tabs>
          <w:tab w:val="left" w:pos="-110"/>
          <w:tab w:val="left" w:pos="-7"/>
          <w:tab w:val="left" w:pos="173"/>
        </w:tabs>
        <w:bidi/>
        <w:spacing w:before="120" w:after="120" w:line="240" w:lineRule="auto"/>
        <w:ind w:left="-285"/>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lastRenderedPageBreak/>
        <w:t xml:space="preserve">هذا وتُمكن أدوات التذييل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المتعلمين من التدوين، والتعليق، بشكل فردى، أو </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على محتوى عناصر المواد التعليمية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عبر الويب بشكل متزامن، أو غير متزامن، عكس التذييل على عناصر المواد التعليمية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التعليم </w:t>
      </w:r>
      <w:r w:rsidR="00903914" w:rsidRPr="008A2DF0">
        <w:rPr>
          <w:rFonts w:ascii="Simplified Arabic" w:hAnsi="Simplified Arabic" w:cs="Simplified Arabic" w:hint="cs"/>
          <w:sz w:val="28"/>
          <w:szCs w:val="28"/>
          <w:rtl/>
          <w:lang w:bidi="ar-EG"/>
        </w:rPr>
        <w:t>التقليدي</w:t>
      </w:r>
      <w:r w:rsidRPr="008A2DF0">
        <w:rPr>
          <w:rFonts w:ascii="Simplified Arabic" w:hAnsi="Simplified Arabic" w:cs="Simplified Arabic"/>
          <w:sz w:val="28"/>
          <w:szCs w:val="28"/>
          <w:rtl/>
          <w:lang w:bidi="ar-EG"/>
        </w:rPr>
        <w:t xml:space="preserve">، حيث يصعب تبادل التعليقات بين المتعلمين، أما التذييل عبر الويب فيسمح للطلاب بمراجعة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rtl/>
          <w:lang w:bidi="ar-EG"/>
        </w:rPr>
        <w:t xml:space="preserve">، والأفكار بشكل مستمر، ويُسهل عملية الإدراك، والترميز، واسترجاع المعلومات، ويزيد من فهم المتعلمين، ويزيد من عمق المستويات المعرفية لديهم، كما أنها تُنشئ مستوى من الارتباط </w:t>
      </w:r>
      <w:r w:rsidR="00903914" w:rsidRPr="008A2DF0">
        <w:rPr>
          <w:rFonts w:ascii="Simplified Arabic" w:hAnsi="Simplified Arabic" w:cs="Simplified Arabic" w:hint="cs"/>
          <w:sz w:val="28"/>
          <w:szCs w:val="28"/>
          <w:rtl/>
          <w:lang w:bidi="ar-EG"/>
        </w:rPr>
        <w:t>النقدي</w:t>
      </w:r>
      <w:r w:rsidRPr="008A2DF0">
        <w:rPr>
          <w:rFonts w:ascii="Simplified Arabic" w:hAnsi="Simplified Arabic" w:cs="Simplified Arabic"/>
          <w:sz w:val="28"/>
          <w:szCs w:val="28"/>
          <w:rtl/>
          <w:lang w:bidi="ar-EG"/>
        </w:rPr>
        <w:t xml:space="preserve"> بالمحتوى، وهذا لا يحدث أثناء قراءة المحتوى فقط بدون تعليقات المتعلمين، ويمكن أن تكون مصدر لمحتوى </w:t>
      </w:r>
      <w:r w:rsidR="00903914" w:rsidRPr="008A2DF0">
        <w:rPr>
          <w:rFonts w:ascii="Simplified Arabic" w:hAnsi="Simplified Arabic" w:cs="Simplified Arabic" w:hint="cs"/>
          <w:sz w:val="28"/>
          <w:szCs w:val="28"/>
          <w:rtl/>
          <w:lang w:bidi="ar-EG"/>
        </w:rPr>
        <w:t>تعليمي</w:t>
      </w:r>
      <w:r w:rsidRPr="008A2DF0">
        <w:rPr>
          <w:rFonts w:ascii="Simplified Arabic" w:hAnsi="Simplified Arabic" w:cs="Simplified Arabic"/>
          <w:sz w:val="28"/>
          <w:szCs w:val="28"/>
          <w:rtl/>
          <w:lang w:bidi="ar-EG"/>
        </w:rPr>
        <w:t xml:space="preserve"> أعمق ذو علاقة بالمحتوى </w:t>
      </w:r>
      <w:r w:rsidR="00903914" w:rsidRPr="008A2DF0">
        <w:rPr>
          <w:rFonts w:ascii="Simplified Arabic" w:hAnsi="Simplified Arabic" w:cs="Simplified Arabic" w:hint="cs"/>
          <w:sz w:val="28"/>
          <w:szCs w:val="28"/>
          <w:rtl/>
          <w:lang w:bidi="ar-EG"/>
        </w:rPr>
        <w:t>الأصلي</w:t>
      </w:r>
      <w:r w:rsidRPr="008A2DF0">
        <w:rPr>
          <w:rFonts w:ascii="Simplified Arabic" w:hAnsi="Simplified Arabic" w:cs="Simplified Arabic"/>
          <w:sz w:val="28"/>
          <w:szCs w:val="28"/>
          <w:rtl/>
          <w:lang w:bidi="ar-EG"/>
        </w:rPr>
        <w:t>، حيث تعرض مدى واسع من الأفكار، والآراء ووجهات النظر المتعددة.</w:t>
      </w:r>
    </w:p>
    <w:p w:rsidR="00D46BA4" w:rsidRPr="008A2DF0" w:rsidRDefault="00E963F8" w:rsidP="004E0EC5">
      <w:pPr>
        <w:pStyle w:val="a3"/>
        <w:tabs>
          <w:tab w:val="left" w:pos="-110"/>
          <w:tab w:val="left" w:pos="-7"/>
          <w:tab w:val="left" w:pos="173"/>
        </w:tabs>
        <w:bidi/>
        <w:spacing w:before="120" w:after="120" w:line="240" w:lineRule="auto"/>
        <w:ind w:left="-28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ab/>
      </w:r>
      <w:r w:rsidR="00D46BA4" w:rsidRPr="008A2DF0">
        <w:rPr>
          <w:rFonts w:ascii="Simplified Arabic" w:hAnsi="Simplified Arabic" w:cs="Simplified Arabic"/>
          <w:sz w:val="28"/>
          <w:szCs w:val="28"/>
          <w:rtl/>
          <w:lang w:bidi="ar-EG"/>
        </w:rPr>
        <w:t xml:space="preserve">ويمكن تفسير نتائج البحث </w:t>
      </w:r>
      <w:r w:rsidR="00CF5383">
        <w:rPr>
          <w:rFonts w:ascii="Simplified Arabic" w:hAnsi="Simplified Arabic" w:cs="Simplified Arabic"/>
          <w:sz w:val="28"/>
          <w:szCs w:val="28"/>
          <w:rtl/>
          <w:lang w:bidi="ar-EG"/>
        </w:rPr>
        <w:t>أيضا</w:t>
      </w:r>
      <w:r w:rsidR="00D46BA4"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ضوء نظريات التعليم والتعلم </w:t>
      </w:r>
      <w:r w:rsidR="00B62DCE">
        <w:rPr>
          <w:rFonts w:ascii="Simplified Arabic" w:hAnsi="Simplified Arabic" w:cs="Simplified Arabic"/>
          <w:sz w:val="28"/>
          <w:szCs w:val="28"/>
          <w:rtl/>
          <w:lang w:bidi="ar-EG"/>
        </w:rPr>
        <w:t>التي</w:t>
      </w:r>
      <w:r w:rsidR="00D46BA4" w:rsidRPr="008A2DF0">
        <w:rPr>
          <w:rFonts w:ascii="Simplified Arabic" w:hAnsi="Simplified Arabic" w:cs="Simplified Arabic"/>
          <w:sz w:val="28"/>
          <w:szCs w:val="28"/>
          <w:rtl/>
          <w:lang w:bidi="ar-EG"/>
        </w:rPr>
        <w:t xml:space="preserve"> ترتبط بمتغيرات البحث وتتمثل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النظرية المعرفية حيث تركز النظرية المعرفية على التعلم بالاستبصار ونظرية </w:t>
      </w:r>
      <w:proofErr w:type="spellStart"/>
      <w:r w:rsidR="00D46BA4" w:rsidRPr="008A2DF0">
        <w:rPr>
          <w:rFonts w:ascii="Simplified Arabic" w:hAnsi="Simplified Arabic" w:cs="Simplified Arabic"/>
          <w:sz w:val="28"/>
          <w:szCs w:val="28"/>
          <w:rtl/>
          <w:lang w:bidi="ar-EG"/>
        </w:rPr>
        <w:t>الجشطالت</w:t>
      </w:r>
      <w:proofErr w:type="spellEnd"/>
      <w:r w:rsidR="00D46BA4" w:rsidRPr="008A2DF0">
        <w:rPr>
          <w:rFonts w:ascii="Simplified Arabic" w:hAnsi="Simplified Arabic" w:cs="Simplified Arabic"/>
          <w:sz w:val="28"/>
          <w:szCs w:val="28"/>
          <w:rtl/>
          <w:lang w:bidi="ar-EG"/>
        </w:rPr>
        <w:t xml:space="preserve"> و</w:t>
      </w:r>
      <w:r w:rsidR="00B62DCE">
        <w:rPr>
          <w:rFonts w:ascii="Simplified Arabic" w:hAnsi="Simplified Arabic" w:cs="Simplified Arabic"/>
          <w:sz w:val="28"/>
          <w:szCs w:val="28"/>
          <w:rtl/>
          <w:lang w:bidi="ar-EG"/>
        </w:rPr>
        <w:t>التي</w:t>
      </w:r>
      <w:r w:rsidR="00D46BA4" w:rsidRPr="008A2DF0">
        <w:rPr>
          <w:rFonts w:ascii="Simplified Arabic" w:hAnsi="Simplified Arabic" w:cs="Simplified Arabic"/>
          <w:sz w:val="28"/>
          <w:szCs w:val="28"/>
          <w:rtl/>
          <w:lang w:bidi="ar-EG"/>
        </w:rPr>
        <w:t xml:space="preserve"> تؤكد أهمية استخدام الرسومات </w:t>
      </w:r>
      <w:r w:rsidR="0070069A">
        <w:rPr>
          <w:rFonts w:ascii="Simplified Arabic" w:hAnsi="Simplified Arabic" w:cs="Simplified Arabic"/>
          <w:sz w:val="28"/>
          <w:szCs w:val="28"/>
          <w:rtl/>
          <w:lang w:bidi="ar-EG"/>
        </w:rPr>
        <w:t>في</w:t>
      </w:r>
      <w:r w:rsidR="0070069A">
        <w:rPr>
          <w:rFonts w:ascii="Simplified Arabic" w:hAnsi="Simplified Arabic" w:cs="Simplified Arabic" w:hint="cs"/>
          <w:sz w:val="28"/>
          <w:szCs w:val="28"/>
          <w:rtl/>
          <w:lang w:bidi="ar-EG"/>
        </w:rPr>
        <w:t xml:space="preserve"> </w:t>
      </w:r>
      <w:r w:rsidR="00D46BA4" w:rsidRPr="008A2DF0">
        <w:rPr>
          <w:rFonts w:ascii="Simplified Arabic" w:hAnsi="Simplified Arabic" w:cs="Simplified Arabic"/>
          <w:sz w:val="28"/>
          <w:szCs w:val="28"/>
          <w:rtl/>
          <w:lang w:bidi="ar-EG"/>
        </w:rPr>
        <w:t>التعلم و</w:t>
      </w:r>
      <w:r w:rsidR="00B62DCE">
        <w:rPr>
          <w:rFonts w:ascii="Simplified Arabic" w:hAnsi="Simplified Arabic" w:cs="Simplified Arabic"/>
          <w:sz w:val="28"/>
          <w:szCs w:val="28"/>
          <w:rtl/>
          <w:lang w:bidi="ar-EG"/>
        </w:rPr>
        <w:t>التي</w:t>
      </w:r>
      <w:r w:rsidR="00D46BA4" w:rsidRPr="008A2DF0">
        <w:rPr>
          <w:rFonts w:ascii="Simplified Arabic" w:hAnsi="Simplified Arabic" w:cs="Simplified Arabic"/>
          <w:sz w:val="28"/>
          <w:szCs w:val="28"/>
          <w:rtl/>
          <w:lang w:bidi="ar-EG"/>
        </w:rPr>
        <w:t xml:space="preserve"> يمكن </w:t>
      </w:r>
      <w:r w:rsidR="00903914" w:rsidRPr="008A2DF0">
        <w:rPr>
          <w:rFonts w:ascii="Simplified Arabic" w:hAnsi="Simplified Arabic" w:cs="Simplified Arabic" w:hint="cs"/>
          <w:sz w:val="28"/>
          <w:szCs w:val="28"/>
          <w:rtl/>
          <w:lang w:bidi="ar-EG"/>
        </w:rPr>
        <w:t>أن</w:t>
      </w:r>
      <w:r w:rsidR="00D46BA4" w:rsidRPr="008A2DF0">
        <w:rPr>
          <w:rFonts w:ascii="Simplified Arabic" w:hAnsi="Simplified Arabic" w:cs="Simplified Arabic"/>
          <w:sz w:val="28"/>
          <w:szCs w:val="28"/>
          <w:rtl/>
          <w:lang w:bidi="ar-EG"/>
        </w:rPr>
        <w:t xml:space="preserve"> تكون </w:t>
      </w:r>
      <w:r w:rsidR="00903914" w:rsidRPr="008A2DF0">
        <w:rPr>
          <w:rFonts w:ascii="Simplified Arabic" w:hAnsi="Simplified Arabic" w:cs="Simplified Arabic" w:hint="cs"/>
          <w:sz w:val="28"/>
          <w:szCs w:val="28"/>
          <w:rtl/>
          <w:lang w:bidi="ar-EG"/>
        </w:rPr>
        <w:t>أفضل</w:t>
      </w:r>
      <w:r w:rsidR="00D46BA4" w:rsidRPr="008A2DF0">
        <w:rPr>
          <w:rFonts w:ascii="Simplified Arabic" w:hAnsi="Simplified Arabic" w:cs="Simplified Arabic"/>
          <w:sz w:val="28"/>
          <w:szCs w:val="28"/>
          <w:rtl/>
          <w:lang w:bidi="ar-EG"/>
        </w:rPr>
        <w:t xml:space="preserve"> بكثير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تمثيل المعل</w:t>
      </w:r>
      <w:r w:rsidR="0070069A">
        <w:rPr>
          <w:rFonts w:ascii="Simplified Arabic" w:hAnsi="Simplified Arabic" w:cs="Simplified Arabic"/>
          <w:sz w:val="28"/>
          <w:szCs w:val="28"/>
          <w:rtl/>
          <w:lang w:bidi="ar-EG"/>
        </w:rPr>
        <w:t>ومات مقارنة بالمعلومات اللفظية</w:t>
      </w:r>
      <w:r w:rsidR="0070069A">
        <w:rPr>
          <w:rFonts w:ascii="Simplified Arabic" w:hAnsi="Simplified Arabic" w:cs="Simplified Arabic" w:hint="cs"/>
          <w:sz w:val="28"/>
          <w:szCs w:val="28"/>
          <w:rtl/>
          <w:lang w:bidi="ar-EG"/>
        </w:rPr>
        <w:t xml:space="preserve"> </w:t>
      </w:r>
      <w:r w:rsidR="00D46BA4" w:rsidRPr="008A2DF0">
        <w:rPr>
          <w:rFonts w:ascii="Simplified Arabic" w:hAnsi="Simplified Arabic" w:cs="Simplified Arabic"/>
          <w:sz w:val="28"/>
          <w:szCs w:val="28"/>
          <w:rtl/>
          <w:lang w:bidi="ar-EG"/>
        </w:rPr>
        <w:t xml:space="preserve">سواء كانت منطوقة </w:t>
      </w:r>
      <w:r w:rsidR="00903914" w:rsidRPr="008A2DF0">
        <w:rPr>
          <w:rFonts w:ascii="Simplified Arabic" w:hAnsi="Simplified Arabic" w:cs="Simplified Arabic" w:hint="cs"/>
          <w:sz w:val="28"/>
          <w:szCs w:val="28"/>
          <w:rtl/>
          <w:lang w:bidi="ar-EG"/>
        </w:rPr>
        <w:t>أو</w:t>
      </w:r>
      <w:r w:rsidR="00D46BA4" w:rsidRPr="008A2DF0">
        <w:rPr>
          <w:rFonts w:ascii="Simplified Arabic" w:hAnsi="Simplified Arabic" w:cs="Simplified Arabic"/>
          <w:sz w:val="28"/>
          <w:szCs w:val="28"/>
          <w:rtl/>
          <w:lang w:bidi="ar-EG"/>
        </w:rPr>
        <w:t xml:space="preserve"> مكتوبة،</w:t>
      </w:r>
      <w:r w:rsidR="000F3CD2">
        <w:rPr>
          <w:rFonts w:ascii="Simplified Arabic" w:hAnsi="Simplified Arabic" w:cs="Simplified Arabic" w:hint="cs"/>
          <w:sz w:val="28"/>
          <w:szCs w:val="28"/>
          <w:rtl/>
          <w:lang w:bidi="ar-EG"/>
        </w:rPr>
        <w:t xml:space="preserve"> </w:t>
      </w:r>
      <w:r w:rsidR="00D46BA4" w:rsidRPr="008A2DF0">
        <w:rPr>
          <w:rFonts w:ascii="Simplified Arabic" w:hAnsi="Simplified Arabic" w:cs="Simplified Arabic"/>
          <w:sz w:val="28"/>
          <w:szCs w:val="28"/>
          <w:rtl/>
          <w:lang w:bidi="ar-EG"/>
        </w:rPr>
        <w:t xml:space="preserve">حيث تساعد الرسومات على الاحتفاظ بالمعلومات </w:t>
      </w:r>
      <w:r w:rsidR="00D03DF1">
        <w:rPr>
          <w:rFonts w:ascii="Simplified Arabic" w:hAnsi="Simplified Arabic" w:cs="Simplified Arabic"/>
          <w:sz w:val="28"/>
          <w:szCs w:val="28"/>
          <w:rtl/>
          <w:lang w:bidi="ar-EG"/>
        </w:rPr>
        <w:t>في</w:t>
      </w:r>
      <w:r w:rsidR="00D03DF1">
        <w:rPr>
          <w:rFonts w:ascii="Simplified Arabic" w:hAnsi="Simplified Arabic" w:cs="Simplified Arabic" w:hint="cs"/>
          <w:sz w:val="28"/>
          <w:szCs w:val="28"/>
          <w:rtl/>
          <w:lang w:bidi="ar-EG"/>
        </w:rPr>
        <w:t xml:space="preserve"> </w:t>
      </w:r>
      <w:r w:rsidR="00D46BA4" w:rsidRPr="008A2DF0">
        <w:rPr>
          <w:rFonts w:ascii="Simplified Arabic" w:hAnsi="Simplified Arabic" w:cs="Simplified Arabic"/>
          <w:sz w:val="28"/>
          <w:szCs w:val="28"/>
          <w:rtl/>
          <w:lang w:bidi="ar-EG"/>
        </w:rPr>
        <w:t xml:space="preserve">الذاكرة قصيرة المدى، كما يمكن تفسير النتائج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ضوء نظرية التشفير </w:t>
      </w:r>
      <w:r w:rsidR="00903914" w:rsidRPr="008A2DF0">
        <w:rPr>
          <w:rFonts w:ascii="Simplified Arabic" w:hAnsi="Simplified Arabic" w:cs="Simplified Arabic" w:hint="cs"/>
          <w:sz w:val="28"/>
          <w:szCs w:val="28"/>
          <w:rtl/>
          <w:lang w:bidi="ar-EG"/>
        </w:rPr>
        <w:t>الثنائي</w:t>
      </w:r>
      <w:r w:rsidR="00D46BA4" w:rsidRPr="008A2DF0">
        <w:rPr>
          <w:rFonts w:ascii="Simplified Arabic" w:hAnsi="Simplified Arabic" w:cs="Simplified Arabic"/>
          <w:sz w:val="28"/>
          <w:szCs w:val="28"/>
          <w:rtl/>
          <w:lang w:bidi="ar-EG"/>
        </w:rPr>
        <w:t xml:space="preserve"> </w:t>
      </w:r>
      <w:r w:rsidR="00D46BA4" w:rsidRPr="008A2DF0">
        <w:rPr>
          <w:rFonts w:ascii="Simplified Arabic" w:hAnsi="Simplified Arabic" w:cs="Simplified Arabic"/>
          <w:sz w:val="28"/>
          <w:szCs w:val="28"/>
          <w:lang w:bidi="ar-EG"/>
        </w:rPr>
        <w:t>Dual Coding theory</w:t>
      </w:r>
      <w:r w:rsidR="00D46BA4" w:rsidRPr="008A2DF0">
        <w:rPr>
          <w:rFonts w:ascii="Simplified Arabic" w:hAnsi="Simplified Arabic" w:cs="Simplified Arabic"/>
          <w:sz w:val="28"/>
          <w:szCs w:val="28"/>
          <w:rtl/>
          <w:lang w:bidi="ar-EG"/>
        </w:rPr>
        <w:t xml:space="preserve"> حيث تفترض هذه </w:t>
      </w:r>
      <w:r w:rsidR="00903914" w:rsidRPr="008A2DF0">
        <w:rPr>
          <w:rFonts w:ascii="Simplified Arabic" w:hAnsi="Simplified Arabic" w:cs="Simplified Arabic" w:hint="cs"/>
          <w:sz w:val="28"/>
          <w:szCs w:val="28"/>
          <w:rtl/>
          <w:lang w:bidi="ar-EG"/>
        </w:rPr>
        <w:t>النظرية</w:t>
      </w:r>
      <w:r w:rsidR="00D46BA4" w:rsidRPr="008A2DF0">
        <w:rPr>
          <w:rFonts w:ascii="Simplified Arabic" w:hAnsi="Simplified Arabic" w:cs="Simplified Arabic"/>
          <w:sz w:val="28"/>
          <w:szCs w:val="28"/>
          <w:rtl/>
          <w:lang w:bidi="ar-EG"/>
        </w:rPr>
        <w:t xml:space="preserve"> </w:t>
      </w:r>
      <w:r w:rsidR="00903914" w:rsidRPr="008A2DF0">
        <w:rPr>
          <w:rFonts w:ascii="Simplified Arabic" w:hAnsi="Simplified Arabic" w:cs="Simplified Arabic" w:hint="cs"/>
          <w:sz w:val="28"/>
          <w:szCs w:val="28"/>
          <w:rtl/>
          <w:lang w:bidi="ar-EG"/>
        </w:rPr>
        <w:t>أن</w:t>
      </w:r>
      <w:r w:rsidR="00D46BA4" w:rsidRPr="008A2DF0">
        <w:rPr>
          <w:rFonts w:ascii="Simplified Arabic" w:hAnsi="Simplified Arabic" w:cs="Simplified Arabic"/>
          <w:sz w:val="28"/>
          <w:szCs w:val="28"/>
          <w:rtl/>
          <w:lang w:bidi="ar-EG"/>
        </w:rPr>
        <w:t xml:space="preserve"> المعلومات تخزن  </w:t>
      </w:r>
      <w:r w:rsidR="00C41703">
        <w:rPr>
          <w:rFonts w:ascii="Simplified Arabic" w:hAnsi="Simplified Arabic" w:cs="Simplified Arabic"/>
          <w:sz w:val="28"/>
          <w:szCs w:val="28"/>
          <w:rtl/>
          <w:lang w:bidi="ar-EG"/>
        </w:rPr>
        <w:t xml:space="preserve">في </w:t>
      </w:r>
      <w:r w:rsidR="00C070F9" w:rsidRPr="008A2DF0">
        <w:rPr>
          <w:rFonts w:ascii="Simplified Arabic" w:hAnsi="Simplified Arabic" w:cs="Simplified Arabic"/>
          <w:sz w:val="28"/>
          <w:szCs w:val="28"/>
          <w:rtl/>
          <w:lang w:bidi="ar-EG"/>
        </w:rPr>
        <w:t xml:space="preserve"> الذاكرة طويلة المدى  </w:t>
      </w:r>
      <w:r w:rsidR="00C41703">
        <w:rPr>
          <w:rFonts w:ascii="Simplified Arabic" w:hAnsi="Simplified Arabic" w:cs="Simplified Arabic"/>
          <w:sz w:val="28"/>
          <w:szCs w:val="28"/>
          <w:rtl/>
          <w:lang w:bidi="ar-EG"/>
        </w:rPr>
        <w:t xml:space="preserve">في </w:t>
      </w:r>
      <w:r w:rsidR="00C070F9" w:rsidRPr="008A2DF0">
        <w:rPr>
          <w:rFonts w:ascii="Simplified Arabic" w:hAnsi="Simplified Arabic" w:cs="Simplified Arabic"/>
          <w:sz w:val="28"/>
          <w:szCs w:val="28"/>
          <w:rtl/>
          <w:lang w:bidi="ar-EG"/>
        </w:rPr>
        <w:t xml:space="preserve"> شكلين</w:t>
      </w:r>
      <w:r w:rsidR="00C070F9" w:rsidRPr="008A2DF0">
        <w:rPr>
          <w:rFonts w:ascii="Simplified Arabic" w:hAnsi="Simplified Arabic" w:cs="Simplified Arabic" w:hint="cs"/>
          <w:sz w:val="28"/>
          <w:szCs w:val="28"/>
          <w:rtl/>
          <w:lang w:bidi="ar-EG"/>
        </w:rPr>
        <w:t xml:space="preserve"> </w:t>
      </w:r>
      <w:r w:rsidR="00903914" w:rsidRPr="008A2DF0">
        <w:rPr>
          <w:rFonts w:ascii="Simplified Arabic" w:hAnsi="Simplified Arabic" w:cs="Simplified Arabic" w:hint="cs"/>
          <w:sz w:val="28"/>
          <w:szCs w:val="28"/>
          <w:rtl/>
          <w:lang w:bidi="ar-EG"/>
        </w:rPr>
        <w:t>بصري</w:t>
      </w:r>
      <w:r w:rsidR="00D46BA4" w:rsidRPr="008A2DF0">
        <w:rPr>
          <w:rFonts w:ascii="Simplified Arabic" w:hAnsi="Simplified Arabic" w:cs="Simplified Arabic"/>
          <w:sz w:val="28"/>
          <w:szCs w:val="28"/>
          <w:rtl/>
          <w:lang w:bidi="ar-EG"/>
        </w:rPr>
        <w:t xml:space="preserve"> </w:t>
      </w:r>
      <w:r w:rsidR="00903914" w:rsidRPr="008A2DF0">
        <w:rPr>
          <w:rFonts w:ascii="Simplified Arabic" w:hAnsi="Simplified Arabic" w:cs="Simplified Arabic" w:hint="cs"/>
          <w:sz w:val="28"/>
          <w:szCs w:val="28"/>
          <w:rtl/>
          <w:lang w:bidi="ar-EG"/>
        </w:rPr>
        <w:t>ولفظي</w:t>
      </w:r>
      <w:r w:rsidR="00D46BA4" w:rsidRPr="008A2DF0">
        <w:rPr>
          <w:rFonts w:ascii="Simplified Arabic" w:hAnsi="Simplified Arabic" w:cs="Simplified Arabic"/>
          <w:sz w:val="28"/>
          <w:szCs w:val="28"/>
          <w:rtl/>
          <w:lang w:bidi="ar-EG"/>
        </w:rPr>
        <w:t xml:space="preserve"> يتم تذكرها بصورة </w:t>
      </w:r>
      <w:r w:rsidR="00903914" w:rsidRPr="008A2DF0">
        <w:rPr>
          <w:rFonts w:ascii="Simplified Arabic" w:hAnsi="Simplified Arabic" w:cs="Simplified Arabic" w:hint="cs"/>
          <w:sz w:val="28"/>
          <w:szCs w:val="28"/>
          <w:rtl/>
          <w:lang w:bidi="ar-EG"/>
        </w:rPr>
        <w:t>أفضل</w:t>
      </w:r>
      <w:r w:rsidR="00D46BA4" w:rsidRPr="008A2DF0">
        <w:rPr>
          <w:rFonts w:ascii="Simplified Arabic" w:hAnsi="Simplified Arabic" w:cs="Simplified Arabic"/>
          <w:sz w:val="28"/>
          <w:szCs w:val="28"/>
          <w:rtl/>
          <w:lang w:bidi="ar-EG"/>
        </w:rPr>
        <w:t xml:space="preserve"> من تذكر المعلومات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شكل واحد ومن ثم فان استخدام الصور والرسومات عمل على تنمية المهارات لدى الطلاب وساعد على سهولة </w:t>
      </w:r>
      <w:r w:rsidR="00903914" w:rsidRPr="008A2DF0">
        <w:rPr>
          <w:rFonts w:ascii="Simplified Arabic" w:hAnsi="Simplified Arabic" w:cs="Simplified Arabic" w:hint="cs"/>
          <w:sz w:val="28"/>
          <w:szCs w:val="28"/>
          <w:rtl/>
          <w:lang w:bidi="ar-EG"/>
        </w:rPr>
        <w:t>إدراكهم</w:t>
      </w:r>
      <w:r w:rsidR="00CD356E">
        <w:rPr>
          <w:rFonts w:ascii="Simplified Arabic" w:hAnsi="Simplified Arabic" w:cs="Simplified Arabic"/>
          <w:sz w:val="28"/>
          <w:szCs w:val="28"/>
          <w:rtl/>
          <w:lang w:bidi="ar-EG"/>
        </w:rPr>
        <w:t xml:space="preserve"> للمعلومات</w:t>
      </w:r>
      <w:r w:rsidR="00D46BA4" w:rsidRPr="008A2DF0">
        <w:rPr>
          <w:rFonts w:ascii="Simplified Arabic" w:hAnsi="Simplified Arabic" w:cs="Simplified Arabic"/>
          <w:sz w:val="28"/>
          <w:szCs w:val="28"/>
          <w:rtl/>
          <w:lang w:bidi="ar-EG"/>
        </w:rPr>
        <w:t xml:space="preserve">، فضلا عن انه يمكن تفسير نتائج البحث </w:t>
      </w:r>
      <w:r w:rsidR="00B62DCE">
        <w:rPr>
          <w:rFonts w:ascii="Simplified Arabic" w:hAnsi="Simplified Arabic" w:cs="Simplified Arabic"/>
          <w:sz w:val="28"/>
          <w:szCs w:val="28"/>
          <w:rtl/>
          <w:lang w:bidi="ar-EG"/>
        </w:rPr>
        <w:t>الحالي</w:t>
      </w:r>
      <w:r w:rsidR="00D46BA4"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ضوء النظرية البنائية</w:t>
      </w:r>
      <w:r w:rsidR="00D03DF1">
        <w:rPr>
          <w:rFonts w:ascii="Simplified Arabic" w:hAnsi="Simplified Arabic" w:cs="Simplified Arabic" w:hint="cs"/>
          <w:sz w:val="28"/>
          <w:szCs w:val="28"/>
          <w:rtl/>
          <w:lang w:bidi="ar-EG"/>
        </w:rPr>
        <w:t xml:space="preserve">، </w:t>
      </w:r>
      <w:r w:rsidR="00D46BA4" w:rsidRPr="008A2DF0">
        <w:rPr>
          <w:rFonts w:ascii="Simplified Arabic" w:hAnsi="Simplified Arabic" w:cs="Simplified Arabic"/>
          <w:sz w:val="28"/>
          <w:szCs w:val="28"/>
          <w:rtl/>
          <w:lang w:bidi="ar-EG"/>
        </w:rPr>
        <w:t>و</w:t>
      </w:r>
      <w:r w:rsidR="00B62DCE">
        <w:rPr>
          <w:rFonts w:ascii="Simplified Arabic" w:hAnsi="Simplified Arabic" w:cs="Simplified Arabic"/>
          <w:sz w:val="28"/>
          <w:szCs w:val="28"/>
          <w:rtl/>
          <w:lang w:bidi="ar-EG"/>
        </w:rPr>
        <w:t>التي</w:t>
      </w:r>
      <w:r w:rsidR="00D46BA4" w:rsidRPr="008A2DF0">
        <w:rPr>
          <w:rFonts w:ascii="Simplified Arabic" w:hAnsi="Simplified Arabic" w:cs="Simplified Arabic"/>
          <w:sz w:val="28"/>
          <w:szCs w:val="28"/>
          <w:rtl/>
          <w:lang w:bidi="ar-EG"/>
        </w:rPr>
        <w:t xml:space="preserve"> تقوم على اعتقاد </w:t>
      </w:r>
      <w:r w:rsidR="00C434E0" w:rsidRPr="008A2DF0">
        <w:rPr>
          <w:rFonts w:ascii="Simplified Arabic" w:hAnsi="Simplified Arabic" w:cs="Simplified Arabic" w:hint="cs"/>
          <w:sz w:val="28"/>
          <w:szCs w:val="28"/>
          <w:rtl/>
          <w:lang w:bidi="ar-EG"/>
        </w:rPr>
        <w:t>أن</w:t>
      </w:r>
      <w:r w:rsidR="00D46BA4" w:rsidRPr="008A2DF0">
        <w:rPr>
          <w:rFonts w:ascii="Simplified Arabic" w:hAnsi="Simplified Arabic" w:cs="Simplified Arabic"/>
          <w:sz w:val="28"/>
          <w:szCs w:val="28"/>
          <w:rtl/>
          <w:lang w:bidi="ar-EG"/>
        </w:rPr>
        <w:t xml:space="preserve"> المتعلمين ينشئون معرفتهم الشخصية من خلال خبراتهم وتبنى المعرفة من قبل المتعلم وتساعد التفاعلات الاجتماعية على عملية التعلم، حيث توفر بالكتاب </w:t>
      </w:r>
      <w:r w:rsidR="00B62DCE">
        <w:rPr>
          <w:rFonts w:ascii="Simplified Arabic" w:hAnsi="Simplified Arabic" w:cs="Simplified Arabic"/>
          <w:sz w:val="28"/>
          <w:szCs w:val="28"/>
          <w:rtl/>
          <w:lang w:bidi="ar-EG"/>
        </w:rPr>
        <w:t>الإلكتروني</w:t>
      </w:r>
      <w:r w:rsidR="00D46BA4" w:rsidRPr="008A2DF0">
        <w:rPr>
          <w:rFonts w:ascii="Simplified Arabic" w:hAnsi="Simplified Arabic" w:cs="Simplified Arabic"/>
          <w:sz w:val="28"/>
          <w:szCs w:val="28"/>
          <w:rtl/>
          <w:lang w:bidi="ar-EG"/>
        </w:rPr>
        <w:t xml:space="preserve"> تعليمات فورية تفاعلية وتفر فيه </w:t>
      </w:r>
      <w:r w:rsidR="00903914" w:rsidRPr="008A2DF0">
        <w:rPr>
          <w:rFonts w:ascii="Simplified Arabic" w:hAnsi="Simplified Arabic" w:cs="Simplified Arabic" w:hint="cs"/>
          <w:sz w:val="28"/>
          <w:szCs w:val="28"/>
          <w:rtl/>
          <w:lang w:bidi="ar-EG"/>
        </w:rPr>
        <w:t>أدوات</w:t>
      </w:r>
      <w:r w:rsidR="00D46BA4" w:rsidRPr="008A2DF0">
        <w:rPr>
          <w:rFonts w:ascii="Simplified Arabic" w:hAnsi="Simplified Arabic" w:cs="Simplified Arabic"/>
          <w:sz w:val="28"/>
          <w:szCs w:val="28"/>
          <w:rtl/>
          <w:lang w:bidi="ar-EG"/>
        </w:rPr>
        <w:t xml:space="preserve"> للتعلم </w:t>
      </w:r>
      <w:r w:rsidR="00903914" w:rsidRPr="008A2DF0">
        <w:rPr>
          <w:rFonts w:ascii="Simplified Arabic" w:hAnsi="Simplified Arabic" w:cs="Simplified Arabic" w:hint="cs"/>
          <w:sz w:val="28"/>
          <w:szCs w:val="28"/>
          <w:rtl/>
          <w:lang w:bidi="ar-EG"/>
        </w:rPr>
        <w:t>التعاوني</w:t>
      </w:r>
      <w:r w:rsidR="00D46BA4" w:rsidRPr="008A2DF0">
        <w:rPr>
          <w:rFonts w:ascii="Simplified Arabic" w:hAnsi="Simplified Arabic" w:cs="Simplified Arabic"/>
          <w:sz w:val="28"/>
          <w:szCs w:val="28"/>
          <w:rtl/>
          <w:lang w:bidi="ar-EG"/>
        </w:rPr>
        <w:t xml:space="preserve"> ال</w:t>
      </w:r>
      <w:r w:rsidR="00B62DCE">
        <w:rPr>
          <w:rFonts w:ascii="Simplified Arabic" w:hAnsi="Simplified Arabic" w:cs="Simplified Arabic"/>
          <w:sz w:val="28"/>
          <w:szCs w:val="28"/>
          <w:rtl/>
          <w:lang w:bidi="ar-EG"/>
        </w:rPr>
        <w:t>تشاركي</w:t>
      </w:r>
      <w:r w:rsidR="00D46BA4" w:rsidRPr="008A2DF0">
        <w:rPr>
          <w:rFonts w:ascii="Simplified Arabic" w:hAnsi="Simplified Arabic" w:cs="Simplified Arabic"/>
          <w:sz w:val="28"/>
          <w:szCs w:val="28"/>
          <w:rtl/>
          <w:lang w:bidi="ar-EG"/>
        </w:rPr>
        <w:t xml:space="preserve"> كما ساعدت الأمثلة والتدريبات على </w:t>
      </w:r>
      <w:r w:rsidR="00903914" w:rsidRPr="008A2DF0">
        <w:rPr>
          <w:rFonts w:ascii="Simplified Arabic" w:hAnsi="Simplified Arabic" w:cs="Simplified Arabic" w:hint="cs"/>
          <w:sz w:val="28"/>
          <w:szCs w:val="28"/>
          <w:rtl/>
          <w:lang w:bidi="ar-EG"/>
        </w:rPr>
        <w:t>أن</w:t>
      </w:r>
      <w:r w:rsidR="00D46BA4" w:rsidRPr="008A2DF0">
        <w:rPr>
          <w:rFonts w:ascii="Simplified Arabic" w:hAnsi="Simplified Arabic" w:cs="Simplified Arabic"/>
          <w:sz w:val="28"/>
          <w:szCs w:val="28"/>
          <w:rtl/>
          <w:lang w:bidi="ar-EG"/>
        </w:rPr>
        <w:t xml:space="preserve"> يكون التعلم ذو معنى، كما أن النظرية الاتصالية يمكن أن يستند إليها تفسير نتائج البحث </w:t>
      </w:r>
      <w:r w:rsidR="00B62DCE">
        <w:rPr>
          <w:rFonts w:ascii="Simplified Arabic" w:hAnsi="Simplified Arabic" w:cs="Simplified Arabic"/>
          <w:sz w:val="28"/>
          <w:szCs w:val="28"/>
          <w:rtl/>
          <w:lang w:bidi="ar-EG"/>
        </w:rPr>
        <w:t>الحالي</w:t>
      </w:r>
      <w:r w:rsidR="00D46BA4" w:rsidRPr="008A2DF0">
        <w:rPr>
          <w:rFonts w:ascii="Simplified Arabic" w:hAnsi="Simplified Arabic" w:cs="Simplified Arabic"/>
          <w:sz w:val="28"/>
          <w:szCs w:val="28"/>
          <w:rtl/>
          <w:lang w:bidi="ar-EG"/>
        </w:rPr>
        <w:t xml:space="preserve"> و</w:t>
      </w:r>
      <w:r w:rsidR="00B62DCE">
        <w:rPr>
          <w:rFonts w:ascii="Simplified Arabic" w:hAnsi="Simplified Arabic" w:cs="Simplified Arabic"/>
          <w:sz w:val="28"/>
          <w:szCs w:val="28"/>
          <w:rtl/>
          <w:lang w:bidi="ar-EG"/>
        </w:rPr>
        <w:t>التي</w:t>
      </w:r>
      <w:r w:rsidR="00D46BA4" w:rsidRPr="008A2DF0">
        <w:rPr>
          <w:rFonts w:ascii="Simplified Arabic" w:hAnsi="Simplified Arabic" w:cs="Simplified Arabic"/>
          <w:sz w:val="28"/>
          <w:szCs w:val="28"/>
          <w:rtl/>
          <w:lang w:bidi="ar-EG"/>
        </w:rPr>
        <w:t xml:space="preserve"> تؤكد أهمية التعلم </w:t>
      </w:r>
      <w:r w:rsidR="00903914" w:rsidRPr="008A2DF0">
        <w:rPr>
          <w:rFonts w:ascii="Simplified Arabic" w:hAnsi="Simplified Arabic" w:cs="Simplified Arabic" w:hint="cs"/>
          <w:sz w:val="28"/>
          <w:szCs w:val="28"/>
          <w:rtl/>
          <w:lang w:bidi="ar-EG"/>
        </w:rPr>
        <w:t>الرقمي</w:t>
      </w:r>
      <w:r w:rsidR="00D46BA4" w:rsidRPr="008A2DF0">
        <w:rPr>
          <w:rFonts w:ascii="Simplified Arabic" w:hAnsi="Simplified Arabic" w:cs="Simplified Arabic"/>
          <w:sz w:val="28"/>
          <w:szCs w:val="28"/>
          <w:rtl/>
          <w:lang w:bidi="ar-EG"/>
        </w:rPr>
        <w:t xml:space="preserve"> عبر الشبكات حيث توفر بالكتاب </w:t>
      </w:r>
      <w:r w:rsidR="00B62DCE">
        <w:rPr>
          <w:rFonts w:ascii="Simplified Arabic" w:hAnsi="Simplified Arabic" w:cs="Simplified Arabic"/>
          <w:sz w:val="28"/>
          <w:szCs w:val="28"/>
          <w:rtl/>
          <w:lang w:bidi="ar-EG"/>
        </w:rPr>
        <w:t>الإلكتروني</w:t>
      </w:r>
      <w:r w:rsidR="00D46BA4" w:rsidRPr="008A2DF0">
        <w:rPr>
          <w:rFonts w:ascii="Simplified Arabic" w:hAnsi="Simplified Arabic" w:cs="Simplified Arabic"/>
          <w:sz w:val="28"/>
          <w:szCs w:val="28"/>
          <w:rtl/>
          <w:lang w:bidi="ar-EG"/>
        </w:rPr>
        <w:t xml:space="preserve"> روابط فائقة عبر الانترنت ساهمت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تنمية المفاهيم والمهارات،</w:t>
      </w:r>
      <w:r w:rsidR="00D03DF1">
        <w:rPr>
          <w:rFonts w:ascii="Simplified Arabic" w:hAnsi="Simplified Arabic" w:cs="Simplified Arabic" w:hint="cs"/>
          <w:sz w:val="28"/>
          <w:szCs w:val="28"/>
          <w:rtl/>
          <w:lang w:bidi="ar-EG"/>
        </w:rPr>
        <w:t xml:space="preserve"> </w:t>
      </w:r>
      <w:r w:rsidR="00D46BA4" w:rsidRPr="008A2DF0">
        <w:rPr>
          <w:rFonts w:ascii="Simplified Arabic" w:hAnsi="Simplified Arabic" w:cs="Simplified Arabic"/>
          <w:sz w:val="28"/>
          <w:szCs w:val="28"/>
          <w:rtl/>
          <w:lang w:bidi="ar-EG"/>
        </w:rPr>
        <w:t xml:space="preserve">ويسرت أدوات الاتصال </w:t>
      </w:r>
      <w:r w:rsidR="00B62DCE">
        <w:rPr>
          <w:rFonts w:ascii="Simplified Arabic" w:hAnsi="Simplified Arabic" w:cs="Simplified Arabic"/>
          <w:sz w:val="28"/>
          <w:szCs w:val="28"/>
          <w:rtl/>
          <w:lang w:bidi="ar-EG"/>
        </w:rPr>
        <w:t>الإلكتروني</w:t>
      </w:r>
      <w:r w:rsidR="00D46BA4" w:rsidRPr="008A2DF0">
        <w:rPr>
          <w:rFonts w:ascii="Simplified Arabic" w:hAnsi="Simplified Arabic" w:cs="Simplified Arabic"/>
          <w:sz w:val="28"/>
          <w:szCs w:val="28"/>
          <w:rtl/>
          <w:lang w:bidi="ar-EG"/>
        </w:rPr>
        <w:t xml:space="preserve"> تنمية المهارات بشكل أفضل ومن هذه الأدوات البريد </w:t>
      </w:r>
      <w:r w:rsidR="00B62DCE">
        <w:rPr>
          <w:rFonts w:ascii="Simplified Arabic" w:hAnsi="Simplified Arabic" w:cs="Simplified Arabic"/>
          <w:sz w:val="28"/>
          <w:szCs w:val="28"/>
          <w:rtl/>
          <w:lang w:bidi="ar-EG"/>
        </w:rPr>
        <w:t>الإلكتروني</w:t>
      </w:r>
      <w:r w:rsidR="00D03DF1">
        <w:rPr>
          <w:rFonts w:ascii="Simplified Arabic" w:hAnsi="Simplified Arabic" w:cs="Simplified Arabic" w:hint="cs"/>
          <w:sz w:val="28"/>
          <w:szCs w:val="28"/>
          <w:rtl/>
          <w:lang w:bidi="ar-EG"/>
        </w:rPr>
        <w:t xml:space="preserve">، وغيره من </w:t>
      </w:r>
      <w:r w:rsidR="000F3CD2">
        <w:rPr>
          <w:rFonts w:ascii="Simplified Arabic" w:hAnsi="Simplified Arabic" w:cs="Simplified Arabic" w:hint="cs"/>
          <w:sz w:val="28"/>
          <w:szCs w:val="28"/>
          <w:rtl/>
          <w:lang w:bidi="ar-EG"/>
        </w:rPr>
        <w:t>الأدوات</w:t>
      </w:r>
      <w:r w:rsidR="00D03DF1">
        <w:rPr>
          <w:rFonts w:ascii="Simplified Arabic" w:hAnsi="Simplified Arabic" w:cs="Simplified Arabic" w:hint="cs"/>
          <w:sz w:val="28"/>
          <w:szCs w:val="28"/>
          <w:rtl/>
          <w:lang w:bidi="ar-EG"/>
        </w:rPr>
        <w:t>.</w:t>
      </w:r>
      <w:r w:rsidR="00D46BA4" w:rsidRPr="008A2DF0">
        <w:rPr>
          <w:rFonts w:ascii="Simplified Arabic" w:hAnsi="Simplified Arabic" w:cs="Simplified Arabic"/>
          <w:sz w:val="28"/>
          <w:szCs w:val="28"/>
          <w:rtl/>
          <w:lang w:bidi="ar-EG"/>
        </w:rPr>
        <w:t xml:space="preserve">  </w:t>
      </w:r>
    </w:p>
    <w:p w:rsidR="00D46BA4" w:rsidRPr="008A2DF0" w:rsidRDefault="00E963F8" w:rsidP="004E0EC5">
      <w:pPr>
        <w:pStyle w:val="a3"/>
        <w:tabs>
          <w:tab w:val="left" w:pos="-110"/>
          <w:tab w:val="left" w:pos="-7"/>
          <w:tab w:val="left" w:pos="173"/>
        </w:tabs>
        <w:bidi/>
        <w:spacing w:before="120" w:after="120" w:line="240" w:lineRule="auto"/>
        <w:ind w:left="-28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ab/>
      </w:r>
      <w:r w:rsidR="00D46BA4" w:rsidRPr="008A2DF0">
        <w:rPr>
          <w:rFonts w:ascii="Simplified Arabic" w:hAnsi="Simplified Arabic" w:cs="Simplified Arabic"/>
          <w:sz w:val="28"/>
          <w:szCs w:val="28"/>
          <w:rtl/>
          <w:lang w:bidi="ar-EG"/>
        </w:rPr>
        <w:t xml:space="preserve">ويمكن تفسير تفوق الطلاب ذو </w:t>
      </w:r>
      <w:r w:rsidR="005577A0">
        <w:rPr>
          <w:rFonts w:ascii="Simplified Arabic" w:hAnsi="Simplified Arabic" w:cs="Simplified Arabic"/>
          <w:sz w:val="28"/>
          <w:szCs w:val="28"/>
          <w:rtl/>
          <w:lang w:bidi="ar-EG"/>
        </w:rPr>
        <w:t>أسلوب</w:t>
      </w:r>
      <w:r w:rsidR="00D46BA4" w:rsidRPr="008A2DF0">
        <w:rPr>
          <w:rFonts w:ascii="Simplified Arabic" w:hAnsi="Simplified Arabic" w:cs="Simplified Arabic"/>
          <w:sz w:val="28"/>
          <w:szCs w:val="28"/>
          <w:rtl/>
          <w:lang w:bidi="ar-EG"/>
        </w:rPr>
        <w:t xml:space="preserve"> التعلم </w:t>
      </w:r>
      <w:r w:rsidR="005577A0">
        <w:rPr>
          <w:rFonts w:ascii="Simplified Arabic" w:hAnsi="Simplified Arabic" w:cs="Simplified Arabic"/>
          <w:sz w:val="28"/>
          <w:szCs w:val="28"/>
          <w:rtl/>
          <w:lang w:bidi="ar-EG"/>
        </w:rPr>
        <w:t>التأملي</w:t>
      </w:r>
      <w:r w:rsidR="00D46BA4" w:rsidRPr="008A2DF0">
        <w:rPr>
          <w:rFonts w:ascii="Simplified Arabic" w:hAnsi="Simplified Arabic" w:cs="Simplified Arabic"/>
          <w:sz w:val="28"/>
          <w:szCs w:val="28"/>
          <w:rtl/>
          <w:lang w:bidi="ar-EG"/>
        </w:rPr>
        <w:t xml:space="preserve"> والذين درسوا بنمط التذييل ال</w:t>
      </w:r>
      <w:r w:rsidR="00B62DCE">
        <w:rPr>
          <w:rFonts w:ascii="Simplified Arabic" w:hAnsi="Simplified Arabic" w:cs="Simplified Arabic"/>
          <w:sz w:val="28"/>
          <w:szCs w:val="28"/>
          <w:rtl/>
          <w:lang w:bidi="ar-EG"/>
        </w:rPr>
        <w:t>تشاركي</w:t>
      </w:r>
      <w:r w:rsidR="00D46BA4" w:rsidRPr="008A2DF0">
        <w:rPr>
          <w:rFonts w:ascii="Simplified Arabic" w:hAnsi="Simplified Arabic" w:cs="Simplified Arabic"/>
          <w:sz w:val="28"/>
          <w:szCs w:val="28"/>
          <w:rtl/>
          <w:lang w:bidi="ar-EG"/>
        </w:rPr>
        <w:t xml:space="preserve"> إلى طبيعة سمات الطلاب ذو </w:t>
      </w:r>
      <w:r w:rsidR="005577A0">
        <w:rPr>
          <w:rFonts w:ascii="Simplified Arabic" w:hAnsi="Simplified Arabic" w:cs="Simplified Arabic"/>
          <w:sz w:val="28"/>
          <w:szCs w:val="28"/>
          <w:rtl/>
          <w:lang w:bidi="ar-EG"/>
        </w:rPr>
        <w:t>أسلوب</w:t>
      </w:r>
      <w:r w:rsidR="00D46BA4" w:rsidRPr="008A2DF0">
        <w:rPr>
          <w:rFonts w:ascii="Simplified Arabic" w:hAnsi="Simplified Arabic" w:cs="Simplified Arabic"/>
          <w:sz w:val="28"/>
          <w:szCs w:val="28"/>
          <w:rtl/>
          <w:lang w:bidi="ar-EG"/>
        </w:rPr>
        <w:t xml:space="preserve"> التعلم </w:t>
      </w:r>
      <w:r w:rsidR="005577A0">
        <w:rPr>
          <w:rFonts w:ascii="Simplified Arabic" w:hAnsi="Simplified Arabic" w:cs="Simplified Arabic"/>
          <w:sz w:val="28"/>
          <w:szCs w:val="28"/>
          <w:rtl/>
          <w:lang w:bidi="ar-EG"/>
        </w:rPr>
        <w:t>التأملي</w:t>
      </w:r>
      <w:r w:rsidR="00D03DF1">
        <w:rPr>
          <w:rFonts w:ascii="Simplified Arabic" w:hAnsi="Simplified Arabic" w:cs="Simplified Arabic"/>
          <w:sz w:val="28"/>
          <w:szCs w:val="28"/>
          <w:rtl/>
          <w:lang w:bidi="ar-EG"/>
        </w:rPr>
        <w:t xml:space="preserve"> والذين يتطلب أن </w:t>
      </w:r>
      <w:r w:rsidR="00D46BA4" w:rsidRPr="008A2DF0">
        <w:rPr>
          <w:rFonts w:ascii="Simplified Arabic" w:hAnsi="Simplified Arabic" w:cs="Simplified Arabic"/>
          <w:sz w:val="28"/>
          <w:szCs w:val="28"/>
          <w:rtl/>
          <w:lang w:bidi="ar-EG"/>
        </w:rPr>
        <w:t xml:space="preserve">يوظف معهم طرق الاستكشاف والبحث، ويقدم لهم مزيد من مصادر التعلم والمواد المرجعية، ويعتمد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تعليمهم على التعليم الذاتي، ويقدم لهم الحد الأدنى من التوجيه والإرشاد، ويتبع معهم التتابع الاستنباطي، ويقدم لهم الحد الأدنى من التغذية الراجعة وتكون موجزة </w:t>
      </w:r>
      <w:r w:rsidR="00D46BA4" w:rsidRPr="008A2DF0">
        <w:rPr>
          <w:rFonts w:ascii="Simplified Arabic" w:hAnsi="Simplified Arabic" w:cs="Simplified Arabic"/>
          <w:sz w:val="28"/>
          <w:szCs w:val="28"/>
          <w:rtl/>
          <w:lang w:bidi="ar-EG"/>
        </w:rPr>
        <w:lastRenderedPageBreak/>
        <w:t xml:space="preserve">وهذا يتوفر </w:t>
      </w:r>
      <w:r w:rsidR="00C41703">
        <w:rPr>
          <w:rFonts w:ascii="Simplified Arabic" w:hAnsi="Simplified Arabic" w:cs="Simplified Arabic"/>
          <w:sz w:val="28"/>
          <w:szCs w:val="28"/>
          <w:rtl/>
          <w:lang w:bidi="ar-EG"/>
        </w:rPr>
        <w:t xml:space="preserve">في </w:t>
      </w:r>
      <w:r w:rsidR="00D46BA4" w:rsidRPr="008A2DF0">
        <w:rPr>
          <w:rFonts w:ascii="Simplified Arabic" w:hAnsi="Simplified Arabic" w:cs="Simplified Arabic"/>
          <w:sz w:val="28"/>
          <w:szCs w:val="28"/>
          <w:rtl/>
          <w:lang w:bidi="ar-EG"/>
        </w:rPr>
        <w:t xml:space="preserve"> نمط التذييل ال</w:t>
      </w:r>
      <w:r w:rsidR="00B62DCE">
        <w:rPr>
          <w:rFonts w:ascii="Simplified Arabic" w:hAnsi="Simplified Arabic" w:cs="Simplified Arabic"/>
          <w:sz w:val="28"/>
          <w:szCs w:val="28"/>
          <w:rtl/>
          <w:lang w:bidi="ar-EG"/>
        </w:rPr>
        <w:t>تشاركي</w:t>
      </w:r>
      <w:r w:rsidR="00D46BA4" w:rsidRPr="008A2DF0">
        <w:rPr>
          <w:rFonts w:ascii="Simplified Arabic" w:hAnsi="Simplified Arabic" w:cs="Simplified Arabic"/>
          <w:sz w:val="28"/>
          <w:szCs w:val="28"/>
          <w:rtl/>
          <w:lang w:bidi="ar-EG"/>
        </w:rPr>
        <w:t xml:space="preserve">، ويمكن تفسير تفوق الطلاب ذو </w:t>
      </w:r>
      <w:r w:rsidR="005577A0">
        <w:rPr>
          <w:rFonts w:ascii="Simplified Arabic" w:hAnsi="Simplified Arabic" w:cs="Simplified Arabic"/>
          <w:sz w:val="28"/>
          <w:szCs w:val="28"/>
          <w:rtl/>
          <w:lang w:bidi="ar-EG"/>
        </w:rPr>
        <w:t>أسلوب</w:t>
      </w:r>
      <w:r w:rsidR="00D46BA4" w:rsidRPr="008A2DF0">
        <w:rPr>
          <w:rFonts w:ascii="Simplified Arabic" w:hAnsi="Simplified Arabic" w:cs="Simplified Arabic"/>
          <w:sz w:val="28"/>
          <w:szCs w:val="28"/>
          <w:rtl/>
          <w:lang w:bidi="ar-EG"/>
        </w:rPr>
        <w:t xml:space="preserve"> التعلم النشط والذين درسوا بنمط التذييل </w:t>
      </w:r>
      <w:r w:rsidR="005577A0">
        <w:rPr>
          <w:rFonts w:ascii="Simplified Arabic" w:hAnsi="Simplified Arabic" w:cs="Simplified Arabic"/>
          <w:sz w:val="28"/>
          <w:szCs w:val="28"/>
          <w:rtl/>
          <w:lang w:bidi="ar-EG"/>
        </w:rPr>
        <w:t>الفردي</w:t>
      </w:r>
      <w:r w:rsidR="00D46BA4" w:rsidRPr="008A2DF0">
        <w:rPr>
          <w:rFonts w:ascii="Simplified Arabic" w:hAnsi="Simplified Arabic" w:cs="Simplified Arabic"/>
          <w:sz w:val="28"/>
          <w:szCs w:val="28"/>
          <w:rtl/>
          <w:lang w:bidi="ar-EG"/>
        </w:rPr>
        <w:t xml:space="preserve"> إلى طبيعة سمات الطلاب ذو </w:t>
      </w:r>
      <w:r w:rsidR="005577A0">
        <w:rPr>
          <w:rFonts w:ascii="Simplified Arabic" w:hAnsi="Simplified Arabic" w:cs="Simplified Arabic"/>
          <w:sz w:val="28"/>
          <w:szCs w:val="28"/>
          <w:rtl/>
          <w:lang w:bidi="ar-EG"/>
        </w:rPr>
        <w:t>أسلوب</w:t>
      </w:r>
      <w:r w:rsidR="00D46BA4" w:rsidRPr="008A2DF0">
        <w:rPr>
          <w:rFonts w:ascii="Simplified Arabic" w:hAnsi="Simplified Arabic" w:cs="Simplified Arabic"/>
          <w:sz w:val="28"/>
          <w:szCs w:val="28"/>
          <w:rtl/>
          <w:lang w:bidi="ar-EG"/>
        </w:rPr>
        <w:t xml:space="preserve"> التعلم النشط والذين يتطلب معهم أن تقدم لهم بيئة تعلم اجتماعية ويقدم لهم المحتوى في تتابع استقرائي مما يسهل لهم تلقى المزيد من التوجيه والإرشاد، والاستفادة من الاستراتيجيات التوجيهية قبل تعلمهم، ومن التغذية الراجعة المكثفة علاجية كانت أو تصحيحية، والاستفادة مما يقدم لهم من أمثلة وتدريبات. </w:t>
      </w:r>
    </w:p>
    <w:p w:rsidR="00D46BA4" w:rsidRPr="002E492E" w:rsidRDefault="00D46BA4" w:rsidP="004E0EC5">
      <w:pPr>
        <w:pStyle w:val="a3"/>
        <w:tabs>
          <w:tab w:val="left" w:pos="-110"/>
          <w:tab w:val="left" w:pos="-7"/>
          <w:tab w:val="left" w:pos="173"/>
        </w:tabs>
        <w:bidi/>
        <w:spacing w:before="120" w:after="120" w:line="240" w:lineRule="auto"/>
        <w:ind w:left="-285"/>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قد يرجع عدم وجود أثر دال إحصائيًا ل</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على تنمية مهارات تصميم المقررات </w:t>
      </w:r>
      <w:r w:rsidR="005577A0">
        <w:rPr>
          <w:rFonts w:ascii="Simplified Arabic" w:hAnsi="Simplified Arabic" w:cs="Simplified Arabic"/>
          <w:sz w:val="28"/>
          <w:szCs w:val="28"/>
          <w:rtl/>
          <w:lang w:bidi="ar-EG"/>
        </w:rPr>
        <w:t>الالكترونية</w:t>
      </w:r>
      <w:r w:rsidRPr="008A2DF0">
        <w:rPr>
          <w:rFonts w:ascii="Simplified Arabic" w:hAnsi="Simplified Arabic" w:cs="Simplified Arabic"/>
          <w:sz w:val="28"/>
          <w:szCs w:val="28"/>
          <w:rtl/>
          <w:lang w:bidi="ar-EG"/>
        </w:rPr>
        <w:t xml:space="preserve"> لعدم وجود فرق ذو دلالة </w:t>
      </w:r>
      <w:r w:rsidR="00903914" w:rsidRPr="008A2DF0">
        <w:rPr>
          <w:rFonts w:ascii="Simplified Arabic" w:hAnsi="Simplified Arabic" w:cs="Simplified Arabic" w:hint="cs"/>
          <w:sz w:val="28"/>
          <w:szCs w:val="28"/>
          <w:rtl/>
          <w:lang w:bidi="ar-EG"/>
        </w:rPr>
        <w:t>إحصائية</w:t>
      </w:r>
      <w:r w:rsidRPr="008A2DF0">
        <w:rPr>
          <w:rFonts w:ascii="Simplified Arabic" w:hAnsi="Simplified Arabic" w:cs="Simplified Arabic"/>
          <w:sz w:val="28"/>
          <w:szCs w:val="28"/>
          <w:rtl/>
          <w:lang w:bidi="ar-EG"/>
        </w:rPr>
        <w:t xml:space="preserve"> بين متوسطات درجات الطلاب المجموعات التجريبية تعزى إلى </w:t>
      </w:r>
      <w:r w:rsidR="005577A0">
        <w:rPr>
          <w:rFonts w:ascii="Simplified Arabic" w:hAnsi="Simplified Arabic" w:cs="Simplified Arabic"/>
          <w:sz w:val="28"/>
          <w:szCs w:val="28"/>
          <w:rtl/>
          <w:lang w:bidi="ar-EG"/>
        </w:rPr>
        <w:t>أسلوب</w:t>
      </w:r>
      <w:r w:rsidRPr="008A2DF0">
        <w:rPr>
          <w:rFonts w:ascii="Simplified Arabic" w:hAnsi="Simplified Arabic" w:cs="Simplified Arabic"/>
          <w:sz w:val="28"/>
          <w:szCs w:val="28"/>
          <w:rtl/>
          <w:lang w:bidi="ar-EG"/>
        </w:rPr>
        <w:t xml:space="preserve"> التعلم،  هو أن طالب التعليم </w:t>
      </w:r>
      <w:r w:rsidR="00903914" w:rsidRPr="008A2DF0">
        <w:rPr>
          <w:rFonts w:ascii="Simplified Arabic" w:hAnsi="Simplified Arabic" w:cs="Simplified Arabic" w:hint="cs"/>
          <w:sz w:val="28"/>
          <w:szCs w:val="28"/>
          <w:rtl/>
          <w:lang w:bidi="ar-EG"/>
        </w:rPr>
        <w:t>الجامعي</w:t>
      </w:r>
      <w:r w:rsidR="009D5205">
        <w:rPr>
          <w:rFonts w:ascii="Simplified Arabic" w:hAnsi="Simplified Arabic" w:cs="Simplified Arabic" w:hint="cs"/>
          <w:sz w:val="28"/>
          <w:szCs w:val="28"/>
          <w:rtl/>
          <w:lang w:bidi="ar-EG"/>
        </w:rPr>
        <w:t xml:space="preserve"> </w:t>
      </w:r>
      <w:r w:rsidRPr="008A2DF0">
        <w:rPr>
          <w:rFonts w:ascii="Simplified Arabic" w:hAnsi="Simplified Arabic" w:cs="Simplified Arabic"/>
          <w:sz w:val="28"/>
          <w:szCs w:val="28"/>
          <w:rtl/>
          <w:lang w:bidi="ar-EG"/>
        </w:rPr>
        <w:t xml:space="preserve">وصل إلى مرحلة من النضج </w:t>
      </w:r>
      <w:r w:rsidR="00B62DCE">
        <w:rPr>
          <w:rFonts w:ascii="Simplified Arabic" w:hAnsi="Simplified Arabic" w:cs="Simplified Arabic"/>
          <w:sz w:val="28"/>
          <w:szCs w:val="28"/>
          <w:rtl/>
          <w:lang w:bidi="ar-EG"/>
        </w:rPr>
        <w:t>التي</w:t>
      </w:r>
      <w:r w:rsidRPr="008A2DF0">
        <w:rPr>
          <w:rFonts w:ascii="Simplified Arabic" w:hAnsi="Simplified Arabic" w:cs="Simplified Arabic"/>
          <w:sz w:val="28"/>
          <w:szCs w:val="28"/>
          <w:rtl/>
          <w:lang w:bidi="ar-EG"/>
        </w:rPr>
        <w:t xml:space="preserve"> تؤهله إلى تنظيم عملية </w:t>
      </w:r>
      <w:r w:rsidR="00903914" w:rsidRPr="008A2DF0">
        <w:rPr>
          <w:rFonts w:ascii="Simplified Arabic" w:hAnsi="Simplified Arabic" w:cs="Simplified Arabic" w:hint="cs"/>
          <w:sz w:val="28"/>
          <w:szCs w:val="28"/>
          <w:rtl/>
          <w:lang w:bidi="ar-EG"/>
        </w:rPr>
        <w:t>إدراكه</w:t>
      </w:r>
      <w:r w:rsidRPr="008A2DF0">
        <w:rPr>
          <w:rFonts w:ascii="Simplified Arabic" w:hAnsi="Simplified Arabic" w:cs="Simplified Arabic"/>
          <w:sz w:val="28"/>
          <w:szCs w:val="28"/>
          <w:rtl/>
          <w:lang w:bidi="ar-EG"/>
        </w:rPr>
        <w:t xml:space="preserve"> للموضوعات الكلية والجزئية معا .</w:t>
      </w:r>
    </w:p>
    <w:p w:rsidR="00DF4FA0" w:rsidRPr="00C434E0" w:rsidRDefault="00DF4FA0" w:rsidP="004E0EC5">
      <w:pPr>
        <w:widowControl w:val="0"/>
        <w:bidi/>
        <w:spacing w:before="120" w:after="120" w:line="240" w:lineRule="auto"/>
        <w:jc w:val="both"/>
        <w:rPr>
          <w:rFonts w:ascii="Simplified Arabic" w:hAnsi="Simplified Arabic" w:cs="PT Bold Heading"/>
          <w:sz w:val="32"/>
          <w:szCs w:val="32"/>
          <w:u w:val="double"/>
          <w:rtl/>
          <w:lang w:bidi="ar-EG"/>
        </w:rPr>
      </w:pPr>
      <w:r w:rsidRPr="00C434E0">
        <w:rPr>
          <w:rFonts w:ascii="Simplified Arabic" w:hAnsi="Simplified Arabic" w:cs="PT Bold Heading"/>
          <w:sz w:val="32"/>
          <w:szCs w:val="32"/>
          <w:u w:val="double"/>
          <w:rtl/>
          <w:lang w:bidi="ar-EG"/>
        </w:rPr>
        <w:t>توصيات البحث:</w:t>
      </w:r>
    </w:p>
    <w:p w:rsidR="00DF4FA0" w:rsidRPr="00CD356E" w:rsidRDefault="00C41703" w:rsidP="004E0EC5">
      <w:pPr>
        <w:bidi/>
        <w:spacing w:before="120" w:after="120" w:line="240" w:lineRule="auto"/>
        <w:ind w:left="-71"/>
        <w:jc w:val="both"/>
        <w:rPr>
          <w:rFonts w:ascii="Simplified Arabic" w:hAnsi="Simplified Arabic" w:cs="Simplified Arabic"/>
          <w:b/>
          <w:bCs/>
          <w:sz w:val="28"/>
          <w:szCs w:val="28"/>
          <w:u w:val="single"/>
          <w:rtl/>
        </w:rPr>
      </w:pPr>
      <w:r w:rsidRPr="00CD356E">
        <w:rPr>
          <w:rFonts w:ascii="Simplified Arabic" w:hAnsi="Simplified Arabic" w:cs="Simplified Arabic"/>
          <w:b/>
          <w:bCs/>
          <w:sz w:val="28"/>
          <w:szCs w:val="28"/>
          <w:u w:val="single"/>
          <w:rtl/>
        </w:rPr>
        <w:t xml:space="preserve">في </w:t>
      </w:r>
      <w:r w:rsidR="00DF4FA0" w:rsidRPr="00CD356E">
        <w:rPr>
          <w:rFonts w:ascii="Simplified Arabic" w:hAnsi="Simplified Arabic" w:cs="Simplified Arabic"/>
          <w:b/>
          <w:bCs/>
          <w:sz w:val="28"/>
          <w:szCs w:val="28"/>
          <w:u w:val="single"/>
          <w:rtl/>
        </w:rPr>
        <w:t xml:space="preserve"> ضوء هذه النتائج يوصى البحث </w:t>
      </w:r>
      <w:r w:rsidR="00B62DCE" w:rsidRPr="00CD356E">
        <w:rPr>
          <w:rFonts w:ascii="Simplified Arabic" w:hAnsi="Simplified Arabic" w:cs="Simplified Arabic"/>
          <w:b/>
          <w:bCs/>
          <w:sz w:val="28"/>
          <w:szCs w:val="28"/>
          <w:u w:val="single"/>
          <w:rtl/>
        </w:rPr>
        <w:t>الحالي</w:t>
      </w:r>
      <w:r w:rsidR="00DF4FA0" w:rsidRPr="00CD356E">
        <w:rPr>
          <w:rFonts w:ascii="Simplified Arabic" w:hAnsi="Simplified Arabic" w:cs="Simplified Arabic"/>
          <w:b/>
          <w:bCs/>
          <w:sz w:val="28"/>
          <w:szCs w:val="28"/>
          <w:u w:val="single"/>
          <w:rtl/>
        </w:rPr>
        <w:t xml:space="preserve"> بما يلى :</w:t>
      </w:r>
    </w:p>
    <w:p w:rsidR="00DF4FA0" w:rsidRPr="008A2DF0" w:rsidRDefault="00DF4FA0" w:rsidP="004E0EC5">
      <w:pPr>
        <w:numPr>
          <w:ilvl w:val="0"/>
          <w:numId w:val="38"/>
        </w:numPr>
        <w:bidi/>
        <w:spacing w:before="120" w:after="120" w:line="240" w:lineRule="auto"/>
        <w:jc w:val="both"/>
        <w:rPr>
          <w:rFonts w:ascii="Simplified Arabic" w:hAnsi="Simplified Arabic" w:cs="Simplified Arabic"/>
          <w:sz w:val="28"/>
          <w:szCs w:val="28"/>
        </w:rPr>
      </w:pPr>
      <w:r w:rsidRPr="008A2DF0">
        <w:rPr>
          <w:rFonts w:ascii="Simplified Arabic" w:hAnsi="Simplified Arabic" w:cs="Simplified Arabic"/>
          <w:sz w:val="28"/>
          <w:szCs w:val="28"/>
          <w:rtl/>
        </w:rPr>
        <w:t>دعم التعلم ال</w:t>
      </w:r>
      <w:r w:rsidR="00B62DCE">
        <w:rPr>
          <w:rFonts w:ascii="Simplified Arabic" w:hAnsi="Simplified Arabic" w:cs="Simplified Arabic"/>
          <w:sz w:val="28"/>
          <w:szCs w:val="28"/>
          <w:rtl/>
        </w:rPr>
        <w:t>تشاركي</w:t>
      </w:r>
      <w:r w:rsidRPr="008A2DF0">
        <w:rPr>
          <w:rFonts w:ascii="Simplified Arabic" w:hAnsi="Simplified Arabic" w:cs="Simplified Arabic"/>
          <w:sz w:val="28"/>
          <w:szCs w:val="28"/>
          <w:rtl/>
        </w:rPr>
        <w:t xml:space="preserve"> بأدوات التذييل </w:t>
      </w:r>
      <w:r w:rsidR="00B62DCE">
        <w:rPr>
          <w:rFonts w:ascii="Simplified Arabic" w:hAnsi="Simplified Arabic" w:cs="Simplified Arabic"/>
          <w:sz w:val="28"/>
          <w:szCs w:val="28"/>
          <w:rtl/>
        </w:rPr>
        <w:t>الاجتماعي</w:t>
      </w:r>
      <w:r w:rsidRPr="008A2DF0">
        <w:rPr>
          <w:rFonts w:ascii="Simplified Arabic" w:hAnsi="Simplified Arabic" w:cs="Simplified Arabic" w:hint="cs"/>
          <w:sz w:val="28"/>
          <w:szCs w:val="28"/>
          <w:rtl/>
        </w:rPr>
        <w:t xml:space="preserve"> مع </w:t>
      </w:r>
      <w:r w:rsidRPr="008A2DF0">
        <w:rPr>
          <w:rFonts w:ascii="Simplified Arabic" w:hAnsi="Simplified Arabic" w:cs="Simplified Arabic"/>
          <w:sz w:val="28"/>
          <w:szCs w:val="28"/>
          <w:rtl/>
        </w:rPr>
        <w:t>أهمية تزويد الطلاب بالتدريب الكا</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على استخدام نظم التذييل، قبل البدء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ممارسة عملية التذييل، كذلك إعطائهم الوقت الكا</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للقيام بأنشطة التذييل.</w:t>
      </w:r>
    </w:p>
    <w:p w:rsidR="00DF4FA0" w:rsidRPr="008A2DF0" w:rsidRDefault="00DF4FA0" w:rsidP="004E0EC5">
      <w:pPr>
        <w:numPr>
          <w:ilvl w:val="0"/>
          <w:numId w:val="38"/>
        </w:numPr>
        <w:bidi/>
        <w:spacing w:before="120" w:after="120" w:line="240" w:lineRule="auto"/>
        <w:jc w:val="both"/>
        <w:rPr>
          <w:rFonts w:ascii="Simplified Arabic" w:hAnsi="Simplified Arabic" w:cs="Simplified Arabic"/>
          <w:sz w:val="28"/>
          <w:szCs w:val="28"/>
        </w:rPr>
      </w:pPr>
      <w:r w:rsidRPr="008A2DF0">
        <w:rPr>
          <w:rFonts w:ascii="Simplified Arabic" w:hAnsi="Simplified Arabic" w:cs="Simplified Arabic"/>
          <w:sz w:val="28"/>
          <w:szCs w:val="28"/>
          <w:rtl/>
        </w:rPr>
        <w:t>تشجيع أعضاء هيئة التدريس على استخدا</w:t>
      </w:r>
      <w:r w:rsidR="009D5205">
        <w:rPr>
          <w:rFonts w:ascii="Simplified Arabic" w:hAnsi="Simplified Arabic" w:cs="Simplified Arabic"/>
          <w:sz w:val="28"/>
          <w:szCs w:val="28"/>
          <w:rtl/>
        </w:rPr>
        <w:t>م نظام التذييل عبر الويب بنمطيه</w:t>
      </w:r>
      <w:r w:rsidRPr="008A2DF0">
        <w:rPr>
          <w:rFonts w:ascii="Simplified Arabic" w:hAnsi="Simplified Arabic" w:cs="Simplified Arabic" w:hint="cs"/>
          <w:sz w:val="28"/>
          <w:szCs w:val="28"/>
          <w:rtl/>
        </w:rPr>
        <w:t>، و</w:t>
      </w:r>
      <w:r w:rsidRPr="008A2DF0">
        <w:rPr>
          <w:rFonts w:ascii="Simplified Arabic" w:hAnsi="Simplified Arabic" w:cs="Simplified Arabic"/>
          <w:sz w:val="28"/>
          <w:szCs w:val="28"/>
          <w:rtl/>
        </w:rPr>
        <w:t>تقديم الدعم المستمر للطلاب لزيادة فعالية وسائل التذييل</w:t>
      </w:r>
      <w:r w:rsidRPr="008A2DF0">
        <w:rPr>
          <w:rFonts w:ascii="Simplified Arabic" w:hAnsi="Simplified Arabic" w:cs="Simplified Arabic"/>
          <w:sz w:val="28"/>
          <w:szCs w:val="28"/>
          <w:rtl/>
          <w:lang w:bidi="ar-EG"/>
        </w:rPr>
        <w:t xml:space="preserve">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تنمية مخرجات التعلم المختلفة لدى طلاب كلية التربية</w:t>
      </w:r>
    </w:p>
    <w:p w:rsidR="00DF4FA0" w:rsidRPr="008A2DF0" w:rsidRDefault="00DF4FA0" w:rsidP="004E0EC5">
      <w:pPr>
        <w:pStyle w:val="a3"/>
        <w:numPr>
          <w:ilvl w:val="0"/>
          <w:numId w:val="38"/>
        </w:numPr>
        <w:tabs>
          <w:tab w:val="left" w:pos="-110"/>
          <w:tab w:val="left" w:pos="-7"/>
        </w:tabs>
        <w:bidi/>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rtl/>
        </w:rPr>
        <w:t xml:space="preserve">استخدام وسائل التذييل </w:t>
      </w:r>
      <w:r w:rsidR="00B62DCE">
        <w:rPr>
          <w:rFonts w:ascii="Simplified Arabic" w:hAnsi="Simplified Arabic" w:cs="Simplified Arabic"/>
          <w:sz w:val="28"/>
          <w:szCs w:val="28"/>
          <w:rtl/>
        </w:rPr>
        <w:t>الاجتماعي</w:t>
      </w:r>
      <w:r w:rsidRPr="008A2DF0">
        <w:rPr>
          <w:rFonts w:ascii="Simplified Arabic" w:hAnsi="Simplified Arabic" w:cs="Simplified Arabic"/>
          <w:sz w:val="28"/>
          <w:szCs w:val="28"/>
          <w:rtl/>
        </w:rPr>
        <w:t xml:space="preserve">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البيئ</w:t>
      </w:r>
      <w:r w:rsidRPr="008A2DF0">
        <w:rPr>
          <w:rFonts w:ascii="Simplified Arabic" w:hAnsi="Simplified Arabic" w:cs="Simplified Arabic" w:hint="cs"/>
          <w:sz w:val="28"/>
          <w:szCs w:val="28"/>
          <w:rtl/>
        </w:rPr>
        <w:t xml:space="preserve">ات </w:t>
      </w:r>
      <w:r w:rsidRPr="008A2DF0">
        <w:rPr>
          <w:rFonts w:ascii="Simplified Arabic" w:hAnsi="Simplified Arabic" w:cs="Simplified Arabic"/>
          <w:sz w:val="28"/>
          <w:szCs w:val="28"/>
          <w:rtl/>
        </w:rPr>
        <w:t>المناسبة والمواقع التعليمية</w:t>
      </w:r>
      <w:r w:rsidRPr="008A2DF0">
        <w:rPr>
          <w:rFonts w:ascii="Simplified Arabic" w:hAnsi="Simplified Arabic" w:cs="Simplified Arabic" w:hint="cs"/>
          <w:sz w:val="28"/>
          <w:szCs w:val="28"/>
          <w:rtl/>
        </w:rPr>
        <w:t>،</w:t>
      </w:r>
      <w:r w:rsidRPr="008A2DF0">
        <w:rPr>
          <w:rFonts w:ascii="Simplified Arabic" w:hAnsi="Simplified Arabic" w:cs="Simplified Arabic"/>
          <w:sz w:val="28"/>
          <w:szCs w:val="28"/>
          <w:rtl/>
          <w:lang w:bidi="ar-EG"/>
        </w:rPr>
        <w:t xml:space="preserve"> </w:t>
      </w:r>
      <w:r w:rsidR="00593792" w:rsidRPr="008A2DF0">
        <w:rPr>
          <w:rFonts w:ascii="Simplified Arabic" w:hAnsi="Simplified Arabic" w:cs="Simplified Arabic" w:hint="cs"/>
          <w:sz w:val="28"/>
          <w:szCs w:val="28"/>
          <w:rtl/>
          <w:lang w:bidi="ar-EG"/>
        </w:rPr>
        <w:t xml:space="preserve">مع </w:t>
      </w:r>
      <w:r w:rsidRPr="008A2DF0">
        <w:rPr>
          <w:rFonts w:ascii="Simplified Arabic" w:hAnsi="Simplified Arabic" w:cs="Simplified Arabic"/>
          <w:sz w:val="28"/>
          <w:szCs w:val="28"/>
          <w:rtl/>
          <w:lang w:bidi="ar-EG"/>
        </w:rPr>
        <w:t xml:space="preserve">مراعاة خصائص </w:t>
      </w:r>
      <w:r w:rsidR="00903914" w:rsidRPr="008A2DF0">
        <w:rPr>
          <w:rFonts w:ascii="Simplified Arabic" w:hAnsi="Simplified Arabic" w:cs="Simplified Arabic" w:hint="cs"/>
          <w:sz w:val="28"/>
          <w:szCs w:val="28"/>
          <w:rtl/>
          <w:lang w:bidi="ar-EG"/>
        </w:rPr>
        <w:t>أساليب</w:t>
      </w:r>
      <w:r w:rsidRPr="008A2DF0">
        <w:rPr>
          <w:rFonts w:ascii="Simplified Arabic" w:hAnsi="Simplified Arabic" w:cs="Simplified Arabic" w:hint="cs"/>
          <w:sz w:val="28"/>
          <w:szCs w:val="28"/>
          <w:rtl/>
          <w:lang w:bidi="ar-EG"/>
        </w:rPr>
        <w:t xml:space="preserve"> التعلم</w:t>
      </w:r>
      <w:r w:rsidRPr="008A2DF0">
        <w:rPr>
          <w:rFonts w:ascii="Simplified Arabic" w:hAnsi="Simplified Arabic" w:cs="Simplified Arabic"/>
          <w:sz w:val="28"/>
          <w:szCs w:val="28"/>
          <w:rtl/>
          <w:lang w:bidi="ar-EG"/>
        </w:rPr>
        <w:t xml:space="preserve"> لطلاب كلية التربية.</w:t>
      </w:r>
    </w:p>
    <w:p w:rsidR="00DF4FA0" w:rsidRPr="008A2DF0" w:rsidRDefault="00593792" w:rsidP="004E0EC5">
      <w:pPr>
        <w:pStyle w:val="a3"/>
        <w:numPr>
          <w:ilvl w:val="0"/>
          <w:numId w:val="38"/>
        </w:numPr>
        <w:bidi/>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hint="cs"/>
          <w:sz w:val="28"/>
          <w:szCs w:val="28"/>
          <w:rtl/>
          <w:lang w:bidi="ar-EG"/>
        </w:rPr>
        <w:t xml:space="preserve">تقديم موضوعات </w:t>
      </w:r>
      <w:r w:rsidRPr="008A2DF0">
        <w:rPr>
          <w:rFonts w:ascii="Simplified Arabic" w:eastAsia="Calibri" w:hAnsi="Simplified Arabic" w:cs="Simplified Arabic"/>
          <w:sz w:val="28"/>
          <w:szCs w:val="28"/>
          <w:rtl/>
          <w:lang w:bidi="ar-EG"/>
        </w:rPr>
        <w:t xml:space="preserve">تصميم المقررات </w:t>
      </w:r>
      <w:r w:rsidR="005577A0">
        <w:rPr>
          <w:rFonts w:ascii="Simplified Arabic" w:eastAsia="Calibri" w:hAnsi="Simplified Arabic" w:cs="Simplified Arabic"/>
          <w:sz w:val="28"/>
          <w:szCs w:val="28"/>
          <w:rtl/>
          <w:lang w:bidi="ar-EG"/>
        </w:rPr>
        <w:t>الالكترونية</w:t>
      </w:r>
      <w:r w:rsidRPr="008A2DF0">
        <w:rPr>
          <w:rFonts w:ascii="Simplified Arabic" w:hAnsi="Simplified Arabic" w:cs="Simplified Arabic" w:hint="cs"/>
          <w:sz w:val="28"/>
          <w:szCs w:val="28"/>
          <w:rtl/>
          <w:lang w:bidi="ar-EG"/>
        </w:rPr>
        <w:t xml:space="preserve">، باستخدام </w:t>
      </w:r>
      <w:r w:rsidR="00903914" w:rsidRPr="008A2DF0">
        <w:rPr>
          <w:rFonts w:ascii="Simplified Arabic" w:hAnsi="Simplified Arabic" w:cs="Simplified Arabic" w:hint="cs"/>
          <w:sz w:val="28"/>
          <w:szCs w:val="28"/>
          <w:rtl/>
          <w:lang w:bidi="ar-EG"/>
        </w:rPr>
        <w:t>أساليب</w:t>
      </w:r>
      <w:r w:rsidRPr="008A2DF0">
        <w:rPr>
          <w:rFonts w:ascii="Simplified Arabic" w:hAnsi="Simplified Arabic" w:cs="Simplified Arabic" w:hint="cs"/>
          <w:sz w:val="28"/>
          <w:szCs w:val="28"/>
          <w:rtl/>
          <w:lang w:bidi="ar-EG"/>
        </w:rPr>
        <w:t xml:space="preserve"> واستراتيجيات تعليمية تبعد عن التقليدية في تقديمها بما يسمح بتطوير عمليات التصميم نفسها لتواكب هذا التوجه التكنولوجي المتسارع النمو. </w:t>
      </w:r>
    </w:p>
    <w:p w:rsidR="00DF4FA0" w:rsidRPr="00C434E0" w:rsidRDefault="00DF4FA0" w:rsidP="004E0EC5">
      <w:pPr>
        <w:widowControl w:val="0"/>
        <w:bidi/>
        <w:spacing w:before="120" w:after="120" w:line="240" w:lineRule="auto"/>
        <w:jc w:val="both"/>
        <w:rPr>
          <w:rFonts w:ascii="Simplified Arabic" w:hAnsi="Simplified Arabic" w:cs="PT Bold Heading"/>
          <w:sz w:val="36"/>
          <w:szCs w:val="36"/>
          <w:rtl/>
          <w:lang w:bidi="ar-EG"/>
        </w:rPr>
      </w:pPr>
      <w:r w:rsidRPr="00C434E0">
        <w:rPr>
          <w:rFonts w:ascii="Simplified Arabic" w:hAnsi="Simplified Arabic" w:cs="PT Bold Heading"/>
          <w:sz w:val="36"/>
          <w:szCs w:val="36"/>
          <w:rtl/>
          <w:lang w:bidi="ar-EG"/>
        </w:rPr>
        <w:t>البحوث المقترحة :</w:t>
      </w:r>
    </w:p>
    <w:p w:rsidR="00DF4FA0" w:rsidRPr="00CD356E" w:rsidRDefault="00C41703" w:rsidP="004E0EC5">
      <w:pPr>
        <w:bidi/>
        <w:spacing w:before="120" w:after="120" w:line="240" w:lineRule="auto"/>
        <w:jc w:val="both"/>
        <w:rPr>
          <w:rFonts w:ascii="Simplified Arabic" w:hAnsi="Simplified Arabic" w:cs="Simplified Arabic"/>
          <w:b/>
          <w:bCs/>
          <w:sz w:val="28"/>
          <w:szCs w:val="28"/>
          <w:u w:val="single"/>
          <w:rtl/>
          <w:lang w:bidi="ar-EG"/>
        </w:rPr>
      </w:pPr>
      <w:r w:rsidRPr="00CD356E">
        <w:rPr>
          <w:rFonts w:ascii="Simplified Arabic" w:hAnsi="Simplified Arabic" w:cs="Simplified Arabic"/>
          <w:b/>
          <w:bCs/>
          <w:sz w:val="28"/>
          <w:szCs w:val="28"/>
          <w:u w:val="single"/>
          <w:rtl/>
        </w:rPr>
        <w:t xml:space="preserve">في </w:t>
      </w:r>
      <w:r w:rsidR="00DF4FA0" w:rsidRPr="00CD356E">
        <w:rPr>
          <w:rFonts w:ascii="Simplified Arabic" w:hAnsi="Simplified Arabic" w:cs="Simplified Arabic"/>
          <w:b/>
          <w:bCs/>
          <w:sz w:val="28"/>
          <w:szCs w:val="28"/>
          <w:u w:val="single"/>
          <w:rtl/>
        </w:rPr>
        <w:t xml:space="preserve"> ضوء نتائج البحث، يقترح البحث </w:t>
      </w:r>
      <w:r w:rsidR="00B62DCE" w:rsidRPr="00CD356E">
        <w:rPr>
          <w:rFonts w:ascii="Simplified Arabic" w:hAnsi="Simplified Arabic" w:cs="Simplified Arabic"/>
          <w:b/>
          <w:bCs/>
          <w:sz w:val="28"/>
          <w:szCs w:val="28"/>
          <w:u w:val="single"/>
          <w:rtl/>
        </w:rPr>
        <w:t>الحالي</w:t>
      </w:r>
      <w:r w:rsidR="00DF4FA0" w:rsidRPr="00CD356E">
        <w:rPr>
          <w:rFonts w:ascii="Simplified Arabic" w:hAnsi="Simplified Arabic" w:cs="Simplified Arabic"/>
          <w:b/>
          <w:bCs/>
          <w:sz w:val="28"/>
          <w:szCs w:val="28"/>
          <w:u w:val="single"/>
          <w:rtl/>
        </w:rPr>
        <w:t xml:space="preserve"> إجراء الدراسات والبحوث التالية :</w:t>
      </w:r>
    </w:p>
    <w:p w:rsidR="00DF4FA0" w:rsidRPr="008A2DF0" w:rsidRDefault="00593792" w:rsidP="004E0EC5">
      <w:pPr>
        <w:numPr>
          <w:ilvl w:val="0"/>
          <w:numId w:val="39"/>
        </w:numPr>
        <w:bidi/>
        <w:spacing w:before="120" w:after="120" w:line="240" w:lineRule="auto"/>
        <w:jc w:val="both"/>
        <w:rPr>
          <w:rFonts w:ascii="Simplified Arabic" w:hAnsi="Simplified Arabic" w:cs="Simplified Arabic"/>
          <w:sz w:val="28"/>
          <w:szCs w:val="28"/>
        </w:rPr>
      </w:pPr>
      <w:r w:rsidRPr="008A2DF0">
        <w:rPr>
          <w:rFonts w:ascii="Simplified Arabic" w:hAnsi="Simplified Arabic" w:cs="Simplified Arabic" w:hint="cs"/>
          <w:sz w:val="28"/>
          <w:szCs w:val="28"/>
          <w:rtl/>
        </w:rPr>
        <w:lastRenderedPageBreak/>
        <w:t>دراسة</w:t>
      </w:r>
      <w:r w:rsidR="00DF4FA0" w:rsidRPr="008A2DF0">
        <w:rPr>
          <w:rFonts w:ascii="Simplified Arabic" w:hAnsi="Simplified Arabic" w:cs="Simplified Arabic"/>
          <w:sz w:val="28"/>
          <w:szCs w:val="28"/>
          <w:rtl/>
        </w:rPr>
        <w:t xml:space="preserve"> التفاعل بين أنماط التذييل </w:t>
      </w:r>
      <w:r w:rsidRPr="008A2DF0">
        <w:rPr>
          <w:rFonts w:ascii="Simplified Arabic" w:hAnsi="Simplified Arabic" w:cs="Simplified Arabic" w:hint="cs"/>
          <w:sz w:val="28"/>
          <w:szCs w:val="28"/>
          <w:rtl/>
        </w:rPr>
        <w:t>المختلفة</w:t>
      </w:r>
      <w:r w:rsidR="00DF4FA0" w:rsidRPr="008A2DF0">
        <w:rPr>
          <w:rFonts w:ascii="Simplified Arabic" w:hAnsi="Simplified Arabic" w:cs="Simplified Arabic"/>
          <w:sz w:val="28"/>
          <w:szCs w:val="28"/>
          <w:rtl/>
        </w:rPr>
        <w:t xml:space="preserve"> عبر الويب، وأشكال محتوى المهمات التعليمية، </w:t>
      </w:r>
      <w:r w:rsidR="00C41703">
        <w:rPr>
          <w:rFonts w:ascii="Simplified Arabic" w:hAnsi="Simplified Arabic" w:cs="Simplified Arabic"/>
          <w:sz w:val="28"/>
          <w:szCs w:val="28"/>
          <w:rtl/>
        </w:rPr>
        <w:t xml:space="preserve">في </w:t>
      </w:r>
      <w:r w:rsidR="00DF4FA0" w:rsidRPr="008A2DF0">
        <w:rPr>
          <w:rFonts w:ascii="Simplified Arabic" w:hAnsi="Simplified Arabic" w:cs="Simplified Arabic"/>
          <w:sz w:val="28"/>
          <w:szCs w:val="28"/>
          <w:rtl/>
        </w:rPr>
        <w:t xml:space="preserve"> تنمية </w:t>
      </w:r>
      <w:r w:rsidR="00903914" w:rsidRPr="008A2DF0">
        <w:rPr>
          <w:rFonts w:ascii="Simplified Arabic" w:hAnsi="Simplified Arabic" w:cs="Simplified Arabic" w:hint="cs"/>
          <w:sz w:val="28"/>
          <w:szCs w:val="28"/>
          <w:rtl/>
        </w:rPr>
        <w:t>أنواع</w:t>
      </w:r>
      <w:r w:rsidRPr="008A2DF0">
        <w:rPr>
          <w:rFonts w:ascii="Simplified Arabic" w:hAnsi="Simplified Arabic" w:cs="Simplified Arabic" w:hint="cs"/>
          <w:sz w:val="28"/>
          <w:szCs w:val="28"/>
          <w:rtl/>
        </w:rPr>
        <w:t xml:space="preserve"> التفكير المختلفة</w:t>
      </w:r>
      <w:r w:rsidR="00DF4FA0" w:rsidRPr="008A2DF0">
        <w:rPr>
          <w:rFonts w:ascii="Simplified Arabic" w:hAnsi="Simplified Arabic" w:cs="Simplified Arabic"/>
          <w:sz w:val="28"/>
          <w:szCs w:val="28"/>
          <w:rtl/>
        </w:rPr>
        <w:t xml:space="preserve"> لدى طلاب الدراسات العليا.</w:t>
      </w:r>
      <w:r w:rsidRPr="008A2DF0">
        <w:rPr>
          <w:rFonts w:ascii="Simplified Arabic" w:hAnsi="Simplified Arabic" w:cs="Simplified Arabic" w:hint="cs"/>
          <w:sz w:val="28"/>
          <w:szCs w:val="28"/>
          <w:rtl/>
        </w:rPr>
        <w:t xml:space="preserve"> </w:t>
      </w:r>
    </w:p>
    <w:p w:rsidR="00593792" w:rsidRPr="008A2DF0" w:rsidRDefault="00593792" w:rsidP="004E0EC5">
      <w:pPr>
        <w:numPr>
          <w:ilvl w:val="0"/>
          <w:numId w:val="39"/>
        </w:numPr>
        <w:bidi/>
        <w:spacing w:before="120" w:after="120" w:line="240" w:lineRule="auto"/>
        <w:jc w:val="both"/>
        <w:rPr>
          <w:rFonts w:ascii="Simplified Arabic" w:hAnsi="Simplified Arabic" w:cs="Simplified Arabic"/>
          <w:sz w:val="28"/>
          <w:szCs w:val="28"/>
        </w:rPr>
      </w:pPr>
      <w:r w:rsidRPr="008A2DF0">
        <w:rPr>
          <w:rFonts w:ascii="Simplified Arabic" w:hAnsi="Simplified Arabic" w:cs="Simplified Arabic" w:hint="cs"/>
          <w:sz w:val="28"/>
          <w:szCs w:val="28"/>
          <w:rtl/>
        </w:rPr>
        <w:t xml:space="preserve">دراسة </w:t>
      </w:r>
      <w:r w:rsidRPr="008A2DF0">
        <w:rPr>
          <w:rFonts w:ascii="Simplified Arabic" w:hAnsi="Simplified Arabic" w:cs="Simplified Arabic"/>
          <w:sz w:val="28"/>
          <w:szCs w:val="28"/>
          <w:rtl/>
        </w:rPr>
        <w:t xml:space="preserve">العلاقة بين أنماط التذييل </w:t>
      </w:r>
      <w:r w:rsidRPr="008A2DF0">
        <w:rPr>
          <w:rFonts w:ascii="Simplified Arabic" w:hAnsi="Simplified Arabic" w:cs="Simplified Arabic" w:hint="cs"/>
          <w:sz w:val="28"/>
          <w:szCs w:val="28"/>
          <w:rtl/>
        </w:rPr>
        <w:t>المختلفة</w:t>
      </w:r>
      <w:r w:rsidRPr="008A2DF0">
        <w:rPr>
          <w:rFonts w:ascii="Simplified Arabic" w:hAnsi="Simplified Arabic" w:cs="Simplified Arabic"/>
          <w:sz w:val="28"/>
          <w:szCs w:val="28"/>
          <w:rtl/>
        </w:rPr>
        <w:t xml:space="preserve"> عبر الويب، و</w:t>
      </w:r>
      <w:r w:rsidR="005577A0">
        <w:rPr>
          <w:rFonts w:ascii="Simplified Arabic" w:hAnsi="Simplified Arabic" w:cs="Simplified Arabic"/>
          <w:sz w:val="28"/>
          <w:szCs w:val="28"/>
          <w:rtl/>
        </w:rPr>
        <w:t>أسلوب</w:t>
      </w:r>
      <w:r w:rsidRPr="008A2DF0">
        <w:rPr>
          <w:rFonts w:ascii="Simplified Arabic" w:hAnsi="Simplified Arabic" w:cs="Simplified Arabic"/>
          <w:sz w:val="28"/>
          <w:szCs w:val="28"/>
          <w:rtl/>
        </w:rPr>
        <w:t xml:space="preserve"> التعلم المستقل والمعتمد على المجال </w:t>
      </w:r>
      <w:r w:rsidR="00903914" w:rsidRPr="008A2DF0">
        <w:rPr>
          <w:rFonts w:ascii="Simplified Arabic" w:hAnsi="Simplified Arabic" w:cs="Simplified Arabic" w:hint="cs"/>
          <w:sz w:val="28"/>
          <w:szCs w:val="28"/>
          <w:rtl/>
        </w:rPr>
        <w:t>الإدراكي</w:t>
      </w:r>
      <w:r w:rsidRPr="008A2DF0">
        <w:rPr>
          <w:rFonts w:ascii="Simplified Arabic" w:hAnsi="Simplified Arabic" w:cs="Simplified Arabic"/>
          <w:sz w:val="28"/>
          <w:szCs w:val="28"/>
          <w:rtl/>
        </w:rPr>
        <w:t xml:space="preserve">، وأثرها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تنمية </w:t>
      </w:r>
      <w:r w:rsidRPr="008A2DF0">
        <w:rPr>
          <w:rFonts w:ascii="Simplified Arabic" w:hAnsi="Simplified Arabic" w:cs="Simplified Arabic" w:hint="cs"/>
          <w:sz w:val="28"/>
          <w:szCs w:val="28"/>
          <w:rtl/>
        </w:rPr>
        <w:t>مخرجات التعلم المختلفة لدى طلاب الجامعة.</w:t>
      </w:r>
    </w:p>
    <w:p w:rsidR="00DF4FA0" w:rsidRPr="008A2DF0" w:rsidRDefault="00593792" w:rsidP="004E0EC5">
      <w:pPr>
        <w:numPr>
          <w:ilvl w:val="0"/>
          <w:numId w:val="39"/>
        </w:numPr>
        <w:bidi/>
        <w:spacing w:before="120" w:after="120" w:line="240" w:lineRule="auto"/>
        <w:jc w:val="both"/>
        <w:rPr>
          <w:rFonts w:ascii="Simplified Arabic" w:hAnsi="Simplified Arabic" w:cs="Simplified Arabic"/>
          <w:sz w:val="28"/>
          <w:szCs w:val="28"/>
        </w:rPr>
      </w:pPr>
      <w:r w:rsidRPr="008A2DF0">
        <w:rPr>
          <w:rFonts w:ascii="Simplified Arabic" w:hAnsi="Simplified Arabic" w:cs="Simplified Arabic" w:hint="cs"/>
          <w:sz w:val="28"/>
          <w:szCs w:val="28"/>
          <w:rtl/>
        </w:rPr>
        <w:t xml:space="preserve">البحث </w:t>
      </w:r>
      <w:r w:rsidR="00C41703">
        <w:rPr>
          <w:rFonts w:ascii="Simplified Arabic" w:hAnsi="Simplified Arabic" w:cs="Simplified Arabic" w:hint="cs"/>
          <w:sz w:val="28"/>
          <w:szCs w:val="28"/>
          <w:rtl/>
        </w:rPr>
        <w:t xml:space="preserve">في </w:t>
      </w:r>
      <w:r w:rsidR="00DF4FA0" w:rsidRPr="008A2DF0">
        <w:rPr>
          <w:rFonts w:ascii="Simplified Arabic" w:hAnsi="Simplified Arabic" w:cs="Simplified Arabic"/>
          <w:sz w:val="28"/>
          <w:szCs w:val="28"/>
          <w:rtl/>
        </w:rPr>
        <w:t xml:space="preserve"> اختلاف حجم مجموعة التعلم ال</w:t>
      </w:r>
      <w:r w:rsidR="00B62DCE">
        <w:rPr>
          <w:rFonts w:ascii="Simplified Arabic" w:hAnsi="Simplified Arabic" w:cs="Simplified Arabic"/>
          <w:sz w:val="28"/>
          <w:szCs w:val="28"/>
          <w:rtl/>
        </w:rPr>
        <w:t>تشاركي</w:t>
      </w:r>
      <w:r w:rsidR="00DF4FA0" w:rsidRPr="008A2DF0">
        <w:rPr>
          <w:rFonts w:ascii="Simplified Arabic" w:hAnsi="Simplified Arabic" w:cs="Simplified Arabic"/>
          <w:sz w:val="28"/>
          <w:szCs w:val="28"/>
          <w:rtl/>
        </w:rPr>
        <w:t xml:space="preserve"> </w:t>
      </w:r>
      <w:r w:rsidR="00C41703">
        <w:rPr>
          <w:rFonts w:ascii="Simplified Arabic" w:hAnsi="Simplified Arabic" w:cs="Simplified Arabic"/>
          <w:sz w:val="28"/>
          <w:szCs w:val="28"/>
          <w:rtl/>
        </w:rPr>
        <w:t xml:space="preserve">في </w:t>
      </w:r>
      <w:r w:rsidR="00DF4FA0" w:rsidRPr="008A2DF0">
        <w:rPr>
          <w:rFonts w:ascii="Simplified Arabic" w:hAnsi="Simplified Arabic" w:cs="Simplified Arabic"/>
          <w:sz w:val="28"/>
          <w:szCs w:val="28"/>
          <w:rtl/>
        </w:rPr>
        <w:t xml:space="preserve"> نظام للتذييل عبر الويب، وتأثيره على بعض نواتج التعلم، لدى طلاب التعليم قبل </w:t>
      </w:r>
      <w:r w:rsidR="00903914" w:rsidRPr="008A2DF0">
        <w:rPr>
          <w:rFonts w:ascii="Simplified Arabic" w:hAnsi="Simplified Arabic" w:cs="Simplified Arabic" w:hint="cs"/>
          <w:sz w:val="28"/>
          <w:szCs w:val="28"/>
          <w:rtl/>
        </w:rPr>
        <w:t>الجامعي</w:t>
      </w:r>
      <w:r w:rsidR="00DF4FA0" w:rsidRPr="008A2DF0">
        <w:rPr>
          <w:rFonts w:ascii="Simplified Arabic" w:hAnsi="Simplified Arabic" w:cs="Simplified Arabic"/>
          <w:sz w:val="28"/>
          <w:szCs w:val="28"/>
          <w:rtl/>
        </w:rPr>
        <w:t>.</w:t>
      </w:r>
    </w:p>
    <w:p w:rsidR="00DF4FA0" w:rsidRPr="008A2DF0" w:rsidRDefault="00DF4FA0" w:rsidP="004E0EC5">
      <w:pPr>
        <w:numPr>
          <w:ilvl w:val="0"/>
          <w:numId w:val="39"/>
        </w:numPr>
        <w:bidi/>
        <w:spacing w:before="120" w:after="120" w:line="240" w:lineRule="auto"/>
        <w:jc w:val="both"/>
        <w:rPr>
          <w:rFonts w:ascii="Simplified Arabic" w:hAnsi="Simplified Arabic" w:cs="Simplified Arabic"/>
          <w:sz w:val="28"/>
          <w:szCs w:val="28"/>
        </w:rPr>
      </w:pPr>
      <w:r w:rsidRPr="008A2DF0">
        <w:rPr>
          <w:rFonts w:ascii="Simplified Arabic" w:hAnsi="Simplified Arabic" w:cs="Simplified Arabic"/>
          <w:sz w:val="28"/>
          <w:szCs w:val="28"/>
          <w:rtl/>
        </w:rPr>
        <w:t xml:space="preserve">المقارنة بين نظام التذييل </w:t>
      </w:r>
      <w:r w:rsidR="00CF5383">
        <w:rPr>
          <w:rFonts w:ascii="Simplified Arabic" w:hAnsi="Simplified Arabic" w:cs="Simplified Arabic"/>
          <w:sz w:val="28"/>
          <w:szCs w:val="28"/>
          <w:rtl/>
        </w:rPr>
        <w:t>الذي</w:t>
      </w:r>
      <w:r w:rsidRPr="008A2DF0">
        <w:rPr>
          <w:rFonts w:ascii="Simplified Arabic" w:hAnsi="Simplified Arabic" w:cs="Simplified Arabic"/>
          <w:sz w:val="28"/>
          <w:szCs w:val="28"/>
          <w:rtl/>
        </w:rPr>
        <w:t xml:space="preserve"> تم تصميمه وتطويره </w:t>
      </w:r>
      <w:r w:rsidR="00C41703">
        <w:rPr>
          <w:rFonts w:ascii="Simplified Arabic" w:hAnsi="Simplified Arabic" w:cs="Simplified Arabic"/>
          <w:sz w:val="28"/>
          <w:szCs w:val="28"/>
          <w:rtl/>
        </w:rPr>
        <w:t xml:space="preserve">في </w:t>
      </w:r>
      <w:r w:rsidRPr="008A2DF0">
        <w:rPr>
          <w:rFonts w:ascii="Simplified Arabic" w:hAnsi="Simplified Arabic" w:cs="Simplified Arabic"/>
          <w:sz w:val="28"/>
          <w:szCs w:val="28"/>
          <w:rtl/>
        </w:rPr>
        <w:t xml:space="preserve"> البحث </w:t>
      </w:r>
      <w:r w:rsidR="00B62DCE">
        <w:rPr>
          <w:rFonts w:ascii="Simplified Arabic" w:hAnsi="Simplified Arabic" w:cs="Simplified Arabic"/>
          <w:sz w:val="28"/>
          <w:szCs w:val="28"/>
          <w:rtl/>
        </w:rPr>
        <w:t>الحالي</w:t>
      </w:r>
      <w:r w:rsidRPr="008A2DF0">
        <w:rPr>
          <w:rFonts w:ascii="Simplified Arabic" w:hAnsi="Simplified Arabic" w:cs="Simplified Arabic"/>
          <w:sz w:val="28"/>
          <w:szCs w:val="28"/>
          <w:rtl/>
        </w:rPr>
        <w:t>، وأداة أخرى من أدوات التذييل عبر الويب، على نواتج التعلم المختلفة، لدى طلاب الدراسات العليا.</w:t>
      </w:r>
    </w:p>
    <w:p w:rsidR="00EE098A" w:rsidRPr="00C434E0" w:rsidRDefault="00EE098A" w:rsidP="004E0EC5">
      <w:pPr>
        <w:bidi/>
        <w:spacing w:after="48" w:line="240" w:lineRule="auto"/>
        <w:jc w:val="center"/>
        <w:textAlignment w:val="baseline"/>
        <w:rPr>
          <w:rFonts w:ascii="Simplified Arabic" w:eastAsia="Times New Roman" w:hAnsi="Simplified Arabic" w:cs="PT Bold Heading"/>
          <w:sz w:val="32"/>
          <w:szCs w:val="32"/>
          <w:u w:val="double"/>
          <w:rtl/>
        </w:rPr>
      </w:pPr>
      <w:r w:rsidRPr="00C434E0">
        <w:rPr>
          <w:rFonts w:ascii="Simplified Arabic" w:eastAsia="Calibri" w:hAnsi="Simplified Arabic" w:cs="PT Bold Heading" w:hint="cs"/>
          <w:sz w:val="32"/>
          <w:szCs w:val="32"/>
          <w:u w:val="double"/>
          <w:rtl/>
          <w:lang w:bidi="ar-EG"/>
        </w:rPr>
        <w:t>قائمة المراجع</w:t>
      </w:r>
    </w:p>
    <w:p w:rsidR="00EE098A" w:rsidRPr="008A2DF0" w:rsidRDefault="00EE098A" w:rsidP="004E0EC5">
      <w:pPr>
        <w:pStyle w:val="af7"/>
        <w:numPr>
          <w:ilvl w:val="0"/>
          <w:numId w:val="42"/>
        </w:numPr>
        <w:spacing w:before="120" w:after="120"/>
        <w:jc w:val="both"/>
        <w:rPr>
          <w:rFonts w:ascii="Simplified Arabic" w:hAnsi="Simplified Arabic" w:cs="Simplified Arabic"/>
          <w:b w:val="0"/>
          <w:sz w:val="28"/>
          <w:szCs w:val="28"/>
        </w:rPr>
      </w:pPr>
      <w:r w:rsidRPr="008A2DF0">
        <w:rPr>
          <w:rFonts w:ascii="Simplified Arabic" w:hAnsi="Simplified Arabic" w:cs="Simplified Arabic"/>
          <w:b w:val="0"/>
          <w:sz w:val="28"/>
          <w:szCs w:val="28"/>
          <w:rtl/>
        </w:rPr>
        <w:t>إبراهيم</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يوسف</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العسيري(2008). أثر</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اختلاف</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شكل</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الاختبار</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الالكتروني</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وبيئة التعلم</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علي</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التحصيل</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الفوري</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والمرجأ،</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مجلة</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كلية</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التربية،</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جامعة</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الأزهر، 136(1)</w:t>
      </w:r>
      <w:r w:rsidRPr="008A2DF0">
        <w:rPr>
          <w:rFonts w:ascii="Simplified Arabic" w:hAnsi="Simplified Arabic" w:cs="Simplified Arabic"/>
          <w:b w:val="0"/>
          <w:sz w:val="28"/>
          <w:szCs w:val="28"/>
        </w:rPr>
        <w:t>.</w:t>
      </w:r>
    </w:p>
    <w:p w:rsidR="00EE098A" w:rsidRPr="008A2DF0" w:rsidRDefault="00EE098A" w:rsidP="004E0EC5">
      <w:pPr>
        <w:pStyle w:val="a3"/>
        <w:numPr>
          <w:ilvl w:val="0"/>
          <w:numId w:val="42"/>
        </w:numPr>
        <w:bidi/>
        <w:spacing w:before="120" w:after="120" w:line="240" w:lineRule="auto"/>
        <w:jc w:val="both"/>
        <w:rPr>
          <w:rFonts w:ascii="Simplified Arabic" w:hAnsi="Simplified Arabic" w:cs="Simplified Arabic"/>
          <w:sz w:val="28"/>
          <w:szCs w:val="28"/>
        </w:rPr>
      </w:pPr>
      <w:r w:rsidRPr="008A2DF0">
        <w:rPr>
          <w:rFonts w:ascii="Simplified Arabic" w:eastAsia="Calibri" w:hAnsi="Simplified Arabic" w:cs="Simplified Arabic"/>
          <w:sz w:val="28"/>
          <w:szCs w:val="28"/>
          <w:rtl/>
        </w:rPr>
        <w:t>أحمد محمد سالم (2006 ). وسائل وتكنولوجيا التعليم، (ط2) الرياض، مكتبة الرشد</w:t>
      </w:r>
    </w:p>
    <w:p w:rsidR="00EE098A" w:rsidRPr="008A2DF0" w:rsidRDefault="00EE098A" w:rsidP="004E0EC5">
      <w:pPr>
        <w:pStyle w:val="aa"/>
        <w:numPr>
          <w:ilvl w:val="0"/>
          <w:numId w:val="42"/>
        </w:numPr>
        <w:shd w:val="clear" w:color="auto" w:fill="FFFFFF"/>
        <w:bidi/>
        <w:spacing w:before="120" w:beforeAutospacing="0" w:after="120" w:afterAutospacing="0"/>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أرشد صلاح عبد الجابر عيسي (2013). فاعلية تصميم </w:t>
      </w:r>
      <w:proofErr w:type="spellStart"/>
      <w:r w:rsidRPr="008A2DF0">
        <w:rPr>
          <w:rFonts w:ascii="Simplified Arabic" w:hAnsi="Simplified Arabic" w:cs="Simplified Arabic"/>
          <w:sz w:val="28"/>
          <w:szCs w:val="28"/>
          <w:rtl/>
          <w:lang w:bidi="ar-EG"/>
        </w:rPr>
        <w:t>إستراتيجية</w:t>
      </w:r>
      <w:proofErr w:type="spellEnd"/>
      <w:r w:rsidRPr="008A2DF0">
        <w:rPr>
          <w:rFonts w:ascii="Simplified Arabic" w:hAnsi="Simplified Arabic" w:cs="Simplified Arabic"/>
          <w:sz w:val="28"/>
          <w:szCs w:val="28"/>
          <w:rtl/>
          <w:lang w:bidi="ar-EG"/>
        </w:rPr>
        <w:t xml:space="preserve"> قائمة علي تقصي الويب في تنمية بعض مهارات التعليم القائم علي المشروعات لدي طلاب تكنولوجيا التعليم: رسالة (ماجستير). جامعة المنوفية. كلية التربية النوعية. قسم تكنولوجيا التعليم.</w:t>
      </w:r>
    </w:p>
    <w:p w:rsidR="00EE098A" w:rsidRPr="008A2DF0" w:rsidRDefault="00EE098A" w:rsidP="004E0EC5">
      <w:pPr>
        <w:pStyle w:val="a3"/>
        <w:numPr>
          <w:ilvl w:val="0"/>
          <w:numId w:val="42"/>
        </w:numPr>
        <w:bidi/>
        <w:spacing w:before="120" w:after="120" w:line="240" w:lineRule="auto"/>
        <w:jc w:val="both"/>
        <w:rPr>
          <w:rFonts w:ascii="Simplified Arabic" w:eastAsia="Calibri" w:hAnsi="Simplified Arabic" w:cs="Simplified Arabic"/>
          <w:sz w:val="28"/>
          <w:szCs w:val="28"/>
          <w:rtl/>
          <w:lang w:bidi="ar-EG"/>
        </w:rPr>
      </w:pPr>
      <w:r w:rsidRPr="008A2DF0">
        <w:rPr>
          <w:rFonts w:ascii="Simplified Arabic" w:eastAsia="Calibri" w:hAnsi="Simplified Arabic" w:cs="Simplified Arabic"/>
          <w:sz w:val="28"/>
          <w:szCs w:val="28"/>
          <w:rtl/>
          <w:lang w:bidi="ar-EG"/>
        </w:rPr>
        <w:t xml:space="preserve">أمل نصر الدين عمر (2013). تصور مقترح لتوظيف شبكات التواصل </w:t>
      </w:r>
      <w:r w:rsidR="00B62DCE">
        <w:rPr>
          <w:rFonts w:ascii="Simplified Arabic" w:eastAsia="Calibri" w:hAnsi="Simplified Arabic" w:cs="Simplified Arabic"/>
          <w:sz w:val="28"/>
          <w:szCs w:val="28"/>
          <w:rtl/>
          <w:lang w:bidi="ar-EG"/>
        </w:rPr>
        <w:t>الاجتماعي</w:t>
      </w:r>
      <w:r w:rsidRPr="008A2DF0">
        <w:rPr>
          <w:rFonts w:ascii="Simplified Arabic" w:eastAsia="Calibri" w:hAnsi="Simplified Arabic" w:cs="Simplified Arabic"/>
          <w:sz w:val="28"/>
          <w:szCs w:val="28"/>
          <w:rtl/>
          <w:lang w:bidi="ar-EG"/>
        </w:rPr>
        <w:t xml:space="preserve"> </w:t>
      </w:r>
      <w:r w:rsidR="00C41703">
        <w:rPr>
          <w:rFonts w:ascii="Simplified Arabic" w:eastAsia="Calibri" w:hAnsi="Simplified Arabic" w:cs="Simplified Arabic"/>
          <w:sz w:val="28"/>
          <w:szCs w:val="28"/>
          <w:rtl/>
          <w:lang w:bidi="ar-EG"/>
        </w:rPr>
        <w:t xml:space="preserve">في </w:t>
      </w:r>
      <w:r w:rsidRPr="008A2DF0">
        <w:rPr>
          <w:rFonts w:ascii="Simplified Arabic" w:eastAsia="Calibri" w:hAnsi="Simplified Arabic" w:cs="Simplified Arabic"/>
          <w:sz w:val="28"/>
          <w:szCs w:val="28"/>
          <w:rtl/>
          <w:lang w:bidi="ar-EG"/>
        </w:rPr>
        <w:t xml:space="preserve"> التعلم القائم على المشروعات وأثره </w:t>
      </w:r>
      <w:r w:rsidR="00C41703">
        <w:rPr>
          <w:rFonts w:ascii="Simplified Arabic" w:eastAsia="Calibri" w:hAnsi="Simplified Arabic" w:cs="Simplified Arabic"/>
          <w:sz w:val="28"/>
          <w:szCs w:val="28"/>
          <w:rtl/>
          <w:lang w:bidi="ar-EG"/>
        </w:rPr>
        <w:t xml:space="preserve">في </w:t>
      </w:r>
      <w:r w:rsidRPr="008A2DF0">
        <w:rPr>
          <w:rFonts w:ascii="Simplified Arabic" w:eastAsia="Calibri" w:hAnsi="Simplified Arabic" w:cs="Simplified Arabic"/>
          <w:sz w:val="28"/>
          <w:szCs w:val="28"/>
          <w:rtl/>
          <w:lang w:bidi="ar-EG"/>
        </w:rPr>
        <w:t xml:space="preserve"> زيادة دافعية الإنجاز والاتجاه نحو التعلم عبر الويب، المؤتمر </w:t>
      </w:r>
      <w:r w:rsidR="00903914" w:rsidRPr="008A2DF0">
        <w:rPr>
          <w:rFonts w:ascii="Simplified Arabic" w:eastAsia="Calibri" w:hAnsi="Simplified Arabic" w:cs="Simplified Arabic" w:hint="cs"/>
          <w:sz w:val="28"/>
          <w:szCs w:val="28"/>
          <w:rtl/>
          <w:lang w:bidi="ar-EG"/>
        </w:rPr>
        <w:t>الدولي</w:t>
      </w:r>
      <w:r w:rsidRPr="008A2DF0">
        <w:rPr>
          <w:rFonts w:ascii="Simplified Arabic" w:eastAsia="Calibri" w:hAnsi="Simplified Arabic" w:cs="Simplified Arabic"/>
          <w:sz w:val="28"/>
          <w:szCs w:val="28"/>
          <w:rtl/>
          <w:lang w:bidi="ar-EG"/>
        </w:rPr>
        <w:t xml:space="preserve"> الثالث للتعلم الإلكتروني والتعلم عن بعد- الرياض.</w:t>
      </w:r>
    </w:p>
    <w:p w:rsidR="00EE098A" w:rsidRPr="008A2DF0" w:rsidRDefault="00EE098A" w:rsidP="004E0EC5">
      <w:pPr>
        <w:pStyle w:val="a3"/>
        <w:numPr>
          <w:ilvl w:val="0"/>
          <w:numId w:val="42"/>
        </w:numPr>
        <w:bidi/>
        <w:spacing w:before="120" w:after="120" w:line="240" w:lineRule="auto"/>
        <w:jc w:val="both"/>
        <w:rPr>
          <w:rFonts w:ascii="Simplified Arabic" w:eastAsia="Calibri" w:hAnsi="Simplified Arabic" w:cs="Simplified Arabic"/>
          <w:sz w:val="28"/>
          <w:szCs w:val="28"/>
          <w:rtl/>
        </w:rPr>
      </w:pPr>
      <w:r w:rsidRPr="008A2DF0">
        <w:rPr>
          <w:rFonts w:ascii="Simplified Arabic" w:eastAsia="Calibri" w:hAnsi="Simplified Arabic" w:cs="Simplified Arabic"/>
          <w:sz w:val="28"/>
          <w:szCs w:val="28"/>
          <w:rtl/>
          <w:lang w:bidi="ar-EG"/>
        </w:rPr>
        <w:t xml:space="preserve">أنهار على الإمام </w:t>
      </w:r>
      <w:r w:rsidR="00C6377C">
        <w:rPr>
          <w:rFonts w:ascii="Simplified Arabic" w:eastAsia="Calibri" w:hAnsi="Simplified Arabic" w:cs="Simplified Arabic" w:hint="cs"/>
          <w:sz w:val="28"/>
          <w:szCs w:val="28"/>
          <w:rtl/>
          <w:lang w:bidi="ar-EG"/>
        </w:rPr>
        <w:t>،</w:t>
      </w:r>
      <w:r w:rsidRPr="008A2DF0">
        <w:rPr>
          <w:rFonts w:ascii="Simplified Arabic" w:eastAsia="Calibri" w:hAnsi="Simplified Arabic" w:cs="Simplified Arabic"/>
          <w:sz w:val="28"/>
          <w:szCs w:val="28"/>
          <w:rtl/>
          <w:lang w:bidi="ar-EG"/>
        </w:rPr>
        <w:t xml:space="preserve">زينب حسن السلامى (2011). تصميم نموذج للتلمذة المعرفية قائم على تطبيقات الويب 2.0  </w:t>
      </w:r>
      <w:r w:rsidR="00C41703">
        <w:rPr>
          <w:rFonts w:ascii="Simplified Arabic" w:eastAsia="Calibri" w:hAnsi="Simplified Arabic" w:cs="Simplified Arabic"/>
          <w:sz w:val="28"/>
          <w:szCs w:val="28"/>
          <w:rtl/>
          <w:lang w:bidi="ar-EG"/>
        </w:rPr>
        <w:t xml:space="preserve">في </w:t>
      </w:r>
      <w:r w:rsidRPr="008A2DF0">
        <w:rPr>
          <w:rFonts w:ascii="Simplified Arabic" w:eastAsia="Calibri" w:hAnsi="Simplified Arabic" w:cs="Simplified Arabic"/>
          <w:sz w:val="28"/>
          <w:szCs w:val="28"/>
          <w:rtl/>
          <w:lang w:bidi="ar-EG"/>
        </w:rPr>
        <w:t xml:space="preserve"> بيئة تعلم إليكترونية وأثره على التحصيل المعرفي ومهارات مناقشة نتائج التحليل الإحصائي لدى طالبات الدراسات العليا وآرائهن نحوه</w:t>
      </w:r>
      <w:r w:rsidRPr="008A2DF0">
        <w:rPr>
          <w:rFonts w:ascii="Simplified Arabic" w:eastAsia="Calibri" w:hAnsi="Simplified Arabic" w:cs="Simplified Arabic"/>
          <w:sz w:val="28"/>
          <w:szCs w:val="28"/>
          <w:rtl/>
        </w:rPr>
        <w:t>. مجلة تكنولوجيا التعليم، سلسلة دراسات وبحوث محكمة،20(2)، 61-129.</w:t>
      </w:r>
    </w:p>
    <w:p w:rsidR="00EE098A" w:rsidRPr="008A2DF0" w:rsidRDefault="00EE098A" w:rsidP="004E0EC5">
      <w:pPr>
        <w:pStyle w:val="a3"/>
        <w:numPr>
          <w:ilvl w:val="0"/>
          <w:numId w:val="42"/>
        </w:numPr>
        <w:bidi/>
        <w:spacing w:after="48" w:line="240" w:lineRule="auto"/>
        <w:jc w:val="both"/>
        <w:textAlignment w:val="baseline"/>
        <w:rPr>
          <w:rFonts w:ascii="Simplified Arabic" w:eastAsia="Times New Roman" w:hAnsi="Simplified Arabic" w:cs="Simplified Arabic"/>
          <w:sz w:val="28"/>
          <w:szCs w:val="28"/>
          <w:rtl/>
        </w:rPr>
      </w:pPr>
      <w:r w:rsidRPr="008A2DF0">
        <w:rPr>
          <w:rFonts w:ascii="Simplified Arabic" w:eastAsia="Times New Roman" w:hAnsi="Simplified Arabic" w:cs="Simplified Arabic"/>
          <w:sz w:val="28"/>
          <w:szCs w:val="28"/>
          <w:rtl/>
        </w:rPr>
        <w:t>أنور محمد الشرقاوي (1988). التعلم:  نظريات وتطبيقات. ط3، القاهرة: مكتبة الأنجلو المصرية.</w:t>
      </w:r>
    </w:p>
    <w:p w:rsidR="00EE098A" w:rsidRPr="008A2DF0" w:rsidRDefault="00EE098A" w:rsidP="004E0EC5">
      <w:pPr>
        <w:pStyle w:val="aa"/>
        <w:numPr>
          <w:ilvl w:val="0"/>
          <w:numId w:val="42"/>
        </w:numPr>
        <w:bidi/>
        <w:spacing w:before="120" w:beforeAutospacing="0" w:after="120" w:afterAutospacing="0"/>
        <w:jc w:val="both"/>
        <w:rPr>
          <w:rFonts w:ascii="Simplified Arabic" w:hAnsi="Simplified Arabic" w:cs="Simplified Arabic"/>
          <w:sz w:val="28"/>
          <w:szCs w:val="28"/>
          <w:rtl/>
        </w:rPr>
      </w:pPr>
      <w:r w:rsidRPr="008A2DF0">
        <w:rPr>
          <w:rFonts w:ascii="Simplified Arabic" w:hAnsi="Simplified Arabic" w:cs="Simplified Arabic"/>
          <w:sz w:val="28"/>
          <w:szCs w:val="28"/>
          <w:rtl/>
        </w:rPr>
        <w:lastRenderedPageBreak/>
        <w:t>حنان حسن على خليل،</w:t>
      </w:r>
      <w:r w:rsidRPr="008A2DF0">
        <w:rPr>
          <w:rFonts w:ascii="Simplified Arabic" w:hAnsi="Simplified Arabic" w:cs="Simplified Arabic"/>
          <w:sz w:val="28"/>
          <w:szCs w:val="28"/>
        </w:rPr>
        <w:t>)</w:t>
      </w:r>
      <w:r w:rsidRPr="008A2DF0">
        <w:rPr>
          <w:rFonts w:ascii="Simplified Arabic" w:hAnsi="Simplified Arabic" w:cs="Simplified Arabic"/>
          <w:sz w:val="28"/>
          <w:szCs w:val="28"/>
          <w:rtl/>
        </w:rPr>
        <w:t xml:space="preserve">2008): معايير جودة التعليم الإلكتروني لتصميم ونشر المقررات </w:t>
      </w:r>
      <w:r w:rsidR="005577A0">
        <w:rPr>
          <w:rFonts w:ascii="Simplified Arabic" w:hAnsi="Simplified Arabic" w:cs="Simplified Arabic"/>
          <w:sz w:val="28"/>
          <w:szCs w:val="28"/>
          <w:rtl/>
        </w:rPr>
        <w:t>الالكترونية</w:t>
      </w:r>
      <w:r w:rsidRPr="008A2DF0">
        <w:rPr>
          <w:rFonts w:ascii="Simplified Arabic" w:hAnsi="Simplified Arabic" w:cs="Simplified Arabic"/>
          <w:sz w:val="28"/>
          <w:szCs w:val="28"/>
          <w:rtl/>
        </w:rPr>
        <w:t xml:space="preserve"> عبر شبكة الإنترنت، رسالة ماجستير، كلية التربية، جامعة المنصورة.</w:t>
      </w:r>
    </w:p>
    <w:p w:rsidR="00EE098A" w:rsidRPr="008A2DF0" w:rsidRDefault="00EE098A" w:rsidP="004E0EC5">
      <w:pPr>
        <w:pStyle w:val="af7"/>
        <w:numPr>
          <w:ilvl w:val="0"/>
          <w:numId w:val="42"/>
        </w:numPr>
        <w:spacing w:before="120" w:after="120"/>
        <w:jc w:val="both"/>
        <w:rPr>
          <w:rFonts w:ascii="Simplified Arabic" w:hAnsi="Simplified Arabic" w:cs="Simplified Arabic"/>
          <w:b w:val="0"/>
          <w:sz w:val="28"/>
          <w:szCs w:val="28"/>
          <w:rtl/>
        </w:rPr>
      </w:pPr>
      <w:r w:rsidRPr="008A2DF0">
        <w:rPr>
          <w:rFonts w:ascii="Simplified Arabic" w:hAnsi="Simplified Arabic" w:cs="Simplified Arabic"/>
          <w:b w:val="0"/>
          <w:sz w:val="28"/>
          <w:szCs w:val="28"/>
          <w:rtl/>
        </w:rPr>
        <w:t>خالد</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أحمد</w:t>
      </w:r>
      <w:r w:rsidRPr="008A2DF0">
        <w:rPr>
          <w:rFonts w:ascii="Simplified Arabic" w:hAnsi="Simplified Arabic" w:cs="Simplified Arabic"/>
          <w:b w:val="0"/>
          <w:sz w:val="28"/>
          <w:szCs w:val="28"/>
        </w:rPr>
        <w:t xml:space="preserve"> </w:t>
      </w:r>
      <w:proofErr w:type="spellStart"/>
      <w:r w:rsidRPr="008A2DF0">
        <w:rPr>
          <w:rFonts w:ascii="Simplified Arabic" w:hAnsi="Simplified Arabic" w:cs="Simplified Arabic"/>
          <w:b w:val="0"/>
          <w:sz w:val="28"/>
          <w:szCs w:val="28"/>
          <w:rtl/>
        </w:rPr>
        <w:t>بوقحوص</w:t>
      </w:r>
      <w:proofErr w:type="spellEnd"/>
      <w:r w:rsidRPr="008A2DF0">
        <w:rPr>
          <w:rFonts w:ascii="Simplified Arabic" w:hAnsi="Simplified Arabic" w:cs="Simplified Arabic"/>
          <w:b w:val="0"/>
          <w:sz w:val="28"/>
          <w:szCs w:val="28"/>
          <w:rtl/>
        </w:rPr>
        <w:t xml:space="preserve"> (2005). التعلم</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الالكتروني</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المفهوم،</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المميزات،</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المكونات وعوامل</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النجاح،</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في</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التعليم</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عن</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بعد</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بين</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النظرية</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والتطبيقية،</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أمانة</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لجنة مسؤول</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التعليم</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عن</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بعد،</w:t>
      </w:r>
      <w:r w:rsidRPr="008A2DF0">
        <w:rPr>
          <w:rFonts w:ascii="Simplified Arabic" w:hAnsi="Simplified Arabic" w:cs="Simplified Arabic"/>
          <w:b w:val="0"/>
          <w:sz w:val="28"/>
          <w:szCs w:val="28"/>
        </w:rPr>
        <w:t xml:space="preserve"> </w:t>
      </w:r>
      <w:r w:rsidRPr="008A2DF0">
        <w:rPr>
          <w:rFonts w:ascii="Simplified Arabic" w:hAnsi="Simplified Arabic" w:cs="Simplified Arabic"/>
          <w:b w:val="0"/>
          <w:sz w:val="28"/>
          <w:szCs w:val="28"/>
          <w:rtl/>
        </w:rPr>
        <w:t>الكويت</w:t>
      </w:r>
      <w:r w:rsidRPr="008A2DF0">
        <w:rPr>
          <w:rFonts w:ascii="Simplified Arabic" w:hAnsi="Simplified Arabic" w:cs="Simplified Arabic"/>
          <w:b w:val="0"/>
          <w:sz w:val="28"/>
          <w:szCs w:val="28"/>
        </w:rPr>
        <w:t>.</w:t>
      </w:r>
    </w:p>
    <w:p w:rsidR="00EE098A" w:rsidRPr="008A2DF0" w:rsidRDefault="00EE098A" w:rsidP="004E0EC5">
      <w:pPr>
        <w:pStyle w:val="aa"/>
        <w:numPr>
          <w:ilvl w:val="0"/>
          <w:numId w:val="42"/>
        </w:numPr>
        <w:bidi/>
        <w:spacing w:before="120" w:beforeAutospacing="0" w:after="120" w:afterAutospacing="0"/>
        <w:jc w:val="both"/>
        <w:rPr>
          <w:rStyle w:val="af2"/>
          <w:rFonts w:ascii="Simplified Arabic" w:eastAsia="Calibri" w:hAnsi="Simplified Arabic" w:cs="Simplified Arabic"/>
          <w:b w:val="0"/>
          <w:bCs w:val="0"/>
          <w:sz w:val="28"/>
          <w:szCs w:val="28"/>
          <w:rtl/>
        </w:rPr>
      </w:pPr>
      <w:r w:rsidRPr="008A2DF0">
        <w:rPr>
          <w:rStyle w:val="af2"/>
          <w:rFonts w:ascii="Simplified Arabic" w:hAnsi="Simplified Arabic" w:cs="Simplified Arabic"/>
          <w:b w:val="0"/>
          <w:bCs w:val="0"/>
          <w:sz w:val="28"/>
          <w:szCs w:val="28"/>
          <w:rtl/>
        </w:rPr>
        <w:t xml:space="preserve">سحر شعبان مصلح محمد(2011). المهارات اللازمة لتصميم مواقف التعليم والتعلم </w:t>
      </w:r>
      <w:r w:rsidR="005577A0">
        <w:rPr>
          <w:rStyle w:val="af2"/>
          <w:rFonts w:ascii="Simplified Arabic" w:hAnsi="Simplified Arabic" w:cs="Simplified Arabic"/>
          <w:b w:val="0"/>
          <w:bCs w:val="0"/>
          <w:sz w:val="28"/>
          <w:szCs w:val="28"/>
          <w:rtl/>
        </w:rPr>
        <w:t>الالكترونية</w:t>
      </w:r>
      <w:r w:rsidRPr="008A2DF0">
        <w:rPr>
          <w:rStyle w:val="af2"/>
          <w:rFonts w:ascii="Simplified Arabic" w:hAnsi="Simplified Arabic" w:cs="Simplified Arabic"/>
          <w:b w:val="0"/>
          <w:bCs w:val="0"/>
          <w:sz w:val="28"/>
          <w:szCs w:val="28"/>
          <w:rtl/>
        </w:rPr>
        <w:t xml:space="preserve"> لدى طلاب تكنولوجيا التعليم</w:t>
      </w:r>
      <w:r w:rsidRPr="008A2DF0">
        <w:rPr>
          <w:rStyle w:val="af2"/>
          <w:rFonts w:ascii="Simplified Arabic" w:eastAsia="Calibri" w:hAnsi="Simplified Arabic" w:cs="Simplified Arabic"/>
          <w:b w:val="0"/>
          <w:bCs w:val="0"/>
          <w:sz w:val="28"/>
          <w:szCs w:val="28"/>
          <w:rtl/>
        </w:rPr>
        <w:t xml:space="preserve"> مجلة </w:t>
      </w:r>
      <w:r w:rsidR="00903914" w:rsidRPr="008A2DF0">
        <w:rPr>
          <w:rStyle w:val="af2"/>
          <w:rFonts w:ascii="Simplified Arabic" w:eastAsia="Calibri" w:hAnsi="Simplified Arabic" w:cs="Simplified Arabic" w:hint="cs"/>
          <w:b w:val="0"/>
          <w:bCs w:val="0"/>
          <w:sz w:val="28"/>
          <w:szCs w:val="28"/>
          <w:rtl/>
        </w:rPr>
        <w:t>تكنولوجيا</w:t>
      </w:r>
      <w:r w:rsidRPr="008A2DF0">
        <w:rPr>
          <w:rStyle w:val="af2"/>
          <w:rFonts w:ascii="Simplified Arabic" w:eastAsia="Calibri" w:hAnsi="Simplified Arabic" w:cs="Simplified Arabic"/>
          <w:b w:val="0"/>
          <w:bCs w:val="0"/>
          <w:sz w:val="28"/>
          <w:szCs w:val="28"/>
          <w:rtl/>
        </w:rPr>
        <w:t xml:space="preserve"> التربية دراسات وبحوث، عدد خاص المؤتمر </w:t>
      </w:r>
      <w:r w:rsidR="00903914" w:rsidRPr="008A2DF0">
        <w:rPr>
          <w:rStyle w:val="af2"/>
          <w:rFonts w:ascii="Simplified Arabic" w:eastAsia="Calibri" w:hAnsi="Simplified Arabic" w:cs="Simplified Arabic" w:hint="cs"/>
          <w:b w:val="0"/>
          <w:bCs w:val="0"/>
          <w:sz w:val="28"/>
          <w:szCs w:val="28"/>
          <w:rtl/>
        </w:rPr>
        <w:t>العلمي</w:t>
      </w:r>
      <w:r w:rsidRPr="008A2DF0">
        <w:rPr>
          <w:rStyle w:val="af2"/>
          <w:rFonts w:ascii="Simplified Arabic" w:eastAsia="Calibri" w:hAnsi="Simplified Arabic" w:cs="Simplified Arabic"/>
          <w:b w:val="0"/>
          <w:bCs w:val="0"/>
          <w:sz w:val="28"/>
          <w:szCs w:val="28"/>
          <w:rtl/>
        </w:rPr>
        <w:t xml:space="preserve"> السابع للجمعية العربية لتكنولوجيا التربية، التعلم الإلكتروني وتحديات الشعوب العربية "مجتمعات التعلم التفاعلية"، القاهرة، مصر من 27-28 يوليو.</w:t>
      </w:r>
    </w:p>
    <w:p w:rsidR="00EE098A" w:rsidRPr="008A2DF0" w:rsidRDefault="00EE098A" w:rsidP="004E0EC5">
      <w:pPr>
        <w:pStyle w:val="a3"/>
        <w:numPr>
          <w:ilvl w:val="0"/>
          <w:numId w:val="42"/>
        </w:numPr>
        <w:bidi/>
        <w:spacing w:after="48" w:line="240" w:lineRule="auto"/>
        <w:jc w:val="both"/>
        <w:textAlignment w:val="baseline"/>
        <w:rPr>
          <w:rFonts w:ascii="Simplified Arabic" w:eastAsia="Times New Roman" w:hAnsi="Simplified Arabic" w:cs="Simplified Arabic"/>
          <w:sz w:val="28"/>
          <w:szCs w:val="28"/>
        </w:rPr>
      </w:pPr>
      <w:r w:rsidRPr="008A2DF0">
        <w:rPr>
          <w:rFonts w:ascii="Simplified Arabic" w:eastAsia="Times New Roman" w:hAnsi="Simplified Arabic" w:cs="Simplified Arabic"/>
          <w:sz w:val="28"/>
          <w:szCs w:val="28"/>
          <w:rtl/>
        </w:rPr>
        <w:t xml:space="preserve">السيد محمد أبو هاشم (2010). الصدق البنائي لنموذج فلدر </w:t>
      </w:r>
      <w:proofErr w:type="spellStart"/>
      <w:r w:rsidRPr="008A2DF0">
        <w:rPr>
          <w:rFonts w:ascii="Simplified Arabic" w:eastAsia="Times New Roman" w:hAnsi="Simplified Arabic" w:cs="Simplified Arabic"/>
          <w:sz w:val="28"/>
          <w:szCs w:val="28"/>
          <w:rtl/>
        </w:rPr>
        <w:t>وسيلفرمان</w:t>
      </w:r>
      <w:proofErr w:type="spellEnd"/>
      <w:r w:rsidRPr="008A2DF0">
        <w:rPr>
          <w:rFonts w:ascii="Simplified Arabic" w:eastAsia="Times New Roman" w:hAnsi="Simplified Arabic" w:cs="Simplified Arabic"/>
          <w:sz w:val="28"/>
          <w:szCs w:val="28"/>
          <w:rtl/>
        </w:rPr>
        <w:t xml:space="preserve"> لأساليب التعلم لدى طلاب الجامعة. مجلة جامعة الملك سعود للعلوم التربوية والإسلامية، مجلد 24، 1-35.</w:t>
      </w:r>
    </w:p>
    <w:p w:rsidR="00EE098A" w:rsidRPr="008A2DF0" w:rsidRDefault="00EE098A" w:rsidP="004E0EC5">
      <w:pPr>
        <w:pStyle w:val="a3"/>
        <w:numPr>
          <w:ilvl w:val="0"/>
          <w:numId w:val="42"/>
        </w:numPr>
        <w:tabs>
          <w:tab w:val="num" w:pos="360"/>
          <w:tab w:val="num" w:pos="584"/>
          <w:tab w:val="num" w:pos="838"/>
        </w:tabs>
        <w:bidi/>
        <w:spacing w:before="120" w:after="120" w:line="240" w:lineRule="auto"/>
        <w:jc w:val="both"/>
        <w:rPr>
          <w:rFonts w:ascii="Simplified Arabic" w:eastAsia="Calibri" w:hAnsi="Simplified Arabic" w:cs="Simplified Arabic"/>
          <w:sz w:val="28"/>
          <w:szCs w:val="28"/>
          <w:rtl/>
        </w:rPr>
      </w:pPr>
      <w:r w:rsidRPr="008A2DF0">
        <w:rPr>
          <w:rFonts w:ascii="Simplified Arabic" w:eastAsia="Calibri" w:hAnsi="Simplified Arabic" w:cs="Simplified Arabic"/>
          <w:sz w:val="28"/>
          <w:szCs w:val="28"/>
          <w:rtl/>
        </w:rPr>
        <w:t xml:space="preserve">عبد العزيز طلبة (2005). "اثر اختلاف النمط التعليمي والتخصص الأكاديمي على اكتساب بعض كفايات التصميم التعليمي لبرمجيات التعليم الإلكتروني لدى الطلاب المعلمين بكلية التربية"، مجلة تكنولوجيا التعليم، المؤتمر </w:t>
      </w:r>
      <w:r w:rsidR="00903914" w:rsidRPr="008A2DF0">
        <w:rPr>
          <w:rFonts w:ascii="Simplified Arabic" w:eastAsia="Calibri" w:hAnsi="Simplified Arabic" w:cs="Simplified Arabic" w:hint="cs"/>
          <w:sz w:val="28"/>
          <w:szCs w:val="28"/>
          <w:rtl/>
        </w:rPr>
        <w:t>العلمي</w:t>
      </w:r>
      <w:r w:rsidRPr="008A2DF0">
        <w:rPr>
          <w:rFonts w:ascii="Simplified Arabic" w:eastAsia="Calibri" w:hAnsi="Simplified Arabic" w:cs="Simplified Arabic"/>
          <w:sz w:val="28"/>
          <w:szCs w:val="28"/>
          <w:rtl/>
        </w:rPr>
        <w:t xml:space="preserve"> العاشر للجمعية المصرية لتكنولوجيا التعليم (تكنولوجيا التعليم ومتطلبات الجودة الشاملة) مج 15، الكتاب </w:t>
      </w:r>
      <w:r w:rsidR="00903914" w:rsidRPr="008A2DF0">
        <w:rPr>
          <w:rFonts w:ascii="Simplified Arabic" w:eastAsia="Calibri" w:hAnsi="Simplified Arabic" w:cs="Simplified Arabic" w:hint="cs"/>
          <w:sz w:val="28"/>
          <w:szCs w:val="28"/>
          <w:rtl/>
        </w:rPr>
        <w:t>السنوي</w:t>
      </w:r>
      <w:r w:rsidRPr="008A2DF0">
        <w:rPr>
          <w:rFonts w:ascii="Simplified Arabic" w:eastAsia="Calibri" w:hAnsi="Simplified Arabic" w:cs="Simplified Arabic"/>
          <w:sz w:val="28"/>
          <w:szCs w:val="28"/>
          <w:rtl/>
        </w:rPr>
        <w:t xml:space="preserve"> الجزء الأول</w:t>
      </w:r>
      <w:r w:rsidRPr="008A2DF0">
        <w:rPr>
          <w:rFonts w:ascii="Simplified Arabic" w:eastAsia="Calibri" w:hAnsi="Simplified Arabic" w:cs="Simplified Arabic" w:hint="cs"/>
          <w:sz w:val="28"/>
          <w:szCs w:val="28"/>
          <w:rtl/>
        </w:rPr>
        <w:t>.</w:t>
      </w:r>
      <w:r w:rsidRPr="008A2DF0">
        <w:rPr>
          <w:rFonts w:ascii="Simplified Arabic" w:eastAsia="Calibri" w:hAnsi="Simplified Arabic" w:cs="Simplified Arabic"/>
          <w:sz w:val="28"/>
          <w:szCs w:val="28"/>
          <w:rtl/>
        </w:rPr>
        <w:t xml:space="preserve"> </w:t>
      </w:r>
    </w:p>
    <w:p w:rsidR="00EE098A" w:rsidRPr="008A2DF0" w:rsidRDefault="00EE098A" w:rsidP="004E0EC5">
      <w:pPr>
        <w:pStyle w:val="aa"/>
        <w:numPr>
          <w:ilvl w:val="0"/>
          <w:numId w:val="42"/>
        </w:numPr>
        <w:shd w:val="clear" w:color="auto" w:fill="FFFFFF"/>
        <w:bidi/>
        <w:spacing w:before="120" w:beforeAutospacing="0" w:after="120" w:afterAutospacing="0"/>
        <w:jc w:val="both"/>
        <w:rPr>
          <w:rFonts w:ascii="Simplified Arabic" w:hAnsi="Simplified Arabic" w:cs="Simplified Arabic"/>
          <w:sz w:val="28"/>
          <w:szCs w:val="28"/>
          <w:lang w:bidi="ar-EG"/>
        </w:rPr>
      </w:pPr>
      <w:r w:rsidRPr="008A2DF0">
        <w:rPr>
          <w:rFonts w:ascii="Simplified Arabic" w:hAnsi="Simplified Arabic" w:cs="Simplified Arabic"/>
          <w:sz w:val="28"/>
          <w:szCs w:val="28"/>
          <w:rtl/>
        </w:rPr>
        <w:t>عبد</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اللطيف</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 xml:space="preserve"> الصفي الجزار (2005). التحديات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والمعوقات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التي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تواجه</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التعليم الالكتروني،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المؤتمر</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العلمي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العاشر</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لجمعية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المصرية لتكنولوجيا</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التعليم</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بالتعاون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مع</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كلية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البنات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جامعة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عين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شمس</w:t>
      </w:r>
      <w:r w:rsidRPr="008A2DF0">
        <w:rPr>
          <w:rFonts w:ascii="Simplified Arabic" w:hAnsi="Simplified Arabic" w:cs="Simplified Arabic"/>
          <w:sz w:val="28"/>
          <w:szCs w:val="28"/>
        </w:rPr>
        <w:t>"</w:t>
      </w:r>
      <w:r w:rsidRPr="008A2DF0">
        <w:rPr>
          <w:rFonts w:ascii="Simplified Arabic" w:hAnsi="Simplified Arabic" w:cs="Simplified Arabic"/>
          <w:sz w:val="28"/>
          <w:szCs w:val="28"/>
          <w:rtl/>
        </w:rPr>
        <w:t>تكنولوجيا</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التعليم</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الالكتروني</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ومعايير</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الجودة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الشاملة"،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كلية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البنات،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جامعة عين</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شمس</w:t>
      </w:r>
      <w:r w:rsidRPr="008A2DF0">
        <w:rPr>
          <w:rFonts w:ascii="Simplified Arabic" w:hAnsi="Simplified Arabic" w:cs="Simplified Arabic"/>
          <w:sz w:val="28"/>
          <w:szCs w:val="28"/>
        </w:rPr>
        <w:t>.</w:t>
      </w:r>
    </w:p>
    <w:p w:rsidR="00EE098A" w:rsidRPr="008A2DF0" w:rsidRDefault="00EE098A" w:rsidP="004E0EC5">
      <w:pPr>
        <w:pStyle w:val="a3"/>
        <w:numPr>
          <w:ilvl w:val="0"/>
          <w:numId w:val="42"/>
        </w:numPr>
        <w:bidi/>
        <w:spacing w:before="120" w:after="120" w:line="240" w:lineRule="auto"/>
        <w:jc w:val="both"/>
        <w:rPr>
          <w:rFonts w:ascii="Simplified Arabic" w:eastAsia="Calibri" w:hAnsi="Simplified Arabic" w:cs="Simplified Arabic"/>
          <w:sz w:val="28"/>
          <w:szCs w:val="28"/>
        </w:rPr>
      </w:pPr>
      <w:r w:rsidRPr="008A2DF0">
        <w:rPr>
          <w:rFonts w:ascii="Simplified Arabic" w:eastAsia="Calibri" w:hAnsi="Simplified Arabic" w:cs="Simplified Arabic"/>
          <w:sz w:val="28"/>
          <w:szCs w:val="28"/>
          <w:rtl/>
        </w:rPr>
        <w:t xml:space="preserve">عبد اللطيف الجزار (2002م). مقدمة في تكنولوجيا التعليم، النظرية والتطبيق، كلية البنات، جامعة عين شمس. </w:t>
      </w:r>
    </w:p>
    <w:p w:rsidR="00EE098A" w:rsidRPr="008A2DF0" w:rsidRDefault="00EE098A" w:rsidP="004E0EC5">
      <w:pPr>
        <w:pStyle w:val="a3"/>
        <w:numPr>
          <w:ilvl w:val="0"/>
          <w:numId w:val="42"/>
        </w:numPr>
        <w:bidi/>
        <w:spacing w:before="120" w:after="120" w:line="240" w:lineRule="auto"/>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عصام </w:t>
      </w:r>
      <w:r w:rsidR="00903914" w:rsidRPr="008A2DF0">
        <w:rPr>
          <w:rFonts w:ascii="Simplified Arabic" w:hAnsi="Simplified Arabic" w:cs="Simplified Arabic" w:hint="cs"/>
          <w:sz w:val="28"/>
          <w:szCs w:val="28"/>
          <w:rtl/>
          <w:lang w:bidi="ar-EG"/>
        </w:rPr>
        <w:t>شوقي</w:t>
      </w:r>
      <w:r w:rsidRPr="008A2DF0">
        <w:rPr>
          <w:rFonts w:ascii="Simplified Arabic" w:hAnsi="Simplified Arabic" w:cs="Simplified Arabic"/>
          <w:sz w:val="28"/>
          <w:szCs w:val="28"/>
          <w:rtl/>
          <w:lang w:bidi="ar-EG"/>
        </w:rPr>
        <w:t xml:space="preserve"> شبل (2015). دعم </w:t>
      </w:r>
      <w:r w:rsidR="005577A0">
        <w:rPr>
          <w:rFonts w:ascii="Simplified Arabic" w:hAnsi="Simplified Arabic" w:cs="Simplified Arabic"/>
          <w:sz w:val="28"/>
          <w:szCs w:val="28"/>
          <w:rtl/>
          <w:lang w:bidi="ar-EG"/>
        </w:rPr>
        <w:t>نمطي</w:t>
      </w:r>
      <w:r w:rsidRPr="008A2DF0">
        <w:rPr>
          <w:rFonts w:ascii="Simplified Arabic" w:hAnsi="Simplified Arabic" w:cs="Simplified Arabic"/>
          <w:sz w:val="28"/>
          <w:szCs w:val="28"/>
          <w:rtl/>
          <w:lang w:bidi="ar-EG"/>
        </w:rPr>
        <w:t xml:space="preserve"> التعلم </w:t>
      </w:r>
      <w:r w:rsidR="00B62DCE">
        <w:rPr>
          <w:rFonts w:ascii="Simplified Arabic" w:hAnsi="Simplified Arabic" w:cs="Simplified Arabic"/>
          <w:sz w:val="28"/>
          <w:szCs w:val="28"/>
          <w:rtl/>
          <w:lang w:bidi="ar-EG"/>
        </w:rPr>
        <w:t>الإلكتروني</w:t>
      </w:r>
      <w:r w:rsidRPr="008A2DF0">
        <w:rPr>
          <w:rFonts w:ascii="Simplified Arabic" w:hAnsi="Simplified Arabic" w:cs="Simplified Arabic"/>
          <w:sz w:val="28"/>
          <w:szCs w:val="28"/>
          <w:rtl/>
          <w:lang w:bidi="ar-EG"/>
        </w:rPr>
        <w:t>(</w:t>
      </w:r>
      <w:r w:rsidR="005577A0">
        <w:rPr>
          <w:rFonts w:ascii="Simplified Arabic" w:hAnsi="Simplified Arabic" w:cs="Simplified Arabic"/>
          <w:sz w:val="28"/>
          <w:szCs w:val="28"/>
          <w:rtl/>
          <w:lang w:bidi="ar-EG"/>
        </w:rPr>
        <w:t>الفردي</w:t>
      </w:r>
      <w:r w:rsidRPr="008A2DF0">
        <w:rPr>
          <w:rFonts w:ascii="Simplified Arabic" w:hAnsi="Simplified Arabic" w:cs="Simplified Arabic"/>
          <w:sz w:val="28"/>
          <w:szCs w:val="28"/>
          <w:rtl/>
          <w:lang w:bidi="ar-EG"/>
        </w:rPr>
        <w:t xml:space="preserve"> – ال</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xml:space="preserve">) بأدوات التدوين </w:t>
      </w:r>
      <w:r w:rsidR="00B62DCE">
        <w:rPr>
          <w:rFonts w:ascii="Simplified Arabic" w:hAnsi="Simplified Arabic" w:cs="Simplified Arabic"/>
          <w:sz w:val="28"/>
          <w:szCs w:val="28"/>
          <w:rtl/>
          <w:lang w:bidi="ar-EG"/>
        </w:rPr>
        <w:t>الاجتماعي</w:t>
      </w:r>
      <w:r w:rsidRPr="008A2DF0">
        <w:rPr>
          <w:rFonts w:ascii="Simplified Arabic" w:hAnsi="Simplified Arabic" w:cs="Simplified Arabic"/>
          <w:sz w:val="28"/>
          <w:szCs w:val="28"/>
          <w:rtl/>
          <w:lang w:bidi="ar-EG"/>
        </w:rPr>
        <w:t xml:space="preserve"> وأثره على التحصيل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والأداء المهارى والتنظيم </w:t>
      </w:r>
      <w:proofErr w:type="spellStart"/>
      <w:r w:rsidRPr="008A2DF0">
        <w:rPr>
          <w:rFonts w:ascii="Simplified Arabic" w:hAnsi="Simplified Arabic" w:cs="Simplified Arabic"/>
          <w:sz w:val="28"/>
          <w:szCs w:val="28"/>
          <w:rtl/>
          <w:lang w:bidi="ar-EG"/>
        </w:rPr>
        <w:t>الذاتى</w:t>
      </w:r>
      <w:proofErr w:type="spellEnd"/>
      <w:r w:rsidRPr="008A2DF0">
        <w:rPr>
          <w:rFonts w:ascii="Simplified Arabic" w:hAnsi="Simplified Arabic" w:cs="Simplified Arabic"/>
          <w:sz w:val="28"/>
          <w:szCs w:val="28"/>
          <w:rtl/>
          <w:lang w:bidi="ar-EG"/>
        </w:rPr>
        <w:t xml:space="preserve"> والرضا للطلاب المعلمين بكلية التربية</w:t>
      </w:r>
      <w:r w:rsidRPr="008A2DF0">
        <w:rPr>
          <w:rFonts w:ascii="Simplified Arabic" w:hAnsi="Simplified Arabic" w:cs="Simplified Arabic"/>
          <w:sz w:val="28"/>
          <w:szCs w:val="28"/>
          <w:rtl/>
        </w:rPr>
        <w:t>. مجلة تكنولوجيا التعليم، سلسلة دراسات وبحوث محكمة، 25(2)، 5-80.</w:t>
      </w:r>
    </w:p>
    <w:p w:rsidR="00EE098A" w:rsidRPr="008A2DF0" w:rsidRDefault="00EE098A" w:rsidP="004E0EC5">
      <w:pPr>
        <w:pStyle w:val="aa"/>
        <w:numPr>
          <w:ilvl w:val="0"/>
          <w:numId w:val="42"/>
        </w:numPr>
        <w:shd w:val="clear" w:color="auto" w:fill="FFFFFF"/>
        <w:bidi/>
        <w:spacing w:before="120" w:beforeAutospacing="0" w:after="120" w:afterAutospacing="0"/>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rPr>
        <w:t>فريال</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محمد</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عواد،</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محمد</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بكر</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نوفل (2012). دلالات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الصدق</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والثبات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لمقياس</w:t>
      </w:r>
      <w:r w:rsidRPr="008A2DF0">
        <w:rPr>
          <w:rFonts w:ascii="Simplified Arabic" w:hAnsi="Simplified Arabic" w:cs="Simplified Arabic"/>
          <w:sz w:val="28"/>
          <w:szCs w:val="28"/>
        </w:rPr>
        <w:t xml:space="preserve"> </w:t>
      </w:r>
      <w:proofErr w:type="spellStart"/>
      <w:r w:rsidRPr="008A2DF0">
        <w:rPr>
          <w:rFonts w:ascii="Simplified Arabic" w:hAnsi="Simplified Arabic" w:cs="Simplified Arabic"/>
          <w:sz w:val="28"/>
          <w:szCs w:val="28"/>
          <w:rtl/>
        </w:rPr>
        <w:t>فيلدر</w:t>
      </w:r>
      <w:proofErr w:type="spellEnd"/>
      <w:r w:rsidRPr="008A2DF0">
        <w:rPr>
          <w:rFonts w:ascii="Simplified Arabic" w:hAnsi="Simplified Arabic" w:cs="Simplified Arabic"/>
          <w:sz w:val="28"/>
          <w:szCs w:val="28"/>
        </w:rPr>
        <w:t xml:space="preserve"> -</w:t>
      </w:r>
      <w:proofErr w:type="spellStart"/>
      <w:r w:rsidRPr="008A2DF0">
        <w:rPr>
          <w:rFonts w:ascii="Simplified Arabic" w:hAnsi="Simplified Arabic" w:cs="Simplified Arabic"/>
          <w:sz w:val="28"/>
          <w:szCs w:val="28"/>
          <w:rtl/>
        </w:rPr>
        <w:t>سيلفرمن</w:t>
      </w:r>
      <w:proofErr w:type="spellEnd"/>
      <w:r w:rsidRPr="008A2DF0">
        <w:rPr>
          <w:rFonts w:ascii="Simplified Arabic" w:hAnsi="Simplified Arabic" w:cs="Simplified Arabic"/>
          <w:sz w:val="28"/>
          <w:szCs w:val="28"/>
        </w:rPr>
        <w:t xml:space="preserve"> Felder- Silverman</w:t>
      </w:r>
      <w:r w:rsidRPr="008A2DF0">
        <w:rPr>
          <w:rFonts w:ascii="Simplified Arabic" w:hAnsi="Simplified Arabic" w:cs="Simplified Arabic"/>
          <w:sz w:val="28"/>
          <w:szCs w:val="28"/>
          <w:rtl/>
        </w:rPr>
        <w:t xml:space="preserve"> لأساليب</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التعلم</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ودرجة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تفضيلها</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لدى</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طلبة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الجامعات</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الأردنية. مجلة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جامعة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دمشق، الأردن: كلية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العلوم</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التربوية</w:t>
      </w:r>
      <w:r w:rsidRPr="008A2DF0">
        <w:rPr>
          <w:rFonts w:ascii="Simplified Arabic" w:hAnsi="Simplified Arabic" w:cs="Simplified Arabic"/>
          <w:sz w:val="28"/>
          <w:szCs w:val="28"/>
        </w:rPr>
        <w:t xml:space="preserve"> </w:t>
      </w:r>
      <w:r w:rsidRPr="008A2DF0">
        <w:rPr>
          <w:rFonts w:ascii="Simplified Arabic" w:hAnsi="Simplified Arabic" w:cs="Simplified Arabic"/>
          <w:sz w:val="28"/>
          <w:szCs w:val="28"/>
          <w:rtl/>
        </w:rPr>
        <w:t>الجامعية،28(1)، 445-483.</w:t>
      </w:r>
    </w:p>
    <w:p w:rsidR="00EE098A" w:rsidRPr="008A2DF0" w:rsidRDefault="00EE098A" w:rsidP="004E0EC5">
      <w:pPr>
        <w:pStyle w:val="a3"/>
        <w:numPr>
          <w:ilvl w:val="0"/>
          <w:numId w:val="42"/>
        </w:numPr>
        <w:bidi/>
        <w:spacing w:before="120" w:after="120" w:line="240" w:lineRule="auto"/>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lastRenderedPageBreak/>
        <w:t xml:space="preserve">كمال زيتون عبد الحميد زيتون (2007). تصميم البرامج التعليمية بفكر البنائية: تأصيل فكرى وبحث </w:t>
      </w:r>
      <w:proofErr w:type="spellStart"/>
      <w:r w:rsidRPr="008A2DF0">
        <w:rPr>
          <w:rFonts w:ascii="Simplified Arabic" w:hAnsi="Simplified Arabic" w:cs="Simplified Arabic"/>
          <w:sz w:val="28"/>
          <w:szCs w:val="28"/>
          <w:rtl/>
          <w:lang w:bidi="ar-EG"/>
        </w:rPr>
        <w:t>أمبريقى</w:t>
      </w:r>
      <w:proofErr w:type="spellEnd"/>
      <w:r w:rsidRPr="008A2DF0">
        <w:rPr>
          <w:rFonts w:ascii="Simplified Arabic" w:hAnsi="Simplified Arabic" w:cs="Simplified Arabic"/>
          <w:sz w:val="28"/>
          <w:szCs w:val="28"/>
          <w:rtl/>
          <w:lang w:bidi="ar-EG"/>
        </w:rPr>
        <w:t>. القاهرة: عالم الكتب.</w:t>
      </w:r>
    </w:p>
    <w:p w:rsidR="00EE098A" w:rsidRPr="008A2DF0" w:rsidRDefault="00EE098A" w:rsidP="004E0EC5">
      <w:pPr>
        <w:pStyle w:val="a3"/>
        <w:numPr>
          <w:ilvl w:val="0"/>
          <w:numId w:val="42"/>
        </w:numPr>
        <w:bidi/>
        <w:spacing w:before="120" w:after="120" w:line="240" w:lineRule="auto"/>
        <w:jc w:val="both"/>
        <w:rPr>
          <w:rFonts w:ascii="Simplified Arabic" w:eastAsia="Calibri" w:hAnsi="Simplified Arabic" w:cs="Simplified Arabic"/>
          <w:sz w:val="28"/>
          <w:szCs w:val="28"/>
          <w:rtl/>
        </w:rPr>
      </w:pPr>
      <w:r w:rsidRPr="008A2DF0">
        <w:rPr>
          <w:rFonts w:ascii="Simplified Arabic" w:eastAsia="Calibri" w:hAnsi="Simplified Arabic" w:cs="Simplified Arabic"/>
          <w:sz w:val="28"/>
          <w:szCs w:val="28"/>
          <w:rtl/>
        </w:rPr>
        <w:t xml:space="preserve">ماهر </w:t>
      </w:r>
      <w:r w:rsidR="00903914" w:rsidRPr="008A2DF0">
        <w:rPr>
          <w:rFonts w:ascii="Simplified Arabic" w:eastAsia="Calibri" w:hAnsi="Simplified Arabic" w:cs="Simplified Arabic" w:hint="cs"/>
          <w:sz w:val="28"/>
          <w:szCs w:val="28"/>
          <w:rtl/>
        </w:rPr>
        <w:t>إسماعيل</w:t>
      </w:r>
      <w:r w:rsidRPr="008A2DF0">
        <w:rPr>
          <w:rFonts w:ascii="Simplified Arabic" w:eastAsia="Calibri" w:hAnsi="Simplified Arabic" w:cs="Simplified Arabic"/>
          <w:sz w:val="28"/>
          <w:szCs w:val="28"/>
          <w:rtl/>
        </w:rPr>
        <w:t xml:space="preserve"> </w:t>
      </w:r>
      <w:r w:rsidR="00903914" w:rsidRPr="008A2DF0">
        <w:rPr>
          <w:rFonts w:ascii="Simplified Arabic" w:eastAsia="Calibri" w:hAnsi="Simplified Arabic" w:cs="Simplified Arabic" w:hint="cs"/>
          <w:sz w:val="28"/>
          <w:szCs w:val="28"/>
          <w:rtl/>
        </w:rPr>
        <w:t>صبري</w:t>
      </w:r>
      <w:r w:rsidRPr="008A2DF0">
        <w:rPr>
          <w:rFonts w:ascii="Simplified Arabic" w:eastAsia="Calibri" w:hAnsi="Simplified Arabic" w:cs="Simplified Arabic"/>
          <w:sz w:val="28"/>
          <w:szCs w:val="28"/>
          <w:rtl/>
        </w:rPr>
        <w:t xml:space="preserve"> (2009). من الوسائل التعليمية إلى تكنولوجيا التعليم، الرياض، مكتبة الرشد. </w:t>
      </w:r>
    </w:p>
    <w:p w:rsidR="00EE098A" w:rsidRPr="008A2DF0" w:rsidRDefault="00EE098A" w:rsidP="004E0EC5">
      <w:pPr>
        <w:pStyle w:val="aa"/>
        <w:numPr>
          <w:ilvl w:val="0"/>
          <w:numId w:val="42"/>
        </w:numPr>
        <w:bidi/>
        <w:spacing w:before="120" w:beforeAutospacing="0" w:after="120" w:afterAutospacing="0"/>
        <w:jc w:val="both"/>
        <w:rPr>
          <w:rFonts w:ascii="Simplified Arabic" w:hAnsi="Simplified Arabic" w:cs="Simplified Arabic"/>
          <w:sz w:val="28"/>
          <w:szCs w:val="28"/>
        </w:rPr>
      </w:pPr>
      <w:r w:rsidRPr="008A2DF0">
        <w:rPr>
          <w:rFonts w:ascii="Simplified Arabic" w:hAnsi="Simplified Arabic" w:cs="Simplified Arabic"/>
          <w:sz w:val="28"/>
          <w:szCs w:val="28"/>
          <w:rtl/>
        </w:rPr>
        <w:t>محمد عزب العزب. (2005م). موسوعة لغات البرمجة، فيجوال بيسك دوت نت، القاهرة، دار الكتب العلمية.</w:t>
      </w:r>
    </w:p>
    <w:p w:rsidR="00EE098A" w:rsidRPr="00C6377C" w:rsidRDefault="00EE098A" w:rsidP="004E0EC5">
      <w:pPr>
        <w:pStyle w:val="a3"/>
        <w:numPr>
          <w:ilvl w:val="0"/>
          <w:numId w:val="42"/>
        </w:numPr>
        <w:bidi/>
        <w:spacing w:before="120" w:after="120" w:line="240" w:lineRule="auto"/>
        <w:jc w:val="both"/>
        <w:rPr>
          <w:rFonts w:ascii="Simplified Arabic" w:eastAsia="Calibri" w:hAnsi="Simplified Arabic" w:cs="Simplified Arabic"/>
          <w:sz w:val="28"/>
          <w:szCs w:val="28"/>
        </w:rPr>
      </w:pPr>
      <w:r w:rsidRPr="008A2DF0">
        <w:rPr>
          <w:rFonts w:ascii="Simplified Arabic" w:eastAsia="Calibri" w:hAnsi="Simplified Arabic" w:cs="Simplified Arabic"/>
          <w:sz w:val="28"/>
          <w:szCs w:val="28"/>
          <w:rtl/>
        </w:rPr>
        <w:t>محمد عطية خميس (2003) عمليات تكنولوجيا التعليم، القاهرة، دار السحاب.</w:t>
      </w:r>
    </w:p>
    <w:p w:rsidR="00EE098A" w:rsidRPr="008A2DF0" w:rsidRDefault="00EE098A" w:rsidP="004E0EC5">
      <w:pPr>
        <w:pStyle w:val="a3"/>
        <w:numPr>
          <w:ilvl w:val="0"/>
          <w:numId w:val="42"/>
        </w:numPr>
        <w:bidi/>
        <w:spacing w:before="120" w:after="120" w:line="240" w:lineRule="auto"/>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محمد عطية خميس (2015). مصادر التعلم </w:t>
      </w:r>
      <w:r w:rsidR="00B62DCE">
        <w:rPr>
          <w:rFonts w:ascii="Simplified Arabic" w:hAnsi="Simplified Arabic" w:cs="Simplified Arabic"/>
          <w:sz w:val="28"/>
          <w:szCs w:val="28"/>
          <w:rtl/>
          <w:lang w:bidi="ar-EG"/>
        </w:rPr>
        <w:t>الإلكتروني</w:t>
      </w:r>
      <w:r w:rsidRPr="008A2DF0">
        <w:rPr>
          <w:rFonts w:ascii="Simplified Arabic" w:hAnsi="Simplified Arabic" w:cs="Simplified Arabic"/>
          <w:sz w:val="28"/>
          <w:szCs w:val="28"/>
          <w:rtl/>
          <w:lang w:bidi="ar-EG"/>
        </w:rPr>
        <w:t xml:space="preserve">، الأفراد والوسائط. ج1.القاهرة: دار السحاب.  </w:t>
      </w:r>
    </w:p>
    <w:p w:rsidR="00EE098A" w:rsidRPr="008A2DF0" w:rsidRDefault="00C6377C" w:rsidP="004E0EC5">
      <w:pPr>
        <w:pStyle w:val="aa"/>
        <w:numPr>
          <w:ilvl w:val="0"/>
          <w:numId w:val="42"/>
        </w:numPr>
        <w:bidi/>
        <w:spacing w:before="120" w:beforeAutospacing="0" w:after="12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محمد</w:t>
      </w:r>
      <w:r w:rsidR="00EE098A" w:rsidRPr="008A2DF0">
        <w:rPr>
          <w:rFonts w:ascii="Simplified Arabic" w:hAnsi="Simplified Arabic" w:cs="Simplified Arabic"/>
          <w:sz w:val="28"/>
          <w:szCs w:val="28"/>
          <w:rtl/>
        </w:rPr>
        <w:t xml:space="preserve"> </w:t>
      </w:r>
      <w:proofErr w:type="spellStart"/>
      <w:r w:rsidR="00EE098A" w:rsidRPr="008A2DF0">
        <w:rPr>
          <w:rFonts w:ascii="Simplified Arabic" w:hAnsi="Simplified Arabic" w:cs="Simplified Arabic"/>
          <w:sz w:val="28"/>
          <w:szCs w:val="28"/>
          <w:rtl/>
        </w:rPr>
        <w:t>ﺯﻴﻥ</w:t>
      </w:r>
      <w:proofErr w:type="spellEnd"/>
      <w:r w:rsidR="00EE098A" w:rsidRPr="008A2DF0">
        <w:rPr>
          <w:rFonts w:ascii="Simplified Arabic" w:hAnsi="Simplified Arabic" w:cs="Simplified Arabic"/>
          <w:sz w:val="28"/>
          <w:szCs w:val="28"/>
          <w:rtl/>
        </w:rPr>
        <w:t xml:space="preserve"> </w:t>
      </w:r>
      <w:proofErr w:type="spellStart"/>
      <w:r w:rsidR="00EE098A" w:rsidRPr="008A2DF0">
        <w:rPr>
          <w:rFonts w:ascii="Simplified Arabic" w:hAnsi="Simplified Arabic" w:cs="Simplified Arabic"/>
          <w:sz w:val="28"/>
          <w:szCs w:val="28"/>
          <w:rtl/>
        </w:rPr>
        <w:t>ﺍﻟﺩﻴﻥ</w:t>
      </w:r>
      <w:proofErr w:type="spellEnd"/>
      <w:r w:rsidR="00EE098A" w:rsidRPr="008A2DF0">
        <w:rPr>
          <w:rFonts w:ascii="Simplified Arabic" w:hAnsi="Simplified Arabic" w:cs="Simplified Arabic"/>
          <w:sz w:val="28"/>
          <w:szCs w:val="28"/>
          <w:rtl/>
        </w:rPr>
        <w:t xml:space="preserve"> </w:t>
      </w:r>
      <w:proofErr w:type="spellStart"/>
      <w:r w:rsidR="00EE098A" w:rsidRPr="008A2DF0">
        <w:rPr>
          <w:rFonts w:ascii="Simplified Arabic" w:hAnsi="Simplified Arabic" w:cs="Simplified Arabic"/>
          <w:sz w:val="28"/>
          <w:szCs w:val="28"/>
          <w:rtl/>
        </w:rPr>
        <w:t>ﻤﺤﻤﺩ</w:t>
      </w:r>
      <w:proofErr w:type="spellEnd"/>
      <w:r w:rsidR="00EE098A" w:rsidRPr="008A2DF0">
        <w:rPr>
          <w:rFonts w:ascii="Simplified Arabic" w:hAnsi="Simplified Arabic" w:cs="Simplified Arabic"/>
          <w:sz w:val="28"/>
          <w:szCs w:val="28"/>
          <w:rtl/>
        </w:rPr>
        <w:t xml:space="preserve"> (2007 ) </w:t>
      </w:r>
      <w:proofErr w:type="spellStart"/>
      <w:r w:rsidR="00EE098A" w:rsidRPr="008A2DF0">
        <w:rPr>
          <w:rFonts w:ascii="Simplified Arabic" w:hAnsi="Simplified Arabic" w:cs="Simplified Arabic"/>
          <w:sz w:val="28"/>
          <w:szCs w:val="28"/>
          <w:rtl/>
        </w:rPr>
        <w:t>ﻜﻔﺎﻴﺎﺕ</w:t>
      </w:r>
      <w:proofErr w:type="spellEnd"/>
      <w:r w:rsidR="00EE098A" w:rsidRPr="008A2DF0">
        <w:rPr>
          <w:rFonts w:ascii="Simplified Arabic" w:hAnsi="Simplified Arabic" w:cs="Simplified Arabic"/>
          <w:sz w:val="28"/>
          <w:szCs w:val="28"/>
          <w:rtl/>
        </w:rPr>
        <w:t xml:space="preserve"> </w:t>
      </w:r>
      <w:proofErr w:type="spellStart"/>
      <w:r w:rsidR="00EE098A" w:rsidRPr="008A2DF0">
        <w:rPr>
          <w:rFonts w:ascii="Simplified Arabic" w:hAnsi="Simplified Arabic" w:cs="Simplified Arabic"/>
          <w:sz w:val="28"/>
          <w:szCs w:val="28"/>
          <w:rtl/>
        </w:rPr>
        <w:t>ﺍﻟﺘﻌﻠﻡ</w:t>
      </w:r>
      <w:proofErr w:type="spellEnd"/>
      <w:r w:rsidR="00EE098A" w:rsidRPr="008A2DF0">
        <w:rPr>
          <w:rFonts w:ascii="Simplified Arabic" w:hAnsi="Simplified Arabic" w:cs="Simplified Arabic"/>
          <w:sz w:val="28"/>
          <w:szCs w:val="28"/>
          <w:rtl/>
        </w:rPr>
        <w:t xml:space="preserve"> </w:t>
      </w:r>
      <w:r w:rsidR="00903914">
        <w:rPr>
          <w:rFonts w:ascii="Simplified Arabic" w:hAnsi="Simplified Arabic" w:cs="Simplified Arabic" w:hint="cs"/>
          <w:sz w:val="28"/>
          <w:szCs w:val="28"/>
          <w:rtl/>
        </w:rPr>
        <w:t>الالكتروني</w:t>
      </w:r>
      <w:r w:rsidR="00EE098A" w:rsidRPr="008A2DF0">
        <w:rPr>
          <w:rFonts w:ascii="Simplified Arabic" w:hAnsi="Simplified Arabic" w:cs="Simplified Arabic"/>
          <w:sz w:val="28"/>
          <w:szCs w:val="28"/>
          <w:rtl/>
        </w:rPr>
        <w:t xml:space="preserve">، </w:t>
      </w:r>
      <w:proofErr w:type="spellStart"/>
      <w:r w:rsidR="00EE098A" w:rsidRPr="008A2DF0">
        <w:rPr>
          <w:rFonts w:ascii="Simplified Arabic" w:hAnsi="Simplified Arabic" w:cs="Simplified Arabic"/>
          <w:sz w:val="28"/>
          <w:szCs w:val="28"/>
          <w:rtl/>
        </w:rPr>
        <w:t>ﺨـﻭﺍﺭﺯﻡ</w:t>
      </w:r>
      <w:proofErr w:type="spellEnd"/>
      <w:r w:rsidR="00EE098A" w:rsidRPr="008A2DF0">
        <w:rPr>
          <w:rFonts w:ascii="Simplified Arabic" w:hAnsi="Simplified Arabic" w:cs="Simplified Arabic"/>
          <w:sz w:val="28"/>
          <w:szCs w:val="28"/>
          <w:rtl/>
        </w:rPr>
        <w:t xml:space="preserve"> العلمية للنشر والتوزيع، </w:t>
      </w:r>
      <w:proofErr w:type="spellStart"/>
      <w:r w:rsidR="00EE098A" w:rsidRPr="008A2DF0">
        <w:rPr>
          <w:rFonts w:ascii="Simplified Arabic" w:hAnsi="Simplified Arabic" w:cs="Simplified Arabic"/>
          <w:sz w:val="28"/>
          <w:szCs w:val="28"/>
          <w:rtl/>
        </w:rPr>
        <w:t>ﻤﺼﺭ</w:t>
      </w:r>
      <w:proofErr w:type="spellEnd"/>
      <w:r w:rsidR="00EE098A" w:rsidRPr="008A2DF0">
        <w:rPr>
          <w:rFonts w:ascii="Simplified Arabic" w:hAnsi="Simplified Arabic" w:cs="Simplified Arabic" w:hint="cs"/>
          <w:sz w:val="28"/>
          <w:szCs w:val="28"/>
          <w:rtl/>
        </w:rPr>
        <w:t>.</w:t>
      </w:r>
    </w:p>
    <w:p w:rsidR="00EE098A" w:rsidRPr="008A2DF0" w:rsidRDefault="00EE098A" w:rsidP="004E0EC5">
      <w:pPr>
        <w:pStyle w:val="a3"/>
        <w:numPr>
          <w:ilvl w:val="0"/>
          <w:numId w:val="42"/>
        </w:numPr>
        <w:bidi/>
        <w:spacing w:before="120" w:after="120" w:line="240" w:lineRule="auto"/>
        <w:jc w:val="both"/>
        <w:rPr>
          <w:rFonts w:ascii="Simplified Arabic" w:hAnsi="Simplified Arabic" w:cs="Simplified Arabic"/>
          <w:sz w:val="28"/>
          <w:szCs w:val="28"/>
          <w:rtl/>
          <w:lang w:bidi="ar-EG"/>
        </w:rPr>
      </w:pPr>
      <w:r w:rsidRPr="008A2DF0">
        <w:rPr>
          <w:rFonts w:ascii="Simplified Arabic" w:hAnsi="Simplified Arabic" w:cs="Simplified Arabic"/>
          <w:sz w:val="28"/>
          <w:szCs w:val="28"/>
          <w:rtl/>
          <w:lang w:bidi="ar-EG"/>
        </w:rPr>
        <w:t xml:space="preserve">مروة زكى توفيق زكى (2010). أثر اختلاف نمط </w:t>
      </w:r>
      <w:proofErr w:type="spellStart"/>
      <w:r w:rsidRPr="008A2DF0">
        <w:rPr>
          <w:rFonts w:ascii="Simplified Arabic" w:hAnsi="Simplified Arabic" w:cs="Simplified Arabic"/>
          <w:sz w:val="28"/>
          <w:szCs w:val="28"/>
          <w:rtl/>
          <w:lang w:bidi="ar-EG"/>
        </w:rPr>
        <w:t>التذييلات</w:t>
      </w:r>
      <w:proofErr w:type="spellEnd"/>
      <w:r w:rsidRPr="008A2DF0">
        <w:rPr>
          <w:rFonts w:ascii="Simplified Arabic" w:hAnsi="Simplified Arabic" w:cs="Simplified Arabic"/>
          <w:sz w:val="28"/>
          <w:szCs w:val="28"/>
          <w:lang w:bidi="ar-EG"/>
        </w:rPr>
        <w:t xml:space="preserve">Annotation Style </w:t>
      </w:r>
      <w:r w:rsidRPr="008A2DF0">
        <w:rPr>
          <w:rFonts w:ascii="Simplified Arabic" w:hAnsi="Simplified Arabic" w:cs="Simplified Arabic"/>
          <w:sz w:val="28"/>
          <w:szCs w:val="28"/>
          <w:rtl/>
          <w:lang w:bidi="ar-EG"/>
        </w:rPr>
        <w:t xml:space="preserve"> (فردية – </w:t>
      </w:r>
      <w:r w:rsidR="00903914" w:rsidRPr="008A2DF0">
        <w:rPr>
          <w:rFonts w:ascii="Simplified Arabic" w:hAnsi="Simplified Arabic" w:cs="Simplified Arabic" w:hint="cs"/>
          <w:sz w:val="28"/>
          <w:szCs w:val="28"/>
          <w:rtl/>
          <w:lang w:bidi="ar-EG"/>
        </w:rPr>
        <w:t>تشاركيه</w:t>
      </w:r>
      <w:r w:rsidRPr="008A2DF0">
        <w:rPr>
          <w:rFonts w:ascii="Simplified Arabic" w:hAnsi="Simplified Arabic" w:cs="Simplified Arabic"/>
          <w:sz w:val="28"/>
          <w:szCs w:val="28"/>
          <w:rtl/>
          <w:lang w:bidi="ar-EG"/>
        </w:rPr>
        <w:t xml:space="preserve"> - هجين) عبر الويب </w:t>
      </w:r>
      <w:r w:rsidR="00C41703">
        <w:rPr>
          <w:rFonts w:ascii="Simplified Arabic" w:hAnsi="Simplified Arabic" w:cs="Simplified Arabic"/>
          <w:sz w:val="28"/>
          <w:szCs w:val="28"/>
          <w:rtl/>
          <w:lang w:bidi="ar-EG"/>
        </w:rPr>
        <w:t xml:space="preserve">في </w:t>
      </w:r>
      <w:r w:rsidRPr="008A2DF0">
        <w:rPr>
          <w:rFonts w:ascii="Simplified Arabic" w:hAnsi="Simplified Arabic" w:cs="Simplified Arabic"/>
          <w:sz w:val="28"/>
          <w:szCs w:val="28"/>
          <w:rtl/>
          <w:lang w:bidi="ar-EG"/>
        </w:rPr>
        <w:t xml:space="preserve"> تنمية التحصيل </w:t>
      </w:r>
      <w:r w:rsidR="005577A0">
        <w:rPr>
          <w:rFonts w:ascii="Simplified Arabic" w:hAnsi="Simplified Arabic" w:cs="Simplified Arabic"/>
          <w:sz w:val="28"/>
          <w:szCs w:val="28"/>
          <w:rtl/>
          <w:lang w:bidi="ar-EG"/>
        </w:rPr>
        <w:t>المعرفي</w:t>
      </w:r>
      <w:r w:rsidRPr="008A2DF0">
        <w:rPr>
          <w:rFonts w:ascii="Simplified Arabic" w:hAnsi="Simplified Arabic" w:cs="Simplified Arabic"/>
          <w:sz w:val="28"/>
          <w:szCs w:val="28"/>
          <w:rtl/>
          <w:lang w:bidi="ar-EG"/>
        </w:rPr>
        <w:t xml:space="preserve"> والتفكير الناقد والاتجاه نحوها لدى طلاب تكنولوجيا التعليم</w:t>
      </w:r>
      <w:r w:rsidRPr="008A2DF0">
        <w:rPr>
          <w:rFonts w:ascii="Simplified Arabic" w:hAnsi="Simplified Arabic" w:cs="Simplified Arabic"/>
          <w:sz w:val="28"/>
          <w:szCs w:val="28"/>
          <w:rtl/>
        </w:rPr>
        <w:t>. مجلة تكنولوجيا التعليم، سلسلة دراسات وبحوث محكمة، 20(2)، 189-244.</w:t>
      </w:r>
    </w:p>
    <w:p w:rsidR="00EE098A" w:rsidRPr="008A2DF0" w:rsidRDefault="00EE098A" w:rsidP="004E0EC5">
      <w:pPr>
        <w:pStyle w:val="a3"/>
        <w:numPr>
          <w:ilvl w:val="0"/>
          <w:numId w:val="42"/>
        </w:numPr>
        <w:bidi/>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rtl/>
          <w:lang w:bidi="ar-EG"/>
        </w:rPr>
        <w:t xml:space="preserve">نبيل جاد </w:t>
      </w:r>
      <w:r w:rsidR="00903914" w:rsidRPr="008A2DF0">
        <w:rPr>
          <w:rFonts w:ascii="Simplified Arabic" w:hAnsi="Simplified Arabic" w:cs="Simplified Arabic" w:hint="cs"/>
          <w:sz w:val="28"/>
          <w:szCs w:val="28"/>
          <w:rtl/>
          <w:lang w:bidi="ar-EG"/>
        </w:rPr>
        <w:t>عزمي</w:t>
      </w:r>
      <w:r w:rsidRPr="008A2DF0">
        <w:rPr>
          <w:rFonts w:ascii="Simplified Arabic" w:hAnsi="Simplified Arabic" w:cs="Simplified Arabic"/>
          <w:sz w:val="28"/>
          <w:szCs w:val="28"/>
          <w:rtl/>
          <w:lang w:bidi="ar-EG"/>
        </w:rPr>
        <w:t xml:space="preserve"> (2014). بيئات التعلم </w:t>
      </w:r>
      <w:proofErr w:type="spellStart"/>
      <w:r w:rsidRPr="008A2DF0">
        <w:rPr>
          <w:rFonts w:ascii="Simplified Arabic" w:hAnsi="Simplified Arabic" w:cs="Simplified Arabic"/>
          <w:sz w:val="28"/>
          <w:szCs w:val="28"/>
          <w:rtl/>
          <w:lang w:bidi="ar-EG"/>
        </w:rPr>
        <w:t>التفاعلية.القاهرة</w:t>
      </w:r>
      <w:proofErr w:type="spellEnd"/>
      <w:r w:rsidRPr="008A2DF0">
        <w:rPr>
          <w:rFonts w:ascii="Simplified Arabic" w:hAnsi="Simplified Arabic" w:cs="Simplified Arabic"/>
          <w:sz w:val="28"/>
          <w:szCs w:val="28"/>
          <w:rtl/>
          <w:lang w:bidi="ar-EG"/>
        </w:rPr>
        <w:t xml:space="preserve"> : دار الفكر </w:t>
      </w:r>
      <w:r w:rsidR="00903914" w:rsidRPr="008A2DF0">
        <w:rPr>
          <w:rFonts w:ascii="Simplified Arabic" w:hAnsi="Simplified Arabic" w:cs="Simplified Arabic" w:hint="cs"/>
          <w:sz w:val="28"/>
          <w:szCs w:val="28"/>
          <w:rtl/>
          <w:lang w:bidi="ar-EG"/>
        </w:rPr>
        <w:t>العربي</w:t>
      </w:r>
      <w:r w:rsidRPr="008A2DF0">
        <w:rPr>
          <w:rFonts w:ascii="Simplified Arabic" w:hAnsi="Simplified Arabic" w:cs="Simplified Arabic"/>
          <w:sz w:val="28"/>
          <w:szCs w:val="28"/>
          <w:rtl/>
        </w:rPr>
        <w:t>.</w:t>
      </w:r>
    </w:p>
    <w:p w:rsidR="00EE098A" w:rsidRPr="008A2DF0" w:rsidRDefault="00EE098A" w:rsidP="004E0EC5">
      <w:pPr>
        <w:pStyle w:val="a3"/>
        <w:numPr>
          <w:ilvl w:val="0"/>
          <w:numId w:val="42"/>
        </w:numPr>
        <w:bidi/>
        <w:spacing w:before="120" w:after="120" w:line="240" w:lineRule="auto"/>
        <w:jc w:val="both"/>
        <w:rPr>
          <w:rFonts w:ascii="Simplified Arabic" w:hAnsi="Simplified Arabic" w:cs="Simplified Arabic"/>
          <w:sz w:val="28"/>
          <w:szCs w:val="28"/>
          <w:rtl/>
        </w:rPr>
      </w:pPr>
      <w:r w:rsidRPr="008A2DF0">
        <w:rPr>
          <w:rFonts w:ascii="Simplified Arabic" w:hAnsi="Simplified Arabic" w:cs="Simplified Arabic"/>
          <w:sz w:val="28"/>
          <w:szCs w:val="28"/>
          <w:rtl/>
          <w:lang w:bidi="ar-EG"/>
        </w:rPr>
        <w:t xml:space="preserve">نشوى رفعت محمد </w:t>
      </w:r>
      <w:r w:rsidR="00903914" w:rsidRPr="008A2DF0">
        <w:rPr>
          <w:rFonts w:ascii="Simplified Arabic" w:hAnsi="Simplified Arabic" w:cs="Simplified Arabic" w:hint="cs"/>
          <w:sz w:val="28"/>
          <w:szCs w:val="28"/>
          <w:rtl/>
          <w:lang w:bidi="ar-EG"/>
        </w:rPr>
        <w:t>شحاتة</w:t>
      </w:r>
      <w:r w:rsidRPr="008A2DF0">
        <w:rPr>
          <w:rFonts w:ascii="Simplified Arabic" w:hAnsi="Simplified Arabic" w:cs="Simplified Arabic"/>
          <w:sz w:val="28"/>
          <w:szCs w:val="28"/>
          <w:rtl/>
          <w:lang w:bidi="ar-EG"/>
        </w:rPr>
        <w:t xml:space="preserve"> (2013). أثر التفاعل بين </w:t>
      </w:r>
      <w:r w:rsidR="005577A0">
        <w:rPr>
          <w:rFonts w:ascii="Simplified Arabic" w:hAnsi="Simplified Arabic" w:cs="Simplified Arabic"/>
          <w:sz w:val="28"/>
          <w:szCs w:val="28"/>
          <w:rtl/>
          <w:lang w:bidi="ar-EG"/>
        </w:rPr>
        <w:t>نمطي</w:t>
      </w:r>
      <w:r w:rsidRPr="008A2DF0">
        <w:rPr>
          <w:rFonts w:ascii="Simplified Arabic" w:hAnsi="Simplified Arabic" w:cs="Simplified Arabic"/>
          <w:sz w:val="28"/>
          <w:szCs w:val="28"/>
          <w:rtl/>
          <w:lang w:bidi="ar-EG"/>
        </w:rPr>
        <w:t xml:space="preserve"> التذييل (فردى/</w:t>
      </w:r>
      <w:r w:rsidR="00B62DCE">
        <w:rPr>
          <w:rFonts w:ascii="Simplified Arabic" w:hAnsi="Simplified Arabic" w:cs="Simplified Arabic"/>
          <w:sz w:val="28"/>
          <w:szCs w:val="28"/>
          <w:rtl/>
          <w:lang w:bidi="ar-EG"/>
        </w:rPr>
        <w:t>تشاركي</w:t>
      </w:r>
      <w:r w:rsidRPr="008A2DF0">
        <w:rPr>
          <w:rFonts w:ascii="Simplified Arabic" w:hAnsi="Simplified Arabic" w:cs="Simplified Arabic"/>
          <w:sz w:val="28"/>
          <w:szCs w:val="28"/>
          <w:rtl/>
          <w:lang w:bidi="ar-EG"/>
        </w:rPr>
        <w:t>) عبر الويب و وجهة الضبط على تنمية مهارات الكتابة الوظيفية والاتجاه نحو التذييل</w:t>
      </w:r>
      <w:r w:rsidRPr="008A2DF0">
        <w:rPr>
          <w:rFonts w:ascii="Simplified Arabic" w:hAnsi="Simplified Arabic" w:cs="Simplified Arabic"/>
          <w:sz w:val="28"/>
          <w:szCs w:val="28"/>
          <w:rtl/>
        </w:rPr>
        <w:t>. مجلة تكنولوجيا التعليم، سلسلة دراسات وبحوث محكمة، 23(3)، 209-256.</w:t>
      </w:r>
    </w:p>
    <w:p w:rsidR="00EE098A" w:rsidRPr="008A2DF0" w:rsidRDefault="00EE098A" w:rsidP="004E0EC5">
      <w:pPr>
        <w:pStyle w:val="a3"/>
        <w:numPr>
          <w:ilvl w:val="0"/>
          <w:numId w:val="42"/>
        </w:numPr>
        <w:bidi/>
        <w:spacing w:before="120" w:after="120" w:line="240" w:lineRule="auto"/>
        <w:jc w:val="both"/>
        <w:rPr>
          <w:rFonts w:ascii="Simplified Arabic" w:eastAsia="Calibri" w:hAnsi="Simplified Arabic" w:cs="Simplified Arabic"/>
          <w:sz w:val="28"/>
          <w:szCs w:val="28"/>
          <w:lang w:bidi="ar-EG"/>
        </w:rPr>
      </w:pPr>
      <w:r w:rsidRPr="008A2DF0">
        <w:rPr>
          <w:rFonts w:ascii="Simplified Arabic" w:eastAsia="Calibri" w:hAnsi="Simplified Arabic" w:cs="Simplified Arabic"/>
          <w:sz w:val="28"/>
          <w:szCs w:val="28"/>
          <w:rtl/>
          <w:lang w:bidi="ar-EG"/>
        </w:rPr>
        <w:t xml:space="preserve">هيفاء سعيد صالح </w:t>
      </w:r>
      <w:proofErr w:type="spellStart"/>
      <w:r w:rsidRPr="008A2DF0">
        <w:rPr>
          <w:rFonts w:ascii="Simplified Arabic" w:eastAsia="Calibri" w:hAnsi="Simplified Arabic" w:cs="Simplified Arabic"/>
          <w:sz w:val="28"/>
          <w:szCs w:val="28"/>
          <w:rtl/>
          <w:lang w:bidi="ar-EG"/>
        </w:rPr>
        <w:t>الصيعرى</w:t>
      </w:r>
      <w:proofErr w:type="spellEnd"/>
      <w:r w:rsidRPr="008A2DF0">
        <w:rPr>
          <w:rFonts w:ascii="Simplified Arabic" w:eastAsia="Calibri" w:hAnsi="Simplified Arabic" w:cs="Simplified Arabic"/>
          <w:sz w:val="28"/>
          <w:szCs w:val="28"/>
          <w:rtl/>
          <w:lang w:bidi="ar-EG"/>
        </w:rPr>
        <w:t xml:space="preserve"> (2010). التعلم بالمشاريع القائم على الويب وأثره </w:t>
      </w:r>
      <w:r w:rsidR="00C41703">
        <w:rPr>
          <w:rFonts w:ascii="Simplified Arabic" w:eastAsia="Calibri" w:hAnsi="Simplified Arabic" w:cs="Simplified Arabic"/>
          <w:sz w:val="28"/>
          <w:szCs w:val="28"/>
          <w:rtl/>
          <w:lang w:bidi="ar-EG"/>
        </w:rPr>
        <w:t xml:space="preserve">في </w:t>
      </w:r>
      <w:r w:rsidRPr="008A2DF0">
        <w:rPr>
          <w:rFonts w:ascii="Simplified Arabic" w:eastAsia="Calibri" w:hAnsi="Simplified Arabic" w:cs="Simplified Arabic"/>
          <w:sz w:val="28"/>
          <w:szCs w:val="28"/>
          <w:rtl/>
          <w:lang w:bidi="ar-EG"/>
        </w:rPr>
        <w:t xml:space="preserve"> تنمية مهارة حل المشكلات والتحصيل </w:t>
      </w:r>
      <w:r w:rsidR="00C41703">
        <w:rPr>
          <w:rFonts w:ascii="Simplified Arabic" w:eastAsia="Calibri" w:hAnsi="Simplified Arabic" w:cs="Simplified Arabic"/>
          <w:sz w:val="28"/>
          <w:szCs w:val="28"/>
          <w:rtl/>
          <w:lang w:bidi="ar-EG"/>
        </w:rPr>
        <w:t xml:space="preserve">في </w:t>
      </w:r>
      <w:r w:rsidRPr="008A2DF0">
        <w:rPr>
          <w:rFonts w:ascii="Simplified Arabic" w:eastAsia="Calibri" w:hAnsi="Simplified Arabic" w:cs="Simplified Arabic"/>
          <w:sz w:val="28"/>
          <w:szCs w:val="28"/>
          <w:rtl/>
          <w:lang w:bidi="ar-EG"/>
        </w:rPr>
        <w:t xml:space="preserve"> مادة الحاسب </w:t>
      </w:r>
      <w:r w:rsidR="00903914" w:rsidRPr="008A2DF0">
        <w:rPr>
          <w:rFonts w:ascii="Simplified Arabic" w:eastAsia="Calibri" w:hAnsi="Simplified Arabic" w:cs="Simplified Arabic" w:hint="cs"/>
          <w:sz w:val="28"/>
          <w:szCs w:val="28"/>
          <w:rtl/>
          <w:lang w:bidi="ar-EG"/>
        </w:rPr>
        <w:t>الآلي</w:t>
      </w:r>
      <w:r w:rsidRPr="008A2DF0">
        <w:rPr>
          <w:rFonts w:ascii="Simplified Arabic" w:eastAsia="Calibri" w:hAnsi="Simplified Arabic" w:cs="Simplified Arabic"/>
          <w:sz w:val="28"/>
          <w:szCs w:val="28"/>
          <w:rtl/>
          <w:lang w:bidi="ar-EG"/>
        </w:rPr>
        <w:t xml:space="preserve">، المركز </w:t>
      </w:r>
      <w:r w:rsidR="00903914" w:rsidRPr="008A2DF0">
        <w:rPr>
          <w:rFonts w:ascii="Simplified Arabic" w:eastAsia="Calibri" w:hAnsi="Simplified Arabic" w:cs="Simplified Arabic" w:hint="cs"/>
          <w:sz w:val="28"/>
          <w:szCs w:val="28"/>
          <w:rtl/>
          <w:lang w:bidi="ar-EG"/>
        </w:rPr>
        <w:t>العربي</w:t>
      </w:r>
      <w:r w:rsidRPr="008A2DF0">
        <w:rPr>
          <w:rFonts w:ascii="Simplified Arabic" w:eastAsia="Calibri" w:hAnsi="Simplified Arabic" w:cs="Simplified Arabic"/>
          <w:sz w:val="28"/>
          <w:szCs w:val="28"/>
          <w:rtl/>
          <w:lang w:bidi="ar-EG"/>
        </w:rPr>
        <w:t xml:space="preserve"> للتعليم والتنمية، مستقبل إصلاح التعليم </w:t>
      </w:r>
      <w:r w:rsidR="00903914" w:rsidRPr="008A2DF0">
        <w:rPr>
          <w:rFonts w:ascii="Simplified Arabic" w:eastAsia="Calibri" w:hAnsi="Simplified Arabic" w:cs="Simplified Arabic" w:hint="cs"/>
          <w:sz w:val="28"/>
          <w:szCs w:val="28"/>
          <w:rtl/>
          <w:lang w:bidi="ar-EG"/>
        </w:rPr>
        <w:t>العربي</w:t>
      </w:r>
      <w:r w:rsidRPr="008A2DF0">
        <w:rPr>
          <w:rFonts w:ascii="Simplified Arabic" w:eastAsia="Calibri" w:hAnsi="Simplified Arabic" w:cs="Simplified Arabic"/>
          <w:sz w:val="28"/>
          <w:szCs w:val="28"/>
          <w:rtl/>
          <w:lang w:bidi="ar-EG"/>
        </w:rPr>
        <w:t xml:space="preserve"> لمجتمع المعرفة "تجارب ومعايير ورؤى" ص909 -959.</w:t>
      </w:r>
    </w:p>
    <w:p w:rsidR="00EE098A" w:rsidRPr="008A2DF0" w:rsidRDefault="00EE098A" w:rsidP="004E0EC5">
      <w:pPr>
        <w:pStyle w:val="13"/>
        <w:tabs>
          <w:tab w:val="right" w:pos="142"/>
        </w:tabs>
        <w:autoSpaceDE w:val="0"/>
        <w:autoSpaceDN w:val="0"/>
        <w:adjustRightInd w:val="0"/>
        <w:spacing w:before="120" w:after="120" w:line="240" w:lineRule="auto"/>
        <w:ind w:left="0" w:right="204"/>
        <w:jc w:val="both"/>
        <w:rPr>
          <w:rFonts w:ascii="Simplified Arabic" w:hAnsi="Simplified Arabic" w:cs="Simplified Arabic"/>
          <w:i/>
          <w:iCs/>
          <w:sz w:val="28"/>
          <w:szCs w:val="28"/>
          <w:rtl/>
          <w:lang w:bidi="ar-EG"/>
        </w:rPr>
      </w:pPr>
    </w:p>
    <w:p w:rsidR="00EE098A" w:rsidRPr="008A2DF0" w:rsidRDefault="00EE098A" w:rsidP="004E0EC5">
      <w:pPr>
        <w:pStyle w:val="a3"/>
        <w:numPr>
          <w:ilvl w:val="0"/>
          <w:numId w:val="42"/>
        </w:numPr>
        <w:spacing w:before="120" w:after="120" w:line="240" w:lineRule="auto"/>
        <w:jc w:val="both"/>
        <w:rPr>
          <w:rFonts w:ascii="Simplified Arabic" w:eastAsia="Calibri" w:hAnsi="Simplified Arabic" w:cs="Simplified Arabic"/>
          <w:sz w:val="28"/>
          <w:szCs w:val="28"/>
        </w:rPr>
      </w:pPr>
      <w:r w:rsidRPr="008A2DF0">
        <w:rPr>
          <w:rFonts w:ascii="Simplified Arabic" w:eastAsia="Calibri" w:hAnsi="Simplified Arabic" w:cs="Simplified Arabic"/>
          <w:sz w:val="28"/>
          <w:szCs w:val="28"/>
          <w:lang w:bidi="ar-EG"/>
        </w:rPr>
        <w:t>Al-</w:t>
      </w:r>
      <w:proofErr w:type="spellStart"/>
      <w:r w:rsidRPr="008A2DF0">
        <w:rPr>
          <w:rFonts w:ascii="Simplified Arabic" w:eastAsia="Calibri" w:hAnsi="Simplified Arabic" w:cs="Simplified Arabic"/>
          <w:sz w:val="28"/>
          <w:szCs w:val="28"/>
          <w:lang w:bidi="ar-EG"/>
        </w:rPr>
        <w:t>shanak</w:t>
      </w:r>
      <w:proofErr w:type="spellEnd"/>
      <w:r w:rsidRPr="008A2DF0">
        <w:rPr>
          <w:rFonts w:ascii="Simplified Arabic" w:eastAsia="Calibri" w:hAnsi="Simplified Arabic" w:cs="Simplified Arabic"/>
          <w:sz w:val="28"/>
          <w:szCs w:val="28"/>
          <w:lang w:bidi="ar-EG"/>
        </w:rPr>
        <w:t xml:space="preserve">, K. &amp; </w:t>
      </w:r>
      <w:proofErr w:type="spellStart"/>
      <w:r w:rsidRPr="008A2DF0">
        <w:rPr>
          <w:rFonts w:ascii="Simplified Arabic" w:eastAsia="Calibri" w:hAnsi="Simplified Arabic" w:cs="Simplified Arabic"/>
          <w:sz w:val="28"/>
          <w:szCs w:val="28"/>
          <w:lang w:bidi="ar-EG"/>
        </w:rPr>
        <w:t>Doumi</w:t>
      </w:r>
      <w:proofErr w:type="spellEnd"/>
      <w:r w:rsidRPr="008A2DF0">
        <w:rPr>
          <w:rFonts w:ascii="Simplified Arabic" w:eastAsia="Calibri" w:hAnsi="Simplified Arabic" w:cs="Simplified Arabic"/>
          <w:sz w:val="28"/>
          <w:szCs w:val="28"/>
          <w:lang w:bidi="ar-EG"/>
        </w:rPr>
        <w:t xml:space="preserve">, H. (2009). Foundations of E- Learning in Science Education, Dar </w:t>
      </w:r>
      <w:proofErr w:type="spellStart"/>
      <w:r w:rsidRPr="008A2DF0">
        <w:rPr>
          <w:rFonts w:ascii="Simplified Arabic" w:eastAsia="Calibri" w:hAnsi="Simplified Arabic" w:cs="Simplified Arabic"/>
          <w:sz w:val="28"/>
          <w:szCs w:val="28"/>
          <w:lang w:bidi="ar-EG"/>
        </w:rPr>
        <w:t>Wael</w:t>
      </w:r>
      <w:proofErr w:type="spellEnd"/>
      <w:r w:rsidRPr="008A2DF0">
        <w:rPr>
          <w:rFonts w:ascii="Simplified Arabic" w:eastAsia="Calibri" w:hAnsi="Simplified Arabic" w:cs="Simplified Arabic"/>
          <w:sz w:val="28"/>
          <w:szCs w:val="28"/>
          <w:lang w:bidi="ar-EG"/>
        </w:rPr>
        <w:t xml:space="preserve"> for Publishing and </w:t>
      </w:r>
      <w:proofErr w:type="spellStart"/>
      <w:r w:rsidRPr="008A2DF0">
        <w:rPr>
          <w:rFonts w:ascii="Simplified Arabic" w:eastAsia="Calibri" w:hAnsi="Simplified Arabic" w:cs="Simplified Arabic"/>
          <w:sz w:val="28"/>
          <w:szCs w:val="28"/>
          <w:lang w:bidi="ar-EG"/>
        </w:rPr>
        <w:t>Distribtion</w:t>
      </w:r>
      <w:proofErr w:type="spellEnd"/>
      <w:r w:rsidRPr="008A2DF0">
        <w:rPr>
          <w:rFonts w:ascii="Simplified Arabic" w:eastAsia="Calibri" w:hAnsi="Simplified Arabic" w:cs="Simplified Arabic"/>
          <w:sz w:val="28"/>
          <w:szCs w:val="28"/>
          <w:lang w:bidi="ar-EG"/>
        </w:rPr>
        <w:t>, Amman, Jordan</w:t>
      </w:r>
    </w:p>
    <w:p w:rsidR="00EE098A" w:rsidRPr="008A2DF0" w:rsidRDefault="00EE098A" w:rsidP="004E0EC5">
      <w:pPr>
        <w:pStyle w:val="13"/>
        <w:numPr>
          <w:ilvl w:val="0"/>
          <w:numId w:val="42"/>
        </w:numPr>
        <w:tabs>
          <w:tab w:val="right" w:pos="142"/>
        </w:tabs>
        <w:autoSpaceDE w:val="0"/>
        <w:autoSpaceDN w:val="0"/>
        <w:adjustRightInd w:val="0"/>
        <w:spacing w:before="120" w:after="120" w:line="240" w:lineRule="auto"/>
        <w:ind w:right="204"/>
        <w:jc w:val="both"/>
        <w:rPr>
          <w:rFonts w:ascii="Simplified Arabic" w:hAnsi="Simplified Arabic" w:cs="Simplified Arabic"/>
          <w:sz w:val="28"/>
          <w:szCs w:val="28"/>
        </w:rPr>
      </w:pPr>
      <w:r w:rsidRPr="008A2DF0">
        <w:rPr>
          <w:rFonts w:ascii="Simplified Arabic" w:hAnsi="Simplified Arabic" w:cs="Simplified Arabic"/>
          <w:sz w:val="28"/>
          <w:szCs w:val="28"/>
        </w:rPr>
        <w:lastRenderedPageBreak/>
        <w:t xml:space="preserve">Anderson, A. (2008). Seven major challenges for e-learning in developing countries: Case study EBIT, Sri Lanka. International Journal of Education and Development using ICT,4(3). Retrieved from </w:t>
      </w:r>
    </w:p>
    <w:p w:rsidR="00EE098A" w:rsidRPr="008A2DF0" w:rsidRDefault="00EE098A" w:rsidP="004E0EC5">
      <w:pPr>
        <w:pStyle w:val="a3"/>
        <w:numPr>
          <w:ilvl w:val="0"/>
          <w:numId w:val="42"/>
        </w:numPr>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lang w:bidi="ar-EG"/>
        </w:rPr>
        <w:t xml:space="preserve">Archibald, T. N (2010). The effect of the integration of social annotation Technology, First principles of instruction, and team – based learning on students` reading comprehension, critical thinking and meta-cognitive skills. . PhD Dissertation, Florida State University Tallahassee, FL.  </w:t>
      </w:r>
    </w:p>
    <w:p w:rsidR="00EE098A" w:rsidRPr="008A2DF0" w:rsidRDefault="00EE098A" w:rsidP="004E0EC5">
      <w:pPr>
        <w:pStyle w:val="a3"/>
        <w:numPr>
          <w:ilvl w:val="0"/>
          <w:numId w:val="42"/>
        </w:numPr>
        <w:spacing w:before="120" w:after="120" w:line="240" w:lineRule="auto"/>
        <w:jc w:val="both"/>
        <w:rPr>
          <w:rFonts w:ascii="Simplified Arabic" w:hAnsi="Simplified Arabic" w:cs="Simplified Arabic"/>
          <w:sz w:val="28"/>
          <w:szCs w:val="28"/>
          <w:lang w:bidi="ar-EG"/>
        </w:rPr>
      </w:pPr>
      <w:proofErr w:type="spellStart"/>
      <w:r w:rsidRPr="008A2DF0">
        <w:rPr>
          <w:rFonts w:ascii="Simplified Arabic" w:hAnsi="Simplified Arabic" w:cs="Simplified Arabic"/>
          <w:sz w:val="28"/>
          <w:szCs w:val="28"/>
          <w:lang w:bidi="ar-EG"/>
        </w:rPr>
        <w:t>Atrash</w:t>
      </w:r>
      <w:proofErr w:type="spellEnd"/>
      <w:r w:rsidRPr="008A2DF0">
        <w:rPr>
          <w:rFonts w:ascii="Simplified Arabic" w:hAnsi="Simplified Arabic" w:cs="Simplified Arabic"/>
          <w:sz w:val="28"/>
          <w:szCs w:val="28"/>
          <w:lang w:bidi="ar-EG"/>
        </w:rPr>
        <w:t>, A.,  Abel, M. H. &amp; Moulin, C.  (2015). Notes and annotations as information resources . Computer in Human Behavior.</w:t>
      </w:r>
    </w:p>
    <w:p w:rsidR="00EE098A" w:rsidRPr="008A2DF0" w:rsidRDefault="00EE098A" w:rsidP="004E0EC5">
      <w:pPr>
        <w:pStyle w:val="a3"/>
        <w:numPr>
          <w:ilvl w:val="0"/>
          <w:numId w:val="42"/>
        </w:numPr>
        <w:spacing w:before="120" w:after="120" w:line="240" w:lineRule="auto"/>
        <w:jc w:val="both"/>
        <w:rPr>
          <w:rFonts w:ascii="Simplified Arabic" w:eastAsia="Calibri" w:hAnsi="Simplified Arabic" w:cs="Simplified Arabic"/>
          <w:sz w:val="28"/>
          <w:szCs w:val="28"/>
        </w:rPr>
      </w:pPr>
      <w:r w:rsidRPr="008A2DF0">
        <w:rPr>
          <w:rFonts w:ascii="Simplified Arabic" w:eastAsia="Calibri" w:hAnsi="Simplified Arabic" w:cs="Simplified Arabic"/>
          <w:sz w:val="28"/>
          <w:szCs w:val="28"/>
          <w:lang w:bidi="ar-EG"/>
        </w:rPr>
        <w:t>Barbour, M. K., &amp; Reeves, T. C. (2009). “The reality of Virtual Schools: A review of the literature”, Computers &amp; Education, 52</w:t>
      </w:r>
    </w:p>
    <w:p w:rsidR="00EE098A" w:rsidRPr="008A2DF0" w:rsidRDefault="00EE098A" w:rsidP="004E0EC5">
      <w:pPr>
        <w:pStyle w:val="a3"/>
        <w:numPr>
          <w:ilvl w:val="0"/>
          <w:numId w:val="42"/>
        </w:numPr>
        <w:spacing w:before="120" w:after="120" w:line="240" w:lineRule="auto"/>
        <w:jc w:val="both"/>
        <w:rPr>
          <w:rFonts w:ascii="Simplified Arabic" w:eastAsia="Calibri" w:hAnsi="Simplified Arabic" w:cs="Simplified Arabic"/>
          <w:sz w:val="28"/>
          <w:szCs w:val="28"/>
        </w:rPr>
      </w:pPr>
      <w:proofErr w:type="spellStart"/>
      <w:r w:rsidRPr="008A2DF0">
        <w:rPr>
          <w:rFonts w:ascii="Simplified Arabic" w:eastAsia="Calibri" w:hAnsi="Simplified Arabic" w:cs="Simplified Arabic"/>
          <w:sz w:val="28"/>
          <w:szCs w:val="28"/>
        </w:rPr>
        <w:t>Beres</w:t>
      </w:r>
      <w:proofErr w:type="spellEnd"/>
      <w:r w:rsidRPr="008A2DF0">
        <w:rPr>
          <w:rFonts w:ascii="Simplified Arabic" w:eastAsia="Calibri" w:hAnsi="Simplified Arabic" w:cs="Simplified Arabic"/>
          <w:sz w:val="28"/>
          <w:szCs w:val="28"/>
        </w:rPr>
        <w:t xml:space="preserve">, P., (2010) project-based learning and its effect on motivation in the Adolescent Mathematics classroom, the college at </w:t>
      </w:r>
      <w:proofErr w:type="spellStart"/>
      <w:r w:rsidRPr="008A2DF0">
        <w:rPr>
          <w:rFonts w:ascii="Simplified Arabic" w:eastAsia="Calibri" w:hAnsi="Simplified Arabic" w:cs="Simplified Arabic"/>
          <w:sz w:val="28"/>
          <w:szCs w:val="28"/>
        </w:rPr>
        <w:t>brokport</w:t>
      </w:r>
      <w:proofErr w:type="spellEnd"/>
      <w:r w:rsidRPr="008A2DF0">
        <w:rPr>
          <w:rFonts w:ascii="Simplified Arabic" w:eastAsia="Calibri" w:hAnsi="Simplified Arabic" w:cs="Simplified Arabic"/>
          <w:sz w:val="28"/>
          <w:szCs w:val="28"/>
        </w:rPr>
        <w:t xml:space="preserve">: state university of New </w:t>
      </w:r>
      <w:proofErr w:type="spellStart"/>
      <w:r w:rsidRPr="008A2DF0">
        <w:rPr>
          <w:rFonts w:ascii="Simplified Arabic" w:eastAsia="Calibri" w:hAnsi="Simplified Arabic" w:cs="Simplified Arabic"/>
          <w:sz w:val="28"/>
          <w:szCs w:val="28"/>
        </w:rPr>
        <w:t>york</w:t>
      </w:r>
      <w:proofErr w:type="spellEnd"/>
      <w:r w:rsidRPr="008A2DF0">
        <w:rPr>
          <w:rFonts w:ascii="Simplified Arabic" w:eastAsia="Calibri" w:hAnsi="Simplified Arabic" w:cs="Simplified Arabic"/>
          <w:sz w:val="28"/>
          <w:szCs w:val="28"/>
        </w:rPr>
        <w:t>, retrieved 2/2/2013 from http://digital commons.brockport.edu/</w:t>
      </w:r>
      <w:proofErr w:type="spellStart"/>
      <w:r w:rsidRPr="008A2DF0">
        <w:rPr>
          <w:rFonts w:ascii="Simplified Arabic" w:eastAsia="Calibri" w:hAnsi="Simplified Arabic" w:cs="Simplified Arabic"/>
          <w:sz w:val="28"/>
          <w:szCs w:val="28"/>
        </w:rPr>
        <w:t>cgi</w:t>
      </w:r>
      <w:proofErr w:type="spellEnd"/>
      <w:r w:rsidRPr="008A2DF0">
        <w:rPr>
          <w:rFonts w:ascii="Simplified Arabic" w:eastAsia="Calibri" w:hAnsi="Simplified Arabic" w:cs="Simplified Arabic"/>
          <w:sz w:val="28"/>
          <w:szCs w:val="28"/>
        </w:rPr>
        <w:t xml:space="preserve">/view </w:t>
      </w:r>
      <w:proofErr w:type="spellStart"/>
      <w:r w:rsidRPr="008A2DF0">
        <w:rPr>
          <w:rFonts w:ascii="Simplified Arabic" w:eastAsia="Calibri" w:hAnsi="Simplified Arabic" w:cs="Simplified Arabic"/>
          <w:sz w:val="28"/>
          <w:szCs w:val="28"/>
        </w:rPr>
        <w:t>content.cgi?articleZ</w:t>
      </w:r>
      <w:proofErr w:type="spellEnd"/>
      <w:r w:rsidRPr="008A2DF0">
        <w:rPr>
          <w:rFonts w:ascii="Simplified Arabic" w:eastAsia="Calibri" w:hAnsi="Simplified Arabic" w:cs="Simplified Arabic"/>
          <w:sz w:val="28"/>
          <w:szCs w:val="28"/>
        </w:rPr>
        <w:t>=1049&amp;context=end theses.</w:t>
      </w:r>
    </w:p>
    <w:p w:rsidR="00EE098A" w:rsidRPr="008A2DF0" w:rsidRDefault="00EE098A" w:rsidP="004E0EC5">
      <w:pPr>
        <w:pStyle w:val="a3"/>
        <w:numPr>
          <w:ilvl w:val="0"/>
          <w:numId w:val="42"/>
        </w:numPr>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lang w:bidi="ar-EG"/>
        </w:rPr>
        <w:t>Chen, I.-J. &amp; Yen, J.-C. (2013). Hypertext annotation : effect of presentation formats and learner proficiency on reading comprehension and vocabulary learning in foreign languages . Computer and Education,63, 416-423.</w:t>
      </w:r>
    </w:p>
    <w:p w:rsidR="00EE098A" w:rsidRPr="008A2DF0" w:rsidRDefault="00EE098A" w:rsidP="004E0EC5">
      <w:pPr>
        <w:pStyle w:val="a3"/>
        <w:numPr>
          <w:ilvl w:val="0"/>
          <w:numId w:val="42"/>
        </w:numPr>
        <w:spacing w:before="120" w:after="120" w:line="240" w:lineRule="auto"/>
        <w:jc w:val="both"/>
        <w:rPr>
          <w:rFonts w:ascii="Simplified Arabic" w:eastAsia="Calibri" w:hAnsi="Simplified Arabic" w:cs="Simplified Arabic"/>
          <w:sz w:val="28"/>
          <w:szCs w:val="28"/>
        </w:rPr>
      </w:pPr>
      <w:r w:rsidRPr="008A2DF0">
        <w:rPr>
          <w:rFonts w:ascii="Simplified Arabic" w:eastAsia="Calibri" w:hAnsi="Simplified Arabic" w:cs="Simplified Arabic"/>
          <w:sz w:val="28"/>
          <w:szCs w:val="28"/>
          <w:lang w:bidi="ar-EG"/>
        </w:rPr>
        <w:t xml:space="preserve">Chow, A., Andre, S., &amp; </w:t>
      </w:r>
      <w:proofErr w:type="spellStart"/>
      <w:r w:rsidRPr="008A2DF0">
        <w:rPr>
          <w:rFonts w:ascii="Simplified Arabic" w:eastAsia="Calibri" w:hAnsi="Simplified Arabic" w:cs="Simplified Arabic"/>
          <w:sz w:val="28"/>
          <w:szCs w:val="28"/>
          <w:lang w:bidi="ar-EG"/>
        </w:rPr>
        <w:t>Trueman</w:t>
      </w:r>
      <w:proofErr w:type="spellEnd"/>
      <w:r w:rsidRPr="008A2DF0">
        <w:rPr>
          <w:rFonts w:ascii="Simplified Arabic" w:eastAsia="Calibri" w:hAnsi="Simplified Arabic" w:cs="Simplified Arabic"/>
          <w:sz w:val="28"/>
          <w:szCs w:val="28"/>
          <w:lang w:bidi="ar-EG"/>
        </w:rPr>
        <w:t>, R. (2007) “A ‘Second Life’ can this online, Virtual reality world be used to increase the overall quality of learning and instruction in graduate distance learning programs?”, M. Simonson, ed., Association for Educational communications and Technology, Bloomington.</w:t>
      </w:r>
    </w:p>
    <w:p w:rsidR="00EE098A" w:rsidRPr="008A2DF0" w:rsidRDefault="00EE098A" w:rsidP="004E0EC5">
      <w:pPr>
        <w:pStyle w:val="a3"/>
        <w:numPr>
          <w:ilvl w:val="0"/>
          <w:numId w:val="42"/>
        </w:numPr>
        <w:spacing w:before="120" w:after="120" w:line="240" w:lineRule="auto"/>
        <w:jc w:val="both"/>
        <w:rPr>
          <w:rFonts w:ascii="Simplified Arabic" w:hAnsi="Simplified Arabic" w:cs="Simplified Arabic"/>
          <w:sz w:val="28"/>
          <w:szCs w:val="28"/>
          <w:lang w:bidi="ar-EG"/>
        </w:rPr>
      </w:pPr>
      <w:proofErr w:type="spellStart"/>
      <w:r w:rsidRPr="008A2DF0">
        <w:rPr>
          <w:rFonts w:ascii="Simplified Arabic" w:hAnsi="Simplified Arabic" w:cs="Simplified Arabic"/>
          <w:sz w:val="28"/>
          <w:szCs w:val="28"/>
          <w:lang w:bidi="ar-EG"/>
        </w:rPr>
        <w:lastRenderedPageBreak/>
        <w:t>Collazos</w:t>
      </w:r>
      <w:proofErr w:type="spellEnd"/>
      <w:r w:rsidRPr="008A2DF0">
        <w:rPr>
          <w:rFonts w:ascii="Simplified Arabic" w:hAnsi="Simplified Arabic" w:cs="Simplified Arabic"/>
          <w:sz w:val="28"/>
          <w:szCs w:val="28"/>
          <w:lang w:bidi="ar-EG"/>
        </w:rPr>
        <w:t xml:space="preserve">, A. ,  </w:t>
      </w:r>
      <w:proofErr w:type="spellStart"/>
      <w:r w:rsidRPr="008A2DF0">
        <w:rPr>
          <w:rFonts w:ascii="Simplified Arabic" w:hAnsi="Simplified Arabic" w:cs="Simplified Arabic"/>
          <w:sz w:val="28"/>
          <w:szCs w:val="28"/>
          <w:lang w:bidi="ar-EG"/>
        </w:rPr>
        <w:t>Guerro</w:t>
      </w:r>
      <w:proofErr w:type="spellEnd"/>
      <w:r w:rsidRPr="008A2DF0">
        <w:rPr>
          <w:rFonts w:ascii="Simplified Arabic" w:hAnsi="Simplified Arabic" w:cs="Simplified Arabic"/>
          <w:sz w:val="28"/>
          <w:szCs w:val="28"/>
          <w:lang w:bidi="ar-EG"/>
        </w:rPr>
        <w:t xml:space="preserve">, A. &amp; </w:t>
      </w:r>
      <w:proofErr w:type="spellStart"/>
      <w:r w:rsidRPr="008A2DF0">
        <w:rPr>
          <w:rFonts w:ascii="Simplified Arabic" w:hAnsi="Simplified Arabic" w:cs="Simplified Arabic"/>
          <w:sz w:val="28"/>
          <w:szCs w:val="28"/>
          <w:lang w:bidi="ar-EG"/>
        </w:rPr>
        <w:t>Pino</w:t>
      </w:r>
      <w:proofErr w:type="spellEnd"/>
      <w:r w:rsidRPr="008A2DF0">
        <w:rPr>
          <w:rFonts w:ascii="Simplified Arabic" w:hAnsi="Simplified Arabic" w:cs="Simplified Arabic"/>
          <w:sz w:val="28"/>
          <w:szCs w:val="28"/>
          <w:lang w:bidi="ar-EG"/>
        </w:rPr>
        <w:t>, A. (2004). Computational design principles  to support the monitoring of collaborative learning processes. Advanced Technology of Learning ,1(3), 174-180.</w:t>
      </w:r>
    </w:p>
    <w:p w:rsidR="00EE098A" w:rsidRPr="008A2DF0" w:rsidRDefault="00EE098A" w:rsidP="004E0EC5">
      <w:pPr>
        <w:pStyle w:val="13"/>
        <w:numPr>
          <w:ilvl w:val="0"/>
          <w:numId w:val="42"/>
        </w:numPr>
        <w:tabs>
          <w:tab w:val="right" w:pos="142"/>
        </w:tabs>
        <w:autoSpaceDE w:val="0"/>
        <w:autoSpaceDN w:val="0"/>
        <w:adjustRightInd w:val="0"/>
        <w:spacing w:before="120" w:after="120" w:line="240" w:lineRule="auto"/>
        <w:ind w:right="204"/>
        <w:jc w:val="both"/>
        <w:rPr>
          <w:rFonts w:ascii="Simplified Arabic" w:hAnsi="Simplified Arabic" w:cs="Simplified Arabic"/>
          <w:sz w:val="28"/>
          <w:szCs w:val="28"/>
        </w:rPr>
      </w:pPr>
      <w:r w:rsidRPr="008A2DF0">
        <w:rPr>
          <w:rFonts w:ascii="Simplified Arabic" w:hAnsi="Simplified Arabic" w:cs="Simplified Arabic"/>
          <w:sz w:val="28"/>
          <w:szCs w:val="28"/>
        </w:rPr>
        <w:t xml:space="preserve">Felder, R. M., and </w:t>
      </w:r>
      <w:proofErr w:type="spellStart"/>
      <w:r w:rsidRPr="008A2DF0">
        <w:rPr>
          <w:rFonts w:ascii="Simplified Arabic" w:hAnsi="Simplified Arabic" w:cs="Simplified Arabic"/>
          <w:sz w:val="28"/>
          <w:szCs w:val="28"/>
        </w:rPr>
        <w:t>Spurlin</w:t>
      </w:r>
      <w:proofErr w:type="spellEnd"/>
      <w:r w:rsidRPr="008A2DF0">
        <w:rPr>
          <w:rFonts w:ascii="Simplified Arabic" w:hAnsi="Simplified Arabic" w:cs="Simplified Arabic"/>
          <w:sz w:val="28"/>
          <w:szCs w:val="28"/>
        </w:rPr>
        <w:t>, J. (2005). Applications, Reliability and Validity of the Index of Learning Styles. International Journal on Engineering Education, 21 (1),103-112. Retrieved from</w:t>
      </w:r>
      <w:r w:rsidRPr="008A2DF0">
        <w:rPr>
          <w:rFonts w:ascii="Simplified Arabic" w:hAnsi="Simplified Arabic" w:cs="Simplified Arabic" w:hint="cs"/>
          <w:sz w:val="28"/>
          <w:szCs w:val="28"/>
          <w:rtl/>
        </w:rPr>
        <w:t>.</w:t>
      </w:r>
    </w:p>
    <w:p w:rsidR="00EE098A" w:rsidRPr="008A2DF0" w:rsidRDefault="00EE098A" w:rsidP="004E0EC5">
      <w:pPr>
        <w:pStyle w:val="a3"/>
        <w:numPr>
          <w:ilvl w:val="0"/>
          <w:numId w:val="42"/>
        </w:numPr>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lang w:bidi="ar-EG"/>
        </w:rPr>
        <w:t>Gao, F. (2013). A case study of using a social annotation tool to support  collaboratively learning. Internet and Higher Education, (17),  76-83.</w:t>
      </w:r>
    </w:p>
    <w:p w:rsidR="00EE098A" w:rsidRPr="008A2DF0" w:rsidRDefault="00EE098A" w:rsidP="004E0EC5">
      <w:pPr>
        <w:pStyle w:val="a3"/>
        <w:numPr>
          <w:ilvl w:val="0"/>
          <w:numId w:val="42"/>
        </w:numPr>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lang w:bidi="ar-EG"/>
        </w:rPr>
        <w:t xml:space="preserve">Hwang, W. Y., Wang, C. Y. &amp; </w:t>
      </w:r>
      <w:proofErr w:type="spellStart"/>
      <w:r w:rsidRPr="008A2DF0">
        <w:rPr>
          <w:rFonts w:ascii="Simplified Arabic" w:hAnsi="Simplified Arabic" w:cs="Simplified Arabic"/>
          <w:sz w:val="28"/>
          <w:szCs w:val="28"/>
          <w:lang w:bidi="ar-EG"/>
        </w:rPr>
        <w:t>Sharples</w:t>
      </w:r>
      <w:proofErr w:type="spellEnd"/>
      <w:r w:rsidRPr="008A2DF0">
        <w:rPr>
          <w:rFonts w:ascii="Simplified Arabic" w:hAnsi="Simplified Arabic" w:cs="Simplified Arabic"/>
          <w:sz w:val="28"/>
          <w:szCs w:val="28"/>
          <w:lang w:bidi="ar-EG"/>
        </w:rPr>
        <w:t>, M. (2007). A study of multimedia annotation of web based materials. Computer &amp;  Education, 48, 680-699.</w:t>
      </w:r>
    </w:p>
    <w:p w:rsidR="00EE098A" w:rsidRPr="008A2DF0" w:rsidRDefault="00EE098A" w:rsidP="004E0EC5">
      <w:pPr>
        <w:pStyle w:val="aa"/>
        <w:numPr>
          <w:ilvl w:val="0"/>
          <w:numId w:val="42"/>
        </w:numPr>
        <w:spacing w:before="120" w:beforeAutospacing="0" w:after="120" w:afterAutospacing="0"/>
        <w:jc w:val="both"/>
        <w:rPr>
          <w:rFonts w:ascii="Simplified Arabic" w:hAnsi="Simplified Arabic" w:cs="Simplified Arabic"/>
          <w:sz w:val="28"/>
          <w:szCs w:val="28"/>
        </w:rPr>
      </w:pPr>
      <w:r w:rsidRPr="008A2DF0">
        <w:rPr>
          <w:rFonts w:ascii="Simplified Arabic" w:hAnsi="Simplified Arabic" w:cs="Simplified Arabic"/>
          <w:sz w:val="28"/>
          <w:szCs w:val="28"/>
        </w:rPr>
        <w:t xml:space="preserve">Irwin, E., &amp; Haycock, K. (2008). Developing a website directory for young people: a case study using graduate students in </w:t>
      </w:r>
      <w:proofErr w:type="spellStart"/>
      <w:r w:rsidRPr="008A2DF0">
        <w:rPr>
          <w:rFonts w:ascii="Simplified Arabic" w:hAnsi="Simplified Arabic" w:cs="Simplified Arabic"/>
          <w:sz w:val="28"/>
          <w:szCs w:val="28"/>
        </w:rPr>
        <w:t>libarary</w:t>
      </w:r>
      <w:proofErr w:type="spellEnd"/>
      <w:r w:rsidRPr="008A2DF0">
        <w:rPr>
          <w:rFonts w:ascii="Simplified Arabic" w:hAnsi="Simplified Arabic" w:cs="Simplified Arabic"/>
          <w:sz w:val="28"/>
          <w:szCs w:val="28"/>
        </w:rPr>
        <w:t xml:space="preserve"> and information science, Education libraries: Children Resources, 31, (1).</w:t>
      </w:r>
    </w:p>
    <w:p w:rsidR="00EE098A" w:rsidRPr="008A2DF0" w:rsidRDefault="00EE098A" w:rsidP="004E0EC5">
      <w:pPr>
        <w:pStyle w:val="a3"/>
        <w:numPr>
          <w:ilvl w:val="0"/>
          <w:numId w:val="42"/>
        </w:numPr>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lang w:bidi="ar-EG"/>
        </w:rPr>
        <w:t xml:space="preserve">Johnson, T. E., Archibald, T. N.  &amp; </w:t>
      </w:r>
      <w:proofErr w:type="spellStart"/>
      <w:r w:rsidRPr="008A2DF0">
        <w:rPr>
          <w:rFonts w:ascii="Simplified Arabic" w:hAnsi="Simplified Arabic" w:cs="Simplified Arabic"/>
          <w:sz w:val="28"/>
          <w:szCs w:val="28"/>
          <w:lang w:bidi="ar-EG"/>
        </w:rPr>
        <w:t>Tenenbaum</w:t>
      </w:r>
      <w:proofErr w:type="spellEnd"/>
      <w:r w:rsidRPr="008A2DF0">
        <w:rPr>
          <w:rFonts w:ascii="Simplified Arabic" w:hAnsi="Simplified Arabic" w:cs="Simplified Arabic"/>
          <w:sz w:val="28"/>
          <w:szCs w:val="28"/>
          <w:lang w:bidi="ar-EG"/>
        </w:rPr>
        <w:t>, G. (2010). Individual  and team annotation effects on students` reading comprehension, critical thinking, and meta- cognitive skills. Computer in Human Behavior,26 (6), 1496-1507.</w:t>
      </w:r>
    </w:p>
    <w:p w:rsidR="00EE098A" w:rsidRPr="008A2DF0" w:rsidRDefault="00EE098A" w:rsidP="004E0EC5">
      <w:pPr>
        <w:pStyle w:val="a3"/>
        <w:numPr>
          <w:ilvl w:val="0"/>
          <w:numId w:val="42"/>
        </w:numPr>
        <w:spacing w:before="120" w:after="120" w:line="240" w:lineRule="auto"/>
        <w:jc w:val="both"/>
        <w:rPr>
          <w:rFonts w:ascii="Simplified Arabic" w:hAnsi="Simplified Arabic" w:cs="Simplified Arabic"/>
          <w:sz w:val="28"/>
          <w:szCs w:val="28"/>
          <w:lang w:bidi="ar-EG"/>
        </w:rPr>
      </w:pPr>
      <w:proofErr w:type="spellStart"/>
      <w:r w:rsidRPr="008A2DF0">
        <w:rPr>
          <w:rFonts w:ascii="Simplified Arabic" w:hAnsi="Simplified Arabic" w:cs="Simplified Arabic"/>
          <w:sz w:val="28"/>
          <w:szCs w:val="28"/>
          <w:lang w:bidi="ar-EG"/>
        </w:rPr>
        <w:t>Kawase</w:t>
      </w:r>
      <w:proofErr w:type="spellEnd"/>
      <w:r w:rsidRPr="008A2DF0">
        <w:rPr>
          <w:rFonts w:ascii="Simplified Arabic" w:hAnsi="Simplified Arabic" w:cs="Simplified Arabic"/>
          <w:sz w:val="28"/>
          <w:szCs w:val="28"/>
          <w:lang w:bidi="ar-EG"/>
        </w:rPr>
        <w:t xml:space="preserve">,  R., Herder, E. &amp; </w:t>
      </w:r>
      <w:proofErr w:type="spellStart"/>
      <w:r w:rsidRPr="008A2DF0">
        <w:rPr>
          <w:rFonts w:ascii="Simplified Arabic" w:hAnsi="Simplified Arabic" w:cs="Simplified Arabic"/>
          <w:sz w:val="28"/>
          <w:szCs w:val="28"/>
          <w:lang w:bidi="ar-EG"/>
        </w:rPr>
        <w:t>Nejdl</w:t>
      </w:r>
      <w:proofErr w:type="spellEnd"/>
      <w:r w:rsidRPr="008A2DF0">
        <w:rPr>
          <w:rFonts w:ascii="Simplified Arabic" w:hAnsi="Simplified Arabic" w:cs="Simplified Arabic"/>
          <w:sz w:val="28"/>
          <w:szCs w:val="28"/>
          <w:lang w:bidi="ar-EG"/>
        </w:rPr>
        <w:t>, W. (2009). A comparison of paper – based and online annotations in the workplace. Paper Presented at the Proceedings of the 4</w:t>
      </w:r>
      <w:r w:rsidRPr="008A2DF0">
        <w:rPr>
          <w:rFonts w:ascii="Simplified Arabic" w:hAnsi="Simplified Arabic" w:cs="Simplified Arabic"/>
          <w:sz w:val="28"/>
          <w:szCs w:val="28"/>
          <w:vertAlign w:val="superscript"/>
          <w:lang w:bidi="ar-EG"/>
        </w:rPr>
        <w:t>th</w:t>
      </w:r>
      <w:r w:rsidRPr="008A2DF0">
        <w:rPr>
          <w:rFonts w:ascii="Simplified Arabic" w:hAnsi="Simplified Arabic" w:cs="Simplified Arabic"/>
          <w:sz w:val="28"/>
          <w:szCs w:val="28"/>
          <w:lang w:bidi="ar-EG"/>
        </w:rPr>
        <w:t xml:space="preserve"> European Conference on Technology Enhanced Learning : Learning in the Synergy of Multiple Disciplines, Nice, France.</w:t>
      </w:r>
    </w:p>
    <w:p w:rsidR="00EE098A" w:rsidRPr="008A2DF0" w:rsidRDefault="00EE098A" w:rsidP="004E0EC5">
      <w:pPr>
        <w:pStyle w:val="a3"/>
        <w:numPr>
          <w:ilvl w:val="0"/>
          <w:numId w:val="42"/>
        </w:numPr>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lang w:bidi="ar-EG"/>
        </w:rPr>
        <w:t xml:space="preserve">Kazuaki , N. (2010). An empirical analysis on how learners interact in wiki a graduate level on line course, Journal of Learning and Teaching, 18(3), 223-329. </w:t>
      </w:r>
    </w:p>
    <w:p w:rsidR="00EE098A" w:rsidRPr="008A2DF0" w:rsidRDefault="00EE098A" w:rsidP="004E0EC5">
      <w:pPr>
        <w:pStyle w:val="13"/>
        <w:numPr>
          <w:ilvl w:val="0"/>
          <w:numId w:val="42"/>
        </w:numPr>
        <w:tabs>
          <w:tab w:val="right" w:pos="142"/>
        </w:tabs>
        <w:autoSpaceDE w:val="0"/>
        <w:autoSpaceDN w:val="0"/>
        <w:adjustRightInd w:val="0"/>
        <w:spacing w:before="120" w:after="120" w:line="240" w:lineRule="auto"/>
        <w:ind w:right="204"/>
        <w:jc w:val="both"/>
        <w:rPr>
          <w:rFonts w:ascii="Simplified Arabic" w:hAnsi="Simplified Arabic" w:cs="Simplified Arabic"/>
          <w:noProof/>
          <w:sz w:val="28"/>
          <w:szCs w:val="28"/>
        </w:rPr>
      </w:pPr>
      <w:r w:rsidRPr="008A2DF0">
        <w:rPr>
          <w:rFonts w:ascii="Simplified Arabic" w:hAnsi="Simplified Arabic" w:cs="Simplified Arabic"/>
          <w:noProof/>
          <w:sz w:val="28"/>
          <w:szCs w:val="28"/>
        </w:rPr>
        <w:lastRenderedPageBreak/>
        <w:t>Macpherson, A., Homan, G. &amp; Wilkinson, K. (2005), The implementation and use of e-learning in the corporate university. Journal of Workplace Learning, 17 (1-2), 33-48.</w:t>
      </w:r>
    </w:p>
    <w:p w:rsidR="00EE098A" w:rsidRPr="008A2DF0" w:rsidRDefault="00EE098A" w:rsidP="004E0EC5">
      <w:pPr>
        <w:pStyle w:val="13"/>
        <w:numPr>
          <w:ilvl w:val="0"/>
          <w:numId w:val="42"/>
        </w:numPr>
        <w:tabs>
          <w:tab w:val="right" w:pos="142"/>
        </w:tabs>
        <w:autoSpaceDE w:val="0"/>
        <w:autoSpaceDN w:val="0"/>
        <w:adjustRightInd w:val="0"/>
        <w:spacing w:before="120" w:after="120" w:line="240" w:lineRule="auto"/>
        <w:ind w:right="204"/>
        <w:jc w:val="both"/>
        <w:rPr>
          <w:rFonts w:ascii="Simplified Arabic" w:eastAsia="Times New Roman" w:hAnsi="Simplified Arabic" w:cs="Simplified Arabic"/>
          <w:sz w:val="28"/>
          <w:szCs w:val="28"/>
        </w:rPr>
      </w:pPr>
      <w:proofErr w:type="spellStart"/>
      <w:r w:rsidRPr="008A2DF0">
        <w:rPr>
          <w:rFonts w:ascii="Simplified Arabic" w:eastAsia="Times New Roman" w:hAnsi="Simplified Arabic" w:cs="Simplified Arabic"/>
          <w:sz w:val="28"/>
          <w:szCs w:val="28"/>
          <w:lang w:bidi="ar-EG"/>
        </w:rPr>
        <w:t>Magoulas</w:t>
      </w:r>
      <w:proofErr w:type="spellEnd"/>
      <w:r w:rsidRPr="008A2DF0">
        <w:rPr>
          <w:rFonts w:ascii="Simplified Arabic" w:eastAsia="Times New Roman" w:hAnsi="Simplified Arabic" w:cs="Simplified Arabic"/>
          <w:sz w:val="28"/>
          <w:szCs w:val="28"/>
          <w:lang w:bidi="ar-EG"/>
        </w:rPr>
        <w:t xml:space="preserve">, G. D., </w:t>
      </w:r>
      <w:proofErr w:type="spellStart"/>
      <w:r w:rsidRPr="008A2DF0">
        <w:rPr>
          <w:rFonts w:ascii="Simplified Arabic" w:eastAsia="Times New Roman" w:hAnsi="Simplified Arabic" w:cs="Simplified Arabic"/>
          <w:sz w:val="28"/>
          <w:szCs w:val="28"/>
          <w:lang w:bidi="ar-EG"/>
        </w:rPr>
        <w:t>Papanikolaou</w:t>
      </w:r>
      <w:proofErr w:type="spellEnd"/>
      <w:r w:rsidRPr="008A2DF0">
        <w:rPr>
          <w:rFonts w:ascii="Simplified Arabic" w:eastAsia="Times New Roman" w:hAnsi="Simplified Arabic" w:cs="Simplified Arabic"/>
          <w:sz w:val="28"/>
          <w:szCs w:val="28"/>
          <w:lang w:bidi="ar-EG"/>
        </w:rPr>
        <w:t xml:space="preserve">, K. &amp; </w:t>
      </w:r>
      <w:proofErr w:type="spellStart"/>
      <w:r w:rsidRPr="008A2DF0">
        <w:rPr>
          <w:rFonts w:ascii="Simplified Arabic" w:eastAsia="Times New Roman" w:hAnsi="Simplified Arabic" w:cs="Simplified Arabic"/>
          <w:sz w:val="28"/>
          <w:szCs w:val="28"/>
          <w:lang w:bidi="ar-EG"/>
        </w:rPr>
        <w:t>Grigoriadou</w:t>
      </w:r>
      <w:proofErr w:type="spellEnd"/>
      <w:r w:rsidRPr="008A2DF0">
        <w:rPr>
          <w:rFonts w:ascii="Simplified Arabic" w:eastAsia="Times New Roman" w:hAnsi="Simplified Arabic" w:cs="Simplified Arabic"/>
          <w:sz w:val="28"/>
          <w:szCs w:val="28"/>
          <w:lang w:bidi="ar-EG"/>
        </w:rPr>
        <w:t>, M. (2003). Adaptive web based learning: accommodating individual differences through system’s adaptation, British Journal of Educational Technology, 34(4), 511-527.</w:t>
      </w:r>
    </w:p>
    <w:p w:rsidR="00EE098A" w:rsidRPr="008A2DF0" w:rsidRDefault="00EE098A" w:rsidP="004E0EC5">
      <w:pPr>
        <w:pStyle w:val="13"/>
        <w:numPr>
          <w:ilvl w:val="0"/>
          <w:numId w:val="42"/>
        </w:numPr>
        <w:tabs>
          <w:tab w:val="right" w:pos="142"/>
        </w:tabs>
        <w:autoSpaceDE w:val="0"/>
        <w:autoSpaceDN w:val="0"/>
        <w:adjustRightInd w:val="0"/>
        <w:spacing w:before="120" w:after="120" w:line="240" w:lineRule="auto"/>
        <w:ind w:right="204"/>
        <w:jc w:val="both"/>
        <w:rPr>
          <w:rFonts w:ascii="Simplified Arabic" w:hAnsi="Simplified Arabic" w:cs="Simplified Arabic"/>
          <w:sz w:val="28"/>
          <w:szCs w:val="28"/>
        </w:rPr>
      </w:pPr>
      <w:proofErr w:type="spellStart"/>
      <w:r w:rsidRPr="008A2DF0">
        <w:rPr>
          <w:rFonts w:ascii="Simplified Arabic" w:hAnsi="Simplified Arabic" w:cs="Simplified Arabic"/>
          <w:sz w:val="28"/>
          <w:szCs w:val="28"/>
        </w:rPr>
        <w:t>Manochehri</w:t>
      </w:r>
      <w:proofErr w:type="spellEnd"/>
      <w:r w:rsidRPr="008A2DF0">
        <w:rPr>
          <w:rFonts w:ascii="Simplified Arabic" w:hAnsi="Simplified Arabic" w:cs="Simplified Arabic"/>
          <w:sz w:val="28"/>
          <w:szCs w:val="28"/>
        </w:rPr>
        <w:t>, N. &amp; young, J. (2006). The impact of student Learning styles with web- based learning or instructor- based learning on student Knowledge and satisfaction. The Quarterly Review of distance education, 7(3), 313-316.</w:t>
      </w:r>
    </w:p>
    <w:p w:rsidR="00EE098A" w:rsidRPr="008A2DF0" w:rsidRDefault="00EE098A" w:rsidP="004E0EC5">
      <w:pPr>
        <w:pStyle w:val="a3"/>
        <w:numPr>
          <w:ilvl w:val="0"/>
          <w:numId w:val="42"/>
        </w:numPr>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lang w:bidi="ar-EG"/>
        </w:rPr>
        <w:t>Mendenhall, A.  &amp; Johnson, T. E. (2010). Fostering the development of critical thinking skills, and reading comprehension of undergraduates using a web 0.2 tool coupled with a learning system . Interactive learning Environments, 18(3), 263-276.</w:t>
      </w:r>
    </w:p>
    <w:p w:rsidR="00EE098A" w:rsidRPr="008A2DF0" w:rsidRDefault="00EE098A" w:rsidP="004E0EC5">
      <w:pPr>
        <w:pStyle w:val="13"/>
        <w:numPr>
          <w:ilvl w:val="0"/>
          <w:numId w:val="42"/>
        </w:numPr>
        <w:tabs>
          <w:tab w:val="right" w:pos="142"/>
        </w:tabs>
        <w:autoSpaceDE w:val="0"/>
        <w:autoSpaceDN w:val="0"/>
        <w:adjustRightInd w:val="0"/>
        <w:spacing w:before="120" w:after="120" w:line="240" w:lineRule="auto"/>
        <w:ind w:right="204"/>
        <w:jc w:val="both"/>
        <w:rPr>
          <w:rStyle w:val="Hyperlink"/>
          <w:rFonts w:ascii="Simplified Arabic" w:hAnsi="Simplified Arabic" w:cs="Simplified Arabic"/>
          <w:color w:val="auto"/>
          <w:sz w:val="28"/>
          <w:szCs w:val="28"/>
          <w:u w:val="none"/>
        </w:rPr>
      </w:pPr>
      <w:r w:rsidRPr="008A2DF0">
        <w:rPr>
          <w:rFonts w:ascii="Simplified Arabic" w:hAnsi="Simplified Arabic" w:cs="Simplified Arabic"/>
          <w:sz w:val="28"/>
          <w:szCs w:val="28"/>
        </w:rPr>
        <w:t>Mills</w:t>
      </w:r>
      <w:r w:rsidRPr="008A2DF0">
        <w:rPr>
          <w:rFonts w:ascii="Simplified Arabic" w:eastAsia="Times New Roman" w:hAnsi="Simplified Arabic" w:cs="Simplified Arabic"/>
          <w:sz w:val="28"/>
          <w:szCs w:val="28"/>
          <w:lang w:bidi="ar-EG"/>
        </w:rPr>
        <w:t xml:space="preserve">, D. W. (2010). Applying what we know: Student learning styles. Retrieved from </w:t>
      </w:r>
      <w:hyperlink r:id="rId10" w:history="1">
        <w:r w:rsidRPr="008A2DF0">
          <w:rPr>
            <w:rStyle w:val="Hyperlink"/>
            <w:rFonts w:ascii="Simplified Arabic" w:hAnsi="Simplified Arabic" w:cs="Simplified Arabic"/>
            <w:color w:val="auto"/>
            <w:sz w:val="28"/>
            <w:szCs w:val="28"/>
            <w:u w:val="none"/>
          </w:rPr>
          <w:t>http://www.csrnet.org/csrnet/articles/student-learning-styles.html</w:t>
        </w:r>
      </w:hyperlink>
    </w:p>
    <w:p w:rsidR="00EE098A" w:rsidRPr="008A2DF0" w:rsidRDefault="00EE098A" w:rsidP="004E0EC5">
      <w:pPr>
        <w:pStyle w:val="a3"/>
        <w:numPr>
          <w:ilvl w:val="0"/>
          <w:numId w:val="42"/>
        </w:numPr>
        <w:spacing w:after="48" w:line="240" w:lineRule="auto"/>
        <w:jc w:val="both"/>
        <w:textAlignment w:val="baseline"/>
        <w:rPr>
          <w:rFonts w:ascii="Simplified Arabic" w:eastAsia="Times New Roman" w:hAnsi="Simplified Arabic" w:cs="Simplified Arabic"/>
          <w:sz w:val="28"/>
          <w:szCs w:val="28"/>
        </w:rPr>
      </w:pPr>
      <w:proofErr w:type="spellStart"/>
      <w:r w:rsidRPr="008A2DF0">
        <w:rPr>
          <w:rFonts w:ascii="Simplified Arabic" w:eastAsia="Times New Roman" w:hAnsi="Simplified Arabic" w:cs="Simplified Arabic"/>
          <w:sz w:val="28"/>
          <w:szCs w:val="28"/>
        </w:rPr>
        <w:t>Mory</w:t>
      </w:r>
      <w:proofErr w:type="spellEnd"/>
      <w:r w:rsidRPr="008A2DF0">
        <w:rPr>
          <w:rFonts w:ascii="Simplified Arabic" w:eastAsia="Times New Roman" w:hAnsi="Simplified Arabic" w:cs="Simplified Arabic"/>
          <w:sz w:val="28"/>
          <w:szCs w:val="28"/>
        </w:rPr>
        <w:t>, E. H. (2004). Feedback research revisited. Handbook of research on educational communications and technology, 2, 745-783.</w:t>
      </w:r>
    </w:p>
    <w:p w:rsidR="00EE098A" w:rsidRPr="008A2DF0" w:rsidRDefault="00EE098A" w:rsidP="004E0EC5">
      <w:pPr>
        <w:pStyle w:val="13"/>
        <w:numPr>
          <w:ilvl w:val="0"/>
          <w:numId w:val="42"/>
        </w:numPr>
        <w:tabs>
          <w:tab w:val="right" w:pos="142"/>
        </w:tabs>
        <w:autoSpaceDE w:val="0"/>
        <w:autoSpaceDN w:val="0"/>
        <w:adjustRightInd w:val="0"/>
        <w:spacing w:before="120" w:after="120" w:line="240" w:lineRule="auto"/>
        <w:ind w:right="204"/>
        <w:jc w:val="both"/>
        <w:rPr>
          <w:rFonts w:ascii="Simplified Arabic" w:hAnsi="Simplified Arabic" w:cs="Simplified Arabic"/>
          <w:sz w:val="28"/>
          <w:szCs w:val="28"/>
        </w:rPr>
      </w:pPr>
      <w:proofErr w:type="spellStart"/>
      <w:r w:rsidRPr="008A2DF0">
        <w:rPr>
          <w:rFonts w:ascii="Simplified Arabic" w:hAnsi="Simplified Arabic" w:cs="Simplified Arabic"/>
          <w:sz w:val="28"/>
          <w:szCs w:val="28"/>
        </w:rPr>
        <w:t>Naida</w:t>
      </w:r>
      <w:proofErr w:type="spellEnd"/>
      <w:r w:rsidRPr="008A2DF0">
        <w:rPr>
          <w:rFonts w:ascii="Simplified Arabic" w:hAnsi="Simplified Arabic" w:cs="Simplified Arabic"/>
          <w:sz w:val="28"/>
          <w:szCs w:val="28"/>
        </w:rPr>
        <w:t>, S. (2003). Trends in faculty use and perceptions of E-learning. Learning &amp; Teaching in Action, 2(3), 29-36.</w:t>
      </w:r>
    </w:p>
    <w:p w:rsidR="00EE098A" w:rsidRPr="008A2DF0" w:rsidRDefault="00EE098A" w:rsidP="004E0EC5">
      <w:pPr>
        <w:pStyle w:val="a3"/>
        <w:numPr>
          <w:ilvl w:val="0"/>
          <w:numId w:val="42"/>
        </w:numPr>
        <w:spacing w:before="120" w:after="120" w:line="240" w:lineRule="auto"/>
        <w:jc w:val="both"/>
        <w:rPr>
          <w:rFonts w:ascii="Simplified Arabic" w:hAnsi="Simplified Arabic" w:cs="Simplified Arabic"/>
          <w:sz w:val="28"/>
          <w:szCs w:val="28"/>
          <w:lang w:bidi="ar-EG"/>
        </w:rPr>
      </w:pPr>
      <w:proofErr w:type="spellStart"/>
      <w:r w:rsidRPr="008A2DF0">
        <w:rPr>
          <w:rFonts w:ascii="Simplified Arabic" w:hAnsi="Simplified Arabic" w:cs="Simplified Arabic"/>
          <w:sz w:val="28"/>
          <w:szCs w:val="28"/>
          <w:lang w:bidi="ar-EG"/>
        </w:rPr>
        <w:t>Nokelainen</w:t>
      </w:r>
      <w:proofErr w:type="spellEnd"/>
      <w:r w:rsidRPr="008A2DF0">
        <w:rPr>
          <w:rFonts w:ascii="Simplified Arabic" w:hAnsi="Simplified Arabic" w:cs="Simplified Arabic"/>
          <w:sz w:val="28"/>
          <w:szCs w:val="28"/>
          <w:lang w:bidi="ar-EG"/>
        </w:rPr>
        <w:t xml:space="preserve">, P., </w:t>
      </w:r>
      <w:proofErr w:type="spellStart"/>
      <w:r w:rsidRPr="008A2DF0">
        <w:rPr>
          <w:rFonts w:ascii="Simplified Arabic" w:hAnsi="Simplified Arabic" w:cs="Simplified Arabic"/>
          <w:sz w:val="28"/>
          <w:szCs w:val="28"/>
          <w:lang w:bidi="ar-EG"/>
        </w:rPr>
        <w:t>Kurhila</w:t>
      </w:r>
      <w:proofErr w:type="spellEnd"/>
      <w:r w:rsidRPr="008A2DF0">
        <w:rPr>
          <w:rFonts w:ascii="Simplified Arabic" w:hAnsi="Simplified Arabic" w:cs="Simplified Arabic"/>
          <w:sz w:val="28"/>
          <w:szCs w:val="28"/>
          <w:lang w:bidi="ar-EG"/>
        </w:rPr>
        <w:t xml:space="preserve">, J., </w:t>
      </w:r>
      <w:proofErr w:type="spellStart"/>
      <w:r w:rsidRPr="008A2DF0">
        <w:rPr>
          <w:rFonts w:ascii="Simplified Arabic" w:hAnsi="Simplified Arabic" w:cs="Simplified Arabic"/>
          <w:sz w:val="28"/>
          <w:szCs w:val="28"/>
          <w:lang w:bidi="ar-EG"/>
        </w:rPr>
        <w:t>Miettinen</w:t>
      </w:r>
      <w:proofErr w:type="spellEnd"/>
      <w:r w:rsidRPr="008A2DF0">
        <w:rPr>
          <w:rFonts w:ascii="Simplified Arabic" w:hAnsi="Simplified Arabic" w:cs="Simplified Arabic"/>
          <w:sz w:val="28"/>
          <w:szCs w:val="28"/>
          <w:lang w:bidi="ar-EG"/>
        </w:rPr>
        <w:t xml:space="preserve">, M. ,  </w:t>
      </w:r>
      <w:proofErr w:type="spellStart"/>
      <w:r w:rsidRPr="008A2DF0">
        <w:rPr>
          <w:rFonts w:ascii="Simplified Arabic" w:hAnsi="Simplified Arabic" w:cs="Simplified Arabic"/>
          <w:sz w:val="28"/>
          <w:szCs w:val="28"/>
          <w:lang w:bidi="ar-EG"/>
        </w:rPr>
        <w:t>Floreen</w:t>
      </w:r>
      <w:proofErr w:type="spellEnd"/>
      <w:r w:rsidRPr="008A2DF0">
        <w:rPr>
          <w:rFonts w:ascii="Simplified Arabic" w:hAnsi="Simplified Arabic" w:cs="Simplified Arabic"/>
          <w:sz w:val="28"/>
          <w:szCs w:val="28"/>
          <w:lang w:bidi="ar-EG"/>
        </w:rPr>
        <w:t xml:space="preserve">, P. &amp; </w:t>
      </w:r>
      <w:proofErr w:type="spellStart"/>
      <w:r w:rsidRPr="008A2DF0">
        <w:rPr>
          <w:rFonts w:ascii="Simplified Arabic" w:hAnsi="Simplified Arabic" w:cs="Simplified Arabic"/>
          <w:sz w:val="28"/>
          <w:szCs w:val="28"/>
          <w:lang w:bidi="ar-EG"/>
        </w:rPr>
        <w:t>Tirri</w:t>
      </w:r>
      <w:proofErr w:type="spellEnd"/>
      <w:r w:rsidRPr="008A2DF0">
        <w:rPr>
          <w:rFonts w:ascii="Simplified Arabic" w:hAnsi="Simplified Arabic" w:cs="Simplified Arabic"/>
          <w:sz w:val="28"/>
          <w:szCs w:val="28"/>
          <w:lang w:bidi="ar-EG"/>
        </w:rPr>
        <w:t>, H. (2005). A shared document – based  annotation tool to support  learner – centered collaborative learning, British Journal of Educational Technology, 36(5), 757-707.</w:t>
      </w:r>
    </w:p>
    <w:p w:rsidR="00EE098A" w:rsidRPr="008A2DF0" w:rsidRDefault="00EE098A" w:rsidP="004E0EC5">
      <w:pPr>
        <w:pStyle w:val="a3"/>
        <w:numPr>
          <w:ilvl w:val="0"/>
          <w:numId w:val="42"/>
        </w:numPr>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lang w:bidi="ar-EG"/>
        </w:rPr>
        <w:lastRenderedPageBreak/>
        <w:t xml:space="preserve">Novak, E., </w:t>
      </w:r>
      <w:proofErr w:type="spellStart"/>
      <w:r w:rsidRPr="008A2DF0">
        <w:rPr>
          <w:rFonts w:ascii="Simplified Arabic" w:hAnsi="Simplified Arabic" w:cs="Simplified Arabic"/>
          <w:sz w:val="28"/>
          <w:szCs w:val="28"/>
          <w:lang w:bidi="ar-EG"/>
        </w:rPr>
        <w:t>Razzouk</w:t>
      </w:r>
      <w:proofErr w:type="spellEnd"/>
      <w:r w:rsidRPr="008A2DF0">
        <w:rPr>
          <w:rFonts w:ascii="Simplified Arabic" w:hAnsi="Simplified Arabic" w:cs="Simplified Arabic"/>
          <w:sz w:val="28"/>
          <w:szCs w:val="28"/>
          <w:lang w:bidi="ar-EG"/>
        </w:rPr>
        <w:t>, R.&amp; Johnson, T. E. (2012). The educational use of social annotation tools in higher education: A literature review .Internet  and Higher Education, (15), 39-49.</w:t>
      </w:r>
    </w:p>
    <w:p w:rsidR="00EE098A" w:rsidRPr="008A2DF0" w:rsidRDefault="00EE098A" w:rsidP="004E0EC5">
      <w:pPr>
        <w:pStyle w:val="a3"/>
        <w:numPr>
          <w:ilvl w:val="0"/>
          <w:numId w:val="42"/>
        </w:numPr>
        <w:spacing w:before="120" w:after="120" w:line="240" w:lineRule="auto"/>
        <w:jc w:val="both"/>
        <w:rPr>
          <w:rFonts w:ascii="Simplified Arabic" w:eastAsia="Calibri" w:hAnsi="Simplified Arabic" w:cs="Simplified Arabic"/>
          <w:sz w:val="28"/>
          <w:szCs w:val="28"/>
        </w:rPr>
      </w:pPr>
      <w:proofErr w:type="spellStart"/>
      <w:r w:rsidRPr="008A2DF0">
        <w:rPr>
          <w:rFonts w:ascii="Simplified Arabic" w:eastAsia="Calibri" w:hAnsi="Simplified Arabic" w:cs="Simplified Arabic"/>
          <w:sz w:val="28"/>
          <w:szCs w:val="28"/>
        </w:rPr>
        <w:t>Ravtiz</w:t>
      </w:r>
      <w:proofErr w:type="spellEnd"/>
      <w:r w:rsidRPr="008A2DF0">
        <w:rPr>
          <w:rFonts w:ascii="Simplified Arabic" w:eastAsia="Calibri" w:hAnsi="Simplified Arabic" w:cs="Simplified Arabic"/>
          <w:sz w:val="28"/>
          <w:szCs w:val="28"/>
        </w:rPr>
        <w:t xml:space="preserve">, J., </w:t>
      </w:r>
      <w:proofErr w:type="spellStart"/>
      <w:r w:rsidRPr="008A2DF0">
        <w:rPr>
          <w:rFonts w:ascii="Simplified Arabic" w:eastAsia="Calibri" w:hAnsi="Simplified Arabic" w:cs="Simplified Arabic"/>
          <w:sz w:val="28"/>
          <w:szCs w:val="28"/>
        </w:rPr>
        <w:t>Mengendoller</w:t>
      </w:r>
      <w:proofErr w:type="spellEnd"/>
      <w:r w:rsidRPr="008A2DF0">
        <w:rPr>
          <w:rFonts w:ascii="Simplified Arabic" w:eastAsia="Calibri" w:hAnsi="Simplified Arabic" w:cs="Simplified Arabic"/>
          <w:sz w:val="28"/>
          <w:szCs w:val="28"/>
        </w:rPr>
        <w:t xml:space="preserve">, J., Markham, T., </w:t>
      </w:r>
      <w:proofErr w:type="spellStart"/>
      <w:r w:rsidRPr="008A2DF0">
        <w:rPr>
          <w:rFonts w:ascii="Simplified Arabic" w:eastAsia="Calibri" w:hAnsi="Simplified Arabic" w:cs="Simplified Arabic"/>
          <w:sz w:val="28"/>
          <w:szCs w:val="28"/>
        </w:rPr>
        <w:t>Thorsen</w:t>
      </w:r>
      <w:proofErr w:type="spellEnd"/>
      <w:r w:rsidRPr="008A2DF0">
        <w:rPr>
          <w:rFonts w:ascii="Simplified Arabic" w:eastAsia="Calibri" w:hAnsi="Simplified Arabic" w:cs="Simplified Arabic"/>
          <w:sz w:val="28"/>
          <w:szCs w:val="28"/>
        </w:rPr>
        <w:t xml:space="preserve">, C., Rice, K., </w:t>
      </w:r>
      <w:proofErr w:type="spellStart"/>
      <w:r w:rsidRPr="008A2DF0">
        <w:rPr>
          <w:rFonts w:ascii="Simplified Arabic" w:eastAsia="Calibri" w:hAnsi="Simplified Arabic" w:cs="Simplified Arabic"/>
          <w:sz w:val="28"/>
          <w:szCs w:val="28"/>
        </w:rPr>
        <w:t>Snelson</w:t>
      </w:r>
      <w:proofErr w:type="spellEnd"/>
      <w:r w:rsidRPr="008A2DF0">
        <w:rPr>
          <w:rFonts w:ascii="Simplified Arabic" w:eastAsia="Calibri" w:hAnsi="Simplified Arabic" w:cs="Simplified Arabic"/>
          <w:sz w:val="28"/>
          <w:szCs w:val="28"/>
        </w:rPr>
        <w:t xml:space="preserve">, C., &amp; </w:t>
      </w:r>
      <w:proofErr w:type="spellStart"/>
      <w:r w:rsidRPr="008A2DF0">
        <w:rPr>
          <w:rFonts w:ascii="Simplified Arabic" w:eastAsia="Calibri" w:hAnsi="Simplified Arabic" w:cs="Simplified Arabic"/>
          <w:sz w:val="28"/>
          <w:szCs w:val="28"/>
        </w:rPr>
        <w:t>Rotis</w:t>
      </w:r>
      <w:proofErr w:type="spellEnd"/>
      <w:r w:rsidRPr="008A2DF0">
        <w:rPr>
          <w:rFonts w:ascii="Simplified Arabic" w:eastAsia="Calibri" w:hAnsi="Simplified Arabic" w:cs="Simplified Arabic"/>
          <w:sz w:val="28"/>
          <w:szCs w:val="28"/>
        </w:rPr>
        <w:t xml:space="preserve">, N.A., (2004) Online professional Development for project Based Learning: pathways to Systematic </w:t>
      </w:r>
      <w:proofErr w:type="spellStart"/>
      <w:r w:rsidRPr="008A2DF0">
        <w:rPr>
          <w:rFonts w:ascii="Simplified Arabic" w:eastAsia="Calibri" w:hAnsi="Simplified Arabic" w:cs="Simplified Arabic"/>
          <w:sz w:val="28"/>
          <w:szCs w:val="28"/>
        </w:rPr>
        <w:t>Improvment</w:t>
      </w:r>
      <w:proofErr w:type="spellEnd"/>
      <w:r w:rsidRPr="008A2DF0">
        <w:rPr>
          <w:rFonts w:ascii="Simplified Arabic" w:eastAsia="Calibri" w:hAnsi="Simplified Arabic" w:cs="Simplified Arabic"/>
          <w:sz w:val="28"/>
          <w:szCs w:val="28"/>
        </w:rPr>
        <w:t>. Beryl Buck Institute for Education.</w:t>
      </w:r>
    </w:p>
    <w:p w:rsidR="00EE098A" w:rsidRPr="008A2DF0" w:rsidRDefault="00EE098A" w:rsidP="004E0EC5">
      <w:pPr>
        <w:pStyle w:val="a3"/>
        <w:numPr>
          <w:ilvl w:val="0"/>
          <w:numId w:val="42"/>
        </w:numPr>
        <w:spacing w:before="120" w:after="120" w:line="240" w:lineRule="auto"/>
        <w:jc w:val="both"/>
        <w:rPr>
          <w:rFonts w:ascii="Simplified Arabic" w:hAnsi="Simplified Arabic" w:cs="Simplified Arabic"/>
          <w:sz w:val="28"/>
          <w:szCs w:val="28"/>
          <w:lang w:bidi="ar-EG"/>
        </w:rPr>
      </w:pPr>
      <w:proofErr w:type="spellStart"/>
      <w:r w:rsidRPr="008A2DF0">
        <w:rPr>
          <w:rFonts w:ascii="Simplified Arabic" w:hAnsi="Simplified Arabic" w:cs="Simplified Arabic"/>
          <w:sz w:val="28"/>
          <w:szCs w:val="28"/>
          <w:lang w:bidi="ar-EG"/>
        </w:rPr>
        <w:t>Razon</w:t>
      </w:r>
      <w:proofErr w:type="spellEnd"/>
      <w:r w:rsidRPr="008A2DF0">
        <w:rPr>
          <w:rFonts w:ascii="Simplified Arabic" w:hAnsi="Simplified Arabic" w:cs="Simplified Arabic"/>
          <w:sz w:val="28"/>
          <w:szCs w:val="28"/>
          <w:lang w:bidi="ar-EG"/>
        </w:rPr>
        <w:t xml:space="preserve">, S.,  Turner, J., Johnson, T. E., </w:t>
      </w:r>
      <w:proofErr w:type="spellStart"/>
      <w:r w:rsidRPr="008A2DF0">
        <w:rPr>
          <w:rFonts w:ascii="Simplified Arabic" w:hAnsi="Simplified Arabic" w:cs="Simplified Arabic"/>
          <w:sz w:val="28"/>
          <w:szCs w:val="28"/>
          <w:lang w:bidi="ar-EG"/>
        </w:rPr>
        <w:t>Arsal</w:t>
      </w:r>
      <w:proofErr w:type="spellEnd"/>
      <w:r w:rsidRPr="008A2DF0">
        <w:rPr>
          <w:rFonts w:ascii="Simplified Arabic" w:hAnsi="Simplified Arabic" w:cs="Simplified Arabic"/>
          <w:sz w:val="28"/>
          <w:szCs w:val="28"/>
          <w:lang w:bidi="ar-EG"/>
        </w:rPr>
        <w:t xml:space="preserve">, G. &amp; </w:t>
      </w:r>
      <w:proofErr w:type="spellStart"/>
      <w:r w:rsidRPr="008A2DF0">
        <w:rPr>
          <w:rFonts w:ascii="Simplified Arabic" w:hAnsi="Simplified Arabic" w:cs="Simplified Arabic"/>
          <w:sz w:val="28"/>
          <w:szCs w:val="28"/>
          <w:lang w:bidi="ar-EG"/>
        </w:rPr>
        <w:t>Tenenbaum</w:t>
      </w:r>
      <w:proofErr w:type="spellEnd"/>
      <w:r w:rsidRPr="008A2DF0">
        <w:rPr>
          <w:rFonts w:ascii="Simplified Arabic" w:hAnsi="Simplified Arabic" w:cs="Simplified Arabic"/>
          <w:sz w:val="28"/>
          <w:szCs w:val="28"/>
          <w:lang w:bidi="ar-EG"/>
        </w:rPr>
        <w:t>, G. (2012). Effect of a collaborative annotation method on students` Learning and learning – related motivation and affect. Computer in Human Behavior, (28), 350-359.</w:t>
      </w:r>
    </w:p>
    <w:p w:rsidR="00EE098A" w:rsidRPr="008A2DF0" w:rsidRDefault="00EE098A" w:rsidP="004E0EC5">
      <w:pPr>
        <w:pStyle w:val="aa"/>
        <w:numPr>
          <w:ilvl w:val="0"/>
          <w:numId w:val="42"/>
        </w:numPr>
        <w:spacing w:before="120" w:beforeAutospacing="0" w:after="120" w:afterAutospacing="0"/>
        <w:jc w:val="both"/>
        <w:rPr>
          <w:rFonts w:ascii="Simplified Arabic" w:hAnsi="Simplified Arabic" w:cs="Simplified Arabic"/>
          <w:sz w:val="28"/>
          <w:szCs w:val="28"/>
          <w:lang w:bidi="ar-EG"/>
        </w:rPr>
      </w:pPr>
      <w:proofErr w:type="spellStart"/>
      <w:r w:rsidRPr="008A2DF0">
        <w:rPr>
          <w:rFonts w:ascii="Simplified Arabic" w:hAnsi="Simplified Arabic" w:cs="Simplified Arabic"/>
          <w:sz w:val="28"/>
          <w:szCs w:val="28"/>
          <w:lang w:bidi="ar-EG"/>
        </w:rPr>
        <w:t>Ruffini</w:t>
      </w:r>
      <w:proofErr w:type="spellEnd"/>
      <w:r w:rsidRPr="008A2DF0">
        <w:rPr>
          <w:rFonts w:ascii="Simplified Arabic" w:hAnsi="Simplified Arabic" w:cs="Simplified Arabic"/>
          <w:sz w:val="28"/>
          <w:szCs w:val="28"/>
          <w:lang w:bidi="ar-EG"/>
        </w:rPr>
        <w:t>, M. (2000). Systematic Planning in the Design of an Educational Web Site, Educational technology, 40 (2), 2000,avalible at http://eric.ed.gov/ERICWebPortal/recordDetail?accno=EJ605327</w:t>
      </w:r>
    </w:p>
    <w:p w:rsidR="00EE098A" w:rsidRPr="008A2DF0" w:rsidRDefault="00EE098A" w:rsidP="004E0EC5">
      <w:pPr>
        <w:pStyle w:val="a3"/>
        <w:numPr>
          <w:ilvl w:val="0"/>
          <w:numId w:val="42"/>
        </w:numPr>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lang w:bidi="ar-EG"/>
        </w:rPr>
        <w:t>Samuel, R., Kim, C. &amp; Johnson, T. E. (2012).A study of online Learning within a social annotation modeling learning system. Journal of Educational Computing Research.</w:t>
      </w:r>
    </w:p>
    <w:p w:rsidR="00EE098A" w:rsidRPr="008A2DF0" w:rsidRDefault="00EE098A" w:rsidP="004E0EC5">
      <w:pPr>
        <w:pStyle w:val="a3"/>
        <w:numPr>
          <w:ilvl w:val="0"/>
          <w:numId w:val="42"/>
        </w:numPr>
        <w:spacing w:after="48" w:line="240" w:lineRule="auto"/>
        <w:jc w:val="both"/>
        <w:textAlignment w:val="baseline"/>
        <w:rPr>
          <w:rFonts w:ascii="Simplified Arabic" w:eastAsia="Times New Roman" w:hAnsi="Simplified Arabic" w:cs="Simplified Arabic"/>
          <w:sz w:val="28"/>
          <w:szCs w:val="28"/>
        </w:rPr>
      </w:pPr>
      <w:r w:rsidRPr="008A2DF0">
        <w:rPr>
          <w:rFonts w:ascii="Simplified Arabic" w:eastAsia="Times New Roman" w:hAnsi="Simplified Arabic" w:cs="Simplified Arabic"/>
          <w:sz w:val="28"/>
          <w:szCs w:val="28"/>
        </w:rPr>
        <w:t xml:space="preserve">Smits, M. H., Boon, J., </w:t>
      </w:r>
      <w:proofErr w:type="spellStart"/>
      <w:r w:rsidRPr="008A2DF0">
        <w:rPr>
          <w:rFonts w:ascii="Simplified Arabic" w:eastAsia="Times New Roman" w:hAnsi="Simplified Arabic" w:cs="Simplified Arabic"/>
          <w:sz w:val="28"/>
          <w:szCs w:val="28"/>
        </w:rPr>
        <w:t>Sluijsmans</w:t>
      </w:r>
      <w:proofErr w:type="spellEnd"/>
      <w:r w:rsidRPr="008A2DF0">
        <w:rPr>
          <w:rFonts w:ascii="Simplified Arabic" w:eastAsia="Times New Roman" w:hAnsi="Simplified Arabic" w:cs="Simplified Arabic"/>
          <w:sz w:val="28"/>
          <w:szCs w:val="28"/>
        </w:rPr>
        <w:t>, D. M., &amp; Van Gog, T. (2008). Content and timing of feedback in a web-based learning environment: effects on learning as a function of prior knowledge. Interactive Learning Environments, 16(2), 183-193.</w:t>
      </w:r>
    </w:p>
    <w:p w:rsidR="00EE098A" w:rsidRPr="008A2DF0" w:rsidRDefault="00EE098A" w:rsidP="004E0EC5">
      <w:pPr>
        <w:pStyle w:val="a3"/>
        <w:numPr>
          <w:ilvl w:val="0"/>
          <w:numId w:val="42"/>
        </w:numPr>
        <w:spacing w:before="120" w:after="120" w:line="240" w:lineRule="auto"/>
        <w:jc w:val="both"/>
        <w:rPr>
          <w:rFonts w:ascii="Simplified Arabic" w:hAnsi="Simplified Arabic" w:cs="Simplified Arabic"/>
          <w:sz w:val="28"/>
          <w:szCs w:val="28"/>
          <w:lang w:bidi="ar-EG"/>
        </w:rPr>
      </w:pPr>
      <w:r w:rsidRPr="008A2DF0">
        <w:rPr>
          <w:rFonts w:ascii="Simplified Arabic" w:hAnsi="Simplified Arabic" w:cs="Simplified Arabic"/>
          <w:sz w:val="28"/>
          <w:szCs w:val="28"/>
          <w:lang w:bidi="ar-EG"/>
        </w:rPr>
        <w:t>Su, A. Y., Yang, J., Johnson, S. J., Hwang, W. Y. &amp; Zhang, J. (2010). A web 2.0 – based collaborative annotation system for enhancing knowledge sharing collaborative learning environments. Computer &amp; Education, 55, 752-766.</w:t>
      </w:r>
    </w:p>
    <w:p w:rsidR="00EE098A" w:rsidRPr="008A2DF0" w:rsidRDefault="00EE098A" w:rsidP="004E0EC5">
      <w:pPr>
        <w:pStyle w:val="a3"/>
        <w:numPr>
          <w:ilvl w:val="0"/>
          <w:numId w:val="42"/>
        </w:numPr>
        <w:spacing w:after="48" w:line="240" w:lineRule="auto"/>
        <w:jc w:val="both"/>
        <w:textAlignment w:val="baseline"/>
        <w:rPr>
          <w:rFonts w:ascii="Simplified Arabic" w:eastAsia="Times New Roman" w:hAnsi="Simplified Arabic" w:cs="Simplified Arabic"/>
          <w:sz w:val="28"/>
          <w:szCs w:val="28"/>
        </w:rPr>
      </w:pPr>
      <w:proofErr w:type="spellStart"/>
      <w:r w:rsidRPr="008A2DF0">
        <w:rPr>
          <w:rFonts w:ascii="Simplified Arabic" w:eastAsia="Times New Roman" w:hAnsi="Simplified Arabic" w:cs="Simplified Arabic"/>
          <w:sz w:val="28"/>
          <w:szCs w:val="28"/>
        </w:rPr>
        <w:lastRenderedPageBreak/>
        <w:t>Vandewaetere</w:t>
      </w:r>
      <w:proofErr w:type="spellEnd"/>
      <w:r w:rsidRPr="008A2DF0">
        <w:rPr>
          <w:rFonts w:ascii="Simplified Arabic" w:eastAsia="Times New Roman" w:hAnsi="Simplified Arabic" w:cs="Simplified Arabic"/>
          <w:sz w:val="28"/>
          <w:szCs w:val="28"/>
        </w:rPr>
        <w:t xml:space="preserve">, M., </w:t>
      </w:r>
      <w:proofErr w:type="spellStart"/>
      <w:r w:rsidRPr="008A2DF0">
        <w:rPr>
          <w:rFonts w:ascii="Simplified Arabic" w:eastAsia="Times New Roman" w:hAnsi="Simplified Arabic" w:cs="Simplified Arabic"/>
          <w:sz w:val="28"/>
          <w:szCs w:val="28"/>
        </w:rPr>
        <w:t>Desmet</w:t>
      </w:r>
      <w:proofErr w:type="spellEnd"/>
      <w:r w:rsidRPr="008A2DF0">
        <w:rPr>
          <w:rFonts w:ascii="Simplified Arabic" w:eastAsia="Times New Roman" w:hAnsi="Simplified Arabic" w:cs="Simplified Arabic"/>
          <w:sz w:val="28"/>
          <w:szCs w:val="28"/>
        </w:rPr>
        <w:t>, P., &amp;</w:t>
      </w:r>
      <w:proofErr w:type="spellStart"/>
      <w:r w:rsidRPr="008A2DF0">
        <w:rPr>
          <w:rFonts w:ascii="Simplified Arabic" w:eastAsia="Times New Roman" w:hAnsi="Simplified Arabic" w:cs="Simplified Arabic"/>
          <w:sz w:val="28"/>
          <w:szCs w:val="28"/>
        </w:rPr>
        <w:t>Clarebout</w:t>
      </w:r>
      <w:proofErr w:type="spellEnd"/>
      <w:r w:rsidRPr="008A2DF0">
        <w:rPr>
          <w:rFonts w:ascii="Simplified Arabic" w:eastAsia="Times New Roman" w:hAnsi="Simplified Arabic" w:cs="Simplified Arabic"/>
          <w:sz w:val="28"/>
          <w:szCs w:val="28"/>
        </w:rPr>
        <w:t>, G. (2011). The contribution of learner characteristics in the development of computer-based adaptive learning environments. Computers in Human Behavior, 27(1), 118-130.</w:t>
      </w:r>
    </w:p>
    <w:p w:rsidR="00EE098A" w:rsidRPr="008A2DF0" w:rsidRDefault="00EE098A" w:rsidP="004E0EC5">
      <w:pPr>
        <w:pStyle w:val="a3"/>
        <w:numPr>
          <w:ilvl w:val="0"/>
          <w:numId w:val="42"/>
        </w:numPr>
        <w:spacing w:after="48" w:line="240" w:lineRule="auto"/>
        <w:jc w:val="both"/>
        <w:textAlignment w:val="baseline"/>
        <w:rPr>
          <w:rFonts w:ascii="Simplified Arabic" w:eastAsia="Times New Roman" w:hAnsi="Simplified Arabic" w:cs="Simplified Arabic"/>
          <w:sz w:val="28"/>
          <w:szCs w:val="28"/>
        </w:rPr>
      </w:pPr>
      <w:r w:rsidRPr="008A2DF0">
        <w:rPr>
          <w:rFonts w:ascii="Simplified Arabic" w:eastAsia="Times New Roman" w:hAnsi="Simplified Arabic" w:cs="Simplified Arabic"/>
          <w:sz w:val="28"/>
          <w:szCs w:val="28"/>
        </w:rPr>
        <w:t>Wang, Y., Tang, S., &amp; Zhou, Y. (2012, April). A preliminary study on instructional design model in M-learning. In Consumer Electronics, Communications and Networks (</w:t>
      </w:r>
      <w:proofErr w:type="spellStart"/>
      <w:r w:rsidRPr="008A2DF0">
        <w:rPr>
          <w:rFonts w:ascii="Simplified Arabic" w:eastAsia="Times New Roman" w:hAnsi="Simplified Arabic" w:cs="Simplified Arabic"/>
          <w:sz w:val="28"/>
          <w:szCs w:val="28"/>
        </w:rPr>
        <w:t>CECNet</w:t>
      </w:r>
      <w:proofErr w:type="spellEnd"/>
      <w:r w:rsidRPr="008A2DF0">
        <w:rPr>
          <w:rFonts w:ascii="Simplified Arabic" w:eastAsia="Times New Roman" w:hAnsi="Simplified Arabic" w:cs="Simplified Arabic"/>
          <w:sz w:val="28"/>
          <w:szCs w:val="28"/>
        </w:rPr>
        <w:t>), 2012 2nd International Conference on(pp. 3070- 3073). IEEE.</w:t>
      </w:r>
    </w:p>
    <w:p w:rsidR="00EE098A" w:rsidRPr="008A2DF0" w:rsidRDefault="00EE098A" w:rsidP="004E0EC5">
      <w:pPr>
        <w:pStyle w:val="a3"/>
        <w:numPr>
          <w:ilvl w:val="0"/>
          <w:numId w:val="42"/>
        </w:numPr>
        <w:spacing w:before="120" w:after="120" w:line="240" w:lineRule="auto"/>
        <w:jc w:val="both"/>
        <w:rPr>
          <w:rFonts w:ascii="Simplified Arabic" w:eastAsia="Calibri" w:hAnsi="Simplified Arabic" w:cs="Simplified Arabic"/>
          <w:sz w:val="28"/>
          <w:szCs w:val="28"/>
        </w:rPr>
      </w:pPr>
      <w:r w:rsidRPr="008A2DF0">
        <w:rPr>
          <w:rFonts w:ascii="Simplified Arabic" w:eastAsia="Calibri" w:hAnsi="Simplified Arabic" w:cs="Simplified Arabic"/>
          <w:sz w:val="28"/>
          <w:szCs w:val="28"/>
        </w:rPr>
        <w:t xml:space="preserve">Ward, M., Helen., West, S., Peat, M.,&amp; Atkinson, S.(2010). Making it real: Project Managing Strategic e-learning Development Process in a large, Campus-Based University Journal of </w:t>
      </w:r>
      <w:proofErr w:type="spellStart"/>
      <w:r w:rsidRPr="008A2DF0">
        <w:rPr>
          <w:rFonts w:ascii="Simplified Arabic" w:eastAsia="Calibri" w:hAnsi="Simplified Arabic" w:cs="Simplified Arabic"/>
          <w:sz w:val="28"/>
          <w:szCs w:val="28"/>
        </w:rPr>
        <w:t>Distsance</w:t>
      </w:r>
      <w:proofErr w:type="spellEnd"/>
      <w:r w:rsidRPr="008A2DF0">
        <w:rPr>
          <w:rFonts w:ascii="Simplified Arabic" w:eastAsia="Calibri" w:hAnsi="Simplified Arabic" w:cs="Simplified Arabic"/>
          <w:sz w:val="28"/>
          <w:szCs w:val="28"/>
        </w:rPr>
        <w:t xml:space="preserve"> Education, 24 (1) p23-29.</w:t>
      </w:r>
    </w:p>
    <w:p w:rsidR="00EE098A" w:rsidRPr="008A2DF0" w:rsidRDefault="00EE098A" w:rsidP="004E0EC5">
      <w:pPr>
        <w:pStyle w:val="a3"/>
        <w:numPr>
          <w:ilvl w:val="0"/>
          <w:numId w:val="42"/>
        </w:numPr>
        <w:spacing w:after="48" w:line="240" w:lineRule="auto"/>
        <w:jc w:val="both"/>
        <w:textAlignment w:val="baseline"/>
        <w:rPr>
          <w:rFonts w:ascii="Simplified Arabic" w:eastAsia="Times New Roman" w:hAnsi="Simplified Arabic" w:cs="Simplified Arabic"/>
          <w:i/>
          <w:iCs/>
          <w:sz w:val="28"/>
          <w:szCs w:val="28"/>
        </w:rPr>
      </w:pPr>
      <w:proofErr w:type="spellStart"/>
      <w:r w:rsidRPr="008A2DF0">
        <w:rPr>
          <w:rFonts w:ascii="Simplified Arabic" w:eastAsia="Times New Roman" w:hAnsi="Simplified Arabic" w:cs="Simplified Arabic"/>
          <w:sz w:val="28"/>
          <w:szCs w:val="28"/>
        </w:rPr>
        <w:t>Zywno</w:t>
      </w:r>
      <w:proofErr w:type="spellEnd"/>
      <w:r w:rsidRPr="008A2DF0">
        <w:rPr>
          <w:rFonts w:ascii="Simplified Arabic" w:eastAsia="Times New Roman" w:hAnsi="Simplified Arabic" w:cs="Simplified Arabic"/>
          <w:sz w:val="28"/>
          <w:szCs w:val="28"/>
        </w:rPr>
        <w:t>, M. S. (2003, June). A contribution to validation of score meaning for Felder-</w:t>
      </w:r>
      <w:proofErr w:type="spellStart"/>
      <w:r w:rsidRPr="008A2DF0">
        <w:rPr>
          <w:rFonts w:ascii="Simplified Arabic" w:eastAsia="Times New Roman" w:hAnsi="Simplified Arabic" w:cs="Simplified Arabic"/>
          <w:sz w:val="28"/>
          <w:szCs w:val="28"/>
        </w:rPr>
        <w:t>Soloman’s</w:t>
      </w:r>
      <w:proofErr w:type="spellEnd"/>
      <w:r w:rsidRPr="008A2DF0">
        <w:rPr>
          <w:rFonts w:ascii="Simplified Arabic" w:eastAsia="Times New Roman" w:hAnsi="Simplified Arabic" w:cs="Simplified Arabic"/>
          <w:sz w:val="28"/>
          <w:szCs w:val="28"/>
        </w:rPr>
        <w:t xml:space="preserve"> index of learning styles. American Society for Engineering Education annual conference &amp; exposition, 119, pp. 1-5</w:t>
      </w:r>
    </w:p>
    <w:p w:rsidR="00EE098A" w:rsidRPr="00EE098A" w:rsidRDefault="00EE098A" w:rsidP="004E0EC5">
      <w:pPr>
        <w:bidi/>
        <w:spacing w:before="120" w:after="120" w:line="240" w:lineRule="auto"/>
        <w:jc w:val="both"/>
        <w:rPr>
          <w:rFonts w:ascii="Simplified Arabic" w:hAnsi="Simplified Arabic" w:cs="Simplified Arabic"/>
          <w:sz w:val="28"/>
          <w:szCs w:val="28"/>
        </w:rPr>
      </w:pPr>
    </w:p>
    <w:p w:rsidR="00EE098A" w:rsidRPr="00EE098A" w:rsidRDefault="00EE098A" w:rsidP="004E0EC5">
      <w:pPr>
        <w:bidi/>
        <w:spacing w:before="120" w:after="120" w:line="240" w:lineRule="auto"/>
        <w:jc w:val="both"/>
        <w:rPr>
          <w:rFonts w:ascii="Simplified Arabic" w:hAnsi="Simplified Arabic" w:cs="Simplified Arabic"/>
          <w:sz w:val="28"/>
          <w:szCs w:val="28"/>
          <w:rtl/>
        </w:rPr>
      </w:pPr>
    </w:p>
    <w:p w:rsidR="00EE098A" w:rsidRPr="00EE098A" w:rsidRDefault="00EE098A" w:rsidP="004E0EC5">
      <w:pPr>
        <w:bidi/>
        <w:spacing w:before="120" w:after="120" w:line="240" w:lineRule="auto"/>
        <w:jc w:val="both"/>
        <w:rPr>
          <w:rFonts w:ascii="Simplified Arabic" w:hAnsi="Simplified Arabic" w:cs="Simplified Arabic"/>
          <w:sz w:val="28"/>
          <w:szCs w:val="28"/>
        </w:rPr>
      </w:pPr>
    </w:p>
    <w:p w:rsidR="00DF4FA0" w:rsidRPr="00EE098A" w:rsidRDefault="00DF4FA0" w:rsidP="004E0EC5">
      <w:pPr>
        <w:widowControl w:val="0"/>
        <w:spacing w:before="120" w:after="120" w:line="240" w:lineRule="auto"/>
        <w:jc w:val="both"/>
        <w:rPr>
          <w:rFonts w:ascii="Simplified Arabic" w:hAnsi="Simplified Arabic" w:cs="Simplified Arabic"/>
          <w:sz w:val="28"/>
          <w:szCs w:val="28"/>
          <w:rtl/>
          <w:lang w:bidi="ar-EG"/>
        </w:rPr>
      </w:pPr>
    </w:p>
    <w:p w:rsidR="00DF4FA0" w:rsidRPr="00EE098A" w:rsidRDefault="00DF4FA0" w:rsidP="004E0EC5">
      <w:pPr>
        <w:widowControl w:val="0"/>
        <w:spacing w:before="120" w:after="120" w:line="240" w:lineRule="auto"/>
        <w:jc w:val="both"/>
        <w:rPr>
          <w:rFonts w:ascii="Simplified Arabic" w:hAnsi="Simplified Arabic" w:cs="Simplified Arabic"/>
          <w:sz w:val="28"/>
          <w:szCs w:val="28"/>
          <w:rtl/>
          <w:lang w:bidi="ar-EG"/>
        </w:rPr>
      </w:pPr>
    </w:p>
    <w:p w:rsidR="00DF4FA0" w:rsidRPr="00EE098A" w:rsidRDefault="00DF4FA0" w:rsidP="004E0EC5">
      <w:pPr>
        <w:widowControl w:val="0"/>
        <w:spacing w:before="120" w:after="120" w:line="240" w:lineRule="auto"/>
        <w:jc w:val="both"/>
        <w:rPr>
          <w:rFonts w:ascii="Simplified Arabic" w:hAnsi="Simplified Arabic" w:cs="Simplified Arabic"/>
          <w:sz w:val="28"/>
          <w:szCs w:val="28"/>
          <w:rtl/>
          <w:lang w:bidi="ar-EG"/>
        </w:rPr>
      </w:pPr>
    </w:p>
    <w:p w:rsidR="00DF4FA0" w:rsidRPr="00EE098A" w:rsidRDefault="00DF4FA0" w:rsidP="004E0EC5">
      <w:pPr>
        <w:widowControl w:val="0"/>
        <w:spacing w:before="120" w:after="120" w:line="240" w:lineRule="auto"/>
        <w:jc w:val="both"/>
        <w:rPr>
          <w:rFonts w:ascii="Simplified Arabic" w:hAnsi="Simplified Arabic" w:cs="Simplified Arabic"/>
          <w:sz w:val="28"/>
          <w:szCs w:val="28"/>
          <w:rtl/>
          <w:lang w:bidi="ar-EG"/>
        </w:rPr>
      </w:pPr>
    </w:p>
    <w:p w:rsidR="00D46BA4" w:rsidRPr="00EE098A" w:rsidRDefault="00D46BA4" w:rsidP="004E0EC5">
      <w:pPr>
        <w:tabs>
          <w:tab w:val="left" w:pos="-110"/>
          <w:tab w:val="left" w:pos="-7"/>
          <w:tab w:val="left" w:pos="173"/>
        </w:tabs>
        <w:bidi/>
        <w:spacing w:before="120" w:after="120" w:line="240" w:lineRule="auto"/>
        <w:jc w:val="both"/>
        <w:rPr>
          <w:rFonts w:ascii="Simplified Arabic" w:hAnsi="Simplified Arabic" w:cs="Simplified Arabic"/>
          <w:sz w:val="28"/>
          <w:szCs w:val="28"/>
          <w:rtl/>
          <w:lang w:bidi="ar-EG"/>
        </w:rPr>
      </w:pPr>
    </w:p>
    <w:p w:rsidR="00D46BA4" w:rsidRPr="00EE098A" w:rsidRDefault="00D46BA4" w:rsidP="004E0EC5">
      <w:pPr>
        <w:tabs>
          <w:tab w:val="left" w:pos="-110"/>
          <w:tab w:val="left" w:pos="-7"/>
          <w:tab w:val="left" w:pos="173"/>
        </w:tabs>
        <w:bidi/>
        <w:spacing w:before="120" w:after="120" w:line="240" w:lineRule="auto"/>
        <w:jc w:val="both"/>
        <w:rPr>
          <w:rFonts w:ascii="Simplified Arabic" w:hAnsi="Simplified Arabic" w:cs="Simplified Arabic"/>
          <w:sz w:val="28"/>
          <w:szCs w:val="28"/>
          <w:rtl/>
          <w:lang w:bidi="ar-EG"/>
        </w:rPr>
        <w:sectPr w:rsidR="00D46BA4" w:rsidRPr="00EE098A" w:rsidSect="00A07CE0">
          <w:type w:val="continuous"/>
          <w:pgSz w:w="11906" w:h="16838" w:code="9"/>
          <w:pgMar w:top="1411" w:right="1411" w:bottom="1411" w:left="1411" w:header="1987" w:footer="1987" w:gutter="0"/>
          <w:cols w:space="709"/>
          <w:bidi/>
          <w:rtlGutter/>
          <w:docGrid w:linePitch="360"/>
        </w:sectPr>
      </w:pPr>
    </w:p>
    <w:p w:rsidR="00D46BA4" w:rsidRPr="00EE098A" w:rsidRDefault="00D46BA4" w:rsidP="004E0EC5">
      <w:pPr>
        <w:bidi/>
        <w:spacing w:line="240" w:lineRule="auto"/>
        <w:jc w:val="both"/>
        <w:rPr>
          <w:rFonts w:ascii="Simplified Arabic" w:hAnsi="Simplified Arabic" w:cs="Simplified Arabic"/>
          <w:sz w:val="28"/>
          <w:szCs w:val="28"/>
          <w:lang w:bidi="ar-EG"/>
        </w:rPr>
      </w:pPr>
    </w:p>
    <w:p w:rsidR="00137906" w:rsidRPr="00EE098A" w:rsidRDefault="00137906" w:rsidP="004E0EC5">
      <w:pPr>
        <w:bidi/>
        <w:spacing w:before="120" w:after="120" w:line="240" w:lineRule="auto"/>
        <w:jc w:val="both"/>
        <w:rPr>
          <w:rFonts w:ascii="Simplified Arabic" w:hAnsi="Simplified Arabic" w:cs="Simplified Arabic"/>
          <w:sz w:val="28"/>
          <w:szCs w:val="28"/>
          <w:rtl/>
        </w:rPr>
      </w:pPr>
    </w:p>
    <w:p w:rsidR="00137906" w:rsidRPr="00EE098A" w:rsidRDefault="00137906" w:rsidP="004E0EC5">
      <w:pPr>
        <w:bidi/>
        <w:spacing w:before="120" w:after="120" w:line="240" w:lineRule="auto"/>
        <w:jc w:val="both"/>
        <w:rPr>
          <w:rFonts w:ascii="Simplified Arabic" w:hAnsi="Simplified Arabic" w:cs="Simplified Arabic"/>
          <w:sz w:val="28"/>
          <w:szCs w:val="28"/>
        </w:rPr>
      </w:pPr>
    </w:p>
    <w:p w:rsidR="00137906" w:rsidRPr="00EE098A" w:rsidRDefault="00137906" w:rsidP="004E0EC5">
      <w:pPr>
        <w:bidi/>
        <w:spacing w:before="120" w:after="120" w:line="240" w:lineRule="auto"/>
        <w:ind w:left="28"/>
        <w:jc w:val="both"/>
        <w:rPr>
          <w:rFonts w:ascii="Simplified Arabic" w:hAnsi="Simplified Arabic" w:cs="Simplified Arabic"/>
          <w:sz w:val="28"/>
          <w:szCs w:val="28"/>
          <w:rtl/>
          <w:lang w:bidi="ar-EG"/>
        </w:rPr>
      </w:pPr>
    </w:p>
    <w:p w:rsidR="00137906" w:rsidRPr="00EE098A" w:rsidRDefault="00137906" w:rsidP="004E0EC5">
      <w:pPr>
        <w:bidi/>
        <w:spacing w:after="0" w:line="240" w:lineRule="auto"/>
        <w:jc w:val="both"/>
        <w:textAlignment w:val="baseline"/>
        <w:rPr>
          <w:rFonts w:ascii="Simplified Arabic" w:eastAsia="Times New Roman" w:hAnsi="Simplified Arabic" w:cs="Simplified Arabic"/>
          <w:sz w:val="28"/>
          <w:szCs w:val="28"/>
          <w:rtl/>
          <w:lang w:bidi="ar-EG"/>
        </w:rPr>
      </w:pPr>
    </w:p>
    <w:p w:rsidR="00137906" w:rsidRPr="00EE098A" w:rsidRDefault="00137906" w:rsidP="004E0EC5">
      <w:pPr>
        <w:bidi/>
        <w:spacing w:before="120" w:after="120" w:line="240" w:lineRule="auto"/>
        <w:ind w:left="-171"/>
        <w:contextualSpacing/>
        <w:jc w:val="both"/>
        <w:rPr>
          <w:rFonts w:ascii="Simplified Arabic" w:hAnsi="Simplified Arabic" w:cs="Simplified Arabic"/>
          <w:sz w:val="28"/>
          <w:szCs w:val="28"/>
          <w:lang w:bidi="ar-EG"/>
        </w:rPr>
      </w:pPr>
    </w:p>
    <w:p w:rsidR="00137906" w:rsidRPr="00EE098A" w:rsidRDefault="00137906" w:rsidP="004E0EC5">
      <w:pPr>
        <w:bidi/>
        <w:spacing w:line="240" w:lineRule="auto"/>
        <w:jc w:val="both"/>
        <w:rPr>
          <w:rFonts w:ascii="Simplified Arabic" w:hAnsi="Simplified Arabic" w:cs="Simplified Arabic"/>
          <w:sz w:val="28"/>
          <w:szCs w:val="28"/>
          <w:rtl/>
          <w:lang w:bidi="ar-EG"/>
        </w:rPr>
      </w:pPr>
    </w:p>
    <w:p w:rsidR="00137906" w:rsidRPr="00EE098A" w:rsidRDefault="00137906" w:rsidP="004E0EC5">
      <w:pPr>
        <w:bidi/>
        <w:spacing w:line="240" w:lineRule="auto"/>
        <w:jc w:val="both"/>
        <w:rPr>
          <w:rFonts w:ascii="Simplified Arabic" w:hAnsi="Simplified Arabic" w:cs="Simplified Arabic"/>
          <w:sz w:val="28"/>
          <w:szCs w:val="28"/>
          <w:lang w:bidi="ar-EG"/>
        </w:rPr>
      </w:pPr>
    </w:p>
    <w:p w:rsidR="00137906" w:rsidRPr="00EE098A" w:rsidRDefault="00137906" w:rsidP="004E0EC5">
      <w:pPr>
        <w:bidi/>
        <w:spacing w:line="240" w:lineRule="auto"/>
        <w:ind w:firstLine="720"/>
        <w:jc w:val="both"/>
        <w:rPr>
          <w:rFonts w:ascii="Simplified Arabic" w:hAnsi="Simplified Arabic" w:cs="Simplified Arabic"/>
          <w:sz w:val="28"/>
          <w:szCs w:val="28"/>
          <w:rtl/>
          <w:lang w:bidi="ar-EG"/>
        </w:rPr>
      </w:pPr>
      <w:bookmarkStart w:id="0" w:name="_GoBack"/>
      <w:bookmarkEnd w:id="0"/>
    </w:p>
    <w:sectPr w:rsidR="00137906" w:rsidRPr="00EE098A" w:rsidSect="006636D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2DA" w:rsidRDefault="001272DA" w:rsidP="00A35DB6">
      <w:pPr>
        <w:spacing w:after="0" w:line="240" w:lineRule="auto"/>
      </w:pPr>
      <w:r>
        <w:separator/>
      </w:r>
    </w:p>
  </w:endnote>
  <w:endnote w:type="continuationSeparator" w:id="0">
    <w:p w:rsidR="001272DA" w:rsidRDefault="001272DA" w:rsidP="00A35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DecoType Naskh Variants">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PT Bold Mirror">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1604"/>
      <w:docPartObj>
        <w:docPartGallery w:val="Page Numbers (Bottom of Page)"/>
        <w:docPartUnique/>
      </w:docPartObj>
    </w:sdtPr>
    <w:sdtEndPr/>
    <w:sdtContent>
      <w:p w:rsidR="00B6051F" w:rsidRDefault="001272DA">
        <w:pPr>
          <w:pStyle w:val="a4"/>
          <w:jc w:val="center"/>
        </w:pPr>
        <w:r>
          <w:fldChar w:fldCharType="begin"/>
        </w:r>
        <w:r>
          <w:instrText xml:space="preserve"> PAGE   \* MERGEFORMAT </w:instrText>
        </w:r>
        <w:r>
          <w:fldChar w:fldCharType="separate"/>
        </w:r>
        <w:r w:rsidR="004E0EC5">
          <w:rPr>
            <w:noProof/>
          </w:rPr>
          <w:t>4</w:t>
        </w:r>
        <w:r>
          <w:rPr>
            <w:noProof/>
          </w:rPr>
          <w:fldChar w:fldCharType="end"/>
        </w:r>
      </w:p>
    </w:sdtContent>
  </w:sdt>
  <w:p w:rsidR="00B6051F" w:rsidRDefault="00B6051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139"/>
      <w:docPartObj>
        <w:docPartGallery w:val="Page Numbers (Bottom of Page)"/>
        <w:docPartUnique/>
      </w:docPartObj>
    </w:sdtPr>
    <w:sdtEndPr/>
    <w:sdtContent>
      <w:p w:rsidR="00B6051F" w:rsidRDefault="001272DA">
        <w:pPr>
          <w:pStyle w:val="a4"/>
          <w:jc w:val="center"/>
        </w:pPr>
        <w:r>
          <w:fldChar w:fldCharType="begin"/>
        </w:r>
        <w:r>
          <w:instrText xml:space="preserve"> PAGE   \* MERGEFORMAT </w:instrText>
        </w:r>
        <w:r>
          <w:fldChar w:fldCharType="separate"/>
        </w:r>
        <w:r w:rsidR="004E0EC5">
          <w:rPr>
            <w:noProof/>
          </w:rPr>
          <w:t>89</w:t>
        </w:r>
        <w:r>
          <w:rPr>
            <w:noProof/>
          </w:rPr>
          <w:fldChar w:fldCharType="end"/>
        </w:r>
      </w:p>
    </w:sdtContent>
  </w:sdt>
  <w:p w:rsidR="00B6051F" w:rsidRDefault="00B6051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2DA" w:rsidRDefault="001272DA" w:rsidP="00A35DB6">
      <w:pPr>
        <w:spacing w:after="0" w:line="240" w:lineRule="auto"/>
      </w:pPr>
      <w:r>
        <w:separator/>
      </w:r>
    </w:p>
  </w:footnote>
  <w:footnote w:type="continuationSeparator" w:id="0">
    <w:p w:rsidR="001272DA" w:rsidRDefault="001272DA" w:rsidP="00A35D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7615"/>
    <w:multiLevelType w:val="hybridMultilevel"/>
    <w:tmpl w:val="B380CB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496A09"/>
    <w:multiLevelType w:val="hybridMultilevel"/>
    <w:tmpl w:val="B178E9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F5A1125"/>
    <w:multiLevelType w:val="hybridMultilevel"/>
    <w:tmpl w:val="E7E6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30B8C"/>
    <w:multiLevelType w:val="hybridMultilevel"/>
    <w:tmpl w:val="72DE4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82DC8"/>
    <w:multiLevelType w:val="hybridMultilevel"/>
    <w:tmpl w:val="D930C146"/>
    <w:lvl w:ilvl="0" w:tplc="12DCFA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954835"/>
    <w:multiLevelType w:val="hybridMultilevel"/>
    <w:tmpl w:val="CC0ED1A0"/>
    <w:lvl w:ilvl="0" w:tplc="0409000F">
      <w:start w:val="1"/>
      <w:numFmt w:val="decimal"/>
      <w:lvlText w:val="%1."/>
      <w:lvlJc w:val="left"/>
      <w:pPr>
        <w:ind w:left="577" w:hanging="360"/>
      </w:pPr>
    </w:lvl>
    <w:lvl w:ilvl="1" w:tplc="04090019" w:tentative="1">
      <w:start w:val="1"/>
      <w:numFmt w:val="lowerLetter"/>
      <w:lvlText w:val="%2."/>
      <w:lvlJc w:val="left"/>
      <w:pPr>
        <w:ind w:left="1297" w:hanging="360"/>
      </w:pPr>
    </w:lvl>
    <w:lvl w:ilvl="2" w:tplc="0409001B" w:tentative="1">
      <w:start w:val="1"/>
      <w:numFmt w:val="lowerRoman"/>
      <w:lvlText w:val="%3."/>
      <w:lvlJc w:val="right"/>
      <w:pPr>
        <w:ind w:left="2017" w:hanging="180"/>
      </w:pPr>
    </w:lvl>
    <w:lvl w:ilvl="3" w:tplc="0409000F" w:tentative="1">
      <w:start w:val="1"/>
      <w:numFmt w:val="decimal"/>
      <w:lvlText w:val="%4."/>
      <w:lvlJc w:val="left"/>
      <w:pPr>
        <w:ind w:left="2737" w:hanging="360"/>
      </w:pPr>
    </w:lvl>
    <w:lvl w:ilvl="4" w:tplc="04090019" w:tentative="1">
      <w:start w:val="1"/>
      <w:numFmt w:val="lowerLetter"/>
      <w:lvlText w:val="%5."/>
      <w:lvlJc w:val="left"/>
      <w:pPr>
        <w:ind w:left="3457" w:hanging="360"/>
      </w:pPr>
    </w:lvl>
    <w:lvl w:ilvl="5" w:tplc="0409001B" w:tentative="1">
      <w:start w:val="1"/>
      <w:numFmt w:val="lowerRoman"/>
      <w:lvlText w:val="%6."/>
      <w:lvlJc w:val="right"/>
      <w:pPr>
        <w:ind w:left="4177" w:hanging="180"/>
      </w:pPr>
    </w:lvl>
    <w:lvl w:ilvl="6" w:tplc="0409000F" w:tentative="1">
      <w:start w:val="1"/>
      <w:numFmt w:val="decimal"/>
      <w:lvlText w:val="%7."/>
      <w:lvlJc w:val="left"/>
      <w:pPr>
        <w:ind w:left="4897" w:hanging="360"/>
      </w:pPr>
    </w:lvl>
    <w:lvl w:ilvl="7" w:tplc="04090019" w:tentative="1">
      <w:start w:val="1"/>
      <w:numFmt w:val="lowerLetter"/>
      <w:lvlText w:val="%8."/>
      <w:lvlJc w:val="left"/>
      <w:pPr>
        <w:ind w:left="5617" w:hanging="360"/>
      </w:pPr>
    </w:lvl>
    <w:lvl w:ilvl="8" w:tplc="0409001B" w:tentative="1">
      <w:start w:val="1"/>
      <w:numFmt w:val="lowerRoman"/>
      <w:lvlText w:val="%9."/>
      <w:lvlJc w:val="right"/>
      <w:pPr>
        <w:ind w:left="6337" w:hanging="180"/>
      </w:pPr>
    </w:lvl>
  </w:abstractNum>
  <w:abstractNum w:abstractNumId="6">
    <w:nsid w:val="1E4C0A4F"/>
    <w:multiLevelType w:val="hybridMultilevel"/>
    <w:tmpl w:val="73F87D7A"/>
    <w:lvl w:ilvl="0" w:tplc="04010001">
      <w:start w:val="1"/>
      <w:numFmt w:val="bullet"/>
      <w:lvlText w:val=""/>
      <w:lvlJc w:val="left"/>
      <w:pPr>
        <w:tabs>
          <w:tab w:val="num" w:pos="360"/>
        </w:tabs>
        <w:ind w:left="360" w:right="360" w:hanging="360"/>
      </w:pPr>
      <w:rPr>
        <w:rFonts w:ascii="Symbol" w:hAnsi="Symbol" w:hint="default"/>
      </w:rPr>
    </w:lvl>
    <w:lvl w:ilvl="1" w:tplc="F91C332C">
      <w:start w:val="1"/>
      <w:numFmt w:val="decimal"/>
      <w:pStyle w:val="3"/>
      <w:lvlText w:val="%2)"/>
      <w:lvlJc w:val="left"/>
      <w:pPr>
        <w:tabs>
          <w:tab w:val="num" w:pos="6030"/>
        </w:tabs>
        <w:ind w:left="6030" w:right="1080" w:hanging="360"/>
      </w:pPr>
      <w:rPr>
        <w:rFonts w:hint="cs"/>
      </w:rPr>
    </w:lvl>
    <w:lvl w:ilvl="2" w:tplc="04010005" w:tentative="1">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abstractNum w:abstractNumId="7">
    <w:nsid w:val="20550876"/>
    <w:multiLevelType w:val="hybridMultilevel"/>
    <w:tmpl w:val="ACFEF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696DE6"/>
    <w:multiLevelType w:val="hybridMultilevel"/>
    <w:tmpl w:val="9A1CB5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30B227C"/>
    <w:multiLevelType w:val="hybridMultilevel"/>
    <w:tmpl w:val="5DBA04B2"/>
    <w:lvl w:ilvl="0" w:tplc="18106D7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C1555"/>
    <w:multiLevelType w:val="hybridMultilevel"/>
    <w:tmpl w:val="44DE7AA0"/>
    <w:lvl w:ilvl="0" w:tplc="098E06F2">
      <w:numFmt w:val="bullet"/>
      <w:lvlText w:val="-"/>
      <w:lvlJc w:val="left"/>
      <w:pPr>
        <w:tabs>
          <w:tab w:val="num" w:pos="360"/>
        </w:tabs>
        <w:ind w:left="360" w:hanging="360"/>
      </w:pPr>
      <w:rPr>
        <w:rFonts w:ascii="Simplified Arabic" w:eastAsia="Calibri" w:hAnsi="Simplified Arabic" w:cs="Simplified Arabic"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9851741"/>
    <w:multiLevelType w:val="hybridMultilevel"/>
    <w:tmpl w:val="A3268A48"/>
    <w:lvl w:ilvl="0" w:tplc="D3C60B3C">
      <w:start w:val="2"/>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nsid w:val="2C5F6193"/>
    <w:multiLevelType w:val="hybridMultilevel"/>
    <w:tmpl w:val="2ABA88A2"/>
    <w:lvl w:ilvl="0" w:tplc="F440C8F6">
      <w:numFmt w:val="bullet"/>
      <w:lvlText w:val="-"/>
      <w:lvlJc w:val="left"/>
      <w:pPr>
        <w:ind w:left="1068"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F56CB"/>
    <w:multiLevelType w:val="hybridMultilevel"/>
    <w:tmpl w:val="E8465B32"/>
    <w:lvl w:ilvl="0" w:tplc="846EFBB0">
      <w:start w:val="1"/>
      <w:numFmt w:val="decimal"/>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197A4A"/>
    <w:multiLevelType w:val="hybridMultilevel"/>
    <w:tmpl w:val="86FE5FCC"/>
    <w:lvl w:ilvl="0" w:tplc="653C2F86">
      <w:start w:val="1"/>
      <w:numFmt w:val="arabicAbjad"/>
      <w:lvlText w:val="%1)"/>
      <w:lvlJc w:val="left"/>
      <w:pPr>
        <w:ind w:left="720" w:hanging="360"/>
      </w:pPr>
      <w:rPr>
        <w:rFonts w:hint="default"/>
        <w:lang w:bidi="ar-SA"/>
      </w:rPr>
    </w:lvl>
    <w:lvl w:ilvl="1" w:tplc="6804C9BE">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B5D48"/>
    <w:multiLevelType w:val="hybridMultilevel"/>
    <w:tmpl w:val="BCAE1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17C1CD9"/>
    <w:multiLevelType w:val="hybridMultilevel"/>
    <w:tmpl w:val="B504CEAA"/>
    <w:lvl w:ilvl="0" w:tplc="B15C8A5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DD68C3"/>
    <w:multiLevelType w:val="hybridMultilevel"/>
    <w:tmpl w:val="A04C210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nsid w:val="370B541F"/>
    <w:multiLevelType w:val="hybridMultilevel"/>
    <w:tmpl w:val="17C8CBEC"/>
    <w:lvl w:ilvl="0" w:tplc="C80AA28A">
      <w:start w:val="1"/>
      <w:numFmt w:val="decimal"/>
      <w:lvlText w:val="%1-"/>
      <w:lvlJc w:val="left"/>
      <w:pPr>
        <w:ind w:left="720" w:hanging="360"/>
      </w:pPr>
      <w:rPr>
        <w:rFonts w:ascii="Times New Roman" w:eastAsia="Times New Roman" w:hAnsi="Times New Roman" w:cs="Times New Roman"/>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2263B4"/>
    <w:multiLevelType w:val="hybridMultilevel"/>
    <w:tmpl w:val="70A2843C"/>
    <w:lvl w:ilvl="0" w:tplc="F440C8F6">
      <w:numFmt w:val="bullet"/>
      <w:lvlText w:val="-"/>
      <w:lvlJc w:val="left"/>
      <w:pPr>
        <w:ind w:left="1128" w:hanging="360"/>
      </w:pPr>
      <w:rPr>
        <w:rFonts w:ascii="Arial" w:eastAsia="Calibr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422536A6"/>
    <w:multiLevelType w:val="hybridMultilevel"/>
    <w:tmpl w:val="3A72B03E"/>
    <w:lvl w:ilvl="0" w:tplc="AFA2651A">
      <w:start w:val="2"/>
      <w:numFmt w:val="bullet"/>
      <w:lvlText w:val="-"/>
      <w:lvlJc w:val="left"/>
      <w:pPr>
        <w:tabs>
          <w:tab w:val="num" w:pos="360"/>
        </w:tabs>
        <w:ind w:left="360" w:hanging="360"/>
      </w:pPr>
      <w:rPr>
        <w:rFonts w:ascii="Times New Roman" w:eastAsia="Times New Roman" w:hAnsi="Times New Roman" w:cs="Simplified Arabic" w:hint="default"/>
      </w:rPr>
    </w:lvl>
    <w:lvl w:ilvl="1" w:tplc="04090005">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1">
    <w:nsid w:val="473C0C4E"/>
    <w:multiLevelType w:val="hybridMultilevel"/>
    <w:tmpl w:val="A452802C"/>
    <w:lvl w:ilvl="0" w:tplc="EC4238F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90B787B"/>
    <w:multiLevelType w:val="hybridMultilevel"/>
    <w:tmpl w:val="AD1EF500"/>
    <w:lvl w:ilvl="0" w:tplc="0409000F">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AD0566"/>
    <w:multiLevelType w:val="hybridMultilevel"/>
    <w:tmpl w:val="9BBC246E"/>
    <w:lvl w:ilvl="0" w:tplc="098E06F2">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6107E2"/>
    <w:multiLevelType w:val="hybridMultilevel"/>
    <w:tmpl w:val="4E22CE18"/>
    <w:lvl w:ilvl="0" w:tplc="098E06F2">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AC4F0B"/>
    <w:multiLevelType w:val="hybridMultilevel"/>
    <w:tmpl w:val="53AA1B20"/>
    <w:lvl w:ilvl="0" w:tplc="04090001">
      <w:start w:val="1"/>
      <w:numFmt w:val="bullet"/>
      <w:lvlText w:val=""/>
      <w:lvlJc w:val="left"/>
      <w:pPr>
        <w:ind w:left="643" w:hanging="360"/>
      </w:pPr>
      <w:rPr>
        <w:rFonts w:ascii="Symbol" w:hAnsi="Symbol"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nsid w:val="51C700EA"/>
    <w:multiLevelType w:val="hybridMultilevel"/>
    <w:tmpl w:val="85941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B21208"/>
    <w:multiLevelType w:val="hybridMultilevel"/>
    <w:tmpl w:val="64F46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975383"/>
    <w:multiLevelType w:val="hybridMultilevel"/>
    <w:tmpl w:val="27FC5E1A"/>
    <w:lvl w:ilvl="0" w:tplc="DF44BDD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22513C"/>
    <w:multiLevelType w:val="hybridMultilevel"/>
    <w:tmpl w:val="9C4A3522"/>
    <w:lvl w:ilvl="0" w:tplc="EEC0CC1A">
      <w:start w:val="1"/>
      <w:numFmt w:val="decimal"/>
      <w:lvlText w:val="%1."/>
      <w:lvlJc w:val="left"/>
      <w:pPr>
        <w:ind w:left="720" w:hanging="360"/>
      </w:pPr>
    </w:lvl>
    <w:lvl w:ilvl="1" w:tplc="04010019" w:tentative="1">
      <w:start w:val="1"/>
      <w:numFmt w:val="lowerLetter"/>
      <w:lvlText w:val="%2."/>
      <w:lvlJc w:val="left"/>
      <w:pPr>
        <w:ind w:left="1440" w:hanging="360"/>
      </w:pPr>
    </w:lvl>
    <w:lvl w:ilvl="2" w:tplc="0401001B" w:tentative="1">
      <w:start w:val="1"/>
      <w:numFmt w:val="lowerRoman"/>
      <w:lvlText w:val="%3."/>
      <w:lvlJc w:val="right"/>
      <w:pPr>
        <w:ind w:left="2160" w:hanging="180"/>
      </w:pPr>
    </w:lvl>
    <w:lvl w:ilvl="3" w:tplc="0401000F" w:tentative="1">
      <w:start w:val="1"/>
      <w:numFmt w:val="decimal"/>
      <w:lvlText w:val="%4."/>
      <w:lvlJc w:val="left"/>
      <w:pPr>
        <w:ind w:left="2880" w:hanging="360"/>
      </w:pPr>
    </w:lvl>
    <w:lvl w:ilvl="4" w:tplc="04010019" w:tentative="1">
      <w:start w:val="1"/>
      <w:numFmt w:val="lowerLetter"/>
      <w:lvlText w:val="%5."/>
      <w:lvlJc w:val="left"/>
      <w:pPr>
        <w:ind w:left="3600" w:hanging="360"/>
      </w:pPr>
    </w:lvl>
    <w:lvl w:ilvl="5" w:tplc="0401001B" w:tentative="1">
      <w:start w:val="1"/>
      <w:numFmt w:val="lowerRoman"/>
      <w:lvlText w:val="%6."/>
      <w:lvlJc w:val="right"/>
      <w:pPr>
        <w:ind w:left="4320" w:hanging="180"/>
      </w:pPr>
    </w:lvl>
    <w:lvl w:ilvl="6" w:tplc="0401000F" w:tentative="1">
      <w:start w:val="1"/>
      <w:numFmt w:val="decimal"/>
      <w:lvlText w:val="%7."/>
      <w:lvlJc w:val="left"/>
      <w:pPr>
        <w:ind w:left="5040" w:hanging="360"/>
      </w:pPr>
    </w:lvl>
    <w:lvl w:ilvl="7" w:tplc="04010019" w:tentative="1">
      <w:start w:val="1"/>
      <w:numFmt w:val="lowerLetter"/>
      <w:lvlText w:val="%8."/>
      <w:lvlJc w:val="left"/>
      <w:pPr>
        <w:ind w:left="5760" w:hanging="360"/>
      </w:pPr>
    </w:lvl>
    <w:lvl w:ilvl="8" w:tplc="0401001B" w:tentative="1">
      <w:start w:val="1"/>
      <w:numFmt w:val="lowerRoman"/>
      <w:lvlText w:val="%9."/>
      <w:lvlJc w:val="right"/>
      <w:pPr>
        <w:ind w:left="6480" w:hanging="180"/>
      </w:pPr>
    </w:lvl>
  </w:abstractNum>
  <w:abstractNum w:abstractNumId="30">
    <w:nsid w:val="5D2F2701"/>
    <w:multiLevelType w:val="hybridMultilevel"/>
    <w:tmpl w:val="7652C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D9206A7"/>
    <w:multiLevelType w:val="hybridMultilevel"/>
    <w:tmpl w:val="CE2AC5A2"/>
    <w:lvl w:ilvl="0" w:tplc="0409000F">
      <w:start w:val="1"/>
      <w:numFmt w:val="bullet"/>
      <w:lvlText w:val="-"/>
      <w:lvlJc w:val="left"/>
      <w:pPr>
        <w:ind w:left="720" w:hanging="360"/>
      </w:pPr>
      <w:rPr>
        <w:rFonts w:ascii="Times New Roman" w:eastAsia="Times New Roman" w:hAnsi="Times New Roman" w:cs="Times New Roman" w:hint="default"/>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nsid w:val="617E7ACC"/>
    <w:multiLevelType w:val="hybridMultilevel"/>
    <w:tmpl w:val="6E2C19BE"/>
    <w:lvl w:ilvl="0" w:tplc="1608A310">
      <w:numFmt w:val="bullet"/>
      <w:lvlText w:val="-"/>
      <w:lvlJc w:val="left"/>
      <w:pPr>
        <w:ind w:left="1128" w:hanging="360"/>
      </w:pPr>
      <w:rPr>
        <w:rFonts w:ascii="Arial" w:eastAsia="Calibr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63DE75D1"/>
    <w:multiLevelType w:val="hybridMultilevel"/>
    <w:tmpl w:val="4736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A40178"/>
    <w:multiLevelType w:val="hybridMultilevel"/>
    <w:tmpl w:val="0504BE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883782"/>
    <w:multiLevelType w:val="hybridMultilevel"/>
    <w:tmpl w:val="3F2E2C88"/>
    <w:lvl w:ilvl="0" w:tplc="04090001">
      <w:start w:val="1"/>
      <w:numFmt w:val="bullet"/>
      <w:lvlText w:val=""/>
      <w:lvlJc w:val="left"/>
      <w:pPr>
        <w:tabs>
          <w:tab w:val="num" w:pos="990"/>
        </w:tabs>
        <w:ind w:left="990" w:hanging="360"/>
      </w:pPr>
      <w:rPr>
        <w:rFonts w:ascii="Symbol" w:hAnsi="Symbol" w:hint="default"/>
      </w:rPr>
    </w:lvl>
    <w:lvl w:ilvl="1" w:tplc="0409000F">
      <w:start w:val="1"/>
      <w:numFmt w:val="decimal"/>
      <w:lvlText w:val="%2."/>
      <w:lvlJc w:val="left"/>
      <w:pPr>
        <w:tabs>
          <w:tab w:val="num" w:pos="1710"/>
        </w:tabs>
        <w:ind w:left="1710" w:hanging="360"/>
      </w:pPr>
      <w:rPr>
        <w:rFonts w:hint="default"/>
      </w:rPr>
    </w:lvl>
    <w:lvl w:ilvl="2" w:tplc="1166BCEC">
      <w:start w:val="1"/>
      <w:numFmt w:val="decimal"/>
      <w:lvlText w:val="(%3)"/>
      <w:lvlJc w:val="left"/>
      <w:pPr>
        <w:tabs>
          <w:tab w:val="num" w:pos="2430"/>
        </w:tabs>
        <w:ind w:left="2430" w:hanging="360"/>
      </w:pPr>
      <w:rPr>
        <w:rFont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6">
    <w:nsid w:val="6AE51410"/>
    <w:multiLevelType w:val="hybridMultilevel"/>
    <w:tmpl w:val="A2ECADCE"/>
    <w:lvl w:ilvl="0" w:tplc="F216C0F8">
      <w:start w:val="1"/>
      <w:numFmt w:val="arabicAlpha"/>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37">
    <w:nsid w:val="6E434E67"/>
    <w:multiLevelType w:val="multilevel"/>
    <w:tmpl w:val="7F067F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5" w:hanging="360"/>
      </w:pPr>
      <w:rPr>
        <w:rFonts w:hint="default"/>
      </w:rPr>
    </w:lvl>
    <w:lvl w:ilvl="2">
      <w:start w:val="4"/>
      <w:numFmt w:val="decimal"/>
      <w:lvlText w:val="%3."/>
      <w:lvlJc w:val="left"/>
      <w:pPr>
        <w:ind w:left="2160" w:hanging="360"/>
      </w:pPr>
      <w:rPr>
        <w:rFonts w:hint="default"/>
      </w:rPr>
    </w:lvl>
    <w:lvl w:ilvl="3">
      <w:start w:val="5"/>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3A5112"/>
    <w:multiLevelType w:val="hybridMultilevel"/>
    <w:tmpl w:val="34FC1FC0"/>
    <w:lvl w:ilvl="0" w:tplc="F440C8F6">
      <w:start w:val="2"/>
      <w:numFmt w:val="decimal"/>
      <w:lvlText w:val="%1."/>
      <w:lvlJc w:val="left"/>
      <w:pPr>
        <w:ind w:left="72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nsid w:val="7AE87604"/>
    <w:multiLevelType w:val="hybridMultilevel"/>
    <w:tmpl w:val="9C1C44D4"/>
    <w:lvl w:ilvl="0" w:tplc="C91A98EC">
      <w:numFmt w:val="bullet"/>
      <w:lvlText w:val="-"/>
      <w:lvlJc w:val="left"/>
      <w:pPr>
        <w:ind w:left="1128" w:hanging="360"/>
      </w:pPr>
      <w:rPr>
        <w:rFonts w:ascii="Arial" w:eastAsia="Calibri" w:hAnsi="Arial" w:cs="Arial" w:hint="default"/>
      </w:rPr>
    </w:lvl>
    <w:lvl w:ilvl="1" w:tplc="04090019" w:tentative="1">
      <w:start w:val="1"/>
      <w:numFmt w:val="bullet"/>
      <w:lvlText w:val="o"/>
      <w:lvlJc w:val="left"/>
      <w:pPr>
        <w:ind w:left="1500" w:hanging="360"/>
      </w:pPr>
      <w:rPr>
        <w:rFonts w:ascii="Courier New" w:hAnsi="Courier New" w:cs="Courier New" w:hint="default"/>
      </w:rPr>
    </w:lvl>
    <w:lvl w:ilvl="2" w:tplc="0409001B" w:tentative="1">
      <w:start w:val="1"/>
      <w:numFmt w:val="bullet"/>
      <w:lvlText w:val=""/>
      <w:lvlJc w:val="left"/>
      <w:pPr>
        <w:ind w:left="2220" w:hanging="360"/>
      </w:pPr>
      <w:rPr>
        <w:rFonts w:ascii="Wingdings" w:hAnsi="Wingdings" w:hint="default"/>
      </w:rPr>
    </w:lvl>
    <w:lvl w:ilvl="3" w:tplc="0409000F" w:tentative="1">
      <w:start w:val="1"/>
      <w:numFmt w:val="bullet"/>
      <w:lvlText w:val=""/>
      <w:lvlJc w:val="left"/>
      <w:pPr>
        <w:ind w:left="2940" w:hanging="360"/>
      </w:pPr>
      <w:rPr>
        <w:rFonts w:ascii="Symbol" w:hAnsi="Symbol" w:hint="default"/>
      </w:rPr>
    </w:lvl>
    <w:lvl w:ilvl="4" w:tplc="04090019" w:tentative="1">
      <w:start w:val="1"/>
      <w:numFmt w:val="bullet"/>
      <w:lvlText w:val="o"/>
      <w:lvlJc w:val="left"/>
      <w:pPr>
        <w:ind w:left="3660" w:hanging="360"/>
      </w:pPr>
      <w:rPr>
        <w:rFonts w:ascii="Courier New" w:hAnsi="Courier New" w:cs="Courier New" w:hint="default"/>
      </w:rPr>
    </w:lvl>
    <w:lvl w:ilvl="5" w:tplc="0409001B" w:tentative="1">
      <w:start w:val="1"/>
      <w:numFmt w:val="bullet"/>
      <w:lvlText w:val=""/>
      <w:lvlJc w:val="left"/>
      <w:pPr>
        <w:ind w:left="4380" w:hanging="360"/>
      </w:pPr>
      <w:rPr>
        <w:rFonts w:ascii="Wingdings" w:hAnsi="Wingdings" w:hint="default"/>
      </w:rPr>
    </w:lvl>
    <w:lvl w:ilvl="6" w:tplc="0409000F" w:tentative="1">
      <w:start w:val="1"/>
      <w:numFmt w:val="bullet"/>
      <w:lvlText w:val=""/>
      <w:lvlJc w:val="left"/>
      <w:pPr>
        <w:ind w:left="5100" w:hanging="360"/>
      </w:pPr>
      <w:rPr>
        <w:rFonts w:ascii="Symbol" w:hAnsi="Symbol" w:hint="default"/>
      </w:rPr>
    </w:lvl>
    <w:lvl w:ilvl="7" w:tplc="04090019" w:tentative="1">
      <w:start w:val="1"/>
      <w:numFmt w:val="bullet"/>
      <w:lvlText w:val="o"/>
      <w:lvlJc w:val="left"/>
      <w:pPr>
        <w:ind w:left="5820" w:hanging="360"/>
      </w:pPr>
      <w:rPr>
        <w:rFonts w:ascii="Courier New" w:hAnsi="Courier New" w:cs="Courier New" w:hint="default"/>
      </w:rPr>
    </w:lvl>
    <w:lvl w:ilvl="8" w:tplc="0409001B" w:tentative="1">
      <w:start w:val="1"/>
      <w:numFmt w:val="bullet"/>
      <w:lvlText w:val=""/>
      <w:lvlJc w:val="left"/>
      <w:pPr>
        <w:ind w:left="6540" w:hanging="360"/>
      </w:pPr>
      <w:rPr>
        <w:rFonts w:ascii="Wingdings" w:hAnsi="Wingdings" w:hint="default"/>
      </w:rPr>
    </w:lvl>
  </w:abstractNum>
  <w:abstractNum w:abstractNumId="40">
    <w:nsid w:val="7AEB577A"/>
    <w:multiLevelType w:val="hybridMultilevel"/>
    <w:tmpl w:val="5DCCD7DC"/>
    <w:lvl w:ilvl="0" w:tplc="F440C8F6">
      <w:numFmt w:val="bullet"/>
      <w:lvlText w:val="-"/>
      <w:lvlJc w:val="left"/>
      <w:pPr>
        <w:ind w:left="1128" w:hanging="360"/>
      </w:pPr>
      <w:rPr>
        <w:rFonts w:ascii="Arial" w:eastAsia="Calibr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13"/>
  </w:num>
  <w:num w:numId="3">
    <w:abstractNumId w:val="5"/>
  </w:num>
  <w:num w:numId="4">
    <w:abstractNumId w:val="26"/>
  </w:num>
  <w:num w:numId="5">
    <w:abstractNumId w:val="29"/>
  </w:num>
  <w:num w:numId="6">
    <w:abstractNumId w:val="25"/>
  </w:num>
  <w:num w:numId="7">
    <w:abstractNumId w:val="31"/>
  </w:num>
  <w:num w:numId="8">
    <w:abstractNumId w:val="38"/>
  </w:num>
  <w:num w:numId="9">
    <w:abstractNumId w:val="9"/>
  </w:num>
  <w:num w:numId="10">
    <w:abstractNumId w:val="18"/>
  </w:num>
  <w:num w:numId="11">
    <w:abstractNumId w:val="27"/>
  </w:num>
  <w:num w:numId="12">
    <w:abstractNumId w:val="12"/>
  </w:num>
  <w:num w:numId="13">
    <w:abstractNumId w:val="39"/>
  </w:num>
  <w:num w:numId="14">
    <w:abstractNumId w:val="19"/>
  </w:num>
  <w:num w:numId="15">
    <w:abstractNumId w:val="40"/>
  </w:num>
  <w:num w:numId="16">
    <w:abstractNumId w:val="32"/>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6"/>
  </w:num>
  <w:num w:numId="20">
    <w:abstractNumId w:val="21"/>
  </w:num>
  <w:num w:numId="21">
    <w:abstractNumId w:val="16"/>
  </w:num>
  <w:num w:numId="22">
    <w:abstractNumId w:val="30"/>
  </w:num>
  <w:num w:numId="23">
    <w:abstractNumId w:val="15"/>
  </w:num>
  <w:num w:numId="24">
    <w:abstractNumId w:val="7"/>
  </w:num>
  <w:num w:numId="25">
    <w:abstractNumId w:val="36"/>
  </w:num>
  <w:num w:numId="26">
    <w:abstractNumId w:val="37"/>
  </w:num>
  <w:num w:numId="27">
    <w:abstractNumId w:val="2"/>
  </w:num>
  <w:num w:numId="28">
    <w:abstractNumId w:val="17"/>
  </w:num>
  <w:num w:numId="29">
    <w:abstractNumId w:val="1"/>
  </w:num>
  <w:num w:numId="30">
    <w:abstractNumId w:val="11"/>
  </w:num>
  <w:num w:numId="31">
    <w:abstractNumId w:val="35"/>
  </w:num>
  <w:num w:numId="32">
    <w:abstractNumId w:val="8"/>
  </w:num>
  <w:num w:numId="33">
    <w:abstractNumId w:val="33"/>
  </w:num>
  <w:num w:numId="34">
    <w:abstractNumId w:val="10"/>
  </w:num>
  <w:num w:numId="35">
    <w:abstractNumId w:val="24"/>
  </w:num>
  <w:num w:numId="36">
    <w:abstractNumId w:val="4"/>
  </w:num>
  <w:num w:numId="37">
    <w:abstractNumId w:val="20"/>
  </w:num>
  <w:num w:numId="38">
    <w:abstractNumId w:val="22"/>
  </w:num>
  <w:num w:numId="39">
    <w:abstractNumId w:val="28"/>
  </w:num>
  <w:num w:numId="40">
    <w:abstractNumId w:val="0"/>
  </w:num>
  <w:num w:numId="41">
    <w:abstractNumId w:val="34"/>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E1879"/>
    <w:rsid w:val="00063197"/>
    <w:rsid w:val="000A05A1"/>
    <w:rsid w:val="000B76C8"/>
    <w:rsid w:val="000D78A2"/>
    <w:rsid w:val="000E3D23"/>
    <w:rsid w:val="000F3CD2"/>
    <w:rsid w:val="00100523"/>
    <w:rsid w:val="001272DA"/>
    <w:rsid w:val="00134A90"/>
    <w:rsid w:val="00137906"/>
    <w:rsid w:val="00175B24"/>
    <w:rsid w:val="001865FA"/>
    <w:rsid w:val="001B1D33"/>
    <w:rsid w:val="001B28AE"/>
    <w:rsid w:val="001C0BF0"/>
    <w:rsid w:val="002075F9"/>
    <w:rsid w:val="00242C46"/>
    <w:rsid w:val="0024570B"/>
    <w:rsid w:val="00246E75"/>
    <w:rsid w:val="00254642"/>
    <w:rsid w:val="002D65E8"/>
    <w:rsid w:val="002E492E"/>
    <w:rsid w:val="0038208F"/>
    <w:rsid w:val="00390770"/>
    <w:rsid w:val="003C54B7"/>
    <w:rsid w:val="00413E54"/>
    <w:rsid w:val="00427E5B"/>
    <w:rsid w:val="00447CD3"/>
    <w:rsid w:val="004B1736"/>
    <w:rsid w:val="004E0EC5"/>
    <w:rsid w:val="00510843"/>
    <w:rsid w:val="005577A0"/>
    <w:rsid w:val="0057029B"/>
    <w:rsid w:val="00593792"/>
    <w:rsid w:val="005B5EC3"/>
    <w:rsid w:val="00651023"/>
    <w:rsid w:val="006636D3"/>
    <w:rsid w:val="006640E1"/>
    <w:rsid w:val="00667187"/>
    <w:rsid w:val="006C66CC"/>
    <w:rsid w:val="006D2A77"/>
    <w:rsid w:val="006E1879"/>
    <w:rsid w:val="006E6749"/>
    <w:rsid w:val="0070069A"/>
    <w:rsid w:val="00793C28"/>
    <w:rsid w:val="007A7DEE"/>
    <w:rsid w:val="007D6AF8"/>
    <w:rsid w:val="00815F34"/>
    <w:rsid w:val="008260FE"/>
    <w:rsid w:val="00853A19"/>
    <w:rsid w:val="00870ACC"/>
    <w:rsid w:val="008A2DF0"/>
    <w:rsid w:val="008C3B3D"/>
    <w:rsid w:val="008D3FBE"/>
    <w:rsid w:val="00901667"/>
    <w:rsid w:val="00903914"/>
    <w:rsid w:val="00924465"/>
    <w:rsid w:val="00930A0C"/>
    <w:rsid w:val="00933091"/>
    <w:rsid w:val="009A0EEA"/>
    <w:rsid w:val="009B4E40"/>
    <w:rsid w:val="009C37A8"/>
    <w:rsid w:val="009D5205"/>
    <w:rsid w:val="00A00765"/>
    <w:rsid w:val="00A07CE0"/>
    <w:rsid w:val="00A35DB6"/>
    <w:rsid w:val="00A67C8F"/>
    <w:rsid w:val="00AB283C"/>
    <w:rsid w:val="00B37471"/>
    <w:rsid w:val="00B6051F"/>
    <w:rsid w:val="00B62DCE"/>
    <w:rsid w:val="00BE2F0B"/>
    <w:rsid w:val="00BE7EF1"/>
    <w:rsid w:val="00BF0AE5"/>
    <w:rsid w:val="00C01CD3"/>
    <w:rsid w:val="00C070F9"/>
    <w:rsid w:val="00C2722B"/>
    <w:rsid w:val="00C31E75"/>
    <w:rsid w:val="00C41703"/>
    <w:rsid w:val="00C434E0"/>
    <w:rsid w:val="00C44643"/>
    <w:rsid w:val="00C6377C"/>
    <w:rsid w:val="00CA75F2"/>
    <w:rsid w:val="00CD356E"/>
    <w:rsid w:val="00CF5383"/>
    <w:rsid w:val="00D03DF1"/>
    <w:rsid w:val="00D46BA4"/>
    <w:rsid w:val="00D967B2"/>
    <w:rsid w:val="00DF4949"/>
    <w:rsid w:val="00DF4FA0"/>
    <w:rsid w:val="00E10F9E"/>
    <w:rsid w:val="00E963F8"/>
    <w:rsid w:val="00EE098A"/>
    <w:rsid w:val="00EF3543"/>
    <w:rsid w:val="00F31878"/>
    <w:rsid w:val="00F4181F"/>
    <w:rsid w:val="00FB2E20"/>
    <w:rsid w:val="00FB3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Address"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6D3"/>
  </w:style>
  <w:style w:type="paragraph" w:styleId="1">
    <w:name w:val="heading 1"/>
    <w:basedOn w:val="a"/>
    <w:next w:val="a"/>
    <w:link w:val="1Char"/>
    <w:uiPriority w:val="9"/>
    <w:qFormat/>
    <w:rsid w:val="00D46BA4"/>
    <w:pPr>
      <w:keepNext/>
      <w:bidi/>
      <w:spacing w:before="240" w:after="0" w:line="360" w:lineRule="auto"/>
      <w:jc w:val="center"/>
      <w:outlineLvl w:val="0"/>
    </w:pPr>
    <w:rPr>
      <w:rFonts w:ascii="Times New Roman" w:eastAsia="Times New Roman" w:hAnsi="Times New Roman" w:cs="Times New Roman"/>
      <w:b/>
      <w:bCs/>
      <w:sz w:val="20"/>
      <w:szCs w:val="24"/>
      <w:lang w:eastAsia="ar-SA"/>
    </w:rPr>
  </w:style>
  <w:style w:type="paragraph" w:styleId="2">
    <w:name w:val="heading 2"/>
    <w:basedOn w:val="a"/>
    <w:next w:val="a"/>
    <w:link w:val="2Char"/>
    <w:uiPriority w:val="9"/>
    <w:unhideWhenUsed/>
    <w:qFormat/>
    <w:rsid w:val="00137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46BA4"/>
    <w:pPr>
      <w:keepNext/>
      <w:numPr>
        <w:ilvl w:val="1"/>
        <w:numId w:val="19"/>
      </w:numPr>
      <w:bidi/>
      <w:spacing w:after="0" w:line="240" w:lineRule="auto"/>
      <w:ind w:right="0"/>
      <w:outlineLvl w:val="2"/>
    </w:pPr>
    <w:rPr>
      <w:rFonts w:ascii="Times New Roman" w:eastAsia="Times New Roman" w:hAnsi="Times New Roman" w:cs="Times New Roman"/>
      <w:b/>
      <w:bCs/>
      <w:sz w:val="24"/>
      <w:szCs w:val="24"/>
      <w:lang w:eastAsia="ar-SA"/>
    </w:rPr>
  </w:style>
  <w:style w:type="paragraph" w:styleId="4">
    <w:name w:val="heading 4"/>
    <w:basedOn w:val="a"/>
    <w:next w:val="a"/>
    <w:link w:val="4Char"/>
    <w:qFormat/>
    <w:rsid w:val="00D46BA4"/>
    <w:pPr>
      <w:keepNext/>
      <w:bidi/>
      <w:spacing w:after="0" w:line="240" w:lineRule="auto"/>
      <w:jc w:val="right"/>
      <w:outlineLvl w:val="3"/>
    </w:pPr>
    <w:rPr>
      <w:rFonts w:ascii="Times New Roman" w:eastAsia="Times New Roman" w:hAnsi="Times New Roman" w:cs="DecoType Naskh Variants"/>
      <w:b/>
      <w:bCs/>
      <w:sz w:val="24"/>
      <w:szCs w:val="24"/>
      <w:lang w:eastAsia="ar-SA"/>
    </w:rPr>
  </w:style>
  <w:style w:type="paragraph" w:styleId="5">
    <w:name w:val="heading 5"/>
    <w:basedOn w:val="a"/>
    <w:next w:val="a"/>
    <w:link w:val="5Char"/>
    <w:qFormat/>
    <w:rsid w:val="00D46BA4"/>
    <w:pPr>
      <w:keepNext/>
      <w:bidi/>
      <w:spacing w:before="240" w:after="0" w:line="240" w:lineRule="auto"/>
      <w:ind w:left="360" w:hanging="334"/>
      <w:jc w:val="lowKashida"/>
      <w:outlineLvl w:val="4"/>
    </w:pPr>
    <w:rPr>
      <w:rFonts w:ascii="Times New Roman" w:eastAsia="Times New Roman" w:hAnsi="Times New Roman" w:cs="Times New Roman"/>
      <w:b/>
      <w:bCs/>
      <w:sz w:val="24"/>
      <w:szCs w:val="24"/>
      <w:lang w:eastAsia="ar-SA"/>
    </w:rPr>
  </w:style>
  <w:style w:type="paragraph" w:styleId="6">
    <w:name w:val="heading 6"/>
    <w:basedOn w:val="a"/>
    <w:next w:val="a"/>
    <w:link w:val="6Char"/>
    <w:qFormat/>
    <w:rsid w:val="00D46BA4"/>
    <w:pPr>
      <w:keepNext/>
      <w:bidi/>
      <w:spacing w:after="0" w:line="360" w:lineRule="auto"/>
      <w:outlineLvl w:val="5"/>
    </w:pPr>
    <w:rPr>
      <w:rFonts w:ascii="Times New Roman" w:eastAsia="Times New Roman" w:hAnsi="Times New Roman" w:cs="Traditional Arabic"/>
      <w:b/>
      <w:bCs/>
      <w:noProof/>
      <w:sz w:val="20"/>
      <w:lang w:eastAsia="ar-SA"/>
    </w:rPr>
  </w:style>
  <w:style w:type="paragraph" w:styleId="7">
    <w:name w:val="heading 7"/>
    <w:basedOn w:val="a"/>
    <w:next w:val="a"/>
    <w:link w:val="7Char"/>
    <w:qFormat/>
    <w:rsid w:val="00D46BA4"/>
    <w:pPr>
      <w:keepNext/>
      <w:bidi/>
      <w:spacing w:after="0" w:line="240" w:lineRule="auto"/>
      <w:ind w:left="4757"/>
      <w:jc w:val="center"/>
      <w:outlineLvl w:val="6"/>
    </w:pPr>
    <w:rPr>
      <w:rFonts w:ascii="Times New Roman" w:eastAsia="Times New Roman" w:hAnsi="Times New Roman" w:cs="Times New Roman"/>
      <w:b/>
      <w:bCs/>
      <w:sz w:val="20"/>
      <w:szCs w:val="20"/>
    </w:rPr>
  </w:style>
  <w:style w:type="paragraph" w:styleId="8">
    <w:name w:val="heading 8"/>
    <w:basedOn w:val="a"/>
    <w:next w:val="a"/>
    <w:link w:val="8Char"/>
    <w:qFormat/>
    <w:rsid w:val="00D46BA4"/>
    <w:pPr>
      <w:keepNext/>
      <w:bidi/>
      <w:spacing w:after="0" w:line="120" w:lineRule="auto"/>
      <w:ind w:left="3136"/>
      <w:jc w:val="center"/>
      <w:outlineLvl w:val="7"/>
    </w:pPr>
    <w:rPr>
      <w:rFonts w:ascii="Times New Roman" w:eastAsia="Times New Roman" w:hAnsi="Times New Roman" w:cs="PT Bold Heading"/>
      <w:sz w:val="48"/>
      <w:szCs w:val="48"/>
      <w:lang w:eastAsia="ar-SA"/>
    </w:rPr>
  </w:style>
  <w:style w:type="paragraph" w:styleId="9">
    <w:name w:val="heading 9"/>
    <w:basedOn w:val="a"/>
    <w:next w:val="a"/>
    <w:link w:val="9Char"/>
    <w:qFormat/>
    <w:rsid w:val="00D46BA4"/>
    <w:pPr>
      <w:keepNext/>
      <w:bidi/>
      <w:spacing w:after="0" w:line="240" w:lineRule="auto"/>
      <w:jc w:val="center"/>
      <w:outlineLvl w:val="8"/>
    </w:pPr>
    <w:rPr>
      <w:rFonts w:ascii="Times New Roman" w:eastAsia="Times New Roman" w:hAnsi="Times New Roman" w:cs="PT Bold Mirror"/>
      <w:sz w:val="48"/>
      <w:szCs w:val="4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سرد الفقرات"/>
    <w:basedOn w:val="a"/>
    <w:link w:val="Char"/>
    <w:uiPriority w:val="34"/>
    <w:qFormat/>
    <w:rsid w:val="007A7DEE"/>
    <w:pPr>
      <w:ind w:left="720"/>
      <w:contextualSpacing/>
    </w:pPr>
  </w:style>
  <w:style w:type="character" w:customStyle="1" w:styleId="2Char">
    <w:name w:val="عنوان 2 Char"/>
    <w:basedOn w:val="a0"/>
    <w:link w:val="2"/>
    <w:uiPriority w:val="9"/>
    <w:rsid w:val="00137906"/>
    <w:rPr>
      <w:rFonts w:asciiTheme="majorHAnsi" w:eastAsiaTheme="majorEastAsia" w:hAnsiTheme="majorHAnsi" w:cstheme="majorBidi"/>
      <w:b/>
      <w:bCs/>
      <w:color w:val="4F81BD" w:themeColor="accent1"/>
      <w:sz w:val="26"/>
      <w:szCs w:val="26"/>
    </w:rPr>
  </w:style>
  <w:style w:type="paragraph" w:styleId="a4">
    <w:name w:val="footer"/>
    <w:basedOn w:val="a"/>
    <w:link w:val="Char0"/>
    <w:uiPriority w:val="99"/>
    <w:unhideWhenUsed/>
    <w:rsid w:val="00137906"/>
    <w:pPr>
      <w:tabs>
        <w:tab w:val="center" w:pos="4320"/>
        <w:tab w:val="right" w:pos="8640"/>
      </w:tabs>
      <w:spacing w:after="0" w:line="240" w:lineRule="auto"/>
    </w:pPr>
  </w:style>
  <w:style w:type="character" w:customStyle="1" w:styleId="Char0">
    <w:name w:val="تذييل الصفحة Char"/>
    <w:basedOn w:val="a0"/>
    <w:link w:val="a4"/>
    <w:uiPriority w:val="99"/>
    <w:rsid w:val="00137906"/>
  </w:style>
  <w:style w:type="paragraph" w:styleId="a5">
    <w:name w:val="No Spacing"/>
    <w:uiPriority w:val="1"/>
    <w:qFormat/>
    <w:rsid w:val="00137906"/>
    <w:pPr>
      <w:spacing w:after="0" w:line="240" w:lineRule="auto"/>
    </w:pPr>
  </w:style>
  <w:style w:type="paragraph" w:styleId="a6">
    <w:name w:val="Body Text Indent"/>
    <w:basedOn w:val="a"/>
    <w:link w:val="Char1"/>
    <w:rsid w:val="00137906"/>
    <w:pPr>
      <w:bidi/>
      <w:spacing w:before="240" w:after="0" w:line="360" w:lineRule="auto"/>
      <w:ind w:left="477" w:hanging="360"/>
      <w:jc w:val="both"/>
    </w:pPr>
    <w:rPr>
      <w:rFonts w:ascii="Times New Roman" w:eastAsia="Times New Roman" w:hAnsi="Times New Roman" w:cs="Times New Roman"/>
      <w:b/>
      <w:sz w:val="20"/>
      <w:szCs w:val="24"/>
      <w:lang w:eastAsia="ar-SA"/>
    </w:rPr>
  </w:style>
  <w:style w:type="character" w:customStyle="1" w:styleId="Char1">
    <w:name w:val="نص أساسي بمسافة بادئة Char"/>
    <w:basedOn w:val="a0"/>
    <w:link w:val="a6"/>
    <w:rsid w:val="00137906"/>
    <w:rPr>
      <w:rFonts w:ascii="Times New Roman" w:eastAsia="Times New Roman" w:hAnsi="Times New Roman" w:cs="Times New Roman"/>
      <w:b/>
      <w:sz w:val="20"/>
      <w:szCs w:val="24"/>
      <w:lang w:eastAsia="ar-SA"/>
    </w:rPr>
  </w:style>
  <w:style w:type="paragraph" w:styleId="30">
    <w:name w:val="Body Text Indent 3"/>
    <w:basedOn w:val="a"/>
    <w:link w:val="3Char0"/>
    <w:unhideWhenUsed/>
    <w:rsid w:val="00137906"/>
    <w:pPr>
      <w:spacing w:after="120"/>
      <w:ind w:left="360"/>
    </w:pPr>
    <w:rPr>
      <w:sz w:val="16"/>
      <w:szCs w:val="16"/>
    </w:rPr>
  </w:style>
  <w:style w:type="character" w:customStyle="1" w:styleId="3Char0">
    <w:name w:val="نص أساسي بمسافة بادئة 3 Char"/>
    <w:basedOn w:val="a0"/>
    <w:link w:val="30"/>
    <w:rsid w:val="00137906"/>
    <w:rPr>
      <w:sz w:val="16"/>
      <w:szCs w:val="16"/>
    </w:rPr>
  </w:style>
  <w:style w:type="table" w:styleId="a7">
    <w:name w:val="Table Grid"/>
    <w:basedOn w:val="a1"/>
    <w:uiPriority w:val="59"/>
    <w:rsid w:val="001379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0">
    <w:name w:val="Body Text Indent 2"/>
    <w:basedOn w:val="a"/>
    <w:link w:val="2Char0"/>
    <w:unhideWhenUsed/>
    <w:rsid w:val="00137906"/>
    <w:pPr>
      <w:spacing w:after="120" w:line="480" w:lineRule="auto"/>
      <w:ind w:left="360"/>
    </w:pPr>
  </w:style>
  <w:style w:type="character" w:customStyle="1" w:styleId="2Char0">
    <w:name w:val="نص أساسي بمسافة بادئة 2 Char"/>
    <w:basedOn w:val="a0"/>
    <w:link w:val="20"/>
    <w:rsid w:val="00137906"/>
  </w:style>
  <w:style w:type="paragraph" w:customStyle="1" w:styleId="10">
    <w:name w:val="سرد الفقرات1"/>
    <w:basedOn w:val="a"/>
    <w:uiPriority w:val="34"/>
    <w:qFormat/>
    <w:rsid w:val="00137906"/>
    <w:pPr>
      <w:ind w:left="720"/>
      <w:contextualSpacing/>
    </w:pPr>
    <w:rPr>
      <w:rFonts w:ascii="Calibri" w:eastAsia="Calibri" w:hAnsi="Calibri" w:cs="Arial"/>
    </w:rPr>
  </w:style>
  <w:style w:type="paragraph" w:styleId="a8">
    <w:name w:val="Body Text"/>
    <w:basedOn w:val="a"/>
    <w:link w:val="Char2"/>
    <w:unhideWhenUsed/>
    <w:rsid w:val="00137906"/>
    <w:pPr>
      <w:spacing w:after="120"/>
    </w:pPr>
  </w:style>
  <w:style w:type="character" w:customStyle="1" w:styleId="Char2">
    <w:name w:val="نص أساسي Char"/>
    <w:basedOn w:val="a0"/>
    <w:link w:val="a8"/>
    <w:uiPriority w:val="99"/>
    <w:rsid w:val="00137906"/>
  </w:style>
  <w:style w:type="paragraph" w:styleId="a9">
    <w:name w:val="Block Text"/>
    <w:basedOn w:val="a"/>
    <w:rsid w:val="00137906"/>
    <w:pPr>
      <w:bidi/>
      <w:spacing w:after="0" w:line="240" w:lineRule="auto"/>
      <w:ind w:left="509" w:hanging="509"/>
      <w:jc w:val="lowKashida"/>
    </w:pPr>
    <w:rPr>
      <w:rFonts w:ascii="Times New Roman" w:eastAsia="Times New Roman" w:hAnsi="Times New Roman" w:cs="Simplified Arabic"/>
      <w:sz w:val="28"/>
      <w:szCs w:val="28"/>
      <w:lang w:eastAsia="ar-SA"/>
    </w:rPr>
  </w:style>
  <w:style w:type="paragraph" w:styleId="aa">
    <w:name w:val="Normal (Web)"/>
    <w:basedOn w:val="a"/>
    <w:rsid w:val="001379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 سرد الفقرات Char"/>
    <w:aliases w:val="سرد الفقرات Char"/>
    <w:link w:val="a3"/>
    <w:uiPriority w:val="34"/>
    <w:locked/>
    <w:rsid w:val="00137906"/>
  </w:style>
  <w:style w:type="character" w:customStyle="1" w:styleId="1Char">
    <w:name w:val="عنوان 1 Char"/>
    <w:basedOn w:val="a0"/>
    <w:link w:val="1"/>
    <w:uiPriority w:val="9"/>
    <w:rsid w:val="00D46BA4"/>
    <w:rPr>
      <w:rFonts w:ascii="Times New Roman" w:eastAsia="Times New Roman" w:hAnsi="Times New Roman" w:cs="Times New Roman"/>
      <w:b/>
      <w:bCs/>
      <w:sz w:val="20"/>
      <w:szCs w:val="24"/>
      <w:lang w:eastAsia="ar-SA"/>
    </w:rPr>
  </w:style>
  <w:style w:type="character" w:customStyle="1" w:styleId="3Char">
    <w:name w:val="عنوان 3 Char"/>
    <w:basedOn w:val="a0"/>
    <w:link w:val="3"/>
    <w:rsid w:val="00D46BA4"/>
    <w:rPr>
      <w:rFonts w:ascii="Times New Roman" w:eastAsia="Times New Roman" w:hAnsi="Times New Roman" w:cs="Times New Roman"/>
      <w:b/>
      <w:bCs/>
      <w:sz w:val="24"/>
      <w:szCs w:val="24"/>
      <w:lang w:eastAsia="ar-SA"/>
    </w:rPr>
  </w:style>
  <w:style w:type="character" w:customStyle="1" w:styleId="4Char">
    <w:name w:val="عنوان 4 Char"/>
    <w:basedOn w:val="a0"/>
    <w:link w:val="4"/>
    <w:rsid w:val="00D46BA4"/>
    <w:rPr>
      <w:rFonts w:ascii="Times New Roman" w:eastAsia="Times New Roman" w:hAnsi="Times New Roman" w:cs="DecoType Naskh Variants"/>
      <w:b/>
      <w:bCs/>
      <w:sz w:val="24"/>
      <w:szCs w:val="24"/>
      <w:lang w:eastAsia="ar-SA"/>
    </w:rPr>
  </w:style>
  <w:style w:type="character" w:customStyle="1" w:styleId="5Char">
    <w:name w:val="عنوان 5 Char"/>
    <w:basedOn w:val="a0"/>
    <w:link w:val="5"/>
    <w:rsid w:val="00D46BA4"/>
    <w:rPr>
      <w:rFonts w:ascii="Times New Roman" w:eastAsia="Times New Roman" w:hAnsi="Times New Roman" w:cs="Times New Roman"/>
      <w:b/>
      <w:bCs/>
      <w:sz w:val="24"/>
      <w:szCs w:val="24"/>
      <w:lang w:eastAsia="ar-SA"/>
    </w:rPr>
  </w:style>
  <w:style w:type="character" w:customStyle="1" w:styleId="6Char">
    <w:name w:val="عنوان 6 Char"/>
    <w:basedOn w:val="a0"/>
    <w:link w:val="6"/>
    <w:rsid w:val="00D46BA4"/>
    <w:rPr>
      <w:rFonts w:ascii="Times New Roman" w:eastAsia="Times New Roman" w:hAnsi="Times New Roman" w:cs="Traditional Arabic"/>
      <w:b/>
      <w:bCs/>
      <w:noProof/>
      <w:sz w:val="20"/>
      <w:lang w:eastAsia="ar-SA"/>
    </w:rPr>
  </w:style>
  <w:style w:type="character" w:customStyle="1" w:styleId="7Char">
    <w:name w:val="عنوان 7 Char"/>
    <w:basedOn w:val="a0"/>
    <w:link w:val="7"/>
    <w:rsid w:val="00D46BA4"/>
    <w:rPr>
      <w:rFonts w:ascii="Times New Roman" w:eastAsia="Times New Roman" w:hAnsi="Times New Roman" w:cs="Times New Roman"/>
      <w:b/>
      <w:bCs/>
      <w:sz w:val="20"/>
      <w:szCs w:val="20"/>
    </w:rPr>
  </w:style>
  <w:style w:type="character" w:customStyle="1" w:styleId="8Char">
    <w:name w:val="عنوان 8 Char"/>
    <w:basedOn w:val="a0"/>
    <w:link w:val="8"/>
    <w:rsid w:val="00D46BA4"/>
    <w:rPr>
      <w:rFonts w:ascii="Times New Roman" w:eastAsia="Times New Roman" w:hAnsi="Times New Roman" w:cs="PT Bold Heading"/>
      <w:sz w:val="48"/>
      <w:szCs w:val="48"/>
      <w:lang w:eastAsia="ar-SA"/>
    </w:rPr>
  </w:style>
  <w:style w:type="character" w:customStyle="1" w:styleId="9Char">
    <w:name w:val="عنوان 9 Char"/>
    <w:basedOn w:val="a0"/>
    <w:link w:val="9"/>
    <w:rsid w:val="00D46BA4"/>
    <w:rPr>
      <w:rFonts w:ascii="Times New Roman" w:eastAsia="Times New Roman" w:hAnsi="Times New Roman" w:cs="PT Bold Mirror"/>
      <w:sz w:val="48"/>
      <w:szCs w:val="48"/>
      <w:lang w:eastAsia="ar-SA"/>
    </w:rPr>
  </w:style>
  <w:style w:type="paragraph" w:styleId="ab">
    <w:name w:val="Balloon Text"/>
    <w:basedOn w:val="a"/>
    <w:link w:val="Char3"/>
    <w:uiPriority w:val="99"/>
    <w:semiHidden/>
    <w:unhideWhenUsed/>
    <w:rsid w:val="00D46BA4"/>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D46BA4"/>
    <w:rPr>
      <w:rFonts w:ascii="Tahoma" w:hAnsi="Tahoma" w:cs="Tahoma"/>
      <w:sz w:val="16"/>
      <w:szCs w:val="16"/>
    </w:rPr>
  </w:style>
  <w:style w:type="paragraph" w:styleId="ac">
    <w:name w:val="header"/>
    <w:basedOn w:val="a"/>
    <w:link w:val="Char4"/>
    <w:uiPriority w:val="99"/>
    <w:unhideWhenUsed/>
    <w:rsid w:val="00D46BA4"/>
    <w:pPr>
      <w:tabs>
        <w:tab w:val="center" w:pos="4320"/>
        <w:tab w:val="right" w:pos="8640"/>
      </w:tabs>
      <w:spacing w:after="0" w:line="240" w:lineRule="auto"/>
    </w:pPr>
  </w:style>
  <w:style w:type="character" w:customStyle="1" w:styleId="Char4">
    <w:name w:val="رأس الصفحة Char"/>
    <w:basedOn w:val="a0"/>
    <w:link w:val="ac"/>
    <w:uiPriority w:val="99"/>
    <w:rsid w:val="00D46BA4"/>
  </w:style>
  <w:style w:type="character" w:styleId="Hyperlink">
    <w:name w:val="Hyperlink"/>
    <w:rsid w:val="00D46BA4"/>
    <w:rPr>
      <w:color w:val="0000FF"/>
      <w:u w:val="single"/>
    </w:rPr>
  </w:style>
  <w:style w:type="character" w:styleId="ad">
    <w:name w:val="page number"/>
    <w:basedOn w:val="a0"/>
    <w:rsid w:val="00D46BA4"/>
  </w:style>
  <w:style w:type="paragraph" w:styleId="31">
    <w:name w:val="Body Text 3"/>
    <w:basedOn w:val="a"/>
    <w:link w:val="3Char1"/>
    <w:rsid w:val="00D46BA4"/>
    <w:pPr>
      <w:bidi/>
      <w:spacing w:after="0" w:line="240" w:lineRule="auto"/>
      <w:jc w:val="center"/>
    </w:pPr>
    <w:rPr>
      <w:rFonts w:ascii="Times New Roman" w:eastAsia="Times New Roman" w:hAnsi="Times New Roman" w:cs="Times New Roman"/>
      <w:b/>
      <w:bCs/>
      <w:color w:val="000000"/>
      <w:sz w:val="28"/>
      <w:szCs w:val="28"/>
      <w:lang w:eastAsia="ar-SA"/>
    </w:rPr>
  </w:style>
  <w:style w:type="character" w:customStyle="1" w:styleId="3Char1">
    <w:name w:val="نص أساسي 3 Char"/>
    <w:basedOn w:val="a0"/>
    <w:link w:val="31"/>
    <w:rsid w:val="00D46BA4"/>
    <w:rPr>
      <w:rFonts w:ascii="Times New Roman" w:eastAsia="Times New Roman" w:hAnsi="Times New Roman" w:cs="Times New Roman"/>
      <w:b/>
      <w:bCs/>
      <w:color w:val="000000"/>
      <w:sz w:val="28"/>
      <w:szCs w:val="28"/>
      <w:lang w:eastAsia="ar-SA"/>
    </w:rPr>
  </w:style>
  <w:style w:type="paragraph" w:styleId="21">
    <w:name w:val="Body Text 2"/>
    <w:basedOn w:val="a"/>
    <w:link w:val="2Char1"/>
    <w:rsid w:val="00D46BA4"/>
    <w:pPr>
      <w:bidi/>
      <w:spacing w:before="240" w:after="0" w:line="360" w:lineRule="auto"/>
      <w:jc w:val="both"/>
    </w:pPr>
    <w:rPr>
      <w:rFonts w:ascii="Times New Roman" w:eastAsia="Times New Roman" w:hAnsi="Times New Roman" w:cs="Times New Roman"/>
      <w:b/>
      <w:sz w:val="20"/>
      <w:szCs w:val="24"/>
      <w:lang w:eastAsia="ar-SA"/>
    </w:rPr>
  </w:style>
  <w:style w:type="character" w:customStyle="1" w:styleId="2Char1">
    <w:name w:val="نص أساسي 2 Char"/>
    <w:basedOn w:val="a0"/>
    <w:link w:val="21"/>
    <w:rsid w:val="00D46BA4"/>
    <w:rPr>
      <w:rFonts w:ascii="Times New Roman" w:eastAsia="Times New Roman" w:hAnsi="Times New Roman" w:cs="Times New Roman"/>
      <w:b/>
      <w:sz w:val="20"/>
      <w:szCs w:val="24"/>
      <w:lang w:eastAsia="ar-SA"/>
    </w:rPr>
  </w:style>
  <w:style w:type="paragraph" w:styleId="ae">
    <w:name w:val="footnote text"/>
    <w:basedOn w:val="a"/>
    <w:link w:val="Char5"/>
    <w:semiHidden/>
    <w:rsid w:val="00D46BA4"/>
    <w:pPr>
      <w:bidi/>
      <w:spacing w:after="0" w:line="240" w:lineRule="auto"/>
    </w:pPr>
    <w:rPr>
      <w:rFonts w:ascii="Times New Roman" w:eastAsia="Times New Roman" w:hAnsi="Times New Roman" w:cs="Times New Roman"/>
      <w:sz w:val="20"/>
      <w:szCs w:val="20"/>
      <w:lang w:eastAsia="ar-SA"/>
    </w:rPr>
  </w:style>
  <w:style w:type="character" w:customStyle="1" w:styleId="Char5">
    <w:name w:val="نص حاشية سفلية Char"/>
    <w:basedOn w:val="a0"/>
    <w:link w:val="ae"/>
    <w:semiHidden/>
    <w:rsid w:val="00D46BA4"/>
    <w:rPr>
      <w:rFonts w:ascii="Times New Roman" w:eastAsia="Times New Roman" w:hAnsi="Times New Roman" w:cs="Times New Roman"/>
      <w:sz w:val="20"/>
      <w:szCs w:val="20"/>
      <w:lang w:eastAsia="ar-SA"/>
    </w:rPr>
  </w:style>
  <w:style w:type="paragraph" w:styleId="af">
    <w:name w:val="caption"/>
    <w:basedOn w:val="a"/>
    <w:next w:val="a"/>
    <w:qFormat/>
    <w:rsid w:val="00D46BA4"/>
    <w:pPr>
      <w:bidi/>
      <w:spacing w:before="240" w:after="0" w:line="240" w:lineRule="auto"/>
      <w:ind w:left="885"/>
      <w:jc w:val="lowKashida"/>
    </w:pPr>
    <w:rPr>
      <w:rFonts w:ascii="Times New Roman" w:eastAsia="Times New Roman" w:hAnsi="Times New Roman" w:cs="Times New Roman"/>
      <w:b/>
      <w:bCs/>
      <w:sz w:val="24"/>
      <w:szCs w:val="24"/>
      <w:lang w:eastAsia="ar-SA"/>
    </w:rPr>
  </w:style>
  <w:style w:type="paragraph" w:styleId="af0">
    <w:name w:val="Title"/>
    <w:basedOn w:val="a"/>
    <w:link w:val="Char6"/>
    <w:uiPriority w:val="10"/>
    <w:qFormat/>
    <w:rsid w:val="00D46BA4"/>
    <w:pPr>
      <w:bidi/>
      <w:spacing w:after="0" w:line="240" w:lineRule="auto"/>
      <w:jc w:val="center"/>
    </w:pPr>
    <w:rPr>
      <w:rFonts w:ascii="Times New Roman" w:eastAsia="Times New Roman" w:hAnsi="Times New Roman" w:cs="Times New Roman"/>
      <w:sz w:val="28"/>
      <w:szCs w:val="40"/>
      <w:lang w:eastAsia="ar-SA"/>
    </w:rPr>
  </w:style>
  <w:style w:type="character" w:customStyle="1" w:styleId="Char6">
    <w:name w:val="العنوان Char"/>
    <w:basedOn w:val="a0"/>
    <w:link w:val="af0"/>
    <w:uiPriority w:val="10"/>
    <w:rsid w:val="00D46BA4"/>
    <w:rPr>
      <w:rFonts w:ascii="Times New Roman" w:eastAsia="Times New Roman" w:hAnsi="Times New Roman" w:cs="Times New Roman"/>
      <w:sz w:val="28"/>
      <w:szCs w:val="40"/>
      <w:lang w:eastAsia="ar-SA"/>
    </w:rPr>
  </w:style>
  <w:style w:type="paragraph" w:customStyle="1" w:styleId="11">
    <w:name w:val="1"/>
    <w:basedOn w:val="a"/>
    <w:next w:val="a9"/>
    <w:rsid w:val="00D46BA4"/>
    <w:pPr>
      <w:bidi/>
      <w:spacing w:after="0" w:line="240" w:lineRule="auto"/>
      <w:ind w:left="509" w:hanging="509"/>
      <w:jc w:val="lowKashida"/>
    </w:pPr>
    <w:rPr>
      <w:rFonts w:ascii="Times New Roman" w:eastAsia="Times New Roman" w:hAnsi="Times New Roman" w:cs="Simplified Arabic"/>
      <w:sz w:val="28"/>
      <w:szCs w:val="28"/>
      <w:lang w:eastAsia="ar-SA"/>
    </w:rPr>
  </w:style>
  <w:style w:type="character" w:styleId="af1">
    <w:name w:val="FollowedHyperlink"/>
    <w:rsid w:val="00D46BA4"/>
    <w:rPr>
      <w:color w:val="800080"/>
      <w:u w:val="single"/>
    </w:rPr>
  </w:style>
  <w:style w:type="paragraph" w:customStyle="1" w:styleId="InstructionsCharChar">
    <w:name w:val="Instructions Char Char"/>
    <w:basedOn w:val="a"/>
    <w:rsid w:val="00D46BA4"/>
    <w:pPr>
      <w:spacing w:after="60" w:line="240" w:lineRule="auto"/>
      <w:jc w:val="both"/>
    </w:pPr>
    <w:rPr>
      <w:rFonts w:ascii="Trebuchet MS" w:eastAsia="Trebuchet MS" w:hAnsi="Trebuchet MS" w:cs="Times New Roman"/>
    </w:rPr>
  </w:style>
  <w:style w:type="paragraph" w:customStyle="1" w:styleId="spip">
    <w:name w:val="spip"/>
    <w:basedOn w:val="a"/>
    <w:rsid w:val="00D46BA4"/>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uiPriority w:val="22"/>
    <w:qFormat/>
    <w:rsid w:val="00D46BA4"/>
    <w:rPr>
      <w:b/>
      <w:bCs/>
    </w:rPr>
  </w:style>
  <w:style w:type="character" w:customStyle="1" w:styleId="Char7">
    <w:name w:val="نص تعليق ختامي Char"/>
    <w:basedOn w:val="a0"/>
    <w:link w:val="af3"/>
    <w:semiHidden/>
    <w:rsid w:val="00D46BA4"/>
    <w:rPr>
      <w:rFonts w:ascii="Times New Roman" w:eastAsia="Times New Roman" w:hAnsi="Times New Roman" w:cs="Traditional Arabic"/>
      <w:snapToGrid w:val="0"/>
      <w:sz w:val="20"/>
      <w:szCs w:val="24"/>
      <w:lang w:eastAsia="ar-SA"/>
    </w:rPr>
  </w:style>
  <w:style w:type="paragraph" w:styleId="af3">
    <w:name w:val="endnote text"/>
    <w:basedOn w:val="a"/>
    <w:link w:val="Char7"/>
    <w:semiHidden/>
    <w:rsid w:val="00D46BA4"/>
    <w:pPr>
      <w:bidi/>
      <w:spacing w:after="0" w:line="240" w:lineRule="auto"/>
    </w:pPr>
    <w:rPr>
      <w:rFonts w:ascii="Times New Roman" w:eastAsia="Times New Roman" w:hAnsi="Times New Roman" w:cs="Traditional Arabic"/>
      <w:snapToGrid w:val="0"/>
      <w:sz w:val="20"/>
      <w:szCs w:val="24"/>
      <w:lang w:eastAsia="ar-SA"/>
    </w:rPr>
  </w:style>
  <w:style w:type="character" w:customStyle="1" w:styleId="Char10">
    <w:name w:val="نص تعليق ختامي Char1"/>
    <w:basedOn w:val="a0"/>
    <w:uiPriority w:val="99"/>
    <w:semiHidden/>
    <w:rsid w:val="00D46BA4"/>
    <w:rPr>
      <w:sz w:val="20"/>
      <w:szCs w:val="20"/>
    </w:rPr>
  </w:style>
  <w:style w:type="paragraph" w:customStyle="1" w:styleId="af4">
    <w:name w:val="فقره"/>
    <w:basedOn w:val="a8"/>
    <w:rsid w:val="00D46BA4"/>
    <w:pPr>
      <w:bidi/>
      <w:spacing w:after="0" w:line="240" w:lineRule="auto"/>
      <w:ind w:firstLine="566"/>
      <w:jc w:val="lowKashida"/>
    </w:pPr>
    <w:rPr>
      <w:rFonts w:ascii="Times New Roman" w:eastAsia="Times New Roman" w:hAnsi="Times New Roman" w:cs="Simplified Arabic"/>
      <w:sz w:val="32"/>
      <w:szCs w:val="28"/>
    </w:rPr>
  </w:style>
  <w:style w:type="character" w:customStyle="1" w:styleId="a10">
    <w:name w:val="a1"/>
    <w:rsid w:val="00D46BA4"/>
    <w:rPr>
      <w:color w:val="008000"/>
    </w:rPr>
  </w:style>
  <w:style w:type="paragraph" w:customStyle="1" w:styleId="paper-citation">
    <w:name w:val="paper-citation"/>
    <w:basedOn w:val="a"/>
    <w:rsid w:val="00D46BA4"/>
    <w:pPr>
      <w:spacing w:before="100" w:beforeAutospacing="1" w:after="100" w:afterAutospacing="1" w:line="240" w:lineRule="auto"/>
    </w:pPr>
    <w:rPr>
      <w:rFonts w:ascii="Times New Roman" w:eastAsia="Times New Roman" w:hAnsi="Times New Roman" w:cs="Times New Roman"/>
      <w:sz w:val="24"/>
      <w:szCs w:val="24"/>
    </w:rPr>
  </w:style>
  <w:style w:type="character" w:styleId="HTML">
    <w:name w:val="HTML Cite"/>
    <w:rsid w:val="00D46BA4"/>
    <w:rPr>
      <w:i/>
      <w:iCs/>
    </w:rPr>
  </w:style>
  <w:style w:type="character" w:customStyle="1" w:styleId="termhighlight">
    <w:name w:val="termhighlight"/>
    <w:basedOn w:val="a0"/>
    <w:rsid w:val="00D46BA4"/>
  </w:style>
  <w:style w:type="character" w:customStyle="1" w:styleId="mediumb-text1">
    <w:name w:val="mediumb-text1"/>
    <w:rsid w:val="00D46BA4"/>
    <w:rPr>
      <w:rFonts w:ascii="Arial" w:hAnsi="Arial" w:cs="Arial" w:hint="default"/>
      <w:b/>
      <w:bCs/>
      <w:color w:val="000000"/>
      <w:sz w:val="24"/>
      <w:szCs w:val="24"/>
    </w:rPr>
  </w:style>
  <w:style w:type="paragraph" w:styleId="HTML0">
    <w:name w:val="HTML Address"/>
    <w:basedOn w:val="a"/>
    <w:link w:val="HTMLChar"/>
    <w:rsid w:val="00D46BA4"/>
    <w:pPr>
      <w:spacing w:after="0" w:line="240" w:lineRule="auto"/>
    </w:pPr>
    <w:rPr>
      <w:rFonts w:ascii="Times New Roman" w:eastAsia="Times New Roman" w:hAnsi="Times New Roman" w:cs="Times New Roman"/>
      <w:i/>
      <w:iCs/>
      <w:sz w:val="24"/>
      <w:szCs w:val="24"/>
    </w:rPr>
  </w:style>
  <w:style w:type="character" w:customStyle="1" w:styleId="HTMLChar">
    <w:name w:val="عنوان HTML Char"/>
    <w:basedOn w:val="a0"/>
    <w:link w:val="HTML0"/>
    <w:rsid w:val="00D46BA4"/>
    <w:rPr>
      <w:rFonts w:ascii="Times New Roman" w:eastAsia="Times New Roman" w:hAnsi="Times New Roman" w:cs="Times New Roman"/>
      <w:i/>
      <w:iCs/>
      <w:sz w:val="24"/>
      <w:szCs w:val="24"/>
    </w:rPr>
  </w:style>
  <w:style w:type="character" w:customStyle="1" w:styleId="fontcls">
    <w:name w:val="fontcls"/>
    <w:basedOn w:val="a0"/>
    <w:rsid w:val="00D46BA4"/>
  </w:style>
  <w:style w:type="character" w:customStyle="1" w:styleId="12">
    <w:name w:val="عادي1"/>
    <w:basedOn w:val="a0"/>
    <w:rsid w:val="00D46BA4"/>
  </w:style>
  <w:style w:type="character" w:customStyle="1" w:styleId="text1">
    <w:name w:val="text1"/>
    <w:rsid w:val="00D46BA4"/>
    <w:rPr>
      <w:rFonts w:ascii="Arial" w:hAnsi="Arial" w:cs="Arial" w:hint="default"/>
      <w:sz w:val="19"/>
      <w:szCs w:val="19"/>
    </w:rPr>
  </w:style>
  <w:style w:type="paragraph" w:customStyle="1" w:styleId="biblio">
    <w:name w:val="biblio"/>
    <w:basedOn w:val="a"/>
    <w:rsid w:val="00D46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nowrap">
    <w:name w:val="name nowrap"/>
    <w:basedOn w:val="a0"/>
    <w:rsid w:val="00D46BA4"/>
  </w:style>
  <w:style w:type="character" w:customStyle="1" w:styleId="af5">
    <w:name w:val="a"/>
    <w:basedOn w:val="a0"/>
    <w:rsid w:val="00D46BA4"/>
  </w:style>
  <w:style w:type="character" w:customStyle="1" w:styleId="w">
    <w:name w:val="w"/>
    <w:basedOn w:val="a0"/>
    <w:rsid w:val="00D46BA4"/>
  </w:style>
  <w:style w:type="character" w:customStyle="1" w:styleId="f1">
    <w:name w:val="f1"/>
    <w:rsid w:val="00D46BA4"/>
    <w:rPr>
      <w:color w:val="666666"/>
    </w:rPr>
  </w:style>
  <w:style w:type="character" w:customStyle="1" w:styleId="apple-converted-space">
    <w:name w:val="apple-converted-space"/>
    <w:rsid w:val="00D46BA4"/>
  </w:style>
  <w:style w:type="paragraph" w:styleId="af6">
    <w:name w:val="Document Map"/>
    <w:basedOn w:val="a"/>
    <w:link w:val="Char8"/>
    <w:uiPriority w:val="99"/>
    <w:unhideWhenUsed/>
    <w:rsid w:val="00D46BA4"/>
    <w:pPr>
      <w:bidi/>
    </w:pPr>
    <w:rPr>
      <w:rFonts w:ascii="Tahoma" w:eastAsia="Calibri" w:hAnsi="Tahoma" w:cs="Times New Roman"/>
      <w:sz w:val="16"/>
      <w:szCs w:val="16"/>
    </w:rPr>
  </w:style>
  <w:style w:type="character" w:customStyle="1" w:styleId="Char8">
    <w:name w:val="مخطط المستند Char"/>
    <w:basedOn w:val="a0"/>
    <w:link w:val="af6"/>
    <w:uiPriority w:val="99"/>
    <w:rsid w:val="00D46BA4"/>
    <w:rPr>
      <w:rFonts w:ascii="Tahoma" w:eastAsia="Calibri" w:hAnsi="Tahoma" w:cs="Times New Roman"/>
      <w:sz w:val="16"/>
      <w:szCs w:val="16"/>
    </w:rPr>
  </w:style>
  <w:style w:type="paragraph" w:customStyle="1" w:styleId="13">
    <w:name w:val="سرد الفقرات1"/>
    <w:basedOn w:val="a"/>
    <w:uiPriority w:val="34"/>
    <w:qFormat/>
    <w:rsid w:val="00EE098A"/>
    <w:pPr>
      <w:ind w:left="720"/>
      <w:contextualSpacing/>
    </w:pPr>
    <w:rPr>
      <w:rFonts w:ascii="Calibri" w:eastAsia="Calibri" w:hAnsi="Calibri" w:cs="Arial"/>
    </w:rPr>
  </w:style>
  <w:style w:type="paragraph" w:styleId="af7">
    <w:name w:val="List Bullet"/>
    <w:basedOn w:val="a"/>
    <w:autoRedefine/>
    <w:rsid w:val="00EE098A"/>
    <w:pPr>
      <w:tabs>
        <w:tab w:val="left" w:pos="339"/>
      </w:tabs>
      <w:bidi/>
      <w:spacing w:before="60" w:after="60" w:line="240" w:lineRule="auto"/>
      <w:ind w:left="341" w:hanging="284"/>
      <w:jc w:val="lowKashida"/>
    </w:pPr>
    <w:rPr>
      <w:rFonts w:ascii="Times New Roman" w:eastAsia="Times New Roman" w:hAnsi="Times New Roman" w:cs="Times New Roman"/>
      <w:b/>
      <w:spacing w:val="10"/>
      <w:sz w:val="26"/>
      <w:szCs w:val="26"/>
      <w:lang w:val="en-GB"/>
    </w:rPr>
  </w:style>
  <w:style w:type="table" w:customStyle="1" w:styleId="-11">
    <w:name w:val="تظليل فاتح - تمييز 11"/>
    <w:basedOn w:val="a1"/>
    <w:uiPriority w:val="60"/>
    <w:rsid w:val="008A2DF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
    <w:name w:val="Light Shading Accent 1"/>
    <w:basedOn w:val="a1"/>
    <w:uiPriority w:val="60"/>
    <w:rsid w:val="001865F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srnet.org/csrnet/articles/student-learning-styles.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21323</Words>
  <Characters>121546</Characters>
  <Application>Microsoft Office Word</Application>
  <DocSecurity>0</DocSecurity>
  <Lines>1012</Lines>
  <Paragraphs>285</Paragraphs>
  <ScaleCrop>false</ScaleCrop>
  <HeadingPairs>
    <vt:vector size="4" baseType="variant">
      <vt:variant>
        <vt:lpstr>العنوان</vt:lpstr>
      </vt:variant>
      <vt:variant>
        <vt:i4>1</vt:i4>
      </vt:variant>
      <vt:variant>
        <vt:lpstr>عناوين</vt:lpstr>
      </vt:variant>
      <vt:variant>
        <vt:i4>19</vt:i4>
      </vt:variant>
    </vt:vector>
  </HeadingPairs>
  <TitlesOfParts>
    <vt:vector size="20" baseType="lpstr">
      <vt:lpstr/>
      <vt:lpstr>تم إعداد قائمة بمهارات تصميم المقررات الالكترونية، بإتباع الخطوات التالية:</vt:lpstr>
      <vt:lpstr>التأكد من صدق المهارات :</vt:lpstr>
      <vt:lpstr>التوصل إلى الصورة النهائية للمهارات:</vt:lpstr>
      <vt:lpstr>ثانيا- تحديد معايير تصميم نظام تذييل المحتوى الإلكتروني عبر الويب بنمطيه (الفردي</vt:lpstr>
      <vt:lpstr>تم إعداد قائمة بمعايير تصميم نظام تذييل المحتوى الإلكتروني عبر الويب بنمطيه (الف</vt:lpstr>
      <vt:lpstr>التأكد من صدق المعايير :</vt:lpstr>
      <vt:lpstr>التوصل إلى الصورة النهائية:</vt:lpstr>
      <vt:lpstr>قامت الباحثة بتصميم نظام تذييل المحتوى الإلكتروني عبر الويب بنمطيه (الفردي - الت</vt:lpstr>
      <vt:lpstr>(1) مرحلة التحليل: واشتملت هذه المرحلة على الخطوات التالية :</vt:lpstr>
      <vt:lpstr>تمثلت المشكلة في  احتواء مقرر " التصميم التعليمي  "، والذي تقوم الباحثة بتدريسه،</vt:lpstr>
      <vt:lpstr>ومن ثم جاء الحل في  تطوير نظام لتذييل المحتوى الإلكتروني عبر الويب بنمطيه (الفرد</vt:lpstr>
      <vt:lpstr>تم في  هذه الخطوة تحليل الحاجات التعليمية العامة إلى مكوناتها الرئيسية والفرعية،</vt:lpstr>
      <vt:lpstr>تتمثل عينة البحث (المتعلمين) في  طلاب الفرقة الثانية شعبة تكنولوجيا التعليم والم</vt:lpstr>
      <vt:lpstr>تمثلت الموارد المتاحة في  وجود معمل كمبيوتر متعدد الوسائط في  قسم تكنولوجيا التع</vt:lpstr>
      <vt:lpstr>(2) مرحلة التصميم: واشتملت هذه المرحلة على الخطوات التالية :</vt:lpstr>
      <vt:lpstr>لتحديد الأهداف السلوكية تم تقسيم المهمات التعليمية إلى موضوعات رئيسية، ثم ترجمة </vt:lpstr>
      <vt:lpstr>تم في  هذه الخطوة تصميم أدوات البحث، وسوف يتم تناول عملية إعدادها، وبناءها بالتف</vt:lpstr>
      <vt:lpstr>تم في  هذه الخطوة تحديد عناصر المحتوى التعليمي، في  ضوء قائمة الأهداف التعليمية </vt:lpstr>
      <vt:lpstr>(3) مرحلة التطوير: واشتملت هذه المرحلة على الخطوات التالية :</vt:lpstr>
    </vt:vector>
  </TitlesOfParts>
  <Company/>
  <LinksUpToDate>false</LinksUpToDate>
  <CharactersWithSpaces>142584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wael safe</dc:creator>
  <cp:lastModifiedBy>user</cp:lastModifiedBy>
  <cp:revision>5</cp:revision>
  <dcterms:created xsi:type="dcterms:W3CDTF">2019-09-26T22:32:00Z</dcterms:created>
  <dcterms:modified xsi:type="dcterms:W3CDTF">2019-09-29T07:13:00Z</dcterms:modified>
</cp:coreProperties>
</file>